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DEED" w14:textId="77777777" w:rsidR="00000000" w:rsidRDefault="00000000">
      <w:pPr>
        <w:pStyle w:val="ConsPlusNormal"/>
        <w:jc w:val="both"/>
        <w:rPr>
          <w:rFonts w:ascii="Times New Roman" w:hAnsi="Times New Roman"/>
          <w:sz w:val="24"/>
          <w:lang w:val="en-US"/>
        </w:rPr>
      </w:pPr>
    </w:p>
    <w:p w14:paraId="4B260882" w14:textId="77777777" w:rsidR="00000000" w:rsidRDefault="00000000">
      <w:pPr>
        <w:pStyle w:val="ConsPlusNormal"/>
        <w:jc w:val="both"/>
        <w:rPr>
          <w:rFonts w:ascii="Times New Roman" w:hAnsi="Times New Roman"/>
          <w:sz w:val="24"/>
        </w:rPr>
      </w:pPr>
    </w:p>
    <w:p w14:paraId="0D2137F9" w14:textId="77777777" w:rsidR="00000000" w:rsidRDefault="00000000">
      <w:pPr>
        <w:pStyle w:val="ConsPlusNormal"/>
        <w:jc w:val="right"/>
        <w:outlineLvl w:val="0"/>
        <w:rPr>
          <w:rFonts w:ascii="Times New Roman" w:hAnsi="Times New Roman"/>
          <w:sz w:val="24"/>
        </w:rPr>
      </w:pPr>
    </w:p>
    <w:p w14:paraId="4E6D0FA4" w14:textId="77777777" w:rsidR="00000000" w:rsidRDefault="00000000">
      <w:pPr>
        <w:pStyle w:val="ConsPlusNormal"/>
        <w:jc w:val="both"/>
        <w:rPr>
          <w:rFonts w:ascii="Times New Roman" w:hAnsi="Times New Roman"/>
          <w:sz w:val="24"/>
        </w:rPr>
      </w:pPr>
    </w:p>
    <w:p w14:paraId="48FDEBA8" w14:textId="77777777" w:rsidR="00000000" w:rsidRDefault="00000000" w:rsidP="0058148F">
      <w:pPr>
        <w:pStyle w:val="ConsPlusNormal"/>
        <w:ind w:firstLine="540"/>
        <w:jc w:val="both"/>
        <w:rPr>
          <w:rFonts w:ascii="Times New Roman" w:hAnsi="Times New Roman" w:cs="Times New Roman"/>
          <w:sz w:val="24"/>
          <w:szCs w:val="24"/>
        </w:rPr>
      </w:pPr>
      <w:bookmarkStart w:id="0" w:name="P27"/>
      <w:bookmarkEnd w:id="0"/>
      <w:r>
        <w:rPr>
          <w:rFonts w:ascii="Times New Roman" w:hAnsi="Times New Roman" w:cs="Times New Roman"/>
          <w:sz w:val="24"/>
          <w:szCs w:val="24"/>
        </w:rPr>
        <w:t>Принята                                                                                      Утверждена</w:t>
      </w:r>
    </w:p>
    <w:p w14:paraId="50466725" w14:textId="77777777" w:rsidR="00000000" w:rsidRDefault="00000000" w:rsidP="001F67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педагогическим советом                                                           приказом директора</w:t>
      </w:r>
    </w:p>
    <w:p w14:paraId="37EFCB7C" w14:textId="77777777" w:rsidR="00000000" w:rsidRDefault="00000000" w:rsidP="001F67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МАОУ «СШ № 7 д.Ивантеево»</w:t>
      </w:r>
    </w:p>
    <w:p w14:paraId="055E341C" w14:textId="77777777" w:rsidR="00000000" w:rsidRDefault="00000000" w:rsidP="00581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протокол  № 1</w:t>
      </w:r>
      <w:r>
        <w:rPr>
          <w:rFonts w:ascii="Times New Roman" w:hAnsi="Times New Roman" w:cs="Times New Roman"/>
          <w:sz w:val="24"/>
          <w:szCs w:val="24"/>
        </w:rPr>
        <w:t xml:space="preserve">  от </w:t>
      </w:r>
      <w:r>
        <w:rPr>
          <w:rFonts w:ascii="Times New Roman" w:hAnsi="Times New Roman" w:cs="Times New Roman"/>
          <w:sz w:val="24"/>
          <w:szCs w:val="24"/>
        </w:rPr>
        <w:t>28.0</w:t>
      </w:r>
      <w:r>
        <w:rPr>
          <w:rFonts w:ascii="Times New Roman" w:hAnsi="Times New Roman" w:cs="Times New Roman"/>
          <w:sz w:val="24"/>
          <w:szCs w:val="24"/>
        </w:rPr>
        <w:t xml:space="preserve">8.2023                                                  от </w:t>
      </w:r>
      <w:r>
        <w:rPr>
          <w:rFonts w:ascii="Times New Roman" w:hAnsi="Times New Roman" w:cs="Times New Roman"/>
          <w:sz w:val="24"/>
          <w:szCs w:val="24"/>
        </w:rPr>
        <w:t>28.</w:t>
      </w:r>
      <w:r>
        <w:rPr>
          <w:rFonts w:ascii="Times New Roman" w:hAnsi="Times New Roman" w:cs="Times New Roman"/>
          <w:sz w:val="24"/>
          <w:szCs w:val="24"/>
        </w:rPr>
        <w:t>08.2023 №136</w:t>
      </w:r>
    </w:p>
    <w:p w14:paraId="0A01C468" w14:textId="77777777" w:rsidR="00000000" w:rsidRDefault="00000000" w:rsidP="0058148F">
      <w:pPr>
        <w:pStyle w:val="ConsPlusNormal"/>
        <w:ind w:firstLine="540"/>
        <w:jc w:val="both"/>
        <w:rPr>
          <w:rFonts w:ascii="Times New Roman" w:hAnsi="Times New Roman" w:cs="Times New Roman"/>
          <w:sz w:val="24"/>
          <w:szCs w:val="24"/>
        </w:rPr>
      </w:pPr>
    </w:p>
    <w:p w14:paraId="00D88009" w14:textId="77777777" w:rsidR="00000000" w:rsidRDefault="00000000" w:rsidP="0058148F">
      <w:pPr>
        <w:pStyle w:val="ConsPlusNormal"/>
        <w:ind w:firstLine="540"/>
        <w:jc w:val="both"/>
        <w:rPr>
          <w:rFonts w:ascii="Times New Roman" w:hAnsi="Times New Roman" w:cs="Times New Roman"/>
          <w:sz w:val="24"/>
          <w:szCs w:val="24"/>
        </w:rPr>
      </w:pPr>
    </w:p>
    <w:p w14:paraId="0CB479DE" w14:textId="77777777" w:rsidR="00000000" w:rsidRDefault="00000000" w:rsidP="0058148F">
      <w:pPr>
        <w:pStyle w:val="ConsPlusNormal"/>
        <w:ind w:firstLine="540"/>
        <w:jc w:val="both"/>
        <w:rPr>
          <w:rFonts w:ascii="Times New Roman" w:hAnsi="Times New Roman" w:cs="Times New Roman"/>
          <w:sz w:val="24"/>
          <w:szCs w:val="24"/>
        </w:rPr>
      </w:pPr>
    </w:p>
    <w:p w14:paraId="02B3EDA7" w14:textId="77777777" w:rsidR="00000000" w:rsidRDefault="00000000" w:rsidP="0058148F">
      <w:pPr>
        <w:pStyle w:val="ConsPlusNormal"/>
        <w:ind w:firstLine="540"/>
        <w:jc w:val="both"/>
        <w:rPr>
          <w:rFonts w:ascii="Times New Roman" w:hAnsi="Times New Roman" w:cs="Times New Roman"/>
          <w:sz w:val="24"/>
          <w:szCs w:val="24"/>
        </w:rPr>
      </w:pPr>
    </w:p>
    <w:p w14:paraId="4BB0E0E5" w14:textId="77777777" w:rsidR="00000000" w:rsidRDefault="00000000" w:rsidP="0058148F">
      <w:pPr>
        <w:pStyle w:val="ConsPlusNormal"/>
        <w:ind w:firstLine="540"/>
        <w:jc w:val="both"/>
        <w:rPr>
          <w:rFonts w:ascii="Times New Roman" w:hAnsi="Times New Roman" w:cs="Times New Roman"/>
          <w:sz w:val="24"/>
          <w:szCs w:val="24"/>
        </w:rPr>
      </w:pPr>
    </w:p>
    <w:p w14:paraId="5BB07C62" w14:textId="77777777" w:rsidR="00000000" w:rsidRDefault="00000000" w:rsidP="0058148F">
      <w:pPr>
        <w:pStyle w:val="ConsPlusNormal"/>
        <w:ind w:firstLine="540"/>
        <w:jc w:val="both"/>
        <w:rPr>
          <w:rFonts w:ascii="Times New Roman" w:hAnsi="Times New Roman" w:cs="Times New Roman"/>
          <w:sz w:val="24"/>
          <w:szCs w:val="24"/>
        </w:rPr>
      </w:pPr>
    </w:p>
    <w:p w14:paraId="1CA0A3D4" w14:textId="77777777" w:rsidR="00000000" w:rsidRDefault="00000000" w:rsidP="0058148F">
      <w:pPr>
        <w:pStyle w:val="ConsPlusNormal"/>
        <w:ind w:firstLine="540"/>
        <w:jc w:val="both"/>
        <w:rPr>
          <w:rFonts w:ascii="Times New Roman" w:hAnsi="Times New Roman" w:cs="Times New Roman"/>
          <w:sz w:val="24"/>
          <w:szCs w:val="24"/>
        </w:rPr>
      </w:pPr>
    </w:p>
    <w:p w14:paraId="59B9C8E4" w14:textId="77777777" w:rsidR="00000000" w:rsidRDefault="00000000" w:rsidP="0058148F">
      <w:pPr>
        <w:pStyle w:val="ConsPlusNormal"/>
        <w:ind w:firstLine="540"/>
        <w:jc w:val="both"/>
        <w:rPr>
          <w:rFonts w:ascii="Times New Roman" w:hAnsi="Times New Roman" w:cs="Times New Roman"/>
          <w:sz w:val="24"/>
          <w:szCs w:val="24"/>
        </w:rPr>
      </w:pPr>
    </w:p>
    <w:p w14:paraId="475CBA9B" w14:textId="77777777" w:rsidR="00000000" w:rsidRDefault="00000000" w:rsidP="0058148F">
      <w:pPr>
        <w:pStyle w:val="ConsPlusNormal"/>
        <w:ind w:firstLine="540"/>
        <w:jc w:val="both"/>
        <w:rPr>
          <w:rFonts w:ascii="Times New Roman" w:hAnsi="Times New Roman" w:cs="Times New Roman"/>
          <w:sz w:val="24"/>
          <w:szCs w:val="24"/>
        </w:rPr>
      </w:pPr>
    </w:p>
    <w:p w14:paraId="4B6F95BD" w14:textId="77777777" w:rsidR="00000000" w:rsidRDefault="00000000" w:rsidP="0058148F">
      <w:pPr>
        <w:pStyle w:val="ConsPlusNormal"/>
        <w:ind w:firstLine="540"/>
        <w:jc w:val="both"/>
        <w:rPr>
          <w:rFonts w:ascii="Times New Roman" w:hAnsi="Times New Roman" w:cs="Times New Roman"/>
          <w:sz w:val="24"/>
          <w:szCs w:val="24"/>
        </w:rPr>
      </w:pPr>
    </w:p>
    <w:p w14:paraId="12D04DCD" w14:textId="77777777" w:rsidR="00000000" w:rsidRDefault="00000000" w:rsidP="0058148F">
      <w:pPr>
        <w:pStyle w:val="ConsPlusNormal"/>
        <w:ind w:firstLine="540"/>
        <w:jc w:val="both"/>
        <w:rPr>
          <w:rFonts w:ascii="Times New Roman" w:hAnsi="Times New Roman" w:cs="Times New Roman"/>
          <w:sz w:val="24"/>
          <w:szCs w:val="24"/>
        </w:rPr>
      </w:pPr>
    </w:p>
    <w:p w14:paraId="5C4578A7" w14:textId="77777777" w:rsidR="00000000" w:rsidRDefault="00000000" w:rsidP="0058148F">
      <w:pPr>
        <w:pStyle w:val="ConsPlusNormal"/>
        <w:ind w:firstLine="540"/>
        <w:jc w:val="both"/>
        <w:rPr>
          <w:rFonts w:ascii="Times New Roman" w:hAnsi="Times New Roman" w:cs="Times New Roman"/>
          <w:sz w:val="24"/>
          <w:szCs w:val="24"/>
        </w:rPr>
      </w:pPr>
    </w:p>
    <w:p w14:paraId="70328DEF" w14:textId="77777777" w:rsidR="00000000" w:rsidRDefault="00000000" w:rsidP="0058148F">
      <w:pPr>
        <w:pStyle w:val="ConsPlusNormal"/>
        <w:ind w:firstLine="540"/>
        <w:jc w:val="both"/>
        <w:rPr>
          <w:rFonts w:ascii="Times New Roman" w:hAnsi="Times New Roman" w:cs="Times New Roman"/>
          <w:sz w:val="24"/>
          <w:szCs w:val="24"/>
        </w:rPr>
      </w:pPr>
    </w:p>
    <w:p w14:paraId="5E7BFFE9" w14:textId="77777777" w:rsidR="00000000" w:rsidRDefault="00000000" w:rsidP="0058148F">
      <w:pPr>
        <w:pStyle w:val="ConsPlusNormal"/>
        <w:ind w:firstLine="540"/>
        <w:jc w:val="both"/>
        <w:rPr>
          <w:rFonts w:ascii="Times New Roman" w:hAnsi="Times New Roman" w:cs="Times New Roman"/>
          <w:sz w:val="24"/>
          <w:szCs w:val="24"/>
        </w:rPr>
      </w:pPr>
    </w:p>
    <w:p w14:paraId="561571AC" w14:textId="77777777" w:rsidR="00000000" w:rsidRPr="00EC56F5" w:rsidRDefault="00000000" w:rsidP="0058148F">
      <w:pPr>
        <w:pStyle w:val="ConsPlusTitle"/>
        <w:jc w:val="center"/>
        <w:rPr>
          <w:rFonts w:ascii="Times New Roman" w:hAnsi="Times New Roman" w:cs="Times New Roman"/>
          <w:b w:val="0"/>
          <w:sz w:val="24"/>
          <w:szCs w:val="24"/>
        </w:rPr>
      </w:pPr>
    </w:p>
    <w:p w14:paraId="0FB6C022" w14:textId="77777777" w:rsidR="00000000" w:rsidRDefault="00000000" w:rsidP="0058148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ОСНОВНАЯ </w:t>
      </w:r>
      <w:r w:rsidRPr="00EC56F5">
        <w:rPr>
          <w:rFonts w:ascii="Times New Roman" w:hAnsi="Times New Roman" w:cs="Times New Roman"/>
          <w:sz w:val="24"/>
          <w:szCs w:val="24"/>
        </w:rPr>
        <w:t>ОБРАЗОВАТЕЛЬНАЯ ПРОГРАММА</w:t>
      </w:r>
    </w:p>
    <w:p w14:paraId="70F59A5C" w14:textId="77777777" w:rsidR="00000000" w:rsidRDefault="00000000" w:rsidP="0058148F">
      <w:pPr>
        <w:pStyle w:val="ConsPlusTitle"/>
        <w:jc w:val="center"/>
        <w:rPr>
          <w:rFonts w:ascii="Times New Roman" w:hAnsi="Times New Roman" w:cs="Times New Roman"/>
          <w:sz w:val="24"/>
          <w:szCs w:val="24"/>
        </w:rPr>
      </w:pPr>
      <w:r>
        <w:rPr>
          <w:rFonts w:ascii="Times New Roman" w:hAnsi="Times New Roman" w:cs="Times New Roman"/>
          <w:sz w:val="24"/>
          <w:szCs w:val="24"/>
        </w:rPr>
        <w:t>СРЕДНЕГО ОБЩЕГО ОБРАЗОВАНИЯ</w:t>
      </w:r>
    </w:p>
    <w:p w14:paraId="192FBC9A" w14:textId="77777777" w:rsidR="00000000" w:rsidRDefault="00000000" w:rsidP="0058148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АВТОНОМНОГО </w:t>
      </w:r>
    </w:p>
    <w:p w14:paraId="5763191D" w14:textId="77777777" w:rsidR="00000000" w:rsidRDefault="00000000" w:rsidP="0058148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ОБЩЕОБРАЗОВАТЕЛЬНОГО УЧРЕЖДЕНИЯ  </w:t>
      </w:r>
    </w:p>
    <w:p w14:paraId="0FC75E15" w14:textId="77777777" w:rsidR="00000000" w:rsidRDefault="00000000" w:rsidP="0058148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«СРЕДНЯЯ ШКОЛА № </w:t>
      </w:r>
      <w:r>
        <w:rPr>
          <w:rFonts w:ascii="Times New Roman" w:hAnsi="Times New Roman" w:cs="Times New Roman"/>
          <w:sz w:val="24"/>
          <w:szCs w:val="24"/>
        </w:rPr>
        <w:t xml:space="preserve">7 д.ИВАНТЕЕВО» </w:t>
      </w:r>
    </w:p>
    <w:p w14:paraId="6E70F85C" w14:textId="77777777" w:rsidR="00000000" w:rsidRDefault="00000000" w:rsidP="0058148F">
      <w:pPr>
        <w:pStyle w:val="ConsPlusNormal"/>
        <w:jc w:val="both"/>
        <w:rPr>
          <w:rFonts w:ascii="Times New Roman" w:hAnsi="Times New Roman" w:cs="Times New Roman"/>
          <w:sz w:val="24"/>
          <w:szCs w:val="24"/>
        </w:rPr>
      </w:pPr>
    </w:p>
    <w:p w14:paraId="7EF4CC1E" w14:textId="77777777" w:rsidR="00000000" w:rsidRDefault="00000000" w:rsidP="0058148F">
      <w:pPr>
        <w:pStyle w:val="ConsPlusTitle"/>
        <w:jc w:val="center"/>
        <w:rPr>
          <w:rFonts w:ascii="Times New Roman" w:hAnsi="Times New Roman" w:cs="Times New Roman"/>
          <w:sz w:val="24"/>
          <w:szCs w:val="24"/>
        </w:rPr>
      </w:pPr>
    </w:p>
    <w:p w14:paraId="10478DEB" w14:textId="77777777" w:rsidR="00000000" w:rsidRDefault="00000000" w:rsidP="0058148F">
      <w:pPr>
        <w:pStyle w:val="ConsPlusTitle"/>
        <w:jc w:val="center"/>
        <w:rPr>
          <w:rFonts w:ascii="Times New Roman" w:hAnsi="Times New Roman" w:cs="Times New Roman"/>
          <w:sz w:val="24"/>
          <w:szCs w:val="24"/>
        </w:rPr>
      </w:pPr>
    </w:p>
    <w:p w14:paraId="241C1CF5" w14:textId="77777777" w:rsidR="00000000" w:rsidRDefault="00000000" w:rsidP="0058148F">
      <w:pPr>
        <w:pStyle w:val="ConsPlusTitle"/>
        <w:jc w:val="center"/>
        <w:rPr>
          <w:rFonts w:ascii="Times New Roman" w:hAnsi="Times New Roman" w:cs="Times New Roman"/>
          <w:sz w:val="24"/>
          <w:szCs w:val="24"/>
        </w:rPr>
      </w:pPr>
    </w:p>
    <w:p w14:paraId="658F9966" w14:textId="77777777" w:rsidR="00000000" w:rsidRDefault="00000000" w:rsidP="0058148F">
      <w:pPr>
        <w:pStyle w:val="ConsPlusTitle"/>
        <w:jc w:val="center"/>
        <w:rPr>
          <w:rFonts w:ascii="Times New Roman" w:hAnsi="Times New Roman" w:cs="Times New Roman"/>
          <w:sz w:val="24"/>
          <w:szCs w:val="24"/>
        </w:rPr>
      </w:pPr>
    </w:p>
    <w:p w14:paraId="50FCD950" w14:textId="77777777" w:rsidR="00000000" w:rsidRDefault="00000000" w:rsidP="0058148F">
      <w:pPr>
        <w:pStyle w:val="ConsPlusTitle"/>
        <w:jc w:val="center"/>
        <w:rPr>
          <w:rFonts w:ascii="Times New Roman" w:hAnsi="Times New Roman" w:cs="Times New Roman"/>
          <w:sz w:val="24"/>
          <w:szCs w:val="24"/>
        </w:rPr>
      </w:pPr>
    </w:p>
    <w:p w14:paraId="0F29A430" w14:textId="77777777" w:rsidR="00000000" w:rsidRDefault="00000000" w:rsidP="0058148F">
      <w:pPr>
        <w:pStyle w:val="ConsPlusTitle"/>
        <w:jc w:val="center"/>
        <w:rPr>
          <w:rFonts w:ascii="Times New Roman" w:hAnsi="Times New Roman" w:cs="Times New Roman"/>
          <w:sz w:val="24"/>
          <w:szCs w:val="24"/>
        </w:rPr>
      </w:pPr>
    </w:p>
    <w:p w14:paraId="4B8C7BE9" w14:textId="77777777" w:rsidR="00000000" w:rsidRDefault="00000000" w:rsidP="0058148F">
      <w:pPr>
        <w:pStyle w:val="ConsPlusTitle"/>
        <w:jc w:val="center"/>
        <w:rPr>
          <w:rFonts w:ascii="Times New Roman" w:hAnsi="Times New Roman" w:cs="Times New Roman"/>
          <w:sz w:val="24"/>
          <w:szCs w:val="24"/>
        </w:rPr>
      </w:pPr>
    </w:p>
    <w:p w14:paraId="677A7581" w14:textId="77777777" w:rsidR="00000000" w:rsidRDefault="00000000" w:rsidP="0058148F">
      <w:pPr>
        <w:pStyle w:val="ConsPlusTitle"/>
        <w:jc w:val="center"/>
        <w:rPr>
          <w:rFonts w:ascii="Times New Roman" w:hAnsi="Times New Roman" w:cs="Times New Roman"/>
          <w:sz w:val="24"/>
          <w:szCs w:val="24"/>
        </w:rPr>
      </w:pPr>
    </w:p>
    <w:p w14:paraId="5FFACA3A" w14:textId="77777777" w:rsidR="00000000" w:rsidRDefault="00000000">
      <w:pPr>
        <w:pStyle w:val="ConsPlusTitle"/>
        <w:jc w:val="center"/>
        <w:outlineLvl w:val="1"/>
        <w:rPr>
          <w:rFonts w:ascii="Times New Roman" w:hAnsi="Times New Roman"/>
          <w:sz w:val="28"/>
          <w:szCs w:val="28"/>
        </w:rPr>
      </w:pPr>
    </w:p>
    <w:p w14:paraId="332CF048" w14:textId="77777777" w:rsidR="00000000" w:rsidRDefault="00000000">
      <w:pPr>
        <w:pStyle w:val="ConsPlusTitle"/>
        <w:jc w:val="center"/>
        <w:outlineLvl w:val="1"/>
        <w:rPr>
          <w:rFonts w:ascii="Times New Roman" w:hAnsi="Times New Roman"/>
          <w:sz w:val="28"/>
          <w:szCs w:val="28"/>
        </w:rPr>
      </w:pPr>
    </w:p>
    <w:p w14:paraId="5E0AD27F" w14:textId="77777777" w:rsidR="00000000" w:rsidRDefault="00000000">
      <w:pPr>
        <w:pStyle w:val="ConsPlusTitle"/>
        <w:jc w:val="center"/>
        <w:outlineLvl w:val="1"/>
        <w:rPr>
          <w:rFonts w:ascii="Times New Roman" w:hAnsi="Times New Roman"/>
          <w:sz w:val="28"/>
          <w:szCs w:val="28"/>
        </w:rPr>
      </w:pPr>
    </w:p>
    <w:p w14:paraId="603A31E5" w14:textId="77777777" w:rsidR="00000000" w:rsidRDefault="00000000">
      <w:pPr>
        <w:pStyle w:val="ConsPlusTitle"/>
        <w:jc w:val="center"/>
        <w:outlineLvl w:val="1"/>
        <w:rPr>
          <w:rFonts w:ascii="Times New Roman" w:hAnsi="Times New Roman"/>
          <w:sz w:val="28"/>
          <w:szCs w:val="28"/>
        </w:rPr>
      </w:pPr>
    </w:p>
    <w:p w14:paraId="3398FD47" w14:textId="77777777" w:rsidR="00000000" w:rsidRDefault="00000000">
      <w:pPr>
        <w:pStyle w:val="ConsPlusTitle"/>
        <w:jc w:val="center"/>
        <w:outlineLvl w:val="1"/>
        <w:rPr>
          <w:rFonts w:ascii="Times New Roman" w:hAnsi="Times New Roman"/>
          <w:sz w:val="28"/>
          <w:szCs w:val="28"/>
        </w:rPr>
      </w:pPr>
    </w:p>
    <w:p w14:paraId="0F395387" w14:textId="77777777" w:rsidR="00000000" w:rsidRDefault="00000000">
      <w:pPr>
        <w:pStyle w:val="ConsPlusTitle"/>
        <w:jc w:val="center"/>
        <w:outlineLvl w:val="1"/>
        <w:rPr>
          <w:rFonts w:ascii="Times New Roman" w:hAnsi="Times New Roman"/>
          <w:sz w:val="28"/>
          <w:szCs w:val="28"/>
        </w:rPr>
      </w:pPr>
    </w:p>
    <w:p w14:paraId="25462781" w14:textId="77777777" w:rsidR="00000000" w:rsidRDefault="00000000">
      <w:pPr>
        <w:pStyle w:val="ConsPlusTitle"/>
        <w:jc w:val="center"/>
        <w:outlineLvl w:val="1"/>
        <w:rPr>
          <w:rFonts w:ascii="Times New Roman" w:hAnsi="Times New Roman"/>
          <w:sz w:val="28"/>
          <w:szCs w:val="28"/>
        </w:rPr>
      </w:pPr>
    </w:p>
    <w:p w14:paraId="0F6641F4" w14:textId="77777777" w:rsidR="00000000" w:rsidRDefault="00000000">
      <w:pPr>
        <w:pStyle w:val="ConsPlusTitle"/>
        <w:jc w:val="center"/>
        <w:outlineLvl w:val="1"/>
        <w:rPr>
          <w:rFonts w:ascii="Times New Roman" w:hAnsi="Times New Roman"/>
          <w:sz w:val="28"/>
          <w:szCs w:val="28"/>
        </w:rPr>
      </w:pPr>
    </w:p>
    <w:p w14:paraId="60FCE90F" w14:textId="77777777" w:rsidR="00000000" w:rsidRDefault="00000000">
      <w:pPr>
        <w:pStyle w:val="ConsPlusTitle"/>
        <w:jc w:val="center"/>
        <w:outlineLvl w:val="1"/>
        <w:rPr>
          <w:rFonts w:ascii="Times New Roman" w:hAnsi="Times New Roman"/>
          <w:sz w:val="28"/>
          <w:szCs w:val="28"/>
        </w:rPr>
      </w:pPr>
    </w:p>
    <w:p w14:paraId="6185BFDC" w14:textId="77777777" w:rsidR="00000000" w:rsidRDefault="00000000">
      <w:pPr>
        <w:pStyle w:val="ConsPlusTitle"/>
        <w:jc w:val="center"/>
        <w:outlineLvl w:val="1"/>
        <w:rPr>
          <w:rFonts w:ascii="Times New Roman" w:hAnsi="Times New Roman"/>
          <w:sz w:val="28"/>
          <w:szCs w:val="28"/>
        </w:rPr>
      </w:pPr>
    </w:p>
    <w:p w14:paraId="631E4BD6" w14:textId="77777777" w:rsidR="00000000" w:rsidRDefault="00000000">
      <w:pPr>
        <w:pStyle w:val="ConsPlusTitle"/>
        <w:jc w:val="center"/>
        <w:outlineLvl w:val="1"/>
        <w:rPr>
          <w:rFonts w:ascii="Times New Roman" w:hAnsi="Times New Roman"/>
          <w:sz w:val="28"/>
          <w:szCs w:val="28"/>
        </w:rPr>
      </w:pPr>
    </w:p>
    <w:p w14:paraId="1C5046AF" w14:textId="77777777" w:rsidR="00000000" w:rsidRDefault="00000000">
      <w:pPr>
        <w:pStyle w:val="ConsPlusTitle"/>
        <w:jc w:val="center"/>
        <w:outlineLvl w:val="1"/>
        <w:rPr>
          <w:rFonts w:ascii="Times New Roman" w:hAnsi="Times New Roman"/>
          <w:sz w:val="28"/>
          <w:szCs w:val="28"/>
        </w:rPr>
      </w:pPr>
    </w:p>
    <w:p w14:paraId="4EB4574E" w14:textId="77777777" w:rsidR="00000000" w:rsidRDefault="00000000" w:rsidP="0058148F">
      <w:pPr>
        <w:pStyle w:val="ConsPlusTitle"/>
        <w:outlineLvl w:val="1"/>
        <w:rPr>
          <w:rFonts w:ascii="Times New Roman" w:hAnsi="Times New Roman"/>
          <w:sz w:val="28"/>
          <w:szCs w:val="28"/>
        </w:rPr>
      </w:pPr>
      <w:r>
        <w:rPr>
          <w:rFonts w:ascii="Times New Roman" w:hAnsi="Times New Roman"/>
          <w:sz w:val="28"/>
          <w:szCs w:val="28"/>
        </w:rPr>
        <w:t xml:space="preserve">                                                           2023</w:t>
      </w:r>
    </w:p>
    <w:p w14:paraId="778619DC" w14:textId="77777777" w:rsidR="00000000" w:rsidRDefault="00000000">
      <w:pPr>
        <w:pStyle w:val="ConsPlusTitle"/>
        <w:jc w:val="center"/>
        <w:outlineLvl w:val="1"/>
        <w:rPr>
          <w:rFonts w:ascii="Times New Roman" w:hAnsi="Times New Roman"/>
          <w:sz w:val="28"/>
          <w:szCs w:val="28"/>
        </w:rPr>
      </w:pPr>
    </w:p>
    <w:p w14:paraId="6E9AF48C" w14:textId="77777777" w:rsidR="00000000" w:rsidRDefault="00000000" w:rsidP="0058148F">
      <w:pPr>
        <w:pStyle w:val="ConsPlusTitle"/>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д.Ивантеево</w:t>
      </w:r>
    </w:p>
    <w:p w14:paraId="49A480CA" w14:textId="77777777" w:rsidR="00000000" w:rsidRDefault="00000000" w:rsidP="0058148F">
      <w:pPr>
        <w:pStyle w:val="ConsPlusTitle"/>
        <w:outlineLvl w:val="1"/>
        <w:rPr>
          <w:rFonts w:ascii="Times New Roman" w:hAnsi="Times New Roman"/>
          <w:sz w:val="28"/>
          <w:szCs w:val="28"/>
        </w:rPr>
      </w:pPr>
    </w:p>
    <w:p w14:paraId="46EDAECF" w14:textId="77777777" w:rsidR="00000000" w:rsidRDefault="00000000">
      <w:pPr>
        <w:pStyle w:val="ConsPlusTitle"/>
        <w:jc w:val="center"/>
        <w:outlineLvl w:val="1"/>
        <w:rPr>
          <w:rFonts w:ascii="Times New Roman" w:hAnsi="Times New Roman"/>
          <w:sz w:val="28"/>
          <w:szCs w:val="28"/>
        </w:rPr>
      </w:pPr>
    </w:p>
    <w:p w14:paraId="2758047B" w14:textId="77777777" w:rsidR="00000000" w:rsidRPr="00951B35" w:rsidRDefault="00000000">
      <w:pPr>
        <w:pStyle w:val="ConsPlusTitle"/>
        <w:jc w:val="center"/>
        <w:outlineLvl w:val="1"/>
        <w:rPr>
          <w:sz w:val="28"/>
          <w:szCs w:val="28"/>
        </w:rPr>
      </w:pPr>
      <w:r w:rsidRPr="00951B35">
        <w:rPr>
          <w:rFonts w:ascii="Times New Roman" w:hAnsi="Times New Roman"/>
          <w:sz w:val="28"/>
          <w:szCs w:val="28"/>
        </w:rPr>
        <w:t>I. Общие положения</w:t>
      </w:r>
    </w:p>
    <w:p w14:paraId="76B0AEE2" w14:textId="77777777" w:rsidR="00000000" w:rsidRPr="00951B35" w:rsidRDefault="00000000">
      <w:pPr>
        <w:pStyle w:val="ConsPlusNormal"/>
        <w:jc w:val="both"/>
        <w:rPr>
          <w:rFonts w:ascii="Times New Roman" w:hAnsi="Times New Roman"/>
          <w:sz w:val="28"/>
          <w:szCs w:val="28"/>
        </w:rPr>
      </w:pPr>
    </w:p>
    <w:p w14:paraId="733209E3"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1. </w:t>
      </w:r>
      <w:r w:rsidRPr="00951B35">
        <w:rPr>
          <w:rFonts w:ascii="Times New Roman" w:hAnsi="Times New Roman"/>
          <w:sz w:val="28"/>
          <w:szCs w:val="28"/>
        </w:rPr>
        <w:t>Основная образовательная программа среднего общего образования МАОУ «</w:t>
      </w:r>
      <w:r w:rsidRPr="00951B35">
        <w:rPr>
          <w:rFonts w:ascii="Times New Roman" w:hAnsi="Times New Roman"/>
          <w:sz w:val="28"/>
          <w:szCs w:val="28"/>
        </w:rPr>
        <w:t xml:space="preserve">СШ № </w:t>
      </w:r>
      <w:r>
        <w:rPr>
          <w:rFonts w:ascii="Times New Roman" w:hAnsi="Times New Roman"/>
          <w:sz w:val="28"/>
          <w:szCs w:val="28"/>
        </w:rPr>
        <w:t>7 д.Ивантеево</w:t>
      </w:r>
      <w:r w:rsidRPr="00951B35">
        <w:rPr>
          <w:rFonts w:ascii="Times New Roman" w:hAnsi="Times New Roman"/>
          <w:sz w:val="28"/>
          <w:szCs w:val="28"/>
        </w:rPr>
        <w:t xml:space="preserve">» (далее - </w:t>
      </w:r>
      <w:r w:rsidRPr="00951B35">
        <w:rPr>
          <w:rFonts w:ascii="Times New Roman" w:hAnsi="Times New Roman"/>
          <w:sz w:val="28"/>
          <w:szCs w:val="28"/>
        </w:rPr>
        <w:t>ООП СОО</w:t>
      </w:r>
      <w:r w:rsidRPr="001D7CA2">
        <w:rPr>
          <w:rFonts w:ascii="Times New Roman" w:hAnsi="Times New Roman"/>
          <w:sz w:val="28"/>
          <w:szCs w:val="28"/>
        </w:rPr>
        <w:t xml:space="preserve"> </w:t>
      </w:r>
      <w:r>
        <w:rPr>
          <w:rFonts w:ascii="Times New Roman" w:hAnsi="Times New Roman"/>
          <w:sz w:val="28"/>
          <w:szCs w:val="28"/>
        </w:rPr>
        <w:t>и ОУ</w:t>
      </w:r>
      <w:r w:rsidRPr="00951B35">
        <w:rPr>
          <w:rFonts w:ascii="Times New Roman" w:hAnsi="Times New Roman"/>
          <w:sz w:val="28"/>
          <w:szCs w:val="28"/>
        </w:rPr>
        <w:t xml:space="preserve"> </w:t>
      </w:r>
      <w:r w:rsidRPr="001D7CA2">
        <w:rPr>
          <w:rFonts w:ascii="Times New Roman" w:hAnsi="Times New Roman"/>
          <w:sz w:val="28"/>
          <w:szCs w:val="28"/>
        </w:rPr>
        <w:t xml:space="preserve"> </w:t>
      </w:r>
      <w:r w:rsidRPr="00951B35">
        <w:rPr>
          <w:rFonts w:ascii="Times New Roman" w:hAnsi="Times New Roman"/>
          <w:sz w:val="28"/>
          <w:szCs w:val="28"/>
        </w:rPr>
        <w:t xml:space="preserve">) разработана в соответствии с </w:t>
      </w:r>
      <w:hyperlink r:id="rId5" w:history="1">
        <w:r w:rsidRPr="00951B35">
          <w:rPr>
            <w:rStyle w:val="a3"/>
            <w:rFonts w:ascii="Times New Roman" w:hAnsi="Times New Roman"/>
            <w:color w:val="0000FF"/>
            <w:sz w:val="28"/>
            <w:szCs w:val="28"/>
          </w:rPr>
          <w:t>Порядком</w:t>
        </w:r>
      </w:hyperlink>
      <w:r w:rsidRPr="00951B35">
        <w:rPr>
          <w:rFonts w:ascii="Times New Roman" w:hAnsi="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14:paraId="61B237FB" w14:textId="77777777" w:rsidR="00000000" w:rsidRPr="00951B35" w:rsidRDefault="00000000">
      <w:pPr>
        <w:pStyle w:val="ConsPlusNormal"/>
        <w:spacing w:before="220"/>
        <w:ind w:firstLine="540"/>
        <w:jc w:val="both"/>
        <w:rPr>
          <w:rFonts w:ascii="Times New Roman" w:hAnsi="Times New Roman"/>
          <w:sz w:val="28"/>
          <w:szCs w:val="28"/>
        </w:rPr>
      </w:pPr>
      <w:r w:rsidRPr="00951B35">
        <w:rPr>
          <w:rFonts w:ascii="Times New Roman" w:hAnsi="Times New Roman"/>
          <w:sz w:val="28"/>
          <w:szCs w:val="28"/>
        </w:rPr>
        <w:t xml:space="preserve">2. Содержание </w:t>
      </w:r>
      <w:r w:rsidRPr="00951B35">
        <w:rPr>
          <w:rFonts w:ascii="Times New Roman" w:hAnsi="Times New Roman"/>
          <w:sz w:val="28"/>
          <w:szCs w:val="28"/>
        </w:rPr>
        <w:t>ООП СОО</w:t>
      </w:r>
      <w:r w:rsidRPr="00951B35">
        <w:rPr>
          <w:rFonts w:ascii="Times New Roman" w:hAnsi="Times New Roman"/>
          <w:sz w:val="28"/>
          <w:szCs w:val="28"/>
        </w:rPr>
        <w:t xml:space="preserve"> </w:t>
      </w:r>
      <w:r>
        <w:rPr>
          <w:rFonts w:ascii="Times New Roman" w:hAnsi="Times New Roman"/>
          <w:sz w:val="28"/>
          <w:szCs w:val="28"/>
        </w:rPr>
        <w:t xml:space="preserve"> </w:t>
      </w:r>
      <w:r w:rsidRPr="00951B35">
        <w:rPr>
          <w:rFonts w:ascii="Times New Roman" w:hAnsi="Times New Roman"/>
          <w:sz w:val="28"/>
          <w:szCs w:val="28"/>
        </w:rPr>
        <w:t xml:space="preserve"> представлено учебно-методической документацией (учебный план </w:t>
      </w:r>
      <w:r>
        <w:rPr>
          <w:rFonts w:ascii="Times New Roman" w:hAnsi="Times New Roman"/>
          <w:sz w:val="28"/>
          <w:szCs w:val="28"/>
        </w:rPr>
        <w:t>ОУ</w:t>
      </w:r>
      <w:r w:rsidRPr="00951B35">
        <w:rPr>
          <w:rFonts w:ascii="Times New Roman" w:hAnsi="Times New Roman"/>
          <w:sz w:val="28"/>
          <w:szCs w:val="28"/>
        </w:rPr>
        <w:t xml:space="preserve"> календарный учебный график </w:t>
      </w:r>
      <w:r>
        <w:rPr>
          <w:rFonts w:ascii="Times New Roman" w:hAnsi="Times New Roman"/>
          <w:sz w:val="28"/>
          <w:szCs w:val="28"/>
        </w:rPr>
        <w:t>ОУ</w:t>
      </w:r>
      <w:r w:rsidRPr="00951B35">
        <w:rPr>
          <w:rFonts w:ascii="Times New Roman" w:hAnsi="Times New Roman"/>
          <w:sz w:val="28"/>
          <w:szCs w:val="28"/>
        </w:rPr>
        <w:t xml:space="preserve"> </w:t>
      </w:r>
      <w:r>
        <w:rPr>
          <w:rFonts w:ascii="Times New Roman" w:hAnsi="Times New Roman"/>
          <w:sz w:val="28"/>
          <w:szCs w:val="28"/>
        </w:rPr>
        <w:t xml:space="preserve"> </w:t>
      </w:r>
      <w:r w:rsidRPr="00951B35">
        <w:rPr>
          <w:rFonts w:ascii="Times New Roman" w:hAnsi="Times New Roman"/>
          <w:sz w:val="28"/>
          <w:szCs w:val="28"/>
        </w:rPr>
        <w:t xml:space="preserve"> федеральные рабочие программы учебных предметов, курсов, дисциплин (модулей</w:t>
      </w:r>
      <w:r w:rsidRPr="00951B35">
        <w:rPr>
          <w:rFonts w:ascii="Times New Roman" w:hAnsi="Times New Roman"/>
          <w:sz w:val="28"/>
          <w:szCs w:val="28"/>
        </w:rPr>
        <w:t>), иных компонентов, рабочие программы учебных предметов,   рабочая п</w:t>
      </w:r>
      <w:r w:rsidRPr="00951B35">
        <w:rPr>
          <w:rFonts w:ascii="Times New Roman" w:hAnsi="Times New Roman"/>
          <w:sz w:val="28"/>
          <w:szCs w:val="28"/>
        </w:rPr>
        <w:t>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w:t>
      </w:r>
      <w:r w:rsidRPr="00951B35">
        <w:rPr>
          <w:rFonts w:ascii="Times New Roman" w:hAnsi="Times New Roman"/>
          <w:sz w:val="28"/>
          <w:szCs w:val="28"/>
        </w:rPr>
        <w:t>я образовательной программы.</w:t>
      </w:r>
    </w:p>
    <w:p w14:paraId="0D1A9564" w14:textId="77777777" w:rsidR="00000000" w:rsidRPr="00951B35" w:rsidRDefault="00000000">
      <w:pPr>
        <w:pStyle w:val="ConsPlusNormal"/>
        <w:spacing w:before="220"/>
        <w:ind w:firstLine="540"/>
        <w:jc w:val="both"/>
        <w:rPr>
          <w:sz w:val="28"/>
          <w:szCs w:val="28"/>
        </w:rPr>
      </w:pPr>
    </w:p>
    <w:p w14:paraId="4FE1E4CF"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3. </w:t>
      </w:r>
      <w:r>
        <w:rPr>
          <w:rFonts w:ascii="Times New Roman" w:hAnsi="Times New Roman"/>
          <w:sz w:val="28"/>
          <w:szCs w:val="28"/>
        </w:rPr>
        <w:t>ОУ</w:t>
      </w:r>
      <w:r w:rsidRPr="00951B35">
        <w:rPr>
          <w:rFonts w:ascii="Times New Roman" w:hAnsi="Times New Roman"/>
          <w:sz w:val="28"/>
          <w:szCs w:val="28"/>
        </w:rPr>
        <w:t xml:space="preserve"> разрабатывает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hyperlink r:id="rId6" w:history="1">
        <w:r w:rsidRPr="00951B35">
          <w:rPr>
            <w:rStyle w:val="a3"/>
            <w:rFonts w:ascii="Times New Roman" w:hAnsi="Times New Roman"/>
            <w:color w:val="0000FF"/>
            <w:sz w:val="28"/>
            <w:szCs w:val="28"/>
          </w:rPr>
          <w:t>стандартом</w:t>
        </w:r>
      </w:hyperlink>
      <w:r w:rsidRPr="00951B35">
        <w:rPr>
          <w:rFonts w:ascii="Times New Roman" w:hAnsi="Times New Roman"/>
          <w:sz w:val="28"/>
          <w:szCs w:val="28"/>
        </w:rPr>
        <w:t xml:space="preserve"> среднего общего о</w:t>
      </w:r>
      <w:r>
        <w:rPr>
          <w:rFonts w:ascii="Times New Roman" w:hAnsi="Times New Roman"/>
          <w:sz w:val="28"/>
          <w:szCs w:val="28"/>
        </w:rPr>
        <w:t>бразования (далее - ФГОС СОО</w:t>
      </w:r>
      <w:r w:rsidRPr="00951B35">
        <w:rPr>
          <w:rFonts w:ascii="Times New Roman" w:hAnsi="Times New Roman"/>
          <w:sz w:val="28"/>
          <w:szCs w:val="28"/>
        </w:rPr>
        <w: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w:t>
      </w:r>
      <w:r w:rsidRPr="00951B35">
        <w:rPr>
          <w:rFonts w:ascii="Times New Roman" w:hAnsi="Times New Roman"/>
          <w:sz w:val="28"/>
          <w:szCs w:val="28"/>
        </w:rPr>
        <w:t>нируемых результатов ФОП СОО .</w:t>
      </w:r>
    </w:p>
    <w:p w14:paraId="2813BDFB" w14:textId="77777777" w:rsidR="00000000" w:rsidRPr="00951B35" w:rsidRDefault="00000000">
      <w:pPr>
        <w:pStyle w:val="ConsPlusNormal"/>
        <w:jc w:val="both"/>
        <w:rPr>
          <w:rFonts w:ascii="Times New Roman" w:hAnsi="Times New Roman"/>
          <w:sz w:val="28"/>
          <w:szCs w:val="28"/>
        </w:rPr>
      </w:pPr>
    </w:p>
    <w:p w14:paraId="186C056D"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4. При разработке ООП СОО </w:t>
      </w:r>
      <w:r>
        <w:rPr>
          <w:rFonts w:ascii="Times New Roman" w:hAnsi="Times New Roman"/>
          <w:sz w:val="28"/>
          <w:szCs w:val="28"/>
        </w:rPr>
        <w:t xml:space="preserve"> </w:t>
      </w:r>
      <w:r w:rsidRPr="00951B35">
        <w:rPr>
          <w:rFonts w:ascii="Times New Roman" w:hAnsi="Times New Roman"/>
          <w:sz w:val="28"/>
          <w:szCs w:val="28"/>
        </w:rPr>
        <w:t xml:space="preserve"> предусмотрено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w:t>
      </w:r>
      <w:r w:rsidRPr="00951B35">
        <w:rPr>
          <w:rFonts w:ascii="Times New Roman" w:hAnsi="Times New Roman"/>
          <w:sz w:val="28"/>
          <w:szCs w:val="28"/>
        </w:rPr>
        <w:t>опасности жизнедеятельности".</w:t>
      </w:r>
    </w:p>
    <w:p w14:paraId="0318E5C4" w14:textId="77777777" w:rsidR="00000000" w:rsidRPr="00951B35" w:rsidRDefault="00000000">
      <w:pPr>
        <w:pStyle w:val="ConsPlusNormal"/>
        <w:jc w:val="both"/>
        <w:rPr>
          <w:rFonts w:ascii="Times New Roman" w:hAnsi="Times New Roman"/>
          <w:sz w:val="28"/>
          <w:szCs w:val="28"/>
        </w:rPr>
      </w:pPr>
    </w:p>
    <w:p w14:paraId="6D334866"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5. </w:t>
      </w:r>
      <w:r w:rsidRPr="00951B35">
        <w:rPr>
          <w:rFonts w:ascii="Times New Roman" w:hAnsi="Times New Roman"/>
          <w:sz w:val="28"/>
          <w:szCs w:val="28"/>
        </w:rPr>
        <w:t xml:space="preserve">ООП СОО </w:t>
      </w:r>
      <w:r>
        <w:rPr>
          <w:rFonts w:ascii="Times New Roman" w:hAnsi="Times New Roman"/>
          <w:sz w:val="28"/>
          <w:szCs w:val="28"/>
        </w:rPr>
        <w:t xml:space="preserve"> </w:t>
      </w:r>
      <w:r w:rsidRPr="00951B35">
        <w:rPr>
          <w:rFonts w:ascii="Times New Roman" w:hAnsi="Times New Roman"/>
          <w:sz w:val="28"/>
          <w:szCs w:val="28"/>
        </w:rPr>
        <w:t xml:space="preserve"> включает три раздела: </w:t>
      </w:r>
      <w:hyperlink w:anchor="P97" w:history="1">
        <w:r w:rsidRPr="00951B35">
          <w:rPr>
            <w:rStyle w:val="a3"/>
            <w:rFonts w:ascii="Times New Roman" w:hAnsi="Times New Roman"/>
            <w:color w:val="0000FF"/>
            <w:sz w:val="28"/>
            <w:szCs w:val="28"/>
          </w:rPr>
          <w:t>целевой</w:t>
        </w:r>
      </w:hyperlink>
      <w:r w:rsidRPr="00951B35">
        <w:rPr>
          <w:rFonts w:ascii="Times New Roman" w:hAnsi="Times New Roman"/>
          <w:sz w:val="28"/>
          <w:szCs w:val="28"/>
        </w:rPr>
        <w:t xml:space="preserve">, </w:t>
      </w:r>
      <w:hyperlink w:anchor="P259" w:history="1">
        <w:r w:rsidRPr="00951B35">
          <w:rPr>
            <w:rStyle w:val="a3"/>
            <w:rFonts w:ascii="Times New Roman" w:hAnsi="Times New Roman"/>
            <w:color w:val="0000FF"/>
            <w:sz w:val="28"/>
            <w:szCs w:val="28"/>
          </w:rPr>
          <w:t>содержательный</w:t>
        </w:r>
      </w:hyperlink>
      <w:r w:rsidRPr="00951B35">
        <w:rPr>
          <w:rFonts w:ascii="Times New Roman" w:hAnsi="Times New Roman"/>
          <w:sz w:val="28"/>
          <w:szCs w:val="28"/>
        </w:rPr>
        <w:t xml:space="preserve">, </w:t>
      </w:r>
      <w:hyperlink w:anchor="P2733" w:history="1">
        <w:r w:rsidRPr="00951B35">
          <w:rPr>
            <w:rStyle w:val="a3"/>
            <w:rFonts w:ascii="Times New Roman" w:hAnsi="Times New Roman"/>
            <w:color w:val="0000FF"/>
            <w:sz w:val="28"/>
            <w:szCs w:val="28"/>
          </w:rPr>
          <w:t>организационный</w:t>
        </w:r>
      </w:hyperlink>
      <w:r>
        <w:rPr>
          <w:rFonts w:ascii="Times New Roman" w:hAnsi="Times New Roman"/>
          <w:sz w:val="28"/>
          <w:szCs w:val="28"/>
        </w:rPr>
        <w:t>.</w:t>
      </w:r>
    </w:p>
    <w:p w14:paraId="636D53BC" w14:textId="77777777" w:rsidR="00000000" w:rsidRPr="00951B35" w:rsidRDefault="00000000">
      <w:pPr>
        <w:pStyle w:val="ConsPlusNormal"/>
        <w:jc w:val="both"/>
        <w:rPr>
          <w:rFonts w:ascii="Times New Roman" w:hAnsi="Times New Roman"/>
          <w:sz w:val="28"/>
          <w:szCs w:val="28"/>
        </w:rPr>
      </w:pPr>
    </w:p>
    <w:p w14:paraId="74324C9A"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6. Целевой </w:t>
      </w:r>
      <w:hyperlink w:anchor="P97" w:history="1">
        <w:r w:rsidRPr="00951B35">
          <w:rPr>
            <w:rStyle w:val="a3"/>
            <w:rFonts w:ascii="Times New Roman" w:hAnsi="Times New Roman"/>
            <w:color w:val="0000FF"/>
            <w:sz w:val="28"/>
            <w:szCs w:val="28"/>
          </w:rPr>
          <w:t>раздел</w:t>
        </w:r>
      </w:hyperlink>
      <w:r w:rsidRPr="00951B35">
        <w:rPr>
          <w:rFonts w:ascii="Times New Roman" w:hAnsi="Times New Roman"/>
          <w:sz w:val="28"/>
          <w:szCs w:val="28"/>
        </w:rPr>
        <w:t xml:space="preserve"> определяет общее назначение, цели, задачи и планируемые результаты реализации </w:t>
      </w:r>
      <w:r w:rsidRPr="00951B35">
        <w:rPr>
          <w:rFonts w:ascii="Times New Roman" w:hAnsi="Times New Roman"/>
          <w:sz w:val="28"/>
          <w:szCs w:val="28"/>
        </w:rPr>
        <w:t>ООП СОО, а также способы определения достиже</w:t>
      </w:r>
      <w:r>
        <w:rPr>
          <w:rFonts w:ascii="Times New Roman" w:hAnsi="Times New Roman"/>
          <w:sz w:val="28"/>
          <w:szCs w:val="28"/>
        </w:rPr>
        <w:t>ния этих целей и результатов</w:t>
      </w:r>
      <w:r w:rsidRPr="00951B35">
        <w:rPr>
          <w:rFonts w:ascii="Times New Roman" w:hAnsi="Times New Roman"/>
          <w:sz w:val="28"/>
          <w:szCs w:val="28"/>
        </w:rPr>
        <w:t>.</w:t>
      </w:r>
    </w:p>
    <w:p w14:paraId="48B1B312" w14:textId="77777777" w:rsidR="00000000" w:rsidRPr="00951B35" w:rsidRDefault="00000000">
      <w:pPr>
        <w:pStyle w:val="ConsPlusNormal"/>
        <w:jc w:val="both"/>
        <w:rPr>
          <w:rFonts w:ascii="Times New Roman" w:hAnsi="Times New Roman"/>
          <w:sz w:val="28"/>
          <w:szCs w:val="28"/>
        </w:rPr>
      </w:pPr>
    </w:p>
    <w:p w14:paraId="642F8E95"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7. Целевой </w:t>
      </w:r>
      <w:hyperlink w:anchor="P97" w:history="1">
        <w:r w:rsidRPr="00951B35">
          <w:rPr>
            <w:rStyle w:val="a3"/>
            <w:rFonts w:ascii="Times New Roman" w:hAnsi="Times New Roman"/>
            <w:color w:val="0000FF"/>
            <w:sz w:val="28"/>
            <w:szCs w:val="28"/>
          </w:rPr>
          <w:t>раздел</w:t>
        </w:r>
      </w:hyperlink>
      <w:r w:rsidRPr="00951B35">
        <w:rPr>
          <w:rFonts w:ascii="Times New Roman" w:hAnsi="Times New Roman"/>
          <w:sz w:val="28"/>
          <w:szCs w:val="28"/>
        </w:rPr>
        <w:t xml:space="preserve"> </w:t>
      </w:r>
      <w:r w:rsidRPr="00951B35">
        <w:rPr>
          <w:rFonts w:ascii="Times New Roman" w:hAnsi="Times New Roman"/>
          <w:sz w:val="28"/>
          <w:szCs w:val="28"/>
        </w:rPr>
        <w:t>ООП СОО</w:t>
      </w:r>
      <w:r w:rsidRPr="00951B35">
        <w:rPr>
          <w:rFonts w:ascii="Times New Roman" w:hAnsi="Times New Roman"/>
          <w:sz w:val="28"/>
          <w:szCs w:val="28"/>
        </w:rPr>
        <w:t xml:space="preserve"> </w:t>
      </w:r>
      <w:r>
        <w:rPr>
          <w:rFonts w:ascii="Times New Roman" w:hAnsi="Times New Roman"/>
          <w:sz w:val="28"/>
          <w:szCs w:val="28"/>
        </w:rPr>
        <w:t xml:space="preserve"> </w:t>
      </w:r>
      <w:r w:rsidRPr="00951B35">
        <w:rPr>
          <w:rFonts w:ascii="Times New Roman" w:hAnsi="Times New Roman"/>
          <w:sz w:val="28"/>
          <w:szCs w:val="28"/>
        </w:rPr>
        <w:t xml:space="preserve"> включает:</w:t>
      </w:r>
    </w:p>
    <w:p w14:paraId="0F7DCA31"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пояснительную записку;</w:t>
      </w:r>
    </w:p>
    <w:p w14:paraId="67C26808"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 xml:space="preserve">планируемые результаты освоения обучающимися </w:t>
      </w:r>
      <w:r w:rsidRPr="00951B35">
        <w:rPr>
          <w:rFonts w:ascii="Times New Roman" w:hAnsi="Times New Roman"/>
          <w:sz w:val="28"/>
          <w:szCs w:val="28"/>
        </w:rPr>
        <w:t>ООП СОО</w:t>
      </w:r>
      <w:r>
        <w:rPr>
          <w:rFonts w:ascii="Times New Roman" w:hAnsi="Times New Roman"/>
          <w:sz w:val="28"/>
          <w:szCs w:val="28"/>
        </w:rPr>
        <w:t>;</w:t>
      </w:r>
    </w:p>
    <w:p w14:paraId="281DD785"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 xml:space="preserve">систему оценки достижения планируемых результатов освоения </w:t>
      </w:r>
      <w:r w:rsidRPr="00951B35">
        <w:rPr>
          <w:rFonts w:ascii="Times New Roman" w:hAnsi="Times New Roman"/>
          <w:sz w:val="28"/>
          <w:szCs w:val="28"/>
        </w:rPr>
        <w:t>ООП СОО</w:t>
      </w:r>
      <w:r>
        <w:rPr>
          <w:rFonts w:ascii="Times New Roman" w:hAnsi="Times New Roman"/>
          <w:sz w:val="28"/>
          <w:szCs w:val="28"/>
        </w:rPr>
        <w:t>.</w:t>
      </w:r>
    </w:p>
    <w:p w14:paraId="1BE1D047" w14:textId="77777777" w:rsidR="00000000" w:rsidRPr="00951B35" w:rsidRDefault="00000000">
      <w:pPr>
        <w:pStyle w:val="ConsPlusNormal"/>
        <w:jc w:val="both"/>
        <w:rPr>
          <w:rFonts w:ascii="Times New Roman" w:hAnsi="Times New Roman"/>
          <w:sz w:val="28"/>
          <w:szCs w:val="28"/>
        </w:rPr>
      </w:pPr>
    </w:p>
    <w:p w14:paraId="40FFE7CB"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8. Содержательный </w:t>
      </w:r>
      <w:hyperlink w:anchor="P259" w:history="1">
        <w:r w:rsidRPr="00951B35">
          <w:rPr>
            <w:rStyle w:val="a3"/>
            <w:rFonts w:ascii="Times New Roman" w:hAnsi="Times New Roman"/>
            <w:color w:val="0000FF"/>
            <w:sz w:val="28"/>
            <w:szCs w:val="28"/>
          </w:rPr>
          <w:t>раздел</w:t>
        </w:r>
      </w:hyperlink>
      <w:r w:rsidRPr="00951B35">
        <w:rPr>
          <w:rFonts w:ascii="Times New Roman" w:hAnsi="Times New Roman"/>
          <w:sz w:val="28"/>
          <w:szCs w:val="28"/>
        </w:rPr>
        <w:t xml:space="preserve"> </w:t>
      </w:r>
      <w:r w:rsidRPr="00951B35">
        <w:rPr>
          <w:rFonts w:ascii="Times New Roman" w:hAnsi="Times New Roman"/>
          <w:sz w:val="28"/>
          <w:szCs w:val="28"/>
        </w:rPr>
        <w:t xml:space="preserve">ООП СОО </w:t>
      </w:r>
      <w:r>
        <w:rPr>
          <w:rFonts w:ascii="Times New Roman" w:hAnsi="Times New Roman"/>
          <w:sz w:val="28"/>
          <w:szCs w:val="28"/>
        </w:rPr>
        <w:t xml:space="preserve"> </w:t>
      </w:r>
      <w:r w:rsidRPr="00951B35">
        <w:rPr>
          <w:rFonts w:ascii="Times New Roman" w:hAnsi="Times New Roman"/>
          <w:sz w:val="28"/>
          <w:szCs w:val="28"/>
        </w:rPr>
        <w:t xml:space="preserve"> включает следующие программы, ориентированные на достижение предметных, метапредметных и личностных результатов:</w:t>
      </w:r>
    </w:p>
    <w:p w14:paraId="346C32D6" w14:textId="77777777" w:rsidR="00000000" w:rsidRPr="00951B35" w:rsidRDefault="00000000">
      <w:pPr>
        <w:pStyle w:val="ConsPlusNormal"/>
        <w:spacing w:before="220"/>
        <w:ind w:firstLine="540"/>
        <w:jc w:val="both"/>
        <w:rPr>
          <w:rFonts w:ascii="Times New Roman" w:hAnsi="Times New Roman"/>
          <w:sz w:val="28"/>
          <w:szCs w:val="28"/>
        </w:rPr>
      </w:pPr>
      <w:r w:rsidRPr="00951B35">
        <w:rPr>
          <w:rFonts w:ascii="Times New Roman" w:hAnsi="Times New Roman"/>
          <w:sz w:val="28"/>
          <w:szCs w:val="28"/>
        </w:rPr>
        <w:t>федеральные рабочие программы учебных предметов;</w:t>
      </w:r>
    </w:p>
    <w:p w14:paraId="35E6F849"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рабочие программы учебных предметов:</w:t>
      </w:r>
    </w:p>
    <w:p w14:paraId="78CFD95D"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программу формирования универсальных уч</w:t>
      </w:r>
      <w:r>
        <w:rPr>
          <w:rFonts w:ascii="Times New Roman" w:hAnsi="Times New Roman"/>
          <w:sz w:val="28"/>
          <w:szCs w:val="28"/>
        </w:rPr>
        <w:t>ебных действий у обучающихся</w:t>
      </w:r>
      <w:r w:rsidRPr="00951B35">
        <w:rPr>
          <w:rFonts w:ascii="Times New Roman" w:hAnsi="Times New Roman"/>
          <w:sz w:val="28"/>
          <w:szCs w:val="28"/>
        </w:rPr>
        <w:t>;</w:t>
      </w:r>
    </w:p>
    <w:p w14:paraId="58D2C49D" w14:textId="77777777" w:rsidR="00000000" w:rsidRPr="00951B35" w:rsidRDefault="00000000">
      <w:pPr>
        <w:pStyle w:val="ConsPlusNormal"/>
        <w:jc w:val="both"/>
        <w:rPr>
          <w:rFonts w:ascii="Times New Roman" w:hAnsi="Times New Roman"/>
          <w:sz w:val="28"/>
          <w:szCs w:val="28"/>
        </w:rPr>
      </w:pPr>
    </w:p>
    <w:p w14:paraId="28CD9061"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рабочую программу воспитания </w:t>
      </w:r>
      <w:r>
        <w:rPr>
          <w:rFonts w:ascii="Times New Roman" w:hAnsi="Times New Roman"/>
          <w:sz w:val="28"/>
          <w:szCs w:val="28"/>
        </w:rPr>
        <w:t>ОУ.</w:t>
      </w:r>
    </w:p>
    <w:p w14:paraId="7128AECE"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9. Федеральные рабочие программы учебных предметов</w:t>
      </w:r>
      <w:r>
        <w:rPr>
          <w:rFonts w:ascii="Times New Roman" w:hAnsi="Times New Roman"/>
          <w:sz w:val="28"/>
          <w:szCs w:val="28"/>
        </w:rPr>
        <w:t>, рабочие программы учебных предметов</w:t>
      </w:r>
      <w:r w:rsidRPr="00951B35">
        <w:rPr>
          <w:rFonts w:ascii="Times New Roman" w:hAnsi="Times New Roman"/>
          <w:sz w:val="28"/>
          <w:szCs w:val="28"/>
        </w:rPr>
        <w:t xml:space="preserve"> обеспечивают достижение планируемых результатов освоения </w:t>
      </w:r>
      <w:r w:rsidRPr="00951B35">
        <w:rPr>
          <w:rFonts w:ascii="Times New Roman" w:hAnsi="Times New Roman"/>
          <w:sz w:val="28"/>
          <w:szCs w:val="28"/>
        </w:rPr>
        <w:t xml:space="preserve">ООП СОО </w:t>
      </w:r>
      <w:r>
        <w:rPr>
          <w:rFonts w:ascii="Times New Roman" w:hAnsi="Times New Roman"/>
          <w:sz w:val="28"/>
          <w:szCs w:val="28"/>
        </w:rPr>
        <w:t xml:space="preserve"> </w:t>
      </w:r>
      <w:r w:rsidRPr="00951B35">
        <w:rPr>
          <w:rFonts w:ascii="Times New Roman" w:hAnsi="Times New Roman"/>
          <w:sz w:val="28"/>
          <w:szCs w:val="28"/>
        </w:rPr>
        <w:t xml:space="preserve"> и разработаны на основе требований </w:t>
      </w:r>
      <w:hyperlink r:id="rId7" w:history="1">
        <w:r w:rsidRPr="00951B35">
          <w:rPr>
            <w:rStyle w:val="a3"/>
            <w:rFonts w:ascii="Times New Roman" w:hAnsi="Times New Roman"/>
            <w:color w:val="0000FF"/>
            <w:sz w:val="28"/>
            <w:szCs w:val="28"/>
          </w:rPr>
          <w:t>ФГОС СОО</w:t>
        </w:r>
      </w:hyperlink>
      <w:r w:rsidRPr="00951B35">
        <w:rPr>
          <w:rFonts w:ascii="Times New Roman" w:hAnsi="Times New Roman"/>
          <w:sz w:val="28"/>
          <w:szCs w:val="28"/>
        </w:rPr>
        <w:t xml:space="preserve"> к результатам освоения программы среднего общего образования.</w:t>
      </w:r>
    </w:p>
    <w:p w14:paraId="40C6FF4F"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10. Программа формирования универсальных учебных действий у обучающихся содержит:</w:t>
      </w:r>
    </w:p>
    <w:p w14:paraId="2D3D57E3"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14:paraId="25615F4E"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w:t>
      </w:r>
      <w:r>
        <w:rPr>
          <w:rFonts w:ascii="Times New Roman" w:hAnsi="Times New Roman"/>
          <w:sz w:val="28"/>
          <w:szCs w:val="28"/>
        </w:rPr>
        <w:t>образовательной деятельности</w:t>
      </w:r>
      <w:r w:rsidRPr="00951B35">
        <w:rPr>
          <w:rFonts w:ascii="Times New Roman" w:hAnsi="Times New Roman"/>
          <w:sz w:val="28"/>
          <w:szCs w:val="28"/>
        </w:rPr>
        <w:t>.</w:t>
      </w:r>
    </w:p>
    <w:p w14:paraId="239203E3" w14:textId="77777777" w:rsidR="00000000" w:rsidRPr="00951B35" w:rsidRDefault="00000000">
      <w:pPr>
        <w:pStyle w:val="ConsPlusNormal"/>
        <w:jc w:val="both"/>
        <w:rPr>
          <w:rFonts w:ascii="Times New Roman" w:hAnsi="Times New Roman"/>
          <w:sz w:val="28"/>
          <w:szCs w:val="28"/>
        </w:rPr>
      </w:pPr>
    </w:p>
    <w:p w14:paraId="33ABD90F" w14:textId="77777777" w:rsidR="00000000" w:rsidRPr="00951B35" w:rsidRDefault="00000000" w:rsidP="006331F5">
      <w:pPr>
        <w:pStyle w:val="ConsPlusNormal"/>
        <w:ind w:firstLine="540"/>
        <w:jc w:val="both"/>
        <w:rPr>
          <w:sz w:val="28"/>
          <w:szCs w:val="28"/>
        </w:rPr>
      </w:pPr>
      <w:r w:rsidRPr="00951B35">
        <w:rPr>
          <w:rFonts w:ascii="Times New Roman" w:hAnsi="Times New Roman"/>
          <w:sz w:val="28"/>
          <w:szCs w:val="28"/>
        </w:rPr>
        <w:t>11. Р</w:t>
      </w:r>
      <w:r w:rsidRPr="00951B35">
        <w:rPr>
          <w:rFonts w:ascii="Times New Roman" w:hAnsi="Times New Roman"/>
          <w:sz w:val="28"/>
          <w:szCs w:val="28"/>
        </w:rPr>
        <w:t xml:space="preserve">абочая программа воспитания  </w:t>
      </w:r>
      <w:r>
        <w:rPr>
          <w:rFonts w:ascii="Times New Roman" w:hAnsi="Times New Roman"/>
          <w:sz w:val="28"/>
          <w:szCs w:val="28"/>
        </w:rPr>
        <w:t>ОУ</w:t>
      </w:r>
      <w:r w:rsidRPr="00951B35">
        <w:rPr>
          <w:rFonts w:ascii="Times New Roman" w:hAnsi="Times New Roman"/>
          <w:sz w:val="28"/>
          <w:szCs w:val="28"/>
        </w:rPr>
        <w:t xml:space="preserve">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w:t>
      </w:r>
      <w:r w:rsidRPr="00951B35">
        <w:rPr>
          <w:rFonts w:ascii="Times New Roman" w:hAnsi="Times New Roman"/>
          <w:sz w:val="28"/>
          <w:szCs w:val="28"/>
        </w:rPr>
        <w:t xml:space="preserve"> образования .</w:t>
      </w:r>
    </w:p>
    <w:p w14:paraId="62B2D3C3" w14:textId="77777777" w:rsidR="00000000" w:rsidRPr="00951B35" w:rsidRDefault="00000000">
      <w:pPr>
        <w:pStyle w:val="ConsPlusNormal"/>
        <w:jc w:val="both"/>
        <w:rPr>
          <w:rFonts w:ascii="Times New Roman" w:hAnsi="Times New Roman"/>
          <w:sz w:val="28"/>
          <w:szCs w:val="28"/>
        </w:rPr>
      </w:pPr>
    </w:p>
    <w:p w14:paraId="0172CC57"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12.    Рабочая программа воспитания </w:t>
      </w:r>
      <w:r>
        <w:rPr>
          <w:rFonts w:ascii="Times New Roman" w:hAnsi="Times New Roman"/>
          <w:sz w:val="28"/>
          <w:szCs w:val="28"/>
        </w:rPr>
        <w:t>ОУ</w:t>
      </w:r>
      <w:r w:rsidRPr="00951B35">
        <w:rPr>
          <w:rFonts w:ascii="Times New Roman" w:hAnsi="Times New Roman"/>
          <w:sz w:val="28"/>
          <w:szCs w:val="28"/>
        </w:rPr>
        <w:t xml:space="preserve"> реализуется в единстве урочной и внеурочной деятельности, осуществляемой образовательной организацией совместно с семьей и дру</w:t>
      </w:r>
      <w:r>
        <w:rPr>
          <w:rFonts w:ascii="Times New Roman" w:hAnsi="Times New Roman"/>
          <w:sz w:val="28"/>
          <w:szCs w:val="28"/>
        </w:rPr>
        <w:t>гими институтами воспитания</w:t>
      </w:r>
      <w:r w:rsidRPr="00951B35">
        <w:rPr>
          <w:rFonts w:ascii="Times New Roman" w:hAnsi="Times New Roman"/>
          <w:sz w:val="28"/>
          <w:szCs w:val="28"/>
        </w:rPr>
        <w:t>.</w:t>
      </w:r>
    </w:p>
    <w:p w14:paraId="2C15D9AF" w14:textId="77777777" w:rsidR="00000000" w:rsidRPr="00951B35" w:rsidRDefault="00000000">
      <w:pPr>
        <w:pStyle w:val="ConsPlusNormal"/>
        <w:jc w:val="both"/>
        <w:rPr>
          <w:rFonts w:ascii="Times New Roman" w:hAnsi="Times New Roman"/>
          <w:sz w:val="28"/>
          <w:szCs w:val="28"/>
        </w:rPr>
      </w:pPr>
    </w:p>
    <w:p w14:paraId="5D4CCB44"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13. Рабочая программа воспитания </w:t>
      </w:r>
      <w:r>
        <w:rPr>
          <w:rFonts w:ascii="Times New Roman" w:hAnsi="Times New Roman"/>
          <w:sz w:val="28"/>
          <w:szCs w:val="28"/>
        </w:rPr>
        <w:t xml:space="preserve">ОУ </w:t>
      </w:r>
      <w:r w:rsidRPr="00951B35">
        <w:rPr>
          <w:rFonts w:ascii="Times New Roman" w:hAnsi="Times New Roman"/>
          <w:sz w:val="28"/>
          <w:szCs w:val="28"/>
        </w:rPr>
        <w:t xml:space="preserve">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w:t>
      </w:r>
      <w:r>
        <w:rPr>
          <w:rFonts w:ascii="Times New Roman" w:hAnsi="Times New Roman"/>
          <w:sz w:val="28"/>
          <w:szCs w:val="28"/>
        </w:rPr>
        <w:t xml:space="preserve">национального народа России </w:t>
      </w:r>
      <w:r w:rsidRPr="00951B35">
        <w:rPr>
          <w:rFonts w:ascii="Times New Roman" w:hAnsi="Times New Roman"/>
          <w:sz w:val="28"/>
          <w:szCs w:val="28"/>
        </w:rPr>
        <w:t>.</w:t>
      </w:r>
    </w:p>
    <w:p w14:paraId="661ED9FD" w14:textId="77777777" w:rsidR="00000000" w:rsidRPr="00951B35" w:rsidRDefault="00000000">
      <w:pPr>
        <w:pStyle w:val="ConsPlusNormal"/>
        <w:jc w:val="both"/>
        <w:rPr>
          <w:rFonts w:ascii="Times New Roman" w:hAnsi="Times New Roman"/>
          <w:sz w:val="28"/>
          <w:szCs w:val="28"/>
        </w:rPr>
      </w:pPr>
    </w:p>
    <w:p w14:paraId="489D9ED1"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14. Организационный </w:t>
      </w:r>
      <w:hyperlink w:anchor="P2733" w:history="1">
        <w:r w:rsidRPr="00951B35">
          <w:rPr>
            <w:rStyle w:val="a3"/>
            <w:rFonts w:ascii="Times New Roman" w:hAnsi="Times New Roman"/>
            <w:color w:val="0000FF"/>
            <w:sz w:val="28"/>
            <w:szCs w:val="28"/>
          </w:rPr>
          <w:t>раздел</w:t>
        </w:r>
      </w:hyperlink>
      <w:r w:rsidRPr="00951B35">
        <w:rPr>
          <w:rFonts w:ascii="Times New Roman" w:hAnsi="Times New Roman"/>
          <w:sz w:val="28"/>
          <w:szCs w:val="28"/>
        </w:rPr>
        <w:t xml:space="preserve"> </w:t>
      </w:r>
      <w:r w:rsidRPr="00951B35">
        <w:rPr>
          <w:rFonts w:ascii="Times New Roman" w:hAnsi="Times New Roman"/>
          <w:sz w:val="28"/>
          <w:szCs w:val="28"/>
        </w:rPr>
        <w:t xml:space="preserve">ООП СОО </w:t>
      </w:r>
      <w:r>
        <w:rPr>
          <w:rFonts w:ascii="Times New Roman" w:hAnsi="Times New Roman"/>
          <w:sz w:val="28"/>
          <w:szCs w:val="28"/>
        </w:rPr>
        <w:t xml:space="preserve"> </w:t>
      </w:r>
      <w:r>
        <w:rPr>
          <w:rFonts w:ascii="Times New Roman" w:hAnsi="Times New Roman"/>
          <w:sz w:val="28"/>
          <w:szCs w:val="28"/>
        </w:rPr>
        <w:t xml:space="preserve"> </w:t>
      </w:r>
      <w:r w:rsidRPr="00951B35">
        <w:rPr>
          <w:rFonts w:ascii="Times New Roman" w:hAnsi="Times New Roman"/>
          <w:sz w:val="28"/>
          <w:szCs w:val="28"/>
        </w:rPr>
        <w:t>определяет общие рамки организации образовательной деятельности, а также организационные механизмы и условия реализации программы с</w:t>
      </w:r>
      <w:r>
        <w:rPr>
          <w:rFonts w:ascii="Times New Roman" w:hAnsi="Times New Roman"/>
          <w:sz w:val="28"/>
          <w:szCs w:val="28"/>
        </w:rPr>
        <w:t xml:space="preserve">реднего общего образования </w:t>
      </w:r>
      <w:r w:rsidRPr="00951B35">
        <w:rPr>
          <w:rFonts w:ascii="Times New Roman" w:hAnsi="Times New Roman"/>
          <w:sz w:val="28"/>
          <w:szCs w:val="28"/>
        </w:rPr>
        <w:t>и включает:</w:t>
      </w:r>
    </w:p>
    <w:p w14:paraId="61E2A4F2" w14:textId="77777777" w:rsidR="00000000" w:rsidRPr="00951B35" w:rsidRDefault="00000000">
      <w:pPr>
        <w:pStyle w:val="ConsPlusNormal"/>
        <w:jc w:val="both"/>
        <w:rPr>
          <w:rFonts w:ascii="Times New Roman" w:hAnsi="Times New Roman"/>
          <w:sz w:val="28"/>
          <w:szCs w:val="28"/>
        </w:rPr>
      </w:pPr>
      <w:r w:rsidRPr="00951B35">
        <w:rPr>
          <w:rFonts w:ascii="Times New Roman" w:hAnsi="Times New Roman"/>
          <w:sz w:val="28"/>
          <w:szCs w:val="28"/>
        </w:rPr>
        <w:t xml:space="preserve">    </w:t>
      </w:r>
    </w:p>
    <w:p w14:paraId="4EDEBCC4" w14:textId="77777777" w:rsidR="00000000" w:rsidRPr="00951B35" w:rsidRDefault="00000000">
      <w:pPr>
        <w:pStyle w:val="ConsPlusNormal"/>
        <w:ind w:firstLine="540"/>
        <w:jc w:val="both"/>
        <w:rPr>
          <w:sz w:val="28"/>
          <w:szCs w:val="28"/>
        </w:rPr>
      </w:pPr>
      <w:r w:rsidRPr="00951B35">
        <w:rPr>
          <w:rFonts w:ascii="Times New Roman" w:hAnsi="Times New Roman"/>
          <w:sz w:val="28"/>
          <w:szCs w:val="28"/>
        </w:rPr>
        <w:t xml:space="preserve"> учебный план </w:t>
      </w:r>
      <w:r w:rsidRPr="00951B35">
        <w:rPr>
          <w:rFonts w:ascii="Times New Roman" w:hAnsi="Times New Roman"/>
          <w:sz w:val="28"/>
          <w:szCs w:val="28"/>
        </w:rPr>
        <w:t xml:space="preserve"> </w:t>
      </w:r>
      <w:r>
        <w:rPr>
          <w:rFonts w:ascii="Times New Roman" w:hAnsi="Times New Roman"/>
          <w:sz w:val="28"/>
          <w:szCs w:val="28"/>
        </w:rPr>
        <w:t>ОУ;</w:t>
      </w:r>
    </w:p>
    <w:p w14:paraId="51FC97C6"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 xml:space="preserve"> план внеурочной деятельности </w:t>
      </w:r>
      <w:r>
        <w:rPr>
          <w:rFonts w:ascii="Times New Roman" w:hAnsi="Times New Roman"/>
          <w:sz w:val="28"/>
          <w:szCs w:val="28"/>
        </w:rPr>
        <w:t xml:space="preserve"> ОУ</w:t>
      </w:r>
      <w:r w:rsidRPr="00951B35">
        <w:rPr>
          <w:rFonts w:ascii="Times New Roman" w:hAnsi="Times New Roman"/>
          <w:sz w:val="28"/>
          <w:szCs w:val="28"/>
        </w:rPr>
        <w:t>;</w:t>
      </w:r>
    </w:p>
    <w:p w14:paraId="62576856" w14:textId="77777777" w:rsidR="00000000" w:rsidRPr="00951B35" w:rsidRDefault="00000000">
      <w:pPr>
        <w:pStyle w:val="ConsPlusNormal"/>
        <w:spacing w:before="220"/>
        <w:ind w:firstLine="540"/>
        <w:jc w:val="both"/>
        <w:rPr>
          <w:rFonts w:ascii="Times New Roman" w:hAnsi="Times New Roman"/>
          <w:sz w:val="28"/>
          <w:szCs w:val="28"/>
        </w:rPr>
      </w:pPr>
      <w:r w:rsidRPr="00951B35">
        <w:rPr>
          <w:rFonts w:ascii="Times New Roman" w:hAnsi="Times New Roman"/>
          <w:sz w:val="28"/>
          <w:szCs w:val="28"/>
        </w:rPr>
        <w:t xml:space="preserve"> календарный учебный график </w:t>
      </w:r>
      <w:r>
        <w:rPr>
          <w:rFonts w:ascii="Times New Roman" w:hAnsi="Times New Roman"/>
          <w:sz w:val="28"/>
          <w:szCs w:val="28"/>
        </w:rPr>
        <w:t>ОУ;</w:t>
      </w:r>
    </w:p>
    <w:p w14:paraId="4E4A8A2D"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 xml:space="preserve">  календарный план воспитательной работы </w:t>
      </w:r>
      <w:r>
        <w:rPr>
          <w:rFonts w:ascii="Times New Roman" w:hAnsi="Times New Roman"/>
          <w:sz w:val="28"/>
          <w:szCs w:val="28"/>
        </w:rPr>
        <w:t>ОУ.</w:t>
      </w:r>
    </w:p>
    <w:p w14:paraId="1CA3BF82" w14:textId="77777777" w:rsidR="00000000" w:rsidRPr="00951B35" w:rsidRDefault="00000000">
      <w:pPr>
        <w:pStyle w:val="ConsPlusNormal"/>
        <w:spacing w:before="220"/>
        <w:ind w:firstLine="540"/>
        <w:jc w:val="both"/>
        <w:rPr>
          <w:sz w:val="28"/>
          <w:szCs w:val="28"/>
        </w:rPr>
      </w:pPr>
      <w:r w:rsidRPr="00951B35">
        <w:rPr>
          <w:rFonts w:ascii="Times New Roman" w:hAnsi="Times New Roman"/>
          <w:sz w:val="28"/>
          <w:szCs w:val="28"/>
        </w:rPr>
        <w:t xml:space="preserve">15.  Календарный план воспитательной работы </w:t>
      </w:r>
      <w:r>
        <w:rPr>
          <w:rFonts w:ascii="Times New Roman" w:hAnsi="Times New Roman"/>
          <w:sz w:val="28"/>
          <w:szCs w:val="28"/>
        </w:rPr>
        <w:t>ОУ</w:t>
      </w:r>
      <w:r w:rsidRPr="00951B35">
        <w:rPr>
          <w:rFonts w:ascii="Times New Roman" w:hAnsi="Times New Roman"/>
          <w:sz w:val="28"/>
          <w:szCs w:val="28"/>
        </w:rPr>
        <w:t xml:space="preserve">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50F6ABED" w14:textId="77777777" w:rsidR="00000000" w:rsidRPr="00951B35" w:rsidRDefault="00000000">
      <w:pPr>
        <w:pStyle w:val="ConsPlusNormal"/>
        <w:jc w:val="both"/>
        <w:rPr>
          <w:rFonts w:ascii="Times New Roman" w:hAnsi="Times New Roman"/>
          <w:sz w:val="28"/>
          <w:szCs w:val="28"/>
        </w:rPr>
      </w:pPr>
    </w:p>
    <w:p w14:paraId="222E8ACD" w14:textId="77777777" w:rsidR="00000000" w:rsidRPr="008F3E1F" w:rsidRDefault="00000000">
      <w:pPr>
        <w:pStyle w:val="ConsPlusTitle"/>
        <w:jc w:val="center"/>
        <w:outlineLvl w:val="1"/>
        <w:rPr>
          <w:sz w:val="28"/>
          <w:szCs w:val="28"/>
        </w:rPr>
      </w:pPr>
      <w:bookmarkStart w:id="1" w:name="P97"/>
      <w:bookmarkEnd w:id="1"/>
      <w:r w:rsidRPr="008F3E1F">
        <w:rPr>
          <w:rFonts w:ascii="Times New Roman" w:hAnsi="Times New Roman"/>
          <w:sz w:val="28"/>
          <w:szCs w:val="28"/>
        </w:rPr>
        <w:t xml:space="preserve">II. Целевой раздел </w:t>
      </w:r>
      <w:r>
        <w:rPr>
          <w:rFonts w:ascii="Times New Roman" w:hAnsi="Times New Roman"/>
          <w:sz w:val="28"/>
          <w:szCs w:val="28"/>
        </w:rPr>
        <w:t xml:space="preserve">ООП СОО </w:t>
      </w:r>
      <w:r w:rsidRPr="008F3E1F">
        <w:rPr>
          <w:rFonts w:ascii="Times New Roman" w:hAnsi="Times New Roman"/>
          <w:sz w:val="28"/>
          <w:szCs w:val="28"/>
        </w:rPr>
        <w:t xml:space="preserve"> </w:t>
      </w:r>
      <w:r>
        <w:rPr>
          <w:rFonts w:ascii="Times New Roman" w:hAnsi="Times New Roman"/>
          <w:sz w:val="28"/>
          <w:szCs w:val="28"/>
        </w:rPr>
        <w:t xml:space="preserve"> </w:t>
      </w:r>
      <w:r w:rsidRPr="008F3E1F">
        <w:rPr>
          <w:rFonts w:ascii="Times New Roman" w:hAnsi="Times New Roman"/>
          <w:sz w:val="28"/>
          <w:szCs w:val="28"/>
        </w:rPr>
        <w:t xml:space="preserve"> </w:t>
      </w:r>
    </w:p>
    <w:p w14:paraId="6E8F9CEE" w14:textId="77777777" w:rsidR="00000000" w:rsidRPr="008F3E1F" w:rsidRDefault="00000000">
      <w:pPr>
        <w:pStyle w:val="ConsPlusNormal"/>
        <w:jc w:val="both"/>
        <w:rPr>
          <w:rFonts w:ascii="Times New Roman" w:hAnsi="Times New Roman"/>
          <w:sz w:val="28"/>
          <w:szCs w:val="28"/>
        </w:rPr>
      </w:pPr>
    </w:p>
    <w:p w14:paraId="16845B16" w14:textId="77777777" w:rsidR="00000000" w:rsidRPr="008F3E1F" w:rsidRDefault="00000000">
      <w:pPr>
        <w:pStyle w:val="ConsPlusTitle"/>
        <w:ind w:firstLine="540"/>
        <w:jc w:val="both"/>
        <w:outlineLvl w:val="2"/>
        <w:rPr>
          <w:sz w:val="28"/>
          <w:szCs w:val="28"/>
        </w:rPr>
      </w:pPr>
      <w:r w:rsidRPr="008F3E1F">
        <w:rPr>
          <w:rFonts w:ascii="Times New Roman" w:hAnsi="Times New Roman"/>
          <w:sz w:val="28"/>
          <w:szCs w:val="28"/>
        </w:rPr>
        <w:t>16. Пояснительная записка.</w:t>
      </w:r>
    </w:p>
    <w:p w14:paraId="6EA721F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16.1.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8"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 xml:space="preserve"> соотношения обязательной части программы и части, формируемой участниками образовательных отношений.</w:t>
      </w:r>
    </w:p>
    <w:p w14:paraId="1CCE41A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16.2. Целями реализации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являются:</w:t>
      </w:r>
    </w:p>
    <w:p w14:paraId="2FB90CD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формирование российской гражданской идентичности обучающихся;</w:t>
      </w:r>
    </w:p>
    <w:p w14:paraId="692D786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1070F66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58A90E2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организация учебного процесса с учетом целей, содержания и планируемых результатов среднего общего образования, отраженных в </w:t>
      </w:r>
      <w:hyperlink r:id="rId9"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w:t>
      </w:r>
    </w:p>
    <w:p w14:paraId="6891C8D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3BD38B1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3D8B01A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18CAAAB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16.3. Достижение поставленных целей реализации </w:t>
      </w:r>
      <w:r w:rsidRPr="008F3E1F">
        <w:rPr>
          <w:rFonts w:ascii="Times New Roman" w:hAnsi="Times New Roman"/>
          <w:sz w:val="28"/>
          <w:szCs w:val="28"/>
        </w:rPr>
        <w:t xml:space="preserve">ООП </w:t>
      </w:r>
      <w:r>
        <w:rPr>
          <w:rFonts w:ascii="Times New Roman" w:hAnsi="Times New Roman"/>
          <w:sz w:val="28"/>
          <w:szCs w:val="28"/>
        </w:rPr>
        <w:t xml:space="preserve"> </w:t>
      </w:r>
      <w:r w:rsidRPr="008F3E1F">
        <w:rPr>
          <w:rFonts w:ascii="Times New Roman" w:hAnsi="Times New Roman"/>
          <w:sz w:val="28"/>
          <w:szCs w:val="28"/>
        </w:rPr>
        <w:t>предусматривает решение следующих основных задач:</w:t>
      </w:r>
    </w:p>
    <w:p w14:paraId="3204534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AFA82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275F41E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обеспечение преемственности основного общего и среднего общего образования;</w:t>
      </w:r>
    </w:p>
    <w:p w14:paraId="0C70C00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14:paraId="5C84408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обеспечение доступности получения качественного среднего общего образования;</w:t>
      </w:r>
    </w:p>
    <w:p w14:paraId="58ABA54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4BEF62E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39B27C9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F6318B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67B890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2E83E58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150988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16.4.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учитывает следующие принципы:</w:t>
      </w:r>
    </w:p>
    <w:p w14:paraId="29BD8E3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принцип учета </w:t>
      </w:r>
      <w:hyperlink r:id="rId10"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базируется на требованиях, предъявляемых </w:t>
      </w:r>
      <w:hyperlink r:id="rId11"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 xml:space="preserve"> к целям, содержанию, планируемым результатам и условиям обучения на уровне среднего общего образования;</w:t>
      </w:r>
    </w:p>
    <w:p w14:paraId="6804C0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принцип учета языка обучения: с учетом условий функционирования образовательной организации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1957BCA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принцип учета ведущей деятельности обучающегося: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5EDAB2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принцип индивидуализации обучения: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19CB2E5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22BD842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5B8420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принцип обеспечения фундаментального характера образования, учета специфики изучаемых учебных предметов;</w:t>
      </w:r>
    </w:p>
    <w:p w14:paraId="76EBB86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принцип интеграции обучения и воспитания: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4C0F513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history="1">
        <w:r w:rsidRPr="008F3E1F">
          <w:rPr>
            <w:rStyle w:val="a3"/>
            <w:rFonts w:ascii="Times New Roman" w:hAnsi="Times New Roman"/>
            <w:color w:val="0000FF"/>
            <w:sz w:val="28"/>
            <w:szCs w:val="28"/>
          </w:rPr>
          <w:t>СанПиН 1.2.3685-21</w:t>
        </w:r>
      </w:hyperlink>
      <w:r w:rsidRPr="008F3E1F">
        <w:rPr>
          <w:rFonts w:ascii="Times New Roman" w:hAnsi="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3" w:history="1">
        <w:r w:rsidRPr="008F3E1F">
          <w:rPr>
            <w:rStyle w:val="a3"/>
            <w:rFonts w:ascii="Times New Roman" w:hAnsi="Times New Roman"/>
            <w:color w:val="0000FF"/>
            <w:sz w:val="28"/>
            <w:szCs w:val="28"/>
          </w:rPr>
          <w:t>СП 2.4.3648-20</w:t>
        </w:r>
      </w:hyperlink>
      <w:r w:rsidRPr="008F3E1F">
        <w:rPr>
          <w:rFonts w:ascii="Times New Roman" w:hAnsi="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02AC85F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16.5.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4" w:history="1">
        <w:r w:rsidRPr="008F3E1F">
          <w:rPr>
            <w:rStyle w:val="a3"/>
            <w:rFonts w:ascii="Times New Roman" w:hAnsi="Times New Roman"/>
            <w:color w:val="0000FF"/>
            <w:sz w:val="28"/>
            <w:szCs w:val="28"/>
          </w:rPr>
          <w:t>нормативами</w:t>
        </w:r>
      </w:hyperlink>
      <w:r w:rsidRPr="008F3E1F">
        <w:rPr>
          <w:rFonts w:ascii="Times New Roman" w:hAnsi="Times New Roman"/>
          <w:sz w:val="28"/>
          <w:szCs w:val="28"/>
        </w:rPr>
        <w:t xml:space="preserve"> и Санитарно-эпидемиологическими </w:t>
      </w:r>
      <w:hyperlink r:id="rId15" w:history="1">
        <w:r w:rsidRPr="008F3E1F">
          <w:rPr>
            <w:rStyle w:val="a3"/>
            <w:rFonts w:ascii="Times New Roman" w:hAnsi="Times New Roman"/>
            <w:color w:val="0000FF"/>
            <w:sz w:val="28"/>
            <w:szCs w:val="28"/>
          </w:rPr>
          <w:t>требованиями</w:t>
        </w:r>
      </w:hyperlink>
      <w:r w:rsidRPr="008F3E1F">
        <w:rPr>
          <w:rFonts w:ascii="Times New Roman" w:hAnsi="Times New Roman"/>
          <w:sz w:val="28"/>
          <w:szCs w:val="28"/>
        </w:rPr>
        <w:t xml:space="preserve"> .</w:t>
      </w:r>
    </w:p>
    <w:p w14:paraId="2F9C821E" w14:textId="77777777" w:rsidR="00000000" w:rsidRPr="008F3E1F" w:rsidRDefault="00000000">
      <w:pPr>
        <w:pStyle w:val="ConsPlusNormal"/>
        <w:jc w:val="both"/>
        <w:rPr>
          <w:rFonts w:ascii="Times New Roman" w:hAnsi="Times New Roman"/>
          <w:sz w:val="28"/>
          <w:szCs w:val="28"/>
        </w:rPr>
      </w:pPr>
    </w:p>
    <w:p w14:paraId="22387884" w14:textId="77777777" w:rsidR="00000000" w:rsidRPr="008F3E1F" w:rsidRDefault="00000000">
      <w:pPr>
        <w:pStyle w:val="ConsPlusNormal"/>
        <w:ind w:firstLine="540"/>
        <w:jc w:val="both"/>
        <w:rPr>
          <w:sz w:val="28"/>
          <w:szCs w:val="28"/>
        </w:rPr>
      </w:pPr>
      <w:r w:rsidRPr="008F3E1F">
        <w:rPr>
          <w:rFonts w:ascii="Times New Roman" w:hAnsi="Times New Roman"/>
          <w:sz w:val="28"/>
          <w:szCs w:val="28"/>
        </w:rP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&lt;15&gt;.</w:t>
      </w:r>
    </w:p>
    <w:p w14:paraId="6B743299" w14:textId="77777777" w:rsidR="00000000" w:rsidRPr="008F3E1F" w:rsidRDefault="00000000">
      <w:pPr>
        <w:pStyle w:val="ConsPlusNormal"/>
        <w:jc w:val="both"/>
        <w:rPr>
          <w:rFonts w:ascii="Times New Roman" w:hAnsi="Times New Roman"/>
          <w:sz w:val="28"/>
          <w:szCs w:val="28"/>
        </w:rPr>
      </w:pPr>
    </w:p>
    <w:p w14:paraId="63C5FED5" w14:textId="77777777" w:rsidR="00000000" w:rsidRPr="008F3E1F" w:rsidRDefault="00000000">
      <w:pPr>
        <w:pStyle w:val="ConsPlusTitle"/>
        <w:ind w:firstLine="540"/>
        <w:jc w:val="both"/>
        <w:outlineLvl w:val="2"/>
        <w:rPr>
          <w:sz w:val="28"/>
          <w:szCs w:val="28"/>
        </w:rPr>
      </w:pPr>
      <w:r w:rsidRPr="008F3E1F">
        <w:rPr>
          <w:rFonts w:ascii="Times New Roman" w:hAnsi="Times New Roman"/>
          <w:sz w:val="28"/>
          <w:szCs w:val="28"/>
        </w:rPr>
        <w:t xml:space="preserve">17. Планируемые результаты освоения </w:t>
      </w:r>
      <w:r w:rsidRPr="008F3E1F">
        <w:rPr>
          <w:rFonts w:ascii="Times New Roman" w:hAnsi="Times New Roman"/>
          <w:sz w:val="28"/>
          <w:szCs w:val="28"/>
        </w:rPr>
        <w:t xml:space="preserve">ООП СОО </w:t>
      </w:r>
      <w:r>
        <w:rPr>
          <w:rFonts w:ascii="Times New Roman" w:hAnsi="Times New Roman"/>
          <w:sz w:val="28"/>
          <w:szCs w:val="28"/>
        </w:rPr>
        <w:t xml:space="preserve"> </w:t>
      </w:r>
    </w:p>
    <w:p w14:paraId="3DCE16E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17.1. П</w:t>
      </w:r>
      <w:r w:rsidRPr="008F3E1F">
        <w:rPr>
          <w:rFonts w:ascii="Times New Roman" w:hAnsi="Times New Roman"/>
          <w:sz w:val="28"/>
          <w:szCs w:val="28"/>
        </w:rPr>
        <w:t xml:space="preserve">ланируемые результаты освоения ООП СОО </w:t>
      </w:r>
      <w:r>
        <w:rPr>
          <w:rFonts w:ascii="Times New Roman" w:hAnsi="Times New Roman"/>
          <w:sz w:val="28"/>
          <w:szCs w:val="28"/>
        </w:rPr>
        <w:t xml:space="preserve"> </w:t>
      </w:r>
      <w:r w:rsidRPr="008F3E1F">
        <w:rPr>
          <w:rFonts w:ascii="Times New Roman" w:hAnsi="Times New Roman"/>
          <w:sz w:val="28"/>
          <w:szCs w:val="28"/>
        </w:rPr>
        <w:t xml:space="preserve"> соответствуют современным целям среднего общего образования, представленным во </w:t>
      </w:r>
      <w:hyperlink r:id="rId16"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 xml:space="preserve"> как система личностных, метапредметных и предметных достижений обучающегося.</w:t>
      </w:r>
    </w:p>
    <w:p w14:paraId="2651A0D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17.2. Требования к личностным результатам освоения обучающимися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4943A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Личностные результаты освоения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5A0135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Личностные результаты освоения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49123CF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17.3. Метапредметные результаты включают:</w:t>
      </w:r>
    </w:p>
    <w:p w14:paraId="5BBA3D4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12CCB8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их использовать в учебной, познавательной и социальной практике;</w:t>
      </w:r>
    </w:p>
    <w:p w14:paraId="52DAC10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D2B1B1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овладение навыками учебно-исследовательской, проектной и социальной деятельности.</w:t>
      </w:r>
    </w:p>
    <w:p w14:paraId="69BBA92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5F5649C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познавательными универсальными учебными действиями;</w:t>
      </w:r>
    </w:p>
    <w:p w14:paraId="0C58A7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коммуникативными универсальными учебными действиями;</w:t>
      </w:r>
    </w:p>
    <w:p w14:paraId="402F83D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регулятивными универсальными учебными действиями.</w:t>
      </w:r>
    </w:p>
    <w:p w14:paraId="79E0DCC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42821E0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14C5B4E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7FB9BFA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17.5. Предметные результаты включают:</w:t>
      </w:r>
    </w:p>
    <w:p w14:paraId="13FA83A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0C9935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C9D7A3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Требования к предметным результатам:</w:t>
      </w:r>
    </w:p>
    <w:p w14:paraId="7066B49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сформулированы в деятельностной форме с усилением акцента на применение знаний и конкретные умения;</w:t>
      </w:r>
    </w:p>
    <w:p w14:paraId="2F2B2DF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68F5B9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14:paraId="64B950D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усиливают акценты на изучение явлений и процессов современной России и мира в целом, современного состояния науки.</w:t>
      </w:r>
    </w:p>
    <w:p w14:paraId="345E857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17.6. Предметные результаты освоения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устанавливаются для учебных предметов на базовом и углубленном уровнях.</w:t>
      </w:r>
    </w:p>
    <w:p w14:paraId="2934209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Предметные результаты освоения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для учебных предметов на базовом уровне ориентированы на обеспечение общеобразовательной и общекультурной подготовки.</w:t>
      </w:r>
    </w:p>
    <w:p w14:paraId="4FD4322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Предметные результаты освоения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1A95CDF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17.7. Предметные результаты освоения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обеспечивают возможность дальнейшего успешного профессионального обучения и профессиональной деятельности.</w:t>
      </w:r>
    </w:p>
    <w:p w14:paraId="000AC8CF" w14:textId="77777777" w:rsidR="00000000" w:rsidRDefault="00000000">
      <w:pPr>
        <w:pStyle w:val="ConsPlusNormal"/>
        <w:ind w:firstLine="540"/>
        <w:jc w:val="both"/>
        <w:rPr>
          <w:rFonts w:ascii="Times New Roman" w:hAnsi="Times New Roman"/>
          <w:sz w:val="24"/>
        </w:rPr>
      </w:pPr>
    </w:p>
    <w:p w14:paraId="38C66565" w14:textId="77777777" w:rsidR="00000000" w:rsidRPr="008F3E1F" w:rsidRDefault="00000000">
      <w:pPr>
        <w:pStyle w:val="ConsPlusTitle"/>
        <w:ind w:firstLine="540"/>
        <w:jc w:val="both"/>
        <w:outlineLvl w:val="2"/>
        <w:rPr>
          <w:sz w:val="28"/>
          <w:szCs w:val="28"/>
        </w:rPr>
      </w:pPr>
      <w:r w:rsidRPr="008F3E1F">
        <w:rPr>
          <w:rFonts w:ascii="Times New Roman" w:hAnsi="Times New Roman"/>
          <w:sz w:val="28"/>
          <w:szCs w:val="28"/>
        </w:rPr>
        <w:t xml:space="preserve">18. Система оценки достижения планируемых результатов освоения </w:t>
      </w:r>
      <w:r w:rsidRPr="008F3E1F">
        <w:rPr>
          <w:rFonts w:ascii="Times New Roman" w:hAnsi="Times New Roman"/>
          <w:sz w:val="28"/>
          <w:szCs w:val="28"/>
        </w:rPr>
        <w:t xml:space="preserve">ООП СОО </w:t>
      </w:r>
      <w:r>
        <w:rPr>
          <w:rFonts w:ascii="Times New Roman" w:hAnsi="Times New Roman"/>
          <w:sz w:val="28"/>
          <w:szCs w:val="28"/>
        </w:rPr>
        <w:t xml:space="preserve"> </w:t>
      </w:r>
    </w:p>
    <w:p w14:paraId="2E2CB66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Pr="008F3E1F">
        <w:rPr>
          <w:rFonts w:ascii="Times New Roman" w:hAnsi="Times New Roman"/>
          <w:sz w:val="28"/>
          <w:szCs w:val="28"/>
        </w:rPr>
        <w:t xml:space="preserve">ООП СОО  </w:t>
      </w:r>
      <w:r>
        <w:rPr>
          <w:rFonts w:ascii="Times New Roman" w:hAnsi="Times New Roman"/>
          <w:sz w:val="28"/>
          <w:szCs w:val="28"/>
        </w:rPr>
        <w:t xml:space="preserve"> </w:t>
      </w:r>
      <w:r w:rsidRPr="008F3E1F">
        <w:rPr>
          <w:rFonts w:ascii="Times New Roman" w:hAnsi="Times New Roman"/>
          <w:sz w:val="28"/>
          <w:szCs w:val="28"/>
        </w:rPr>
        <w:t xml:space="preserve"> и обеспечение эффективной обратной связи, позволяющей осуществлять управление образовательным процессом.</w:t>
      </w:r>
    </w:p>
    <w:p w14:paraId="045D4A7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 Основными направлениями и целями оценочной деятельности в образовательной организации являются:</w:t>
      </w:r>
    </w:p>
    <w:p w14:paraId="09FE2C3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76F31F4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оценка результатов деятельности образовательной организации как основа аккредитационных процедур.</w:t>
      </w:r>
    </w:p>
    <w:p w14:paraId="6803FD2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18.3. Основным объектом системы оценки, ее содержательной и критериальной базой выступают требования </w:t>
      </w:r>
      <w:hyperlink r:id="rId17"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 которые конкретизируются в планируемых результатах освоения обучающимися</w:t>
      </w:r>
      <w:r>
        <w:rPr>
          <w:rFonts w:ascii="Times New Roman" w:hAnsi="Times New Roman"/>
          <w:sz w:val="28"/>
          <w:szCs w:val="28"/>
        </w:rPr>
        <w:t xml:space="preserve"> ООП СОО </w:t>
      </w:r>
      <w:r>
        <w:rPr>
          <w:rFonts w:ascii="Times New Roman" w:hAnsi="Times New Roman"/>
          <w:sz w:val="28"/>
          <w:szCs w:val="28"/>
        </w:rPr>
        <w:t>.</w:t>
      </w:r>
      <w:r w:rsidRPr="008F3E1F">
        <w:rPr>
          <w:rFonts w:ascii="Times New Roman" w:hAnsi="Times New Roman"/>
          <w:sz w:val="28"/>
          <w:szCs w:val="28"/>
        </w:rPr>
        <w:t xml:space="preserve"> Система оценки включает процедуры внутренней и внешней оценки.</w:t>
      </w:r>
    </w:p>
    <w:p w14:paraId="7C14701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18.4. Внутренняя оценка включает:</w:t>
      </w:r>
    </w:p>
    <w:p w14:paraId="371D7D9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стартовую диагностику;</w:t>
      </w:r>
    </w:p>
    <w:p w14:paraId="01681CA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текущую и тематическую оценку;</w:t>
      </w:r>
    </w:p>
    <w:p w14:paraId="121F930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психолого-педагогическое наблюдение;</w:t>
      </w:r>
    </w:p>
    <w:p w14:paraId="60591A8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внутренний мониторинг образовательных достижений обучающихся.</w:t>
      </w:r>
    </w:p>
    <w:p w14:paraId="555BE3A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18.5. Внешняя оценка включает:</w:t>
      </w:r>
    </w:p>
    <w:p w14:paraId="413A6D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независимую </w:t>
      </w:r>
      <w:r w:rsidRPr="008F3E1F">
        <w:rPr>
          <w:rFonts w:ascii="Times New Roman" w:hAnsi="Times New Roman"/>
          <w:sz w:val="28"/>
          <w:szCs w:val="28"/>
        </w:rPr>
        <w:t>оценку качества образования ;</w:t>
      </w:r>
    </w:p>
    <w:p w14:paraId="798A27F8" w14:textId="77777777" w:rsidR="00000000" w:rsidRPr="008F3E1F" w:rsidRDefault="00000000">
      <w:pPr>
        <w:pStyle w:val="ConsPlusNormal"/>
        <w:jc w:val="both"/>
        <w:rPr>
          <w:rFonts w:ascii="Times New Roman" w:hAnsi="Times New Roman"/>
          <w:sz w:val="28"/>
          <w:szCs w:val="28"/>
        </w:rPr>
      </w:pPr>
    </w:p>
    <w:p w14:paraId="442C3C32" w14:textId="77777777" w:rsidR="00000000" w:rsidRPr="008F3E1F" w:rsidRDefault="00000000">
      <w:pPr>
        <w:pStyle w:val="ConsPlusNormal"/>
        <w:ind w:firstLine="540"/>
        <w:jc w:val="both"/>
        <w:rPr>
          <w:sz w:val="28"/>
          <w:szCs w:val="28"/>
        </w:rPr>
      </w:pPr>
      <w:r w:rsidRPr="008F3E1F">
        <w:rPr>
          <w:rFonts w:ascii="Times New Roman" w:hAnsi="Times New Roman"/>
          <w:sz w:val="28"/>
          <w:szCs w:val="28"/>
        </w:rPr>
        <w:t>мониторинговые исследования муниципального, регионального и федерального уровней.</w:t>
      </w:r>
    </w:p>
    <w:p w14:paraId="700E219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18.6. В соответствии с </w:t>
      </w:r>
      <w:hyperlink r:id="rId18"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92C102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A75524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1E370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6D6E02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18.10. Комплексный подход к оценке образовательных достижений реализуется через:</w:t>
      </w:r>
    </w:p>
    <w:p w14:paraId="3062495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оценку предметных и метапредметных результатов;</w:t>
      </w:r>
    </w:p>
    <w:p w14:paraId="45A4062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408C58C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33607D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2AD74BC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2083ADA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19"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w:t>
      </w:r>
    </w:p>
    <w:p w14:paraId="76A9794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5E9F10B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14:paraId="1751B1B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341BCD3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299D7E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18.15. Оценка метапредметных результатов представляет собой оценку достижения планируемых результатов освоения ОП СОО </w:t>
      </w:r>
      <w:r>
        <w:rPr>
          <w:rFonts w:ascii="Times New Roman" w:hAnsi="Times New Roman"/>
          <w:sz w:val="28"/>
          <w:szCs w:val="28"/>
        </w:rPr>
        <w:t>,</w:t>
      </w:r>
      <w:r w:rsidRPr="008F3E1F">
        <w:rPr>
          <w:rFonts w:ascii="Times New Roman" w:hAnsi="Times New Roman"/>
          <w:sz w:val="28"/>
          <w:szCs w:val="28"/>
        </w:rPr>
        <w:t xml:space="preserve">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1A0A7F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18.16. Формирование метапредметных результатов обеспечивается комплексом освоения программ учебных предметов и внеурочной деятельности.</w:t>
      </w:r>
    </w:p>
    <w:p w14:paraId="1FD358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18.17. Основным объектом оценки метапредметных результатов:</w:t>
      </w:r>
    </w:p>
    <w:p w14:paraId="0A07E2E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освоение обучающимися межпредметных понятий и универсальных учебных действий (регулятивных, познавательных, коммуникативных);</w:t>
      </w:r>
    </w:p>
    <w:p w14:paraId="6B97969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17942A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овладение навыками учебно-исследовательской, проектной и социальной деятельности.</w:t>
      </w:r>
    </w:p>
    <w:p w14:paraId="13FEB6D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2DB93C7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18.19. Формы оценки:</w:t>
      </w:r>
    </w:p>
    <w:p w14:paraId="365132F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для проверки читательской грамотности - письменная работа на межпредметной основе;</w:t>
      </w:r>
    </w:p>
    <w:p w14:paraId="641DEF9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для проверки цифровой грамотности - практическая работа в сочетании с письменной (компьютеризованной) частью;</w:t>
      </w:r>
    </w:p>
    <w:p w14:paraId="6B7E8D3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70FB4FE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Каждый из перечисленных видов диагностики проводится с периодичностью не менее чем один раз в два года.</w:t>
      </w:r>
    </w:p>
    <w:p w14:paraId="7434B5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252670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18.20.1. Выбор темы проекта осуществляется обучающимися.</w:t>
      </w:r>
    </w:p>
    <w:p w14:paraId="4EB64C2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18.20.2. Результатом проекта является одна из следующих работ:</w:t>
      </w:r>
    </w:p>
    <w:p w14:paraId="4293EE0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01F3A1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0903688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материальный объект, макет, иное конструкторское изделие;</w:t>
      </w:r>
    </w:p>
    <w:p w14:paraId="62CCFDE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отчетные материалы по социальному проекту.</w:t>
      </w:r>
    </w:p>
    <w:p w14:paraId="6D351CA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18.20.3. Требования к организации проектной деятельности, к содержанию и направленности проекта разрабатываются образовательной организацией.</w:t>
      </w:r>
    </w:p>
    <w:p w14:paraId="2998D9B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18.20.4. Проект оценивается по следующим критериям:</w:t>
      </w:r>
    </w:p>
    <w:p w14:paraId="67E4C0A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DBFC6F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51400A8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20E1BED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F63A62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18.21. Предметные результаты освоения ОП СОО </w:t>
      </w:r>
      <w:r>
        <w:rPr>
          <w:rFonts w:ascii="Times New Roman" w:hAnsi="Times New Roman"/>
          <w:sz w:val="28"/>
          <w:szCs w:val="28"/>
        </w:rPr>
        <w:t xml:space="preserve"> </w:t>
      </w:r>
      <w:r w:rsidRPr="008F3E1F">
        <w:rPr>
          <w:rFonts w:ascii="Times New Roman" w:hAnsi="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CEA3B1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14:paraId="40EB185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1612644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18.24. Для оценки предметных результатов используются критерии: знание и понимание, применение, функциональность.</w:t>
      </w:r>
    </w:p>
    <w:p w14:paraId="5A9CDB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4E9D4E5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18.24.2. Обобщенный критерий "применение" включает:</w:t>
      </w:r>
    </w:p>
    <w:p w14:paraId="03D3F43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754DB9A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1D902C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D4D747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5F7A256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6BFA3D1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18.26. Особенности оценки по отдельному учебному предмету фиксируются в приложении к ООП СОО</w:t>
      </w:r>
      <w:r>
        <w:rPr>
          <w:rFonts w:ascii="Times New Roman" w:hAnsi="Times New Roman"/>
          <w:sz w:val="28"/>
          <w:szCs w:val="28"/>
        </w:rPr>
        <w:t>.</w:t>
      </w:r>
    </w:p>
    <w:p w14:paraId="7A0625D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Описание оценки предметных результатов по отдельному учебному предмету включает:</w:t>
      </w:r>
    </w:p>
    <w:p w14:paraId="58E6B9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67270F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0F65AEB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график контрольных мероприятий.</w:t>
      </w:r>
    </w:p>
    <w:p w14:paraId="4AEC98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71A8B69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0710DE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3C3025E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1E2BAD1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18.28. Текущая оценка представляет собой процедуру оценки индивидуального продвижения обучающегося в освоении программы учебного предмета.</w:t>
      </w:r>
    </w:p>
    <w:p w14:paraId="0C9B595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3EBE40B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23C62A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045E8DD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18.28.4. Результаты текущей оценки являются основой для индивидуализации учебного процесса.</w:t>
      </w:r>
    </w:p>
    <w:p w14:paraId="3A74A7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18.29. Тематическая оценка представляет собой процедуру оценки уровня достижения тематических планируемых результатов по учебному предмету.</w:t>
      </w:r>
    </w:p>
    <w:p w14:paraId="2849F7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18.30. Внутренний мониторинг представляет собой следующие процедуры:</w:t>
      </w:r>
    </w:p>
    <w:p w14:paraId="38B6E5D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стартовая диагностика;</w:t>
      </w:r>
    </w:p>
    <w:p w14:paraId="5B9CAC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оценка уровня достижения предметных и метапредметных результатов;</w:t>
      </w:r>
    </w:p>
    <w:p w14:paraId="249BD8F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оценка уровня функциональной грамотности;</w:t>
      </w:r>
    </w:p>
    <w:p w14:paraId="09DFD48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6AE7F8A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603A394A" w14:textId="77777777" w:rsidR="00000000" w:rsidRPr="008F3E1F" w:rsidRDefault="00000000">
      <w:pPr>
        <w:pStyle w:val="ConsPlusNormal"/>
        <w:jc w:val="both"/>
        <w:rPr>
          <w:rFonts w:ascii="Times New Roman" w:hAnsi="Times New Roman"/>
          <w:sz w:val="28"/>
          <w:szCs w:val="28"/>
        </w:rPr>
      </w:pPr>
    </w:p>
    <w:p w14:paraId="34B4AF04" w14:textId="77777777" w:rsidR="00000000" w:rsidRPr="008F3E1F" w:rsidRDefault="00000000">
      <w:pPr>
        <w:pStyle w:val="ConsPlusTitle"/>
        <w:jc w:val="center"/>
        <w:outlineLvl w:val="1"/>
        <w:rPr>
          <w:sz w:val="28"/>
          <w:szCs w:val="28"/>
        </w:rPr>
      </w:pPr>
      <w:bookmarkStart w:id="2" w:name="P259"/>
      <w:bookmarkEnd w:id="2"/>
      <w:r w:rsidRPr="008F3E1F">
        <w:rPr>
          <w:rFonts w:ascii="Times New Roman" w:hAnsi="Times New Roman"/>
          <w:sz w:val="28"/>
          <w:szCs w:val="28"/>
        </w:rPr>
        <w:t>III. Содержательный раздел</w:t>
      </w:r>
    </w:p>
    <w:p w14:paraId="12AAEBD8" w14:textId="77777777" w:rsidR="00000000" w:rsidRPr="008F3E1F" w:rsidRDefault="00000000">
      <w:pPr>
        <w:pStyle w:val="ConsPlusNormal"/>
        <w:jc w:val="both"/>
        <w:rPr>
          <w:rFonts w:ascii="Times New Roman" w:hAnsi="Times New Roman"/>
          <w:sz w:val="28"/>
          <w:szCs w:val="28"/>
        </w:rPr>
      </w:pPr>
    </w:p>
    <w:p w14:paraId="42268A92" w14:textId="77777777" w:rsidR="00000000" w:rsidRPr="008F3E1F" w:rsidRDefault="00000000">
      <w:pPr>
        <w:pStyle w:val="ConsPlusTitle"/>
        <w:ind w:firstLine="540"/>
        <w:jc w:val="both"/>
        <w:outlineLvl w:val="2"/>
        <w:rPr>
          <w:sz w:val="28"/>
          <w:szCs w:val="28"/>
        </w:rPr>
      </w:pPr>
      <w:r w:rsidRPr="008F3E1F">
        <w:rPr>
          <w:rFonts w:ascii="Times New Roman" w:hAnsi="Times New Roman"/>
          <w:sz w:val="28"/>
          <w:szCs w:val="28"/>
        </w:rPr>
        <w:t>19. Федеральная рабочая программа по учебному предмету "Русский язык" (базовый уровень).</w:t>
      </w:r>
    </w:p>
    <w:p w14:paraId="5B9ED9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78055B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093A5A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14:paraId="3B479A9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45035ECA" w14:textId="77777777" w:rsidR="00000000" w:rsidRPr="008F3E1F" w:rsidRDefault="00000000">
      <w:pPr>
        <w:pStyle w:val="ConsPlusNormal"/>
        <w:ind w:firstLine="540"/>
        <w:jc w:val="both"/>
        <w:rPr>
          <w:rFonts w:ascii="Times New Roman" w:hAnsi="Times New Roman"/>
          <w:sz w:val="28"/>
          <w:szCs w:val="28"/>
        </w:rPr>
      </w:pPr>
    </w:p>
    <w:p w14:paraId="2D5843F3"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19.5. Пояснительная записка.</w:t>
      </w:r>
    </w:p>
    <w:p w14:paraId="2E338F9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0B17F37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19.5.2. Программа по русскому языку позволит учителю:</w:t>
      </w:r>
    </w:p>
    <w:p w14:paraId="30E4CA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20"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w:t>
      </w:r>
    </w:p>
    <w:p w14:paraId="543073F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определить и структурировать планируемые результаты обучения и содержание русского языка по годам обучения в соответствии с </w:t>
      </w:r>
      <w:hyperlink r:id="rId21"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w:t>
      </w:r>
    </w:p>
    <w:p w14:paraId="61DD755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разработать календарно-тематическое планирование с учетом особенностей конкретного класса.</w:t>
      </w:r>
    </w:p>
    <w:p w14:paraId="07EC583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0FFF66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69C22B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14:paraId="6EEC656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DFBE11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14:paraId="42F7D93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9542DE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14:paraId="6D71CF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4231965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14:paraId="0361A7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4556B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19.5.6. Изучение русского языка направлено на достижение следующих целей:</w:t>
      </w:r>
    </w:p>
    <w:p w14:paraId="6C15E7B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14:paraId="1F668F6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C98201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313B2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5AB0FC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5E8A2CA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5DFBBD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w:t>
      </w:r>
      <w:r>
        <w:rPr>
          <w:rFonts w:ascii="Times New Roman" w:hAnsi="Times New Roman"/>
          <w:sz w:val="28"/>
          <w:szCs w:val="28"/>
        </w:rPr>
        <w:t>ксики</w:t>
      </w:r>
      <w:r w:rsidRPr="008F3E1F">
        <w:rPr>
          <w:rFonts w:ascii="Times New Roman" w:hAnsi="Times New Roman"/>
          <w:sz w:val="28"/>
          <w:szCs w:val="28"/>
        </w:rPr>
        <w:t>.</w:t>
      </w:r>
    </w:p>
    <w:p w14:paraId="2335F149" w14:textId="77777777" w:rsidR="00000000" w:rsidRPr="008F3E1F" w:rsidRDefault="00000000">
      <w:pPr>
        <w:pStyle w:val="ConsPlusNormal"/>
        <w:jc w:val="both"/>
        <w:rPr>
          <w:rFonts w:ascii="Times New Roman" w:hAnsi="Times New Roman"/>
          <w:sz w:val="28"/>
          <w:szCs w:val="28"/>
        </w:rPr>
      </w:pPr>
    </w:p>
    <w:p w14:paraId="677650C3" w14:textId="77777777" w:rsidR="00000000" w:rsidRPr="008F3E1F" w:rsidRDefault="00000000">
      <w:pPr>
        <w:pStyle w:val="ConsPlusNormal"/>
        <w:ind w:firstLine="540"/>
        <w:jc w:val="both"/>
        <w:rPr>
          <w:sz w:val="28"/>
          <w:szCs w:val="28"/>
        </w:rPr>
      </w:pPr>
      <w:r w:rsidRPr="008F3E1F">
        <w:rPr>
          <w:rFonts w:ascii="Times New Roman" w:hAnsi="Times New Roman"/>
          <w:sz w:val="28"/>
          <w:szCs w:val="28"/>
        </w:rPr>
        <w:t>19.5.7. Общее число часов, рекомендованных для изучения русского языка, - 136 часов: в 10 классе - 68 часов (2 часа в неделю), в 11 классе - 68 часа (2 часа в неделю).</w:t>
      </w:r>
    </w:p>
    <w:p w14:paraId="4105417A" w14:textId="77777777" w:rsidR="00000000" w:rsidRPr="008F3E1F" w:rsidRDefault="00000000">
      <w:pPr>
        <w:pStyle w:val="ConsPlusNormal"/>
        <w:ind w:firstLine="540"/>
        <w:jc w:val="both"/>
        <w:rPr>
          <w:rFonts w:ascii="Times New Roman" w:hAnsi="Times New Roman"/>
          <w:sz w:val="28"/>
          <w:szCs w:val="28"/>
        </w:rPr>
      </w:pPr>
    </w:p>
    <w:p w14:paraId="01ADA9BC"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 xml:space="preserve">19.6. </w:t>
      </w:r>
      <w:r>
        <w:rPr>
          <w:rFonts w:ascii="Times New Roman" w:hAnsi="Times New Roman"/>
          <w:sz w:val="28"/>
          <w:szCs w:val="28"/>
        </w:rPr>
        <w:t>Содержание обучения в 10 классе</w:t>
      </w:r>
    </w:p>
    <w:p w14:paraId="7E553E8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19.6.1. Общие сведения о языке.</w:t>
      </w:r>
    </w:p>
    <w:p w14:paraId="274D9C5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19.6.1.1. Язык как знаковая система. Основные функции языка.</w:t>
      </w:r>
    </w:p>
    <w:p w14:paraId="67737C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19.6.1.2. Лингвистика как наука.</w:t>
      </w:r>
    </w:p>
    <w:p w14:paraId="5478BAE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19.6.1.3. Язык и культура.</w:t>
      </w:r>
    </w:p>
    <w:p w14:paraId="36A8472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70BE855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80D99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19.6.2. Язык и речь. Культура речи.</w:t>
      </w:r>
    </w:p>
    <w:p w14:paraId="1CB5176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19.6.2.1. Система языка. Культура речи.</w:t>
      </w:r>
    </w:p>
    <w:p w14:paraId="6A4EE30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19.6.2.2. Система языка, ее устройство, функционирование.</w:t>
      </w:r>
    </w:p>
    <w:p w14:paraId="6F67F72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19.6.2.3. Культура речи как раздел лингвистики.</w:t>
      </w:r>
    </w:p>
    <w:p w14:paraId="02827AA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19.6.2.4. Языковая норма, ее основные признаки и функции.</w:t>
      </w:r>
    </w:p>
    <w:p w14:paraId="62A9061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95C09B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19.6.2.6. Качества хорошей речи.</w:t>
      </w:r>
    </w:p>
    <w:p w14:paraId="2AEC612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958FD0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19.6.3. Фонетика. Орфоэпия. Орфоэпические нормы.</w:t>
      </w:r>
    </w:p>
    <w:p w14:paraId="75F09F4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B1C6D6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C9D91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19.6.4. Лексикология и фразеология. Лексические нормы.</w:t>
      </w:r>
    </w:p>
    <w:p w14:paraId="43E31B1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7A92068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4F127C4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19.6.4.3. Функционально-стилистическая окраска слова. Лексика общеупотребительная, разговорная и книжная. Особенности употребления.</w:t>
      </w:r>
    </w:p>
    <w:p w14:paraId="1337ACF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59F2E6B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19.6.4.5. Фразеология русского языка (повторение, обобщение). Крылатые слова.</w:t>
      </w:r>
    </w:p>
    <w:p w14:paraId="56896DF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19.6.5. Морфемика и словообразование. Словообразовательные нормы.</w:t>
      </w:r>
    </w:p>
    <w:p w14:paraId="714C901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14:paraId="2141C49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19.6.6. Морфология. Морфологические нормы.</w:t>
      </w:r>
    </w:p>
    <w:p w14:paraId="73207C4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404D517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19.6.6.2. Морфологические нормы современного русского литературного языка (общее представление).</w:t>
      </w:r>
    </w:p>
    <w:p w14:paraId="713B24C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19.6.6.3. Основные нормы употребления имен существительных: форм рода, числа, падежа.</w:t>
      </w:r>
    </w:p>
    <w:p w14:paraId="04FE213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19.6.6.4. Основные нормы употребления имен прилагательных: форм степеней сравнения, краткой формы.</w:t>
      </w:r>
    </w:p>
    <w:p w14:paraId="244CDC7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19.6.6.5. Основные нормы употребления количественных, порядковых и собирательных числительных.</w:t>
      </w:r>
    </w:p>
    <w:p w14:paraId="33B2EF3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19.6.6.6. Основные нормы употребления местоимений: формы 3-го лица личных местоимений, возвратного местоимения себя.</w:t>
      </w:r>
    </w:p>
    <w:p w14:paraId="728FE1F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14:paraId="14DD1B39" w14:textId="77777777" w:rsidR="00000000" w:rsidRPr="008F3E1F" w:rsidRDefault="00000000">
      <w:pPr>
        <w:pStyle w:val="ConsPlusNormal"/>
        <w:spacing w:before="280"/>
        <w:ind w:firstLine="540"/>
        <w:jc w:val="both"/>
        <w:rPr>
          <w:sz w:val="28"/>
          <w:szCs w:val="28"/>
        </w:rPr>
      </w:pPr>
      <w:r w:rsidRPr="008F3E1F">
        <w:rPr>
          <w:rFonts w:ascii="Times New Roman" w:hAnsi="Times New Roman"/>
          <w:sz w:val="28"/>
          <w:szCs w:val="28"/>
        </w:rPr>
        <w:t>19.6.8. Орфография. Основные правила орфографии.</w:t>
      </w:r>
    </w:p>
    <w:p w14:paraId="016A26A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059E9C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19.6.8.2. Орфографические правила. Правописание гласных в корне.</w:t>
      </w:r>
    </w:p>
    <w:p w14:paraId="746A3C9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Употребление разделительных ъ и ь.</w:t>
      </w:r>
    </w:p>
    <w:p w14:paraId="2AA3C5E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Правописание приставок. Буквы ы - и после приставок.</w:t>
      </w:r>
    </w:p>
    <w:p w14:paraId="67ECD0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Правописание суффиксов.</w:t>
      </w:r>
    </w:p>
    <w:p w14:paraId="0313B2D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Правописание н и нн в словах различных частей речи.</w:t>
      </w:r>
    </w:p>
    <w:p w14:paraId="25C10F4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Правописание не и ни.</w:t>
      </w:r>
    </w:p>
    <w:p w14:paraId="7A7374C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Правописание окончаний имен существительных, имен прилагательных и глаголов.</w:t>
      </w:r>
    </w:p>
    <w:p w14:paraId="3A53D54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Слитное, дефисное и раздельное написание слов.</w:t>
      </w:r>
    </w:p>
    <w:p w14:paraId="3D2AD11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19.6.9. Речь. Речевое общение.</w:t>
      </w:r>
    </w:p>
    <w:p w14:paraId="2EA49C0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19.6.9.1. Речь как деятельность. Виды речевой деятельности (повторение, обобщение).</w:t>
      </w:r>
    </w:p>
    <w:p w14:paraId="7C027A4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14:paraId="0618F4E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0678A50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14:paraId="5D5FC63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19.6.10. Текст. Информационно-смысловая переработка текста.</w:t>
      </w:r>
    </w:p>
    <w:p w14:paraId="3E4459E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Текст, его основные признаки (повторение, обобщение).</w:t>
      </w:r>
    </w:p>
    <w:p w14:paraId="5F3949D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Логико-смысловые отношения между предложениями в тексте (общее представление).</w:t>
      </w:r>
    </w:p>
    <w:p w14:paraId="33D3421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14:paraId="4A9AEC3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План. Тезисы. Конспект. Реферат. Аннотация. Отзыв. Рецензия.</w:t>
      </w:r>
    </w:p>
    <w:p w14:paraId="34647928" w14:textId="77777777" w:rsidR="00000000" w:rsidRPr="008F3E1F" w:rsidRDefault="00000000">
      <w:pPr>
        <w:pStyle w:val="ConsPlusNormal"/>
        <w:ind w:firstLine="540"/>
        <w:jc w:val="both"/>
        <w:rPr>
          <w:rFonts w:ascii="Times New Roman" w:hAnsi="Times New Roman"/>
          <w:sz w:val="28"/>
          <w:szCs w:val="28"/>
        </w:rPr>
      </w:pPr>
    </w:p>
    <w:p w14:paraId="0D88CD73"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19.7. Содержание обучения в 11 классе.</w:t>
      </w:r>
    </w:p>
    <w:p w14:paraId="543E670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19.7.1. Общие сведения о языке.</w:t>
      </w:r>
    </w:p>
    <w:p w14:paraId="790459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36E4C6A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19.7.2. Язык и речь. Культура речи.</w:t>
      </w:r>
    </w:p>
    <w:p w14:paraId="01A609B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19.7.3. Синтаксис. Синтаксические нормы.</w:t>
      </w:r>
    </w:p>
    <w:p w14:paraId="59CEFCB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19.7.3.1. Синтаксис как раздел лингвистики (повторение, обобщение). Синтаксический анализ словосочетания и предложения.</w:t>
      </w:r>
    </w:p>
    <w:p w14:paraId="74C270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62655FC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66189EA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Основные нормы управления: правильный выбор падежной или предложно-падежной формы управляемого слова.</w:t>
      </w:r>
    </w:p>
    <w:p w14:paraId="598A3C9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Основные нормы употребления однородных членов предложения.</w:t>
      </w:r>
    </w:p>
    <w:p w14:paraId="274325E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Основные нормы употребления причастных и деепричастных оборотов.</w:t>
      </w:r>
    </w:p>
    <w:p w14:paraId="5610E4F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Основные нормы построения сложных предложений.</w:t>
      </w:r>
    </w:p>
    <w:p w14:paraId="612D4C8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19.7.4. Пунктуация. Основные правила пунктуации.</w:t>
      </w:r>
    </w:p>
    <w:p w14:paraId="21DD744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19.7.4.1. Пунктуация как раздел лингвистики (повторение, обобщение). Пунктуационный анализ предложения.</w:t>
      </w:r>
    </w:p>
    <w:p w14:paraId="47C2286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7E94A6C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19.7.4.2. Знаки препинания и их функции. Знаки препинания между подлежащим и сказуемым.</w:t>
      </w:r>
    </w:p>
    <w:p w14:paraId="27CECBF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Знаки препинания в предложениях с однородными членами.</w:t>
      </w:r>
    </w:p>
    <w:p w14:paraId="43740BC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Знаки препинания при обособлении.</w:t>
      </w:r>
    </w:p>
    <w:p w14:paraId="55F41E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Знаки препинания в предложениях с вводными конструкциями, обращениями, междометиями.</w:t>
      </w:r>
    </w:p>
    <w:p w14:paraId="114E1B4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Знаки препинания в сложном предложении.</w:t>
      </w:r>
    </w:p>
    <w:p w14:paraId="7C7847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Знаки препинания в сложном предложении с разными видами связи.</w:t>
      </w:r>
    </w:p>
    <w:p w14:paraId="2D5657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Знаки препинания при передаче чужой речи.</w:t>
      </w:r>
    </w:p>
    <w:p w14:paraId="6466F96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19.7.5. Функциональная стилистика. Культура речи.</w:t>
      </w:r>
    </w:p>
    <w:p w14:paraId="5D7AB79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19.7.5.1. Функциональная стилистика как раздел лингвистики. Стилистическая норма (повторение, обобщение).</w:t>
      </w:r>
    </w:p>
    <w:p w14:paraId="47E1E72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06DD86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114A0D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1F6B50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73054D6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2D786EF2" w14:textId="77777777" w:rsidR="00000000" w:rsidRPr="008F3E1F" w:rsidRDefault="00000000">
      <w:pPr>
        <w:pStyle w:val="ConsPlusNormal"/>
        <w:ind w:firstLine="540"/>
        <w:jc w:val="both"/>
        <w:rPr>
          <w:rFonts w:ascii="Times New Roman" w:hAnsi="Times New Roman"/>
          <w:sz w:val="28"/>
          <w:szCs w:val="28"/>
        </w:rPr>
      </w:pPr>
    </w:p>
    <w:p w14:paraId="004508AB"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19.8. Планируемые результаты освоения программы по русскому языку на уровне среднего общего образования.</w:t>
      </w:r>
    </w:p>
    <w:p w14:paraId="736A37E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CF0549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3AEA16D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гражданского воспитания:</w:t>
      </w:r>
    </w:p>
    <w:p w14:paraId="417A5AB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14:paraId="0DF6216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своих конституционных прав и обязанностей, уважение закона и правопорядка;</w:t>
      </w:r>
    </w:p>
    <w:p w14:paraId="366D265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14:paraId="1465C0D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EA39FA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631395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умение взаимодействовать с социальными институтами в соответствии с их функциями и назначением;</w:t>
      </w:r>
    </w:p>
    <w:p w14:paraId="2972814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гуманитарной и волонтерской деятельности;</w:t>
      </w:r>
    </w:p>
    <w:p w14:paraId="28D52D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патриотического воспитания:</w:t>
      </w:r>
    </w:p>
    <w:p w14:paraId="153692A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9A5ABD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13BD813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идейная убежденность, готовность к служению Отечеству и его защите, ответственность за его судьбу;</w:t>
      </w:r>
    </w:p>
    <w:p w14:paraId="6813D4D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духовно-нравственного воспитания:</w:t>
      </w:r>
    </w:p>
    <w:p w14:paraId="5BD9AB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духовных ценностей российского народа;</w:t>
      </w:r>
    </w:p>
    <w:p w14:paraId="488C94D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нравственного сознания, норм этичного поведения;</w:t>
      </w:r>
    </w:p>
    <w:p w14:paraId="5436D1F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56221D7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личного вклада в построение устойчивого будущего;</w:t>
      </w:r>
    </w:p>
    <w:p w14:paraId="75D045A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20DDE9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эстетического воспитания:</w:t>
      </w:r>
    </w:p>
    <w:p w14:paraId="7920C0C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7890C3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4B72EB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6288AB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02279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физического воспитания, формирования культуры здоровья и эмоционального благополучия:</w:t>
      </w:r>
    </w:p>
    <w:p w14:paraId="359673D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14:paraId="67E712D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потребность в физическом совершенствовании, занятиях спортивно-оздоровительной деятельностью;</w:t>
      </w:r>
    </w:p>
    <w:p w14:paraId="26CB899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14:paraId="696B4A5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трудового воспитания:</w:t>
      </w:r>
    </w:p>
    <w:p w14:paraId="5410B51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труду, осознание ценности мастерства, трудолюбие;</w:t>
      </w:r>
    </w:p>
    <w:p w14:paraId="1FFF1A8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18A88BB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15050F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и способность к образованию и самообразованию на протяжении всей жизни;</w:t>
      </w:r>
    </w:p>
    <w:p w14:paraId="7E27CC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экологического воспитания:</w:t>
      </w:r>
    </w:p>
    <w:p w14:paraId="57E9465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B3C5E5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45FBBDD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5AECE9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расширение опыта деятельности экологической направленности;</w:t>
      </w:r>
    </w:p>
    <w:p w14:paraId="7E37C5B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ценности научного познания:</w:t>
      </w:r>
    </w:p>
    <w:p w14:paraId="3CA85E3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234078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w:t>
      </w:r>
    </w:p>
    <w:p w14:paraId="411196D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5AD3A26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040AE28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30A202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14:paraId="5245F88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15D518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40E72A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14:paraId="49504D4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8B0640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19.8.4.1. У обучающегося будут сформированы следующие базовые логические действия как часть познавательных универсальных учебных действий:</w:t>
      </w:r>
    </w:p>
    <w:p w14:paraId="11F9F08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формулировать и актуализировать проблему, рассматривать ее всесторонне;</w:t>
      </w:r>
    </w:p>
    <w:p w14:paraId="3C8C52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E50E59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цели деятельности, задавать параметры и критерии их достижения;</w:t>
      </w:r>
    </w:p>
    <w:p w14:paraId="3086079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закономерности и противоречия языковых явлений, данных в наблюдении;</w:t>
      </w:r>
    </w:p>
    <w:p w14:paraId="20DDE50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разрабатывать план решения проблемы с учетом анализа имеющихся материальных и нематериальных ресурсов;</w:t>
      </w:r>
    </w:p>
    <w:p w14:paraId="7BA807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вносить коррективы в деятельность, оценивать риски и соответствие результатов целям;</w:t>
      </w:r>
    </w:p>
    <w:p w14:paraId="783D174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5AB3CFB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развивать креативное мышление при решении жизненных проблем с учетом собственного речевого и читательского опыта.</w:t>
      </w:r>
    </w:p>
    <w:p w14:paraId="3F35A61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14:paraId="083149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5D7AD6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1E23381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82C43C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ставить и формулировать собственные задачи в образовательной деятельности и разнообразных жизненных ситуациях;</w:t>
      </w:r>
    </w:p>
    <w:p w14:paraId="6531905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14:paraId="397C6D3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577D07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давать оценку новым ситуациям, приобретенному опыту;</w:t>
      </w:r>
    </w:p>
    <w:p w14:paraId="108569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интегрировать знания из разных предметных областей;</w:t>
      </w:r>
    </w:p>
    <w:p w14:paraId="692C5E1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переносить знания в практическую область жизнедеятельности, освоенные средства и способы действия - в профессиональную среду;</w:t>
      </w:r>
    </w:p>
    <w:p w14:paraId="662259F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выдвигать новые идеи, оригинальные подходы, предлагать альтернативные способы решения проблем.</w:t>
      </w:r>
    </w:p>
    <w:p w14:paraId="4EE3439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19.8.4.3. У обучающегося будут сформированы следующие умения работать с информацией как часть познавательных универсальных учебных действий:</w:t>
      </w:r>
    </w:p>
    <w:p w14:paraId="7FA585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BFD551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14:paraId="10B5EB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достоверность, легитимность информации, ее соответствие правовым и морально-этическим нормам;</w:t>
      </w:r>
    </w:p>
    <w:p w14:paraId="2E14DA6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10AC72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защиты личной информации, соблюдать требования информационной безопасности.</w:t>
      </w:r>
    </w:p>
    <w:p w14:paraId="45861B8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19.8.4.4. У обучающегося будут сформированы следующие умения общения как часть коммуникативных универсальных учебных действий:</w:t>
      </w:r>
    </w:p>
    <w:p w14:paraId="44DBACB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коммуникацию во всех сферах жизни;</w:t>
      </w:r>
    </w:p>
    <w:p w14:paraId="3A7CCC2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0B1DE4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различными способами общения и взаимодействия; аргументированно вести диалог;</w:t>
      </w:r>
    </w:p>
    <w:p w14:paraId="22A9DE6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развернуто, логично и корректно с точки зрения культуры речи излагать свое мнение, строить высказывание.</w:t>
      </w:r>
    </w:p>
    <w:p w14:paraId="69C6ED1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19.8.4.5. У обучающегося будут сформированы следующие умения самоорганизации как части регулятивных универсальных учебных действий:</w:t>
      </w:r>
    </w:p>
    <w:p w14:paraId="0F83527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C00874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составлять план решения проблемы с учетом имеющихся ресурсов, собственных возможностей и предпочтений;</w:t>
      </w:r>
    </w:p>
    <w:p w14:paraId="7B51E6D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расширять рамки учебного предмета на основе личных предпочтений;</w:t>
      </w:r>
    </w:p>
    <w:p w14:paraId="101277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делать осознанный выбор, уметь аргументировать его, брать ответственность за результаты выбора;</w:t>
      </w:r>
    </w:p>
    <w:p w14:paraId="2F8864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приобретенный опыт;</w:t>
      </w:r>
    </w:p>
    <w:p w14:paraId="1E78F0D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0BD1D3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1215782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14:paraId="5CB049F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14:paraId="7212469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оценивать риски и своевременно принимать решение по их снижению;</w:t>
      </w:r>
    </w:p>
    <w:p w14:paraId="422C1CF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себя, понимая свои недостатки и достоинства;</w:t>
      </w:r>
    </w:p>
    <w:p w14:paraId="315F725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мотивы и аргументы других людей при анализе результатов деятельности;</w:t>
      </w:r>
    </w:p>
    <w:p w14:paraId="35B33CB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признавать свое право и право других на ошибку;</w:t>
      </w:r>
    </w:p>
    <w:p w14:paraId="382C232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развивать способность видеть мир с позиции другого человека.</w:t>
      </w:r>
    </w:p>
    <w:p w14:paraId="104D42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19.8.4.7. У обучающегося будут сформированы следующие умения совместной деятельности:</w:t>
      </w:r>
    </w:p>
    <w:p w14:paraId="7EF4264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и использовать преимущества командной и индивидуальной работы;</w:t>
      </w:r>
    </w:p>
    <w:p w14:paraId="776C9FF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выбирать тематику и методы совместных действий с учетом общих интересов и возможностей каждого члена коллектива;</w:t>
      </w:r>
    </w:p>
    <w:p w14:paraId="1D41DF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14:paraId="0333E5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качество своего вклада и вклада каждого участника команды в общий результат по разработанным критериям;</w:t>
      </w:r>
    </w:p>
    <w:p w14:paraId="78FD651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C1C43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19.8.5. К концу обучения в 10 классе обучающийся получит следующие предметные результаты по отдельным темам программы по русскому языку:</w:t>
      </w:r>
    </w:p>
    <w:p w14:paraId="5355968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19.8.5.1. Общие сведения о языке.</w:t>
      </w:r>
    </w:p>
    <w:p w14:paraId="157CB8E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языке как знаковой системе, об основных функциях языка; о лингвистике как науке.</w:t>
      </w:r>
    </w:p>
    <w:p w14:paraId="6CCD18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132670E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22" w:history="1">
        <w:r w:rsidRPr="008F3E1F">
          <w:rPr>
            <w:rStyle w:val="a3"/>
            <w:rFonts w:ascii="Times New Roman" w:hAnsi="Times New Roman"/>
            <w:color w:val="0000FF"/>
            <w:sz w:val="28"/>
            <w:szCs w:val="28"/>
          </w:rPr>
          <w:t>статью 68</w:t>
        </w:r>
      </w:hyperlink>
      <w:r w:rsidRPr="008F3E1F">
        <w:rPr>
          <w:rFonts w:ascii="Times New Roman" w:hAnsi="Times New Roman"/>
          <w:sz w:val="28"/>
          <w:szCs w:val="28"/>
        </w:rPr>
        <w:t xml:space="preserve"> Конституции Российской Федерации, Федеральный </w:t>
      </w:r>
      <w:hyperlink r:id="rId23" w:history="1">
        <w:r w:rsidRPr="008F3E1F">
          <w:rPr>
            <w:rStyle w:val="a3"/>
            <w:rFonts w:ascii="Times New Roman" w:hAnsi="Times New Roman"/>
            <w:color w:val="0000FF"/>
            <w:sz w:val="28"/>
            <w:szCs w:val="28"/>
          </w:rPr>
          <w:t>закон</w:t>
        </w:r>
      </w:hyperlink>
      <w:r w:rsidRPr="008F3E1F">
        <w:rPr>
          <w:rFonts w:ascii="Times New Roman" w:hAnsi="Times New Roman"/>
          <w:sz w:val="28"/>
          <w:szCs w:val="28"/>
        </w:rPr>
        <w:t xml:space="preserve"> от 1 июня 2005 г. N 53-ФЗ "О государственном </w:t>
      </w:r>
      <w:r>
        <w:rPr>
          <w:rFonts w:ascii="Times New Roman" w:hAnsi="Times New Roman"/>
          <w:sz w:val="28"/>
          <w:szCs w:val="28"/>
        </w:rPr>
        <w:t>языке Российской Федерации"</w:t>
      </w:r>
      <w:r w:rsidRPr="008F3E1F">
        <w:rPr>
          <w:rFonts w:ascii="Times New Roman" w:hAnsi="Times New Roman"/>
          <w:sz w:val="28"/>
          <w:szCs w:val="28"/>
        </w:rPr>
        <w:t xml:space="preserve">, </w:t>
      </w:r>
      <w:hyperlink r:id="rId24" w:history="1">
        <w:r w:rsidRPr="008F3E1F">
          <w:rPr>
            <w:rStyle w:val="a3"/>
            <w:rFonts w:ascii="Times New Roman" w:hAnsi="Times New Roman"/>
            <w:color w:val="0000FF"/>
            <w:sz w:val="28"/>
            <w:szCs w:val="28"/>
          </w:rPr>
          <w:t>Закон</w:t>
        </w:r>
      </w:hyperlink>
      <w:r w:rsidRPr="008F3E1F">
        <w:rPr>
          <w:rFonts w:ascii="Times New Roman" w:hAnsi="Times New Roman"/>
          <w:sz w:val="28"/>
          <w:szCs w:val="28"/>
        </w:rPr>
        <w:t xml:space="preserve"> Российской Федерации от 25 октября 1991 г. N 1807-1 "О языках на</w:t>
      </w:r>
      <w:r>
        <w:rPr>
          <w:rFonts w:ascii="Times New Roman" w:hAnsi="Times New Roman"/>
          <w:sz w:val="28"/>
          <w:szCs w:val="28"/>
        </w:rPr>
        <w:t>родов Российской Федерации"</w:t>
      </w:r>
      <w:r w:rsidRPr="008F3E1F">
        <w:rPr>
          <w:rFonts w:ascii="Times New Roman" w:hAnsi="Times New Roman"/>
          <w:sz w:val="28"/>
          <w:szCs w:val="28"/>
        </w:rPr>
        <w:t>).</w:t>
      </w:r>
    </w:p>
    <w:p w14:paraId="44C580D1" w14:textId="77777777" w:rsidR="00000000" w:rsidRPr="008F3E1F" w:rsidRDefault="00000000">
      <w:pPr>
        <w:pStyle w:val="ConsPlusNormal"/>
        <w:jc w:val="both"/>
        <w:rPr>
          <w:rFonts w:ascii="Times New Roman" w:hAnsi="Times New Roman"/>
          <w:sz w:val="28"/>
          <w:szCs w:val="28"/>
        </w:rPr>
      </w:pPr>
    </w:p>
    <w:p w14:paraId="67EBAF49" w14:textId="77777777" w:rsidR="00000000" w:rsidRPr="008F3E1F" w:rsidRDefault="00000000">
      <w:pPr>
        <w:pStyle w:val="ConsPlusNormal"/>
        <w:ind w:firstLine="540"/>
        <w:jc w:val="both"/>
        <w:rPr>
          <w:sz w:val="28"/>
          <w:szCs w:val="28"/>
        </w:rPr>
      </w:pPr>
      <w:r w:rsidRPr="008F3E1F">
        <w:rPr>
          <w:rFonts w:ascii="Times New Roman" w:hAnsi="Times New Roman"/>
          <w:sz w:val="28"/>
          <w:szCs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57B069C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19.8.5.2. Язык и речь. Культура речи.</w:t>
      </w:r>
    </w:p>
    <w:p w14:paraId="25D78EA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9876FF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культуре речи как разделе лингвистики.</w:t>
      </w:r>
    </w:p>
    <w:p w14:paraId="3BDEF00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Комментировать нормативный, коммуникативный и этический аспекты культуры речи, приводить соответствующие примеры.</w:t>
      </w:r>
    </w:p>
    <w:p w14:paraId="72AC320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530955A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языковой норме, ее видах.</w:t>
      </w:r>
    </w:p>
    <w:p w14:paraId="28277F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словари русского языка в учебной деятельности.</w:t>
      </w:r>
    </w:p>
    <w:p w14:paraId="0E615B3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19.8.5.3. Фонетика. Орфоэпия. Орфоэпические нормы.</w:t>
      </w:r>
    </w:p>
    <w:p w14:paraId="47F41DB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Выполнять фонетический анализ слова.</w:t>
      </w:r>
    </w:p>
    <w:p w14:paraId="7B2521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изобразительно-выразительные средства фонетики в тексте.</w:t>
      </w:r>
    </w:p>
    <w:p w14:paraId="5A83A09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6B4A06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A79E68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основные произносительные и акцентологические нормы современного русского литературного языка.</w:t>
      </w:r>
    </w:p>
    <w:p w14:paraId="118CDC5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орфоэпический словарь.</w:t>
      </w:r>
    </w:p>
    <w:p w14:paraId="63ED20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19.8.5.4. Лексикология и фразеология. Лексические нормы.</w:t>
      </w:r>
    </w:p>
    <w:p w14:paraId="1B04281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Выполнять лексический анализ слова.</w:t>
      </w:r>
    </w:p>
    <w:p w14:paraId="0981C0B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изобразительно-выразительные средства лексики.</w:t>
      </w:r>
    </w:p>
    <w:p w14:paraId="51C9CF5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625222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лексические нормы.</w:t>
      </w:r>
    </w:p>
    <w:p w14:paraId="199C770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28E41B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67C205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19.8.5.5. Морфемика и словообразование. Словообразовательные нормы.</w:t>
      </w:r>
    </w:p>
    <w:p w14:paraId="22F0693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Выполнять морфемный и словообразовательный анализ слова.</w:t>
      </w:r>
    </w:p>
    <w:p w14:paraId="7C00454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14:paraId="316DC14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словообразовательный словарь.</w:t>
      </w:r>
    </w:p>
    <w:p w14:paraId="5A9BB12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19.8.5.6. Морфология. Морфологические нормы.</w:t>
      </w:r>
    </w:p>
    <w:p w14:paraId="21E81D8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Выполнять морфологический анализ слова.</w:t>
      </w:r>
    </w:p>
    <w:p w14:paraId="60C0ACC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особенности употребления в тексте слов разных частей речи.</w:t>
      </w:r>
    </w:p>
    <w:p w14:paraId="5AB098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3E8492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морфологические нормы.</w:t>
      </w:r>
    </w:p>
    <w:p w14:paraId="414BB4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14:paraId="1058E0C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словарь грамматических трудностей, справочники.</w:t>
      </w:r>
    </w:p>
    <w:p w14:paraId="3CB40E4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19.8.5.7. Орфография. Основные правила орфографии.</w:t>
      </w:r>
    </w:p>
    <w:p w14:paraId="6295A2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принципах и разделах русской орфографии.</w:t>
      </w:r>
    </w:p>
    <w:p w14:paraId="217F2C6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Выполнять орфографический анализ слова.</w:t>
      </w:r>
    </w:p>
    <w:p w14:paraId="26D71E2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5AC4A2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правила орфографии.</w:t>
      </w:r>
    </w:p>
    <w:p w14:paraId="5DA5BCC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орфографический словарь.</w:t>
      </w:r>
    </w:p>
    <w:p w14:paraId="3A479C0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19.8.5.8. Речь. Речевое общение.</w:t>
      </w:r>
    </w:p>
    <w:p w14:paraId="683A40F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14:paraId="1DDB1DF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A189B1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1D019FF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14:paraId="6262709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7587257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Употреблять языковые средства с учетом речевой ситуации.</w:t>
      </w:r>
    </w:p>
    <w:p w14:paraId="5CB5AF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в устной речи и на письме нормы современного русского литературного языка.</w:t>
      </w:r>
    </w:p>
    <w:p w14:paraId="4119ECC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собственную и чужую речь с точки зрения точного, уместного и выразительного словоупотребления.</w:t>
      </w:r>
    </w:p>
    <w:p w14:paraId="1A9C979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19.8.5.9. Текст. Информационно-смысловая переработка текста.</w:t>
      </w:r>
    </w:p>
    <w:p w14:paraId="0470F9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Применять знания о тексте, его основных признаках, структуре и видах представленной в нем информации в речевой практике.</w:t>
      </w:r>
    </w:p>
    <w:p w14:paraId="7D3143D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604EFF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логико-смысловые отношения между предложениями в тексте.</w:t>
      </w:r>
    </w:p>
    <w:p w14:paraId="6676B49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72FBDBB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14:paraId="43294F9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Создавать вторичные тексты (план, тезисы, конспект, реферат, аннотация, отзыв, рецензия и другие).</w:t>
      </w:r>
    </w:p>
    <w:p w14:paraId="22DFA97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Корректировать текст: устранять логические, фактические, этические, грамматические и речевые ошибки.</w:t>
      </w:r>
    </w:p>
    <w:p w14:paraId="797581B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19.8.6. К концу обучения в 11 классе обучающийся получит следующие предметные результаты по отдельным темам программы по русскому языку:</w:t>
      </w:r>
    </w:p>
    <w:p w14:paraId="2BFD2B0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19.8.6.1. Общие сведения о языке.</w:t>
      </w:r>
    </w:p>
    <w:p w14:paraId="2A67BF2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об экологии языка, о проблемах речевой культуры в современном обществе.</w:t>
      </w:r>
    </w:p>
    <w:p w14:paraId="691BE87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6EB2261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19.8.6.2. Язык и речь. Культура речи. Синтаксис. Синтаксические нормы.</w:t>
      </w:r>
    </w:p>
    <w:p w14:paraId="436D6DF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Выполнять синтаксический анализ словосочетания, простого и сложного предложения.</w:t>
      </w:r>
    </w:p>
    <w:p w14:paraId="582197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изобразительно-выразительные средства синтаксиса русского языка (в рамках изученного).</w:t>
      </w:r>
    </w:p>
    <w:p w14:paraId="1BBD9E0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46469E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синтаксические нормы.</w:t>
      </w:r>
    </w:p>
    <w:p w14:paraId="2B3FAA5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словари грамматических трудностей, справочники.</w:t>
      </w:r>
    </w:p>
    <w:p w14:paraId="4475D8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19.8.6.3. Пунктуация. Основные правила пунктуации.</w:t>
      </w:r>
    </w:p>
    <w:p w14:paraId="7808B96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принципах и разделах русской пунктуации.</w:t>
      </w:r>
    </w:p>
    <w:p w14:paraId="01BD901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Выполнять пунктуационный анализ предложения.</w:t>
      </w:r>
    </w:p>
    <w:p w14:paraId="604D9C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1C8ABA8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правила пунктуации.</w:t>
      </w:r>
    </w:p>
    <w:p w14:paraId="112354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справочники по пунктуации.</w:t>
      </w:r>
    </w:p>
    <w:p w14:paraId="135BF2E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19.8.6.4. Функциональная стилистика. Культура речи.</w:t>
      </w:r>
    </w:p>
    <w:p w14:paraId="498257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функциональной стилистике как разделе лингвистики.</w:t>
      </w:r>
    </w:p>
    <w:p w14:paraId="2869129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1FBB0F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FC0690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6389994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Применять знания о функциональных разновидностях языка в речевой практике.</w:t>
      </w:r>
    </w:p>
    <w:p w14:paraId="30C9A53D" w14:textId="77777777" w:rsidR="00000000" w:rsidRPr="008F3E1F" w:rsidRDefault="00000000">
      <w:pPr>
        <w:pStyle w:val="ConsPlusNormal"/>
        <w:ind w:firstLine="540"/>
        <w:jc w:val="both"/>
        <w:rPr>
          <w:rFonts w:ascii="Times New Roman" w:hAnsi="Times New Roman"/>
          <w:sz w:val="28"/>
          <w:szCs w:val="28"/>
        </w:rPr>
      </w:pPr>
    </w:p>
    <w:p w14:paraId="42D4DF57" w14:textId="77777777" w:rsidR="00000000" w:rsidRPr="008F3E1F" w:rsidRDefault="00000000">
      <w:pPr>
        <w:pStyle w:val="ConsPlusTitle"/>
        <w:ind w:firstLine="540"/>
        <w:jc w:val="both"/>
        <w:outlineLvl w:val="2"/>
        <w:rPr>
          <w:sz w:val="28"/>
          <w:szCs w:val="28"/>
        </w:rPr>
      </w:pPr>
      <w:r w:rsidRPr="008F3E1F">
        <w:rPr>
          <w:rFonts w:ascii="Times New Roman" w:hAnsi="Times New Roman"/>
          <w:sz w:val="28"/>
          <w:szCs w:val="28"/>
        </w:rPr>
        <w:t>20. Федеральная рабочая программа по учебному предмету "Литература" (базовый уровень).</w:t>
      </w:r>
    </w:p>
    <w:p w14:paraId="7B88DFB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4CFAC0BA" w14:textId="77777777" w:rsidR="00000000" w:rsidRPr="008F3E1F" w:rsidRDefault="00000000">
      <w:pPr>
        <w:pStyle w:val="ConsPlusNormal"/>
        <w:ind w:firstLine="540"/>
        <w:jc w:val="both"/>
        <w:rPr>
          <w:rFonts w:ascii="Times New Roman" w:hAnsi="Times New Roman"/>
          <w:sz w:val="28"/>
          <w:szCs w:val="28"/>
        </w:rPr>
      </w:pPr>
    </w:p>
    <w:p w14:paraId="4AC06C39"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20.2. Пояснительная записка.</w:t>
      </w:r>
    </w:p>
    <w:p w14:paraId="5304999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7284988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20.2.2. Программа по литературе позволит учителю:</w:t>
      </w:r>
    </w:p>
    <w:p w14:paraId="63DD7EF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25"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w:t>
      </w:r>
    </w:p>
    <w:p w14:paraId="435C9B7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26"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 федеральной программой воспитания.</w:t>
      </w:r>
    </w:p>
    <w:p w14:paraId="52C577A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14:paraId="7C8D185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BEAA78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14:paraId="042ABB0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765661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14:paraId="6ADE90D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7766B2C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39E4C10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r:id="rId27"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w:t>
      </w:r>
    </w:p>
    <w:p w14:paraId="17CDE97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5182050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40770A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2C79765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14:paraId="4ABE6A0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20.2.11. Общее число часов, рекомендованных для изучения литературы, - 204 часа: в 10 классе - 102 часа (3 часа в неделю), в 11 классе - 102 часа (3 часа в неделю).</w:t>
      </w:r>
    </w:p>
    <w:p w14:paraId="05F6A11B" w14:textId="77777777" w:rsidR="00000000" w:rsidRPr="008F3E1F" w:rsidRDefault="00000000">
      <w:pPr>
        <w:pStyle w:val="ConsPlusNormal"/>
        <w:ind w:firstLine="540"/>
        <w:jc w:val="both"/>
        <w:rPr>
          <w:rFonts w:ascii="Times New Roman" w:hAnsi="Times New Roman"/>
          <w:sz w:val="28"/>
          <w:szCs w:val="28"/>
        </w:rPr>
      </w:pPr>
    </w:p>
    <w:p w14:paraId="618F475F"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20.3. Содержание обучения в 10 классе.</w:t>
      </w:r>
    </w:p>
    <w:p w14:paraId="50B1FB0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 Литература второй половины XIX века.</w:t>
      </w:r>
    </w:p>
    <w:p w14:paraId="56F8FF0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20.3.1.1. А.Н. Островский. Драма "Гроза".</w:t>
      </w:r>
    </w:p>
    <w:p w14:paraId="295BCF0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20.3.1.2. И.А. Гончаров. Роман "Обломов".</w:t>
      </w:r>
    </w:p>
    <w:p w14:paraId="422267E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20.3.1.3. И.С. Тургенев. Роман "Отцы и дети".</w:t>
      </w:r>
    </w:p>
    <w:p w14:paraId="3CF90E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14:paraId="39B7523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48DA9F0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Поэма "Кому на Руси жить хорошо".</w:t>
      </w:r>
    </w:p>
    <w:p w14:paraId="0613206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14:paraId="26CF52A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14:paraId="7AA3C4A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20.3.1.8. Ф.М. Достоевский. Роман "Преступление и наказание".</w:t>
      </w:r>
    </w:p>
    <w:p w14:paraId="77BD67D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20.3.1.9. Л.Н. Толстой. Роман-эпопея "Война и мир".</w:t>
      </w:r>
    </w:p>
    <w:p w14:paraId="3846272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20.3.1.10. Н.С. Лесков. Рассказы и повести (не менее одного произведения по выбору). Например, "Очарованный странник", "Однодум" и другие.</w:t>
      </w:r>
    </w:p>
    <w:p w14:paraId="7659FBD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20.3.1.11. А.П. Чехов. Рассказы (не менее трех по выбору). Например, "Студент", "Ионыч", "Дама с собачкой", "Человек в футляре" и другие.</w:t>
      </w:r>
    </w:p>
    <w:p w14:paraId="751EF85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Пьеса "Вишневый сад".</w:t>
      </w:r>
    </w:p>
    <w:p w14:paraId="4029F30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20.3.2. Литературная критика второй половины XIX века.</w:t>
      </w:r>
    </w:p>
    <w:p w14:paraId="245E24A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14:paraId="4AB0AF7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20.3.3. Литература народов России.</w:t>
      </w:r>
    </w:p>
    <w:p w14:paraId="7749880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Стихотворения (не менее одного по выбору). Например, Г. Тукая, К. Хетагурова и других.</w:t>
      </w:r>
    </w:p>
    <w:p w14:paraId="5AF38B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20.3.4. Зарубежная литература.</w:t>
      </w:r>
    </w:p>
    <w:p w14:paraId="4C41076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14:paraId="75C567F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14:paraId="3133148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14:paraId="0FA73AC4" w14:textId="77777777" w:rsidR="00000000" w:rsidRPr="008F3E1F" w:rsidRDefault="00000000">
      <w:pPr>
        <w:pStyle w:val="ConsPlusNormal"/>
        <w:ind w:firstLine="540"/>
        <w:jc w:val="both"/>
        <w:rPr>
          <w:rFonts w:ascii="Times New Roman" w:hAnsi="Times New Roman"/>
          <w:sz w:val="28"/>
          <w:szCs w:val="28"/>
        </w:rPr>
      </w:pPr>
    </w:p>
    <w:p w14:paraId="1D861BC4"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20.4. Содержание обучения в 11 классе.</w:t>
      </w:r>
    </w:p>
    <w:p w14:paraId="3CE3E8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20.4.1. Литература конца XIX - начала XX века.</w:t>
      </w:r>
    </w:p>
    <w:p w14:paraId="0E52968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20.4.1.1. А.И. Куприн. Рассказы и повести (одно произведение по выбору). Например, "Гранатовый браслет", "Олеся" и другие.</w:t>
      </w:r>
    </w:p>
    <w:p w14:paraId="11649A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20.4.1.2. Л.Н. Андреев. Рассказы и повести (одно произведение по выбору). Например, "Иуда Искариот", "Большой шлем" и другие.</w:t>
      </w:r>
    </w:p>
    <w:p w14:paraId="5B9625D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20.4.1.3. М. Горький. Рассказы (один по выбору). Например, "Старуха Изергиль", "Макар Чудра", "Коновалов" и другие.</w:t>
      </w:r>
    </w:p>
    <w:p w14:paraId="2A36983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Пьеса "На дне".</w:t>
      </w:r>
    </w:p>
    <w:p w14:paraId="0B7AAAD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14:paraId="7BF97FD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 Литература XX века.</w:t>
      </w:r>
    </w:p>
    <w:p w14:paraId="2DA9D3E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20.4.2.1. И.А. Бунин. Рассказы (два по выбору). Например, "Антоновские яблоки", "Чистый понедельник", "Господин из Сан-Франциско" и другие.</w:t>
      </w:r>
    </w:p>
    <w:p w14:paraId="6733811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14:paraId="3DEB207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Поэма "Двенадцать".</w:t>
      </w:r>
    </w:p>
    <w:p w14:paraId="00499DC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14:paraId="23356F6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Поэма "Облако в штанах".</w:t>
      </w:r>
    </w:p>
    <w:p w14:paraId="54003D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14:paraId="2838DA3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14:paraId="28195B0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14:paraId="6FC5377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14:paraId="7BECAA1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Поэма "Реквием".</w:t>
      </w:r>
    </w:p>
    <w:p w14:paraId="4147001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20.4.2.8. М.А. Шолохов. Роман-эпопея "Тихий Дон" (избранные главы).</w:t>
      </w:r>
    </w:p>
    <w:p w14:paraId="5BDA44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20.4.2.9. М.А. Булгаков. Романы "Белая гвардия", "Мастер и Маргарита" (один роман по выбору).</w:t>
      </w:r>
    </w:p>
    <w:p w14:paraId="5F80B31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20.4.2.10. А.П. Платонов. Рассказы и повести (одно произведение по выбору). Например, "В прекрасном и яростном мире", "Котлован", "Возвращение" и другие.</w:t>
      </w:r>
    </w:p>
    <w:p w14:paraId="67624AF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40E3FED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14:paraId="05B44EA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20.4.2.13. А.А. Фадеев "Молодая гвардия".</w:t>
      </w:r>
    </w:p>
    <w:p w14:paraId="713A409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14:paraId="62CDF97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20.4.2.15. Драматургия о Великой Отечественной войне. Пьесы (одно произведение по выбору). Например, В.С. Розов "Вечно живые" и другие.</w:t>
      </w:r>
    </w:p>
    <w:p w14:paraId="12E72A4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14:paraId="494D076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20.4.2.17. А.И. Солженицын. Произведения "Один день Ивана Денисовича", "Архипелаг ГУЛАГ" (фрагменты книги).</w:t>
      </w:r>
    </w:p>
    <w:p w14:paraId="2B21198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20.4.2.18. В.М. Шукшин. Рассказы (не менее двух по выбору). Например, "Срезал", "Обида", "Микроскоп", "Мастер", "Крепкий мужик", "Сапожки" и другие.</w:t>
      </w:r>
    </w:p>
    <w:p w14:paraId="2FDD7BE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20.4.2.19. В.Г. Распутин. Рассказы и повести (не менее одного произведения по выбору). Например, "Живи и помни", "Прощание с Матерой" и другие.</w:t>
      </w:r>
    </w:p>
    <w:p w14:paraId="5EE8272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14:paraId="0B33379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46E8AB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14:paraId="66F6A34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1EE1E1C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14:paraId="5A9FA8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20.4.6. Литература народов России.</w:t>
      </w:r>
    </w:p>
    <w:p w14:paraId="3A0E01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14:paraId="4665B82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20.4.7. Зарубежная литература.</w:t>
      </w:r>
    </w:p>
    <w:p w14:paraId="4757949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14:paraId="05ECB44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20.4.7.2. Зарубежная поэзия XX века (не менее двух стихотворений одного из поэтов по выбору). Например, стихотворения Г. Аполлинера, Т.С. Элиота и другие.</w:t>
      </w:r>
    </w:p>
    <w:p w14:paraId="64CC196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14:paraId="04F82F16" w14:textId="77777777" w:rsidR="00000000" w:rsidRPr="008F3E1F" w:rsidRDefault="00000000">
      <w:pPr>
        <w:pStyle w:val="ConsPlusNormal"/>
        <w:ind w:firstLine="540"/>
        <w:jc w:val="both"/>
        <w:rPr>
          <w:rFonts w:ascii="Times New Roman" w:hAnsi="Times New Roman"/>
          <w:sz w:val="28"/>
          <w:szCs w:val="28"/>
        </w:rPr>
      </w:pPr>
    </w:p>
    <w:p w14:paraId="40331338"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20.5. Планируемые результаты освоения программы по литературе на уро</w:t>
      </w:r>
      <w:r>
        <w:rPr>
          <w:rFonts w:ascii="Times New Roman" w:hAnsi="Times New Roman"/>
          <w:sz w:val="28"/>
          <w:szCs w:val="28"/>
        </w:rPr>
        <w:t>вне среднего общего образования</w:t>
      </w:r>
    </w:p>
    <w:p w14:paraId="027515F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0D8C7F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14:paraId="777D79F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гражданского воспитания:</w:t>
      </w:r>
    </w:p>
    <w:p w14:paraId="23BD2B5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14:paraId="2B35437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своих конституционных прав и обязанностей, уважение закона и правопорядка;</w:t>
      </w:r>
    </w:p>
    <w:p w14:paraId="3569D3F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37F4A8B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FF9E22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14:paraId="7065D24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умение взаимодействовать с социальными институтами в соответствии с их функциями и назначением;</w:t>
      </w:r>
    </w:p>
    <w:p w14:paraId="0D41AF8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гуманитарной деятельности;</w:t>
      </w:r>
    </w:p>
    <w:p w14:paraId="2BF7F3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патриотического воспитания:</w:t>
      </w:r>
    </w:p>
    <w:p w14:paraId="6241D8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1318291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20EDDF6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60A0502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духовно-нравственного воспитания:</w:t>
      </w:r>
    </w:p>
    <w:p w14:paraId="012FCAE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духовных ценностей российского народа;</w:t>
      </w:r>
    </w:p>
    <w:p w14:paraId="2188A90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нравственного сознания, этического поведения;</w:t>
      </w:r>
    </w:p>
    <w:p w14:paraId="12C8937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33CCE9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личного вклада в построение устойчивого будущего;</w:t>
      </w:r>
    </w:p>
    <w:p w14:paraId="571DD96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F29A0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эстетического воспитания:</w:t>
      </w:r>
    </w:p>
    <w:p w14:paraId="6B1003F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6075AA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1D1A9CC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0FD8BE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9ED28A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физического воспитания, формирования культуры здоровья и эмоционального благополучия:</w:t>
      </w:r>
    </w:p>
    <w:p w14:paraId="5A3DAC0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14:paraId="0AFD006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потребность в физическом совершенствовании, занятиях спортивно-оздоровительной деятельностью;</w:t>
      </w:r>
    </w:p>
    <w:p w14:paraId="2704446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9C21CD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трудового воспитания:</w:t>
      </w:r>
    </w:p>
    <w:p w14:paraId="56D8EE4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B3AA80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744E281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756579C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14:paraId="50FDF61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экологического воспитания:</w:t>
      </w:r>
    </w:p>
    <w:p w14:paraId="39D714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0B381A7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14:paraId="025BA11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03FDE1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14:paraId="7D3850C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ценности научного познания:</w:t>
      </w:r>
    </w:p>
    <w:p w14:paraId="747EEDA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46F1A8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55942D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14:paraId="7C66533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7C92B9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3ECB5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B042BE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A14675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BCDB0E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D08533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36DB2A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20.5.4.1. У обучающегося будут сформированы следующие базовые логические действия как часть познавательных универсальных учебных действий:</w:t>
      </w:r>
    </w:p>
    <w:p w14:paraId="026BC80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14:paraId="7BE564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A55DF2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цели деятельности, задавать параметры и критерии их достижения;</w:t>
      </w:r>
    </w:p>
    <w:p w14:paraId="3B5FCDB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562BA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разрабатывать план решения проблемы с учетом анализа имеющихся материальных и нематериальных ресурсов;</w:t>
      </w:r>
    </w:p>
    <w:p w14:paraId="17AA9F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07C3EC3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249579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развивать креативное мышление при решении жизненных проблем с опорой на собственный читательский опыт.</w:t>
      </w:r>
    </w:p>
    <w:p w14:paraId="52B2076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14:paraId="12D218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20F1158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5BD359A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формирование научного типа мышления, владение научной терминологией, ключевыми понятиями и методами современного литературоведения;</w:t>
      </w:r>
    </w:p>
    <w:p w14:paraId="5622EFF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14:paraId="155D05E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14:paraId="2CB8AF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42E1AF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давать оценку новым ситуациям, оценивать приобретенный опыт, в том числе читательский;</w:t>
      </w:r>
    </w:p>
    <w:p w14:paraId="37CD956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14:paraId="64E96D2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A0E529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4283D66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20.5.4.3. У обучающегося будут сформированы следующие умения работать с информацией как часть познавательных универсальных учебных действий:</w:t>
      </w:r>
    </w:p>
    <w:p w14:paraId="56C616C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8656BF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14:paraId="35EBFD7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достоверность, легитимность литературной и другой информации, ее соответствие правовым и морально-этическим нормам;</w:t>
      </w:r>
    </w:p>
    <w:p w14:paraId="39674EB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B439AD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распознавания и защиты литературной и другой информации, информационной безопасности личности.</w:t>
      </w:r>
    </w:p>
    <w:p w14:paraId="7B974A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20.5.4.4. У обучающегося будут сформированы следующие умения общения как часть коммуникативных универсальных учебных действий:</w:t>
      </w:r>
    </w:p>
    <w:p w14:paraId="76008D7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коммуникации во всех сферах жизни, в том числе на уроке литературы и во внеурочной деятельности по предмету;</w:t>
      </w:r>
    </w:p>
    <w:p w14:paraId="0E3F153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51DF8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9C7F48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развернуто и логично излагать в процессе анализа литературного произведения свою точку зрения с использованием языковых средств.</w:t>
      </w:r>
    </w:p>
    <w:p w14:paraId="56FDA34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20.5.4.5. У обучающегося будут сформированы следующие умения самоорганизации как части регулятивных универсальных учебных действий:</w:t>
      </w:r>
    </w:p>
    <w:p w14:paraId="5B6CF33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DBC6A4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14:paraId="404762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давать оценку новым ситуациям, в том числе изображенным в художественной литературе;</w:t>
      </w:r>
    </w:p>
    <w:p w14:paraId="0D91B76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расширять рамки учебного предмета на основе личных предпочтений с опорой на читательский опыт;</w:t>
      </w:r>
    </w:p>
    <w:p w14:paraId="2A36999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делать осознанный выбор, аргументировать его, брать ответственность за решение;</w:t>
      </w:r>
    </w:p>
    <w:p w14:paraId="0BAE997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приобретенный опыт с учетом литературных знаний;</w:t>
      </w:r>
    </w:p>
    <w:p w14:paraId="4441FD6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32A3922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482B3A1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14:paraId="3D6130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14:paraId="5497CA6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для оценки ситуации, выбора верного решения, опираясь на примеры из художественных произведений;</w:t>
      </w:r>
    </w:p>
    <w:p w14:paraId="5E3DBCE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оценивать риски и своевременно принимать решения по их снижению;</w:t>
      </w:r>
    </w:p>
    <w:p w14:paraId="01847C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себя, понимая свои недостатки и достоинства;</w:t>
      </w:r>
    </w:p>
    <w:p w14:paraId="52A3566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F36486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признавать свое право и право других на ошибки в дискуссиях на литературные темы;</w:t>
      </w:r>
    </w:p>
    <w:p w14:paraId="4084189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развивать способность понимать мир с позиции другого человека, используя знания по литературе.</w:t>
      </w:r>
    </w:p>
    <w:p w14:paraId="26B13BA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20.5.4.7. У обучающегося будут сформированы следующие умения совместной деятельности:</w:t>
      </w:r>
    </w:p>
    <w:p w14:paraId="7849DF0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и использовать преимущества командной и индивидуальной работы на уроке и во внеурочной деятельности по литературе;</w:t>
      </w:r>
    </w:p>
    <w:p w14:paraId="44FE620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выбирать тематику и методы совместных действий с учетом общих интересов и возможностей каждого члена коллектива;</w:t>
      </w:r>
    </w:p>
    <w:p w14:paraId="6E0316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14:paraId="0774F8A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14:paraId="2D742AD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предлагать новые проекты, в том числе литературные, оценивать идеи с позиции новизны, оригинальности, практической значимости;</w:t>
      </w:r>
    </w:p>
    <w:p w14:paraId="5C9D0DF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102E9B7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20.5.5. Предметные результаты освоения программы по литературе на уровне среднего общего образования должны обеспечивать:</w:t>
      </w:r>
    </w:p>
    <w:p w14:paraId="670F2E6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C73D6C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осознание взаимосвязи между языковым, литературным, интеллектуальным, духовно-нравственным развитием личности;</w:t>
      </w:r>
    </w:p>
    <w:p w14:paraId="13041E7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201254B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7A499A6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4B4F65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5D5A9BB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814223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14:paraId="3772031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2BEDFC5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3F6BE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0BF6D1A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16D59A0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B82FEB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20.5.6. Предметные результаты освоения программы по литературе к концу 10 класса должны обеспечивать:</w:t>
      </w:r>
    </w:p>
    <w:p w14:paraId="0B73B71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714293D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222E6D5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A2521A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2D880FD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57D418E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7ECC041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73C5228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6CCB200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4797F41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B7D2BC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7C05DF1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084D499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80D92B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20.5.7. Предметные результаты освоения программы по литературе к концу 11 класса должны обеспечивать:</w:t>
      </w:r>
    </w:p>
    <w:p w14:paraId="5BC1E39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3845471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4C5F7E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9C446F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09E42B3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14:paraId="115B4FA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70C60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30D0F2B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5AFBFB6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0FE926C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E8100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5FB0E0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B56CD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4C0E24B6" w14:textId="77777777" w:rsidR="00000000" w:rsidRPr="008F3E1F" w:rsidRDefault="00000000">
      <w:pPr>
        <w:pStyle w:val="ConsPlusNormal"/>
        <w:ind w:firstLine="540"/>
        <w:jc w:val="both"/>
        <w:rPr>
          <w:rFonts w:ascii="Times New Roman" w:hAnsi="Times New Roman"/>
          <w:sz w:val="28"/>
          <w:szCs w:val="28"/>
        </w:rPr>
      </w:pPr>
    </w:p>
    <w:p w14:paraId="55A34723" w14:textId="77777777" w:rsidR="00000000" w:rsidRPr="008F3E1F" w:rsidRDefault="00000000">
      <w:pPr>
        <w:pStyle w:val="ConsPlusTitle"/>
        <w:ind w:firstLine="540"/>
        <w:jc w:val="both"/>
        <w:outlineLvl w:val="2"/>
        <w:rPr>
          <w:sz w:val="28"/>
          <w:szCs w:val="28"/>
        </w:rPr>
      </w:pPr>
      <w:r w:rsidRPr="008F3E1F">
        <w:rPr>
          <w:rFonts w:ascii="Times New Roman" w:hAnsi="Times New Roman"/>
          <w:sz w:val="28"/>
          <w:szCs w:val="28"/>
        </w:rPr>
        <w:t>21. Федеральная рабочая программа по учебному предм</w:t>
      </w:r>
      <w:r>
        <w:rPr>
          <w:rFonts w:ascii="Times New Roman" w:hAnsi="Times New Roman"/>
          <w:sz w:val="28"/>
          <w:szCs w:val="28"/>
        </w:rPr>
        <w:t>ету "История" (базовый уровень)</w:t>
      </w:r>
    </w:p>
    <w:p w14:paraId="73ECEE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63891D3F" w14:textId="77777777" w:rsidR="00000000" w:rsidRPr="008F3E1F" w:rsidRDefault="00000000">
      <w:pPr>
        <w:pStyle w:val="ConsPlusNormal"/>
        <w:ind w:firstLine="540"/>
        <w:jc w:val="both"/>
        <w:rPr>
          <w:rFonts w:ascii="Times New Roman" w:hAnsi="Times New Roman"/>
          <w:sz w:val="28"/>
          <w:szCs w:val="28"/>
        </w:rPr>
      </w:pPr>
    </w:p>
    <w:p w14:paraId="1E33DB5F" w14:textId="77777777" w:rsidR="00000000" w:rsidRPr="008F3E1F" w:rsidRDefault="00000000">
      <w:pPr>
        <w:pStyle w:val="ConsPlusTitle"/>
        <w:ind w:firstLine="540"/>
        <w:jc w:val="both"/>
        <w:outlineLvl w:val="3"/>
        <w:rPr>
          <w:sz w:val="28"/>
          <w:szCs w:val="28"/>
        </w:rPr>
      </w:pPr>
      <w:r>
        <w:rPr>
          <w:rFonts w:ascii="Times New Roman" w:hAnsi="Times New Roman"/>
          <w:sz w:val="28"/>
          <w:szCs w:val="28"/>
        </w:rPr>
        <w:t>21.2. Пояснительная записка</w:t>
      </w:r>
    </w:p>
    <w:p w14:paraId="46738B0D" w14:textId="77777777" w:rsidR="00000000" w:rsidRPr="00BA12BC" w:rsidRDefault="00000000" w:rsidP="00BA12BC">
      <w:pPr>
        <w:pStyle w:val="ConsPlusNormal"/>
        <w:jc w:val="both"/>
        <w:rPr>
          <w:rFonts w:ascii="Times New Roman" w:hAnsi="Times New Roman"/>
          <w:sz w:val="28"/>
          <w:szCs w:val="28"/>
        </w:rPr>
      </w:pPr>
      <w:r w:rsidRPr="008F3E1F">
        <w:rPr>
          <w:rFonts w:ascii="Times New Roman" w:hAnsi="Times New Roman"/>
          <w:sz w:val="28"/>
          <w:szCs w:val="28"/>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r w:rsidRPr="00BA12BC">
        <w:rPr>
          <w:rFonts w:ascii="Times New Roman" w:hAnsi="Times New Roman"/>
          <w:sz w:val="28"/>
          <w:szCs w:val="28"/>
        </w:rPr>
        <w:t xml:space="preserve"> </w:t>
      </w:r>
      <w:r>
        <w:rPr>
          <w:rFonts w:ascii="Times New Roman" w:hAnsi="Times New Roman"/>
          <w:sz w:val="28"/>
          <w:szCs w:val="28"/>
        </w:rPr>
        <w:t>МАОУ «СШ № 4 с.Яжелбицы»</w:t>
      </w:r>
    </w:p>
    <w:p w14:paraId="59AA4CC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54FA2E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B29CF3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DFE38B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21.2.5. Задачами изучения истории являются:</w:t>
      </w:r>
    </w:p>
    <w:p w14:paraId="7CD3450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500C41B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освоение систематических знаний об истории России и всеобщей истории XX - начала XXI в.;</w:t>
      </w:r>
    </w:p>
    <w:p w14:paraId="0141BC1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1D8563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7370D38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4A709D6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5D53D99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развитие практики применения знаний и умений в социальной среде, общественной деятельности, межкультурном общении.</w:t>
      </w:r>
    </w:p>
    <w:p w14:paraId="74CED61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21.2.6. Общее число часов, рекомендованных для изучения истории, - 136, в 10 - 11 классах по 2 часа в неделю при 34 учебных неделях.</w:t>
      </w:r>
    </w:p>
    <w:p w14:paraId="3DF7E33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21.2.7. Последовательность изучения тем в рамках программы по истории в пределах одного класса может варьироваться.</w:t>
      </w:r>
    </w:p>
    <w:p w14:paraId="69D53528" w14:textId="77777777" w:rsidR="00000000" w:rsidRPr="008F3E1F" w:rsidRDefault="00000000">
      <w:pPr>
        <w:pStyle w:val="ConsPlusNormal"/>
        <w:ind w:firstLine="540"/>
        <w:jc w:val="both"/>
        <w:rPr>
          <w:rFonts w:ascii="Times New Roman" w:hAnsi="Times New Roman"/>
          <w:sz w:val="28"/>
          <w:szCs w:val="28"/>
        </w:rPr>
      </w:pPr>
    </w:p>
    <w:p w14:paraId="336540DC"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21.3. Содержание обучения в 10 классе.</w:t>
      </w:r>
    </w:p>
    <w:p w14:paraId="4E75FF0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 История России. 1914 - 1945 гг.</w:t>
      </w:r>
    </w:p>
    <w:p w14:paraId="1FC597D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Введение. Россия в начале XX в.</w:t>
      </w:r>
    </w:p>
    <w:p w14:paraId="7A5F0D4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21.3.1.1. Россия в годы Первой мировой войны и Великой российской революции (1914 - 1922).</w:t>
      </w:r>
    </w:p>
    <w:p w14:paraId="2B8E99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21.3.1.1.2. Россия в Первой мировой войне (1914 - 1918).</w:t>
      </w:r>
    </w:p>
    <w:p w14:paraId="18ABF1C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176803A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0C61617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0EE4910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21.3.1.1.3. Великая российская революция (1917 - 1922).</w:t>
      </w:r>
    </w:p>
    <w:p w14:paraId="719CBD5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25189FD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3CB941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14:paraId="2A1BDDC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21.3.1.1.4. Первые революционные преобразования большевиков.</w:t>
      </w:r>
    </w:p>
    <w:p w14:paraId="0A19022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7C735AB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hyperlink r:id="rId28" w:history="1">
        <w:r w:rsidRPr="008F3E1F">
          <w:rPr>
            <w:rStyle w:val="a3"/>
            <w:rFonts w:ascii="Times New Roman" w:hAnsi="Times New Roman"/>
            <w:color w:val="0000FF"/>
            <w:sz w:val="28"/>
            <w:szCs w:val="28"/>
          </w:rPr>
          <w:t>Конституция</w:t>
        </w:r>
      </w:hyperlink>
      <w:r w:rsidRPr="008F3E1F">
        <w:rPr>
          <w:rFonts w:ascii="Times New Roman" w:hAnsi="Times New Roman"/>
          <w:sz w:val="28"/>
          <w:szCs w:val="28"/>
        </w:rPr>
        <w:t xml:space="preserve"> РСФСР 1918 г.</w:t>
      </w:r>
    </w:p>
    <w:p w14:paraId="706D120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21.3.1.1.5. Гражданская война и ее последствия.</w:t>
      </w:r>
    </w:p>
    <w:p w14:paraId="235A4D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5A53341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4502695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0890FD2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3D4CE8B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14:paraId="4A88474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21.3.1.1.6. Идеология и культура Советской России периода Гражданской войны.</w:t>
      </w:r>
    </w:p>
    <w:p w14:paraId="6923AC0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188CB4E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690512F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21.3.1.1.7. Наш край в 1914 - 1922 гг.</w:t>
      </w:r>
    </w:p>
    <w:p w14:paraId="02B5F3D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21.3.1.2. Советский Союз в 1920 - 1930-е гг.</w:t>
      </w:r>
    </w:p>
    <w:p w14:paraId="19582B9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21.3.1.2.1. СССР в годы нэпа (1921 - 1928).</w:t>
      </w:r>
    </w:p>
    <w:p w14:paraId="668DFBD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7002E40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39F2F5F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Предпосылки и значение образования СССР. Принятие </w:t>
      </w:r>
      <w:hyperlink r:id="rId29" w:history="1">
        <w:r w:rsidRPr="008F3E1F">
          <w:rPr>
            <w:rStyle w:val="a3"/>
            <w:rFonts w:ascii="Times New Roman" w:hAnsi="Times New Roman"/>
            <w:color w:val="0000FF"/>
            <w:sz w:val="28"/>
            <w:szCs w:val="28"/>
          </w:rPr>
          <w:t>Конституции</w:t>
        </w:r>
      </w:hyperlink>
      <w:r w:rsidRPr="008F3E1F">
        <w:rPr>
          <w:rFonts w:ascii="Times New Roman" w:hAnsi="Times New Roman"/>
          <w:sz w:val="28"/>
          <w:szCs w:val="28"/>
        </w:rP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38D24C9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14:paraId="76D1D4A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6AD754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21.3.1.2.2. Советский Союз в 1929 - 1941 гг.</w:t>
      </w:r>
    </w:p>
    <w:p w14:paraId="61D1598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3764CF0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14:paraId="3167662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66C7F1B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1F90CEC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Советская социальная и национальная политика 1930-х гг. Пропаганда и реальные достижения. </w:t>
      </w:r>
      <w:hyperlink r:id="rId30" w:history="1">
        <w:r w:rsidRPr="008F3E1F">
          <w:rPr>
            <w:rStyle w:val="a3"/>
            <w:rFonts w:ascii="Times New Roman" w:hAnsi="Times New Roman"/>
            <w:color w:val="0000FF"/>
            <w:sz w:val="28"/>
            <w:szCs w:val="28"/>
          </w:rPr>
          <w:t>Конституция</w:t>
        </w:r>
      </w:hyperlink>
      <w:r w:rsidRPr="008F3E1F">
        <w:rPr>
          <w:rFonts w:ascii="Times New Roman" w:hAnsi="Times New Roman"/>
          <w:sz w:val="28"/>
          <w:szCs w:val="28"/>
        </w:rPr>
        <w:t xml:space="preserve"> СССР 1936 г.</w:t>
      </w:r>
    </w:p>
    <w:p w14:paraId="11586A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21.3.1.2.3. Культурное пространство советского общества в 1920 - 1930-е гг.</w:t>
      </w:r>
    </w:p>
    <w:p w14:paraId="07F4C6E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Повседневная жизнь и общественные настроения в годы нэпа. Повышение общего уровня жизни. Нэпманы и отношение к ним в обществе.</w:t>
      </w:r>
    </w:p>
    <w:p w14:paraId="54804FD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598381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24FDDEA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3A5281D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0A4B9CD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11CC195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5DF47AB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21.3.1.2.4. Внешняя политика СССР в 1920 - 1930-е гг.</w:t>
      </w:r>
    </w:p>
    <w:p w14:paraId="0714981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3C1BB3D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0DCF719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СССР накануне Великой Отечественной войны. Мюнхенский договор 1938 г. и угроза международной изоляции СССР. Заключение </w:t>
      </w:r>
      <w:hyperlink r:id="rId31" w:history="1">
        <w:r w:rsidRPr="008F3E1F">
          <w:rPr>
            <w:rStyle w:val="a3"/>
            <w:rFonts w:ascii="Times New Roman" w:hAnsi="Times New Roman"/>
            <w:color w:val="0000FF"/>
            <w:sz w:val="28"/>
            <w:szCs w:val="28"/>
          </w:rPr>
          <w:t>договора</w:t>
        </w:r>
      </w:hyperlink>
      <w:r w:rsidRPr="008F3E1F">
        <w:rPr>
          <w:rFonts w:ascii="Times New Roman" w:hAnsi="Times New Roman"/>
          <w:sz w:val="28"/>
          <w:szCs w:val="28"/>
        </w:rP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6A45549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21.3.1.2.5. Наш край в 1920 - 1930-е гг. (1 ч)</w:t>
      </w:r>
    </w:p>
    <w:p w14:paraId="00CB218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21.3.1.3. Великая Отечественная война (1941 - 1945)</w:t>
      </w:r>
    </w:p>
    <w:p w14:paraId="0BD268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21.3.1.3.1. Первый период войны (июнь 1941 - осень 1942 г.)</w:t>
      </w:r>
    </w:p>
    <w:p w14:paraId="21F447C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3372FED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5DA84AC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1C487D8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2403A69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Начало массового сопротивления врагу. Восстания в нацистских лагерях. Развертывание партизанского движения.</w:t>
      </w:r>
    </w:p>
    <w:p w14:paraId="3B1BAC5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21.3.1.3.2. Коренной перелом в ходе войны (осень 1942 - 1943 г.)</w:t>
      </w:r>
    </w:p>
    <w:p w14:paraId="2FAEDD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62722A7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50D3FF1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6FED990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14:paraId="0914779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21.3.1.3.3. Человек и война: единство фронта и тыла.</w:t>
      </w:r>
    </w:p>
    <w:p w14:paraId="713B96D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1617AE6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258A3A5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42EC4FA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21.3.1.3.4. Победа СССР в Великой Отечественной войне. Окончание Второй мировой войны (1944 - сентябрь 1945 г.)</w:t>
      </w:r>
    </w:p>
    <w:p w14:paraId="7EB7A64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66730D5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66D3C61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6563CB2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Советско-японская война 1945 г. Разгром Квантунской армии. Ядерные бомбардировки японских городов американской авиацией и их последствия.</w:t>
      </w:r>
    </w:p>
    <w:p w14:paraId="4076879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Создание ООН. Осуждение главных военных преступников. Нюрнбергский и Токийский судебные процессы.</w:t>
      </w:r>
    </w:p>
    <w:p w14:paraId="1E3C8A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139CA6E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21.3.1.3.5. Наш край в 1941 - 1945 гг.</w:t>
      </w:r>
    </w:p>
    <w:p w14:paraId="7BBCD28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21.3.1.4. Обобщение.</w:t>
      </w:r>
    </w:p>
    <w:p w14:paraId="15E5454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 Всеобщая история. 1914 - 1945 гг.</w:t>
      </w:r>
    </w:p>
    <w:p w14:paraId="179EC21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14:paraId="40884F9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21.3.2.1. Мир накануне и в годы Первой мировой войны.</w:t>
      </w:r>
    </w:p>
    <w:p w14:paraId="4861EA8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6F704B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14:paraId="4202399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6A687A7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452F50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432738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21.3.2.2. Мир в 1918 - 1939 гг.</w:t>
      </w:r>
    </w:p>
    <w:p w14:paraId="52AFE47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21.3.2.2.1. От войны к миру.</w:t>
      </w:r>
    </w:p>
    <w:p w14:paraId="40DB77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3E7BA96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14:paraId="291F6AC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21.3.2.2.2. Страны Европы и Северной Америки в 1920 - 1930-е гг.</w:t>
      </w:r>
    </w:p>
    <w:p w14:paraId="3550264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5ED8CD9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3E54710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14:paraId="4881CCF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36A150B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21.3.2.2.3. Страны Азии, Латинской Америки в 1918 - 1930-е гг.</w:t>
      </w:r>
    </w:p>
    <w:p w14:paraId="65A2314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14:paraId="1A4A59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Мексиканская революция 1910 - 1917 гг., ее итоги и значение. Реформы и революционные движения в латиноамериканских странах. Народный фронт в Чили.</w:t>
      </w:r>
    </w:p>
    <w:p w14:paraId="315287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21.3.2.2.4. Международные отношения в 1920 - 1930-х гг.</w:t>
      </w:r>
    </w:p>
    <w:p w14:paraId="461C370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14:paraId="43782D5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470FB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21.3.2.2.5. Развитие культуры в 1914 - 1930-х гг.</w:t>
      </w:r>
    </w:p>
    <w:p w14:paraId="2D5F49F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Научные открытия первых десятилетий XX в. (физика, химия, биология, медицина и другие). Технический прогресс в 1920 - 1930-х гг. Изменение облика городов.</w:t>
      </w:r>
    </w:p>
    <w:p w14:paraId="3BA4E03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14:paraId="3F39ADB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21.3.2.3. Вторая мировая война (4 ч).</w:t>
      </w:r>
    </w:p>
    <w:p w14:paraId="22CB01C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610F17A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1B0AAFD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0408ACF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5BE03BB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4460FB2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57910A0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21.3.2.4. Обобщение.</w:t>
      </w:r>
    </w:p>
    <w:p w14:paraId="723A5ABF" w14:textId="77777777" w:rsidR="00000000" w:rsidRPr="008F3E1F" w:rsidRDefault="00000000">
      <w:pPr>
        <w:pStyle w:val="ConsPlusNormal"/>
        <w:ind w:firstLine="540"/>
        <w:jc w:val="both"/>
        <w:rPr>
          <w:rFonts w:ascii="Times New Roman" w:hAnsi="Times New Roman"/>
          <w:sz w:val="28"/>
          <w:szCs w:val="28"/>
        </w:rPr>
      </w:pPr>
    </w:p>
    <w:p w14:paraId="43B85808"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21.4. Содержание обучения в 11 классе.</w:t>
      </w:r>
    </w:p>
    <w:p w14:paraId="121614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 История России. 1945 - 2022 гг.</w:t>
      </w:r>
    </w:p>
    <w:p w14:paraId="741C89E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Введение</w:t>
      </w:r>
    </w:p>
    <w:p w14:paraId="05E326E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21.4.1.1. СССР в 1945 - 1991 гг.</w:t>
      </w:r>
    </w:p>
    <w:p w14:paraId="765755F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21.4.1.1.1. СССР в 1945 - 1953 гг.</w:t>
      </w:r>
    </w:p>
    <w:p w14:paraId="0F8A92F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5235EA3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14:paraId="79675F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0DBF071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747F4D7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52CC188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21.4.1.1.2. СССР в середине 1950-х - первой половине 1960-х гг.</w:t>
      </w:r>
    </w:p>
    <w:p w14:paraId="7AD62A1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0519AAE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44BDD47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418C47F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3DB2E40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12E25A4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10AD19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5BAC8C1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Конец оттепели. Нарастание негативных тенденций в обществе. Кризис доверия власти. Новочеркасские события. Смещение Н.С. Хрущева.</w:t>
      </w:r>
    </w:p>
    <w:p w14:paraId="05877B5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21.4.1.1.3. Советское государство и общество в середине 1960-х - начале 1980-х гг.</w:t>
      </w:r>
    </w:p>
    <w:p w14:paraId="3994884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32" w:history="1">
        <w:r w:rsidRPr="008F3E1F">
          <w:rPr>
            <w:rStyle w:val="a3"/>
            <w:rFonts w:ascii="Times New Roman" w:hAnsi="Times New Roman"/>
            <w:color w:val="0000FF"/>
            <w:sz w:val="28"/>
            <w:szCs w:val="28"/>
          </w:rPr>
          <w:t>Конституция</w:t>
        </w:r>
      </w:hyperlink>
      <w:r w:rsidRPr="008F3E1F">
        <w:rPr>
          <w:rFonts w:ascii="Times New Roman" w:hAnsi="Times New Roman"/>
          <w:sz w:val="28"/>
          <w:szCs w:val="28"/>
        </w:rPr>
        <w:t xml:space="preserve"> СССР 1977 г. Концепция "развитого социализма".</w:t>
      </w:r>
    </w:p>
    <w:p w14:paraId="123D28C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4F51D5A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117E111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2C62FD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6CA1C09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Л.И. Брежнев в оценках современников и историков.</w:t>
      </w:r>
    </w:p>
    <w:p w14:paraId="1465B02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21.4.1.1.4. Политика перестройки. Распад СССР (1985 - 1991).</w:t>
      </w:r>
    </w:p>
    <w:p w14:paraId="1C239F9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1DAEFC8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5D1AFD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6F8CEF2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0CBF748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27E60BE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Последний этап перестройки: 1990 - 1991 гг. Отмена </w:t>
      </w:r>
      <w:hyperlink r:id="rId33" w:history="1">
        <w:r w:rsidRPr="008F3E1F">
          <w:rPr>
            <w:rStyle w:val="a3"/>
            <w:rFonts w:ascii="Times New Roman" w:hAnsi="Times New Roman"/>
            <w:color w:val="0000FF"/>
            <w:sz w:val="28"/>
            <w:szCs w:val="28"/>
          </w:rPr>
          <w:t>6-й статьи</w:t>
        </w:r>
      </w:hyperlink>
      <w:r w:rsidRPr="008F3E1F">
        <w:rPr>
          <w:rFonts w:ascii="Times New Roman" w:hAnsi="Times New Roman"/>
          <w:sz w:val="28"/>
          <w:szCs w:val="28"/>
        </w:rP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3F64555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072BE1E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3986EE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Реакция мирового сообщества на распад СССР. Россия как преемник СССР на международной арене.</w:t>
      </w:r>
    </w:p>
    <w:p w14:paraId="0872E7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21.4.1.1.5. Наш край в 1945 - 1991 гг.</w:t>
      </w:r>
    </w:p>
    <w:p w14:paraId="3B33C65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21.4.1.1.6. Обобщение.</w:t>
      </w:r>
    </w:p>
    <w:p w14:paraId="4C4DD9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21.4.1.2. Российская Федерация в 1992 - 2022 гг.</w:t>
      </w:r>
    </w:p>
    <w:p w14:paraId="61A34C1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21.4.1.2.1. Становление новой России (1992 - 1999).</w:t>
      </w:r>
    </w:p>
    <w:p w14:paraId="50AAA3D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3D5D0DC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Нарастание политико-конституционного кризиса в условиях ухудшения экономической ситуации. </w:t>
      </w:r>
      <w:hyperlink r:id="rId34" w:history="1">
        <w:r w:rsidRPr="008F3E1F">
          <w:rPr>
            <w:rStyle w:val="a3"/>
            <w:rFonts w:ascii="Times New Roman" w:hAnsi="Times New Roman"/>
            <w:color w:val="0000FF"/>
            <w:sz w:val="28"/>
            <w:szCs w:val="28"/>
          </w:rPr>
          <w:t>Указ</w:t>
        </w:r>
      </w:hyperlink>
      <w:r w:rsidRPr="008F3E1F">
        <w:rPr>
          <w:rFonts w:ascii="Times New Roman" w:hAnsi="Times New Roman"/>
          <w:sz w:val="28"/>
          <w:szCs w:val="28"/>
        </w:rP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35" w:history="1">
        <w:r w:rsidRPr="008F3E1F">
          <w:rPr>
            <w:rStyle w:val="a3"/>
            <w:rFonts w:ascii="Times New Roman" w:hAnsi="Times New Roman"/>
            <w:color w:val="0000FF"/>
            <w:sz w:val="28"/>
            <w:szCs w:val="28"/>
          </w:rPr>
          <w:t>Конституции</w:t>
        </w:r>
      </w:hyperlink>
      <w:r w:rsidRPr="008F3E1F">
        <w:rPr>
          <w:rFonts w:ascii="Times New Roman" w:hAnsi="Times New Roman"/>
          <w:sz w:val="28"/>
          <w:szCs w:val="28"/>
        </w:rPr>
        <w:t xml:space="preserve"> России 1993 г. Ликвидация Советов и создание новой системы государственного устройства. Принятие </w:t>
      </w:r>
      <w:hyperlink r:id="rId36" w:history="1">
        <w:r w:rsidRPr="008F3E1F">
          <w:rPr>
            <w:rStyle w:val="a3"/>
            <w:rFonts w:ascii="Times New Roman" w:hAnsi="Times New Roman"/>
            <w:color w:val="0000FF"/>
            <w:sz w:val="28"/>
            <w:szCs w:val="28"/>
          </w:rPr>
          <w:t>Конституции</w:t>
        </w:r>
      </w:hyperlink>
      <w:r w:rsidRPr="008F3E1F">
        <w:rPr>
          <w:rFonts w:ascii="Times New Roman" w:hAnsi="Times New Roman"/>
          <w:sz w:val="28"/>
          <w:szCs w:val="28"/>
        </w:rP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35E689D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68431BA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7188BCF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25C7489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6939C8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68CA5D6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21.4.1.2.2. Россия в XXI в.: вызовы времени и задачи модернизации.</w:t>
      </w:r>
    </w:p>
    <w:p w14:paraId="366D280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14A593E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2F2896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4321CD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14:paraId="02C3E91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0D2569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10500DD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6A30943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64B25C3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298895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77D0C2F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ED40D6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21.4.1.2.3. Наш край в 1992 - 2022 гг.</w:t>
      </w:r>
    </w:p>
    <w:p w14:paraId="48128DD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21.4.1.3. Итоговое обобщение.</w:t>
      </w:r>
    </w:p>
    <w:p w14:paraId="0AD778A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 Всеобщая история. 1945 - 2022 гг.</w:t>
      </w:r>
    </w:p>
    <w:p w14:paraId="073B429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14:paraId="0776FBC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21.4.2.2. Страны Северной Америки и Европы во второй половине XX - начале XXI в.</w:t>
      </w:r>
    </w:p>
    <w:p w14:paraId="7AA6592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5AB75F7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47D770A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2F0A085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2EEDEE1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21.4.2.3. Страны Азии, Африки во второй половине XX - начале XXI в.: проблемы и пути модернизации.</w:t>
      </w:r>
    </w:p>
    <w:p w14:paraId="78D4641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Обретение независимости и выбор путей развития странами Азии и Африки.</w:t>
      </w:r>
    </w:p>
    <w:p w14:paraId="0711925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4828CDE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6070FCA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14:paraId="699865C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16868E5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430E84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21.4.2.4. Страны Латинской Америки во второй половине XX - начале XXI в.</w:t>
      </w:r>
    </w:p>
    <w:p w14:paraId="1EF5833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14:paraId="4BB8A7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05F0936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Разрядка международной напряженности в конце 1960-х - первой половине 1970-х гг. </w:t>
      </w:r>
      <w:hyperlink r:id="rId37" w:history="1">
        <w:r w:rsidRPr="008F3E1F">
          <w:rPr>
            <w:rStyle w:val="a3"/>
            <w:rFonts w:ascii="Times New Roman" w:hAnsi="Times New Roman"/>
            <w:color w:val="0000FF"/>
            <w:sz w:val="28"/>
            <w:szCs w:val="28"/>
          </w:rPr>
          <w:t>Договор</w:t>
        </w:r>
      </w:hyperlink>
      <w:r w:rsidRPr="008F3E1F">
        <w:rPr>
          <w:rFonts w:ascii="Times New Roman" w:hAnsi="Times New Roman"/>
          <w:sz w:val="28"/>
          <w:szCs w:val="28"/>
        </w:rPr>
        <w:t xml:space="preserve"> о запрещении ядерных испытаний в трех средах. </w:t>
      </w:r>
      <w:hyperlink r:id="rId38" w:history="1">
        <w:r w:rsidRPr="008F3E1F">
          <w:rPr>
            <w:rStyle w:val="a3"/>
            <w:rFonts w:ascii="Times New Roman" w:hAnsi="Times New Roman"/>
            <w:color w:val="0000FF"/>
            <w:sz w:val="28"/>
            <w:szCs w:val="28"/>
          </w:rPr>
          <w:t>Договор</w:t>
        </w:r>
      </w:hyperlink>
      <w:r w:rsidRPr="008F3E1F">
        <w:rPr>
          <w:rFonts w:ascii="Times New Roman" w:hAnsi="Times New Roman"/>
          <w:sz w:val="28"/>
          <w:szCs w:val="28"/>
        </w:rP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7952A3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7253F5A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14:paraId="1A048B2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21.4.2.6. Развитие науки и культуры во второй половине XX - начале XXI в.</w:t>
      </w:r>
    </w:p>
    <w:p w14:paraId="3B5AE52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2916EE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6FBFE81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21.4.2.7. Современный мир.</w:t>
      </w:r>
    </w:p>
    <w:p w14:paraId="3037B37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63EBBDE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21.4.2.8. Обобщение.</w:t>
      </w:r>
    </w:p>
    <w:p w14:paraId="65E14E89" w14:textId="77777777" w:rsidR="00000000" w:rsidRPr="008F3E1F" w:rsidRDefault="00000000">
      <w:pPr>
        <w:pStyle w:val="ConsPlusNormal"/>
        <w:ind w:firstLine="540"/>
        <w:jc w:val="both"/>
        <w:rPr>
          <w:rFonts w:ascii="Times New Roman" w:hAnsi="Times New Roman"/>
          <w:sz w:val="28"/>
          <w:szCs w:val="28"/>
        </w:rPr>
      </w:pPr>
    </w:p>
    <w:p w14:paraId="0F8ED522"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21.5. Планируемые результаты освоения программы по истории на уровне среднего общего образования.</w:t>
      </w:r>
    </w:p>
    <w:p w14:paraId="75933A6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21.5.1. К важнейшим личностным результатам изучения истории относятся:</w:t>
      </w:r>
    </w:p>
    <w:p w14:paraId="2C33DB4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5C70219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54C6505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5703E37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4B39C38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20F5C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2253CCC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03E40F5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5F2C6E2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468B35F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5A3515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21.5.2.1. У обучающегося будут сформированы следующие базовые логические действия как часть познавательных универсальных учебных действий:</w:t>
      </w:r>
    </w:p>
    <w:p w14:paraId="4573C74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формулировать проблему, вопрос, требующий решения;</w:t>
      </w:r>
    </w:p>
    <w:p w14:paraId="05AFC3E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устанавливать существенный признак или основания для сравнения, классификации и обобщения;</w:t>
      </w:r>
    </w:p>
    <w:p w14:paraId="42FA829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цели деятельности, задавать параметры и критерии их достижения;</w:t>
      </w:r>
    </w:p>
    <w:p w14:paraId="1F703A9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14:paraId="2F83752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вносить коррективы в деятельность, оценивать соответствие результатов целям.</w:t>
      </w:r>
    </w:p>
    <w:p w14:paraId="61319CD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21.5.2.2. У обучающегося будут сформированы следующие базовые исследовательские действия как часть познавательных универсальных учебных действий:</w:t>
      </w:r>
    </w:p>
    <w:p w14:paraId="475B28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познавательную задачу;</w:t>
      </w:r>
    </w:p>
    <w:p w14:paraId="0F30268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намечать путь ее решения и осуществлять подбор исторического материала, объекта;</w:t>
      </w:r>
    </w:p>
    <w:p w14:paraId="4543F44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учебно-исследовательской и проектной деятельности;</w:t>
      </w:r>
    </w:p>
    <w:p w14:paraId="5AFFD1D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анализ объекта в соответствии с принципом историзма, основными процедурами исторического познания;</w:t>
      </w:r>
    </w:p>
    <w:p w14:paraId="2322E5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систематизировать и обобщать исторические факты (в том числе в форме таблиц, схем);</w:t>
      </w:r>
    </w:p>
    <w:p w14:paraId="0CC56DE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характерные признаки исторических явлений;</w:t>
      </w:r>
    </w:p>
    <w:p w14:paraId="0D1650A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раскрывать причинно-следственные связи событий прошлого и настоящего;</w:t>
      </w:r>
    </w:p>
    <w:p w14:paraId="2C21A5D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сравнивать события, ситуации, определяя основания для сравнения, выявляя общие черты и различия; формулировать и обосновывать выводы;</w:t>
      </w:r>
    </w:p>
    <w:p w14:paraId="21E3C3E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соотносить полученный результат с имеющимся историческим знанием;</w:t>
      </w:r>
    </w:p>
    <w:p w14:paraId="39E05C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новизну и обоснованность полученного результата;</w:t>
      </w:r>
    </w:p>
    <w:p w14:paraId="6F43A8D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14:paraId="11B0DFC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сферу применения и значение проведенного учебного исследования в современном общественном контексте.</w:t>
      </w:r>
    </w:p>
    <w:p w14:paraId="49868F0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21.5.2.3. У обучающегося будут сформированы следующие умения работать с информацией как часть познавательных универсальных учебных действий:</w:t>
      </w:r>
    </w:p>
    <w:p w14:paraId="4A297A9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14:paraId="345119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265A55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рассматривать комплексы источников, выявляя совпадения и различия их свидетельств;</w:t>
      </w:r>
    </w:p>
    <w:p w14:paraId="7280BA0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4F6CFBE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309903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21.5.2.4. У обучающегося будут сформированы следующие умения общения как часть коммуникативных универсальных учебных действий:</w:t>
      </w:r>
    </w:p>
    <w:p w14:paraId="40EF1F2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представлять особенности взаимодействия людей в исторических обществах и современном мире;</w:t>
      </w:r>
    </w:p>
    <w:p w14:paraId="308B988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участвовать в обсуждении событий и личностей прошлого и современности, выявляя сходство и различие высказываемых оценок;</w:t>
      </w:r>
    </w:p>
    <w:p w14:paraId="7666453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излагать и аргументировать свою точку зрения в устном высказывании, письменном тексте;</w:t>
      </w:r>
    </w:p>
    <w:p w14:paraId="4C79F2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7D672F2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аргументированно вести диалог, уметь смягчать конфликтные ситуации.</w:t>
      </w:r>
    </w:p>
    <w:p w14:paraId="7A88B25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21.5.2.5. У обучающегося будут сформированы следующие умения в части регулятивных универсальных учебных действий:</w:t>
      </w:r>
    </w:p>
    <w:p w14:paraId="692EEFC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48B076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34BE55C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04EE82C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21.5.2.6. У обучающегося будут сформированы следующие умения совместной деятельности:</w:t>
      </w:r>
    </w:p>
    <w:p w14:paraId="4D1ABB1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5885C2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планировать и осуществлять совместную работу, коллективные учебные проекты по истории, в том числе на региональном материале;</w:t>
      </w:r>
    </w:p>
    <w:p w14:paraId="2B4485E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свое участие в общей работе и координировать свои действия с другими членами команды;</w:t>
      </w:r>
    </w:p>
    <w:p w14:paraId="7ED2F10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проявлять творчество и инициативу в индивидуальной и командной работе;</w:t>
      </w:r>
    </w:p>
    <w:p w14:paraId="7D754C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полученные результаты и свой вклад в общую работу.</w:t>
      </w:r>
    </w:p>
    <w:p w14:paraId="180FEAE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21.5.3. Предметные результаты освоения программы по истории на уровне среднего общего образования должны обеспечивать:</w:t>
      </w:r>
    </w:p>
    <w:p w14:paraId="35B279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14:paraId="1AE093F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14:paraId="349916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003761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FD734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14:paraId="0E0B460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18A5B3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3D9998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1DE2CB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0B3F3F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2A32F4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14:paraId="3959D43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462F33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1BE5CF7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21.5.4.1. Предметные результаты освоения базового учебного курса "История России":</w:t>
      </w:r>
    </w:p>
    <w:p w14:paraId="5A5435A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Россия накануне Первой мировой войны. Ход военных действий. Власть, общество, экономика, культура. Предпосылки революции.</w:t>
      </w:r>
    </w:p>
    <w:p w14:paraId="6B9B67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3E9909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25CD36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6E26515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F0B181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7A858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21.5.4.2. Предметные результаты освоения базового учебного курса "Всеобщая история":</w:t>
      </w:r>
    </w:p>
    <w:p w14:paraId="1054B27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Мир накануне Первой мировой войны. Первая мировая война: причины, участники, основные события, результаты. Власть и общество.</w:t>
      </w:r>
    </w:p>
    <w:p w14:paraId="1C4FAF6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3808443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Вторая мировая война: причины, участники, основные сражения, итоги.</w:t>
      </w:r>
    </w:p>
    <w:p w14:paraId="302E480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Власть и общество в годы войны. Решающий вклад СССР в Победу.</w:t>
      </w:r>
    </w:p>
    <w:p w14:paraId="7A8EF28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58FB6D7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 Предметные результаты изучения истории в 10 классе.</w:t>
      </w:r>
    </w:p>
    <w:p w14:paraId="40A3B6F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3AEECC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8BF9B3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79B160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называть наиболее значимые события истории России 1914 - 1945 гг., объяснять их особую значимость для истории нашей страны;</w:t>
      </w:r>
    </w:p>
    <w:p w14:paraId="24BE7D8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14:paraId="3AE1B3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используя знания по истории России и всемирной истории 1914 - 1945 гг., выявлять попытки фальсификации истории;</w:t>
      </w:r>
    </w:p>
    <w:p w14:paraId="7FA7767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14:paraId="5678C4F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14:paraId="72291CC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2E430C5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5D3C2E1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называть имена наиболее выдающихся деятелей истории России 1914 - 1945 гг., события, процессы, в которых они участвовали;</w:t>
      </w:r>
    </w:p>
    <w:p w14:paraId="68C1A1D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14:paraId="676B963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значение и последствия событий 1914 - 1945 гг., в которых участвовали выдающиеся исторические личности, для истории России;</w:t>
      </w:r>
    </w:p>
    <w:p w14:paraId="256FA52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 объяснять (аргументировать) свое отношение и оценку деятельности исторических личностей.</w:t>
      </w:r>
    </w:p>
    <w:p w14:paraId="471EF6A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9E9FED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70E2A6E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22A68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6FEF3CA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14:paraId="47F639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BF7305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14:paraId="65064F2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14:paraId="3E18357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41C7A79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14:paraId="237611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38158B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143607E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называть характерные, существенные признаки событий, процессов, явлений истории России и всеобщей истории 1914 - 1945 гг.;</w:t>
      </w:r>
    </w:p>
    <w:p w14:paraId="77D9059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14:paraId="5BB7B32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16044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обобщать историческую информацию по истории России и зарубежных стран 1914 - 1945 гг.;</w:t>
      </w:r>
    </w:p>
    <w:p w14:paraId="55391C1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14:paraId="0AF8532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14:paraId="739A2D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основе изучения исторического материала устанавливать исторические аналогии.</w:t>
      </w:r>
    </w:p>
    <w:p w14:paraId="7CE17AA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14:paraId="712B15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1CD6A9A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14:paraId="7237E9B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14:paraId="660F426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14:paraId="7273CA6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F29A35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соотносить события истории родного края, истории России и зарубежных стран 1914 - 1945 гг.;</w:t>
      </w:r>
    </w:p>
    <w:p w14:paraId="5B6C489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современников исторических событий, явлений, процессов истории России и человечества в целом 1914 - 1945 гг.</w:t>
      </w:r>
    </w:p>
    <w:p w14:paraId="642A096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BB8470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2789CCB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различать виды письменных исторических источников по истории России и всемирной истории 1914 - 1945 гг.;</w:t>
      </w:r>
    </w:p>
    <w:p w14:paraId="6C7FFF1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56926E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14:paraId="2E069CA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EB55F2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14:paraId="1F0F5D5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14:paraId="2B7D939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исторические письменные источники при аргументации дискуссионных точек зрения;</w:t>
      </w:r>
    </w:p>
    <w:p w14:paraId="0B94341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FA02D1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EEE2B5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202531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4E3B98E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и использовать правила информационной безопасности при поиске исторической информации;</w:t>
      </w:r>
    </w:p>
    <w:p w14:paraId="5F661BE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14:paraId="6B485C8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212A66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14:paraId="30874EF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1EDD38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2BD9459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494FF11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14:paraId="1AE02E5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14:paraId="255F4BB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14:paraId="53E7E86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2CC3B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14:paraId="700A9D3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23DDD9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14:paraId="7A6B950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события, явления, процессы, которым посвящены визуальные источники исторической информации;</w:t>
      </w:r>
    </w:p>
    <w:p w14:paraId="0C41AC0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14:paraId="4E70502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14:paraId="45BF749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представлять историческую информацию в виде таблиц, графиков, схем, диаграмм;</w:t>
      </w:r>
    </w:p>
    <w:p w14:paraId="5CE93DF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14:paraId="7AFC116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333F42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6B2B743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7D16EE5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3C3A4E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339B000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C5CBD9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CE355A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858C54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3095DD4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14:paraId="005709D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14:paraId="2621728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14:paraId="6C3323F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активно участвовать в дискуссиях, не допуская умаления подвига народа при защите Отечества.</w:t>
      </w:r>
    </w:p>
    <w:p w14:paraId="00F8C10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14:paraId="6212303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21.5.5.12. Предметные результаты по учебному курсу "История России":</w:t>
      </w:r>
    </w:p>
    <w:p w14:paraId="6ECF8AE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Россия накануне Первой мировой войны. Ход военных действий. Власть, общество, экономика, культура. Предпосылки революции.</w:t>
      </w:r>
    </w:p>
    <w:p w14:paraId="2B11F4E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AED01F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2171DF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89D47F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21.5.5.13. Предметные результаты по учебному курсу "Всеобщая история":</w:t>
      </w:r>
    </w:p>
    <w:p w14:paraId="34DE506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Мир накануне Первой мировой войны. Первая мировая война: причины, участники, основные события, результаты. Власть и общество.</w:t>
      </w:r>
    </w:p>
    <w:p w14:paraId="4FBE72E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84BD83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Вторая мировая война: причины, участники, основные сражения, итоги.</w:t>
      </w:r>
    </w:p>
    <w:p w14:paraId="70B1D7C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Власть и общество в годы войны. Решающий вклад СССР в Победу.</w:t>
      </w:r>
    </w:p>
    <w:p w14:paraId="71B07A9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21.5.5.14. Структура предметных результатов включает следующий перечень знаний и умений:</w:t>
      </w:r>
    </w:p>
    <w:p w14:paraId="1A5B9F7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указывать хронологические рамки основных периодов отечественной и всеобщей истории 1914 - 1945 гг.;</w:t>
      </w:r>
    </w:p>
    <w:p w14:paraId="4800688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называть даты важнейших событий и процессов отечественной и всеобщей истории 1914 - 1945 гг.;</w:t>
      </w:r>
    </w:p>
    <w:p w14:paraId="52B6B88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синхронность исторических процессов отечественной и всеобщей истории 1914 - 1945 гг.,</w:t>
      </w:r>
    </w:p>
    <w:p w14:paraId="46D27A7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делать выводы о тенденциях развития своей страны и других стран в данный период;</w:t>
      </w:r>
    </w:p>
    <w:p w14:paraId="13B237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14:paraId="370229A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 Предметные результаты изучения истории в 11 классе.</w:t>
      </w:r>
    </w:p>
    <w:p w14:paraId="69058B3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14:paraId="14BBA89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E402F6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7F676E3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называть наиболее значимые события истории России 1945 - 2022 гг., объяснять их особую значимость для истории нашей страны;</w:t>
      </w:r>
    </w:p>
    <w:p w14:paraId="3DFD02B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14:paraId="2E5CDC6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используя знания по истории России и всемирной истории 1945 - 2022 гг., выявлять попытки фальсификации истории;</w:t>
      </w:r>
    </w:p>
    <w:p w14:paraId="3B80135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14:paraId="3B71D13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14:paraId="1874B73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50A5EA0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08103D6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называть имена наиболее выдающихся деятелей истории России 1945 - 2022 гг., события, процессы, в которых они участвовали;</w:t>
      </w:r>
    </w:p>
    <w:p w14:paraId="721156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14:paraId="1E2FD5B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значение и последствия событий 1945 - 2022 гг., в которых участвовали выдающиеся исторические личности, для истории России;</w:t>
      </w:r>
    </w:p>
    <w:p w14:paraId="2C26EBA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 объяснять (аргументировать) свое отношение и оценку деятельности исторических личностей.</w:t>
      </w:r>
    </w:p>
    <w:p w14:paraId="6C2B50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4BCB28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661A493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977070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0655D87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14:paraId="265EDC5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037166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14:paraId="7C62198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14:paraId="5A79E97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1FD841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14:paraId="45C06F3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277988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41233D1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называть характерные, существенные признаки событий, процессов, явлений истории России и всеобщей истории 1945 - 2022 гг.;</w:t>
      </w:r>
    </w:p>
    <w:p w14:paraId="7FEAC70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14:paraId="6CE3946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1C0A99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обобщать историческую информацию по истории России и зарубежных стран 1945 - 2022 гг.;</w:t>
      </w:r>
    </w:p>
    <w:p w14:paraId="07375AB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14:paraId="71A06D0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14:paraId="3284A9F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основе изучения исторического материала устанавливать исторические аналогии.</w:t>
      </w:r>
    </w:p>
    <w:p w14:paraId="267980E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14:paraId="1E53411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7AF5C08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14:paraId="40E8412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14:paraId="291858E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14:paraId="2617405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650BA90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соотносить события истории родного края, истории России и зарубежных стран 1945 - 2022 гг.;</w:t>
      </w:r>
    </w:p>
    <w:p w14:paraId="0B5FB16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современников исторических событий, явлений, процессов истории России и человечества в целом 1945 - 2022 гг.</w:t>
      </w:r>
    </w:p>
    <w:p w14:paraId="7125AA0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CF9118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0A2173F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различать виды письменных исторических источников по истории России и всемирной истории 1945 - 2022 гг.;</w:t>
      </w:r>
    </w:p>
    <w:p w14:paraId="406B302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B2375C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14:paraId="4A6A27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5862C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14:paraId="675AB85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14:paraId="1E5E6E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исторические письменные источники при аргументации дискуссионных точек зрения;</w:t>
      </w:r>
    </w:p>
    <w:p w14:paraId="27D01A4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58C271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CC5C59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A3A69C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5DF9DAE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и использовать правила информационной безопасности при поиске исторической информации;</w:t>
      </w:r>
    </w:p>
    <w:p w14:paraId="554FAC4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14:paraId="6C9204C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8CD207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14:paraId="3063C35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E4A6E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87DE25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606011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14:paraId="6094A6F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14:paraId="41D569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14:paraId="3337A0E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82567E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14:paraId="4E1017E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A71027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14:paraId="3C7815A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события, явления, процессы, которым посвящены визуальные источники исторической информации;</w:t>
      </w:r>
    </w:p>
    <w:p w14:paraId="65E4592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14:paraId="043CF5B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14:paraId="31AAA7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представлять историческую информацию в виде таблиц, графиков, схем, диаграмм;</w:t>
      </w:r>
    </w:p>
    <w:p w14:paraId="7ADFFAB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14:paraId="7DA18FC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A167F2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C196A6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46143D8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1890F6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221A8F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05B891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2A7C34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8FC296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предметного результата включает следующий перечень знаний и умений:</w:t>
      </w:r>
    </w:p>
    <w:p w14:paraId="7CCE2D3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14:paraId="0CAA6AA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14:paraId="00C98AD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14:paraId="4EE11B1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активно участвовать в дискуссиях, не допуская умаления подвига народа при защите Отечества.</w:t>
      </w:r>
    </w:p>
    <w:p w14:paraId="2CD96D9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14:paraId="2C4F1C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21.5.6.12. Предметные результаты по учебному курсу "История России":</w:t>
      </w:r>
    </w:p>
    <w:p w14:paraId="71F39D1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29DDBBE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3A7DF9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21.5.6.13. Предметные результаты по учебному курсу "Всеобщая история":</w:t>
      </w:r>
    </w:p>
    <w:p w14:paraId="0DD9EEB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Послевоенные перемены в мире. Холодная война. Мировая система социализма. Экономические и политические изменения в странах Запада.</w:t>
      </w:r>
    </w:p>
    <w:p w14:paraId="7CA7609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3C3205C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Современный мир: глобализация и деглобализация. Геополитический кризис 2022 г. и его влияние на мировую систему.</w:t>
      </w:r>
    </w:p>
    <w:p w14:paraId="6613A93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21.5.6.14. Структура предметного результата включает следующий перечень знаний и умений:</w:t>
      </w:r>
    </w:p>
    <w:p w14:paraId="1B5040C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указывать хронологические рамки основных периодов отечественной и всеобщей истории 1945 - 2022 гг.;</w:t>
      </w:r>
    </w:p>
    <w:p w14:paraId="70D123C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называть даты важнейших событий и процессов отечественной и всеобщей истории 1945 - 2022 гг.;</w:t>
      </w:r>
    </w:p>
    <w:p w14:paraId="22563FD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14:paraId="61DBFDE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14:paraId="4FA9AA11" w14:textId="77777777" w:rsidR="00000000" w:rsidRPr="008F3E1F" w:rsidRDefault="00000000">
      <w:pPr>
        <w:pStyle w:val="ConsPlusNormal"/>
        <w:ind w:firstLine="540"/>
        <w:jc w:val="both"/>
        <w:rPr>
          <w:rFonts w:ascii="Times New Roman" w:hAnsi="Times New Roman"/>
          <w:sz w:val="28"/>
          <w:szCs w:val="28"/>
        </w:rPr>
      </w:pPr>
    </w:p>
    <w:p w14:paraId="3AEE2BC3" w14:textId="77777777" w:rsidR="00000000" w:rsidRPr="008F3E1F" w:rsidRDefault="00000000">
      <w:pPr>
        <w:pStyle w:val="ConsPlusTitle"/>
        <w:ind w:firstLine="540"/>
        <w:jc w:val="both"/>
        <w:outlineLvl w:val="2"/>
        <w:rPr>
          <w:sz w:val="28"/>
          <w:szCs w:val="28"/>
        </w:rPr>
      </w:pPr>
      <w:r w:rsidRPr="008F3E1F">
        <w:rPr>
          <w:rFonts w:ascii="Times New Roman" w:hAnsi="Times New Roman"/>
          <w:sz w:val="28"/>
          <w:szCs w:val="28"/>
        </w:rPr>
        <w:t>22. Федеральная рабочая программа по учебному предмету "Обществознание" (базовый уровень)</w:t>
      </w:r>
    </w:p>
    <w:p w14:paraId="5E11ACA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67199A8C" w14:textId="77777777" w:rsidR="00000000" w:rsidRPr="008F3E1F" w:rsidRDefault="00000000">
      <w:pPr>
        <w:pStyle w:val="ConsPlusNormal"/>
        <w:ind w:firstLine="540"/>
        <w:jc w:val="both"/>
        <w:rPr>
          <w:rFonts w:ascii="Times New Roman" w:hAnsi="Times New Roman"/>
          <w:sz w:val="28"/>
          <w:szCs w:val="28"/>
        </w:rPr>
      </w:pPr>
    </w:p>
    <w:p w14:paraId="5C4ACDD1"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22.2. Пояснительная записка.</w:t>
      </w:r>
    </w:p>
    <w:p w14:paraId="3CC6A66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39"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 с учетом федеральной программы воспитания и подлежит непосредственному применению при реализации обязательной части ООП СОО.</w:t>
      </w:r>
    </w:p>
    <w:p w14:paraId="2BEB020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71B9B8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7CE277E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22.2.3. Целями обществоведческого образования на уровне среднего общего образования являются:</w:t>
      </w:r>
    </w:p>
    <w:p w14:paraId="171E30F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40" w:history="1">
        <w:r w:rsidRPr="008F3E1F">
          <w:rPr>
            <w:rStyle w:val="a3"/>
            <w:rFonts w:ascii="Times New Roman" w:hAnsi="Times New Roman"/>
            <w:color w:val="0000FF"/>
            <w:sz w:val="28"/>
            <w:szCs w:val="28"/>
          </w:rPr>
          <w:t>Конституции</w:t>
        </w:r>
      </w:hyperlink>
      <w:r w:rsidRPr="008F3E1F">
        <w:rPr>
          <w:rFonts w:ascii="Times New Roman" w:hAnsi="Times New Roman"/>
          <w:sz w:val="28"/>
          <w:szCs w:val="28"/>
        </w:rPr>
        <w:t xml:space="preserve"> Российской Федерации;</w:t>
      </w:r>
    </w:p>
    <w:p w14:paraId="7C49EE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3B44967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развитие способности обучающихся к личному самоопределению, самореализации, самоконтролю;</w:t>
      </w:r>
    </w:p>
    <w:p w14:paraId="514C143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развитие интереса обучающихся к освоению социальных и гуманитарных дисциплин;</w:t>
      </w:r>
    </w:p>
    <w:p w14:paraId="6EB141E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213AEBC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6C74F50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DEA154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783EC33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AD41C4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564E919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1F34ED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4C79F49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41" w:history="1">
        <w:r w:rsidRPr="008F3E1F">
          <w:rPr>
            <w:rStyle w:val="a3"/>
            <w:rFonts w:ascii="Times New Roman" w:hAnsi="Times New Roman"/>
            <w:color w:val="0000FF"/>
            <w:sz w:val="28"/>
            <w:szCs w:val="28"/>
          </w:rPr>
          <w:t>Конституции</w:t>
        </w:r>
      </w:hyperlink>
      <w:r w:rsidRPr="008F3E1F">
        <w:rPr>
          <w:rFonts w:ascii="Times New Roman" w:hAnsi="Times New Roman"/>
          <w:sz w:val="28"/>
          <w:szCs w:val="28"/>
        </w:rP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7DA80F8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расширение возможностей самопрезентации обучающихся, мотивирующей креативное мышление и участие в социальных практиках.</w:t>
      </w:r>
    </w:p>
    <w:p w14:paraId="3368985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22.2.5. Отличие содержания обществознания на базовом уровне среднего общего образования от содержания предшествующего уровня заключается в:</w:t>
      </w:r>
    </w:p>
    <w:p w14:paraId="4EAA1E6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изучении нового теоретического содержания;</w:t>
      </w:r>
    </w:p>
    <w:p w14:paraId="6F5CF7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рассмотрении ряда ранее изученных социальных явлений и процессов в более сложных и разнообразных связях и отношениях;</w:t>
      </w:r>
    </w:p>
    <w:p w14:paraId="5C81C9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освоении обучающимися базовых методов социального познания;</w:t>
      </w:r>
    </w:p>
    <w:p w14:paraId="7A1C91A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350CEFE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4C5BBC1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14:paraId="764BBC62" w14:textId="77777777" w:rsidR="00000000" w:rsidRPr="008F3E1F" w:rsidRDefault="00000000">
      <w:pPr>
        <w:pStyle w:val="ConsPlusNormal"/>
        <w:ind w:firstLine="540"/>
        <w:jc w:val="both"/>
        <w:rPr>
          <w:rFonts w:ascii="Times New Roman" w:hAnsi="Times New Roman"/>
          <w:sz w:val="28"/>
          <w:szCs w:val="28"/>
        </w:rPr>
      </w:pPr>
    </w:p>
    <w:p w14:paraId="5286E95F"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22.3. Содержание обучения в 10 классе.</w:t>
      </w:r>
    </w:p>
    <w:p w14:paraId="1CB3BF6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22.3.1. Человек в обществе.</w:t>
      </w:r>
    </w:p>
    <w:p w14:paraId="36C2766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5D446EA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25551F4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4D9EE71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4149C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Российское общество и человек перед лицом угроз и вызовов XXI в.</w:t>
      </w:r>
    </w:p>
    <w:p w14:paraId="05BBFC6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22.3.2. Духовная культура.</w:t>
      </w:r>
    </w:p>
    <w:p w14:paraId="17CDCB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14:paraId="4D0A011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13D9614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1576571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77F79C7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p w14:paraId="713B5BC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Особенности профессиональной деятельности в сфере науки, образования, искусства.</w:t>
      </w:r>
    </w:p>
    <w:p w14:paraId="0D3C983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22.3.3. Экономическая жизнь общества.</w:t>
      </w:r>
    </w:p>
    <w:p w14:paraId="68A8555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1CDFB36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4CF1DEA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75F809B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4799387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5C17699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0939DF0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0C2EEDD6" w14:textId="77777777" w:rsidR="00000000" w:rsidRPr="008F3E1F" w:rsidRDefault="00000000">
      <w:pPr>
        <w:pStyle w:val="ConsPlusNormal"/>
        <w:ind w:firstLine="540"/>
        <w:jc w:val="both"/>
        <w:rPr>
          <w:rFonts w:ascii="Times New Roman" w:hAnsi="Times New Roman"/>
          <w:sz w:val="28"/>
          <w:szCs w:val="28"/>
        </w:rPr>
      </w:pPr>
    </w:p>
    <w:p w14:paraId="7F66E4BC"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22.4. Содержание обучения в 11 классе.</w:t>
      </w:r>
    </w:p>
    <w:p w14:paraId="2961F0C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22.4.1. Социальная сфера.</w:t>
      </w:r>
    </w:p>
    <w:p w14:paraId="2D5E5B6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17E5743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p w14:paraId="58A7DD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3AE5DBE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1F32608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Социальные нормы и отклоняющееся (девиантное) поведение. Формы социальных девиаций. Конформизм. Социальный контроль и самоконтроль.</w:t>
      </w:r>
    </w:p>
    <w:p w14:paraId="6AADB73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255A9E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22.4.2. Политическая сфера.</w:t>
      </w:r>
    </w:p>
    <w:p w14:paraId="2074404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Политическая власть и субъекты политики в современном обществе. Политические институты. Политическая деятельность.</w:t>
      </w:r>
    </w:p>
    <w:p w14:paraId="26D3BD2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240BC88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73188A3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0F7BD33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1C62166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Избирательная система. Типы избирательных систем: мажоритарная, пропорциональная, смешанная. Избирательная система Российской Федерации.</w:t>
      </w:r>
    </w:p>
    <w:p w14:paraId="7A0172A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Политическая элита и политическое лидерство. Типология лидерства.</w:t>
      </w:r>
    </w:p>
    <w:p w14:paraId="24998F8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Роль средств массовой информации в политической жизни общества. Интернет в современной политической коммуникации.</w:t>
      </w:r>
    </w:p>
    <w:p w14:paraId="3224BDF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Правовое регулирование общественных отношений в Российской Федерации.</w:t>
      </w:r>
    </w:p>
    <w:p w14:paraId="469840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59EFB9A1" w14:textId="77777777" w:rsidR="00000000" w:rsidRPr="008F3E1F" w:rsidRDefault="00000000">
      <w:pPr>
        <w:pStyle w:val="ConsPlusNormal"/>
        <w:spacing w:before="220"/>
        <w:ind w:firstLine="540"/>
        <w:jc w:val="both"/>
        <w:rPr>
          <w:sz w:val="28"/>
          <w:szCs w:val="28"/>
        </w:rPr>
      </w:pPr>
      <w:hyperlink r:id="rId42" w:history="1">
        <w:r w:rsidRPr="008F3E1F">
          <w:rPr>
            <w:rStyle w:val="a3"/>
            <w:rFonts w:ascii="Times New Roman" w:hAnsi="Times New Roman"/>
            <w:color w:val="0000FF"/>
            <w:sz w:val="28"/>
            <w:szCs w:val="28"/>
          </w:rPr>
          <w:t>Конституция</w:t>
        </w:r>
      </w:hyperlink>
      <w:r w:rsidRPr="008F3E1F">
        <w:rPr>
          <w:rFonts w:ascii="Times New Roman" w:hAnsi="Times New Roman"/>
          <w:sz w:val="28"/>
          <w:szCs w:val="28"/>
        </w:rP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5CB13FB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16E6FED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36CC4FE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572164A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hyperlink r:id="rId43" w:history="1">
        <w:r w:rsidRPr="008F3E1F">
          <w:rPr>
            <w:rStyle w:val="a3"/>
            <w:rFonts w:ascii="Times New Roman" w:hAnsi="Times New Roman"/>
            <w:color w:val="0000FF"/>
            <w:sz w:val="28"/>
            <w:szCs w:val="28"/>
          </w:rPr>
          <w:t>закон</w:t>
        </w:r>
      </w:hyperlink>
      <w:r w:rsidRPr="008F3E1F">
        <w:rPr>
          <w:rFonts w:ascii="Times New Roman" w:hAnsi="Times New Roman"/>
          <w:sz w:val="28"/>
          <w:szCs w:val="28"/>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371EFC1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Административное право и его субъекты. Административное правонарушение и административная ответственность.</w:t>
      </w:r>
    </w:p>
    <w:p w14:paraId="3AB9B24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Экологическое законодательство. Экологические правонарушения. Способы защиты права на благоприятную окружающую среду.</w:t>
      </w:r>
    </w:p>
    <w:p w14:paraId="00F949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767CE97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Административный процесс. Судебное производство по делам об административных правонарушениях.</w:t>
      </w:r>
    </w:p>
    <w:p w14:paraId="3114FDF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Уголовный процесс, его принципы и стадии. Участники уголовного процесса.</w:t>
      </w:r>
    </w:p>
    <w:p w14:paraId="0D60485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Конституционное судопроизводство. Арбитражное судопроизводство.</w:t>
      </w:r>
    </w:p>
    <w:p w14:paraId="41C440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Юридическое образование, юристы как социально-профессиональная группа.</w:t>
      </w:r>
    </w:p>
    <w:p w14:paraId="20F3AA23" w14:textId="77777777" w:rsidR="00000000" w:rsidRPr="008F3E1F" w:rsidRDefault="00000000">
      <w:pPr>
        <w:pStyle w:val="ConsPlusNormal"/>
        <w:ind w:firstLine="540"/>
        <w:jc w:val="both"/>
        <w:rPr>
          <w:rFonts w:ascii="Times New Roman" w:hAnsi="Times New Roman"/>
          <w:sz w:val="28"/>
          <w:szCs w:val="28"/>
        </w:rPr>
      </w:pPr>
    </w:p>
    <w:p w14:paraId="3ED2CBA5"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22.5. Планируемые результаты освоения программы по обществознанию.</w:t>
      </w:r>
    </w:p>
    <w:p w14:paraId="37DB44F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1F2AC1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гражданского воспитания:</w:t>
      </w:r>
    </w:p>
    <w:p w14:paraId="05C2180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14:paraId="022074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своих конституционных прав и обязанностей, уважение закона и правопорядка;</w:t>
      </w:r>
    </w:p>
    <w:p w14:paraId="32196FF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14E8CB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CAE89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2048B5A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умение взаимодействовать с социальными институтами в соответствии с их функциями и назначением;</w:t>
      </w:r>
    </w:p>
    <w:p w14:paraId="206CA8B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гуманитарной деятельности;</w:t>
      </w:r>
    </w:p>
    <w:p w14:paraId="0392774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патриотического воспитания:</w:t>
      </w:r>
    </w:p>
    <w:p w14:paraId="24F610F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EF4D1F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612766C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духовно-нравственного воспитания:</w:t>
      </w:r>
    </w:p>
    <w:p w14:paraId="3F9E40F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духовных ценностей российского народа;</w:t>
      </w:r>
    </w:p>
    <w:p w14:paraId="352F6D2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нравственного сознания, этического поведения;</w:t>
      </w:r>
    </w:p>
    <w:p w14:paraId="777AF25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42B0D66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личного вклада в построение устойчивого будущего;</w:t>
      </w:r>
    </w:p>
    <w:p w14:paraId="151D96D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B3182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эстетического воспитания:</w:t>
      </w:r>
    </w:p>
    <w:p w14:paraId="256D85B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75AEFFB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595DC1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1291D8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стремление проявлять качества творческой личности;</w:t>
      </w:r>
    </w:p>
    <w:p w14:paraId="515E55E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физического воспитания:</w:t>
      </w:r>
    </w:p>
    <w:p w14:paraId="2B11553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52FE9C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14:paraId="0CB8A1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трудового воспитания:</w:t>
      </w:r>
    </w:p>
    <w:p w14:paraId="2229490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труду, осознание ценности мастерства, трудолюбие;</w:t>
      </w:r>
    </w:p>
    <w:p w14:paraId="24E29CE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24A944B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0CBD3C2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и способность к образованию и самообразованию на протяжении жизни;</w:t>
      </w:r>
    </w:p>
    <w:p w14:paraId="52B975B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экологического воспитания:</w:t>
      </w:r>
    </w:p>
    <w:p w14:paraId="2FE4D2C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8760C9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63CD7B2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активное неприятие действий, приносящих вред окружающей среде;</w:t>
      </w:r>
    </w:p>
    <w:p w14:paraId="5CF99A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14:paraId="6EA6F21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расширение опыта деятельности экологической направленности;</w:t>
      </w:r>
    </w:p>
    <w:p w14:paraId="15A30F3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ценности научного познания:</w:t>
      </w:r>
    </w:p>
    <w:p w14:paraId="2B8A776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A12C75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3D770FA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1BA158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14:paraId="17C9719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6175F3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9AD4F2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38C324A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162C49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351C69C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E122B5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22.5.3.1. У обучающегося будут сформированы следующие базовые логические действия как часть познавательных универсальных учебных действий:</w:t>
      </w:r>
    </w:p>
    <w:p w14:paraId="3A14953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формулировать и актуализировать социальную проблему, рассматривать ее всесторонне;</w:t>
      </w:r>
    </w:p>
    <w:p w14:paraId="42AD7A8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устанавливать существенный признак или основания для сравнения, классификации и обобщения социальных объектов, явлений и процессов;</w:t>
      </w:r>
    </w:p>
    <w:p w14:paraId="1442908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цели познавательной деятельности, задавать параметры и критерии их достижения;</w:t>
      </w:r>
    </w:p>
    <w:p w14:paraId="58AFF5D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закономерности и противоречия в рассматриваемых социальных явлениях и процессах;</w:t>
      </w:r>
    </w:p>
    <w:p w14:paraId="7178298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29DDFEC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w:t>
      </w:r>
    </w:p>
    <w:p w14:paraId="4482FC5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развивать креативное мышление при решении жизненных проблем, в том числе учебно-познавательных.</w:t>
      </w:r>
    </w:p>
    <w:p w14:paraId="70187C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22.5.3.2. У обучающегося будут сформированы следующие базовые исследовательские действия как часть познавательных универсальных учебных действий:</w:t>
      </w:r>
    </w:p>
    <w:p w14:paraId="76620A3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развивать навыки учебно-исследовательской и проектной деятельности, навыки разрешения проблем;</w:t>
      </w:r>
    </w:p>
    <w:p w14:paraId="2A2DED4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3EF4201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680231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формировать научный тип мышления, применять научную терминологию, ключевые понятия и методы социальных наук;</w:t>
      </w:r>
    </w:p>
    <w:p w14:paraId="6CD00D0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14:paraId="04911BF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4DEB8D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09AAAB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894BD7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переносить знания об общественных объектах, явлениях и процессах в познавательную и практическую области жизнедеятельности;</w:t>
      </w:r>
    </w:p>
    <w:p w14:paraId="6D368AC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интегрировать знания из разных предметных областей;</w:t>
      </w:r>
    </w:p>
    <w:p w14:paraId="6075CAE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выдвигать новые идеи, предлагать оригинальные подходы и решения;</w:t>
      </w:r>
    </w:p>
    <w:p w14:paraId="21F4FF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ставить проблемы и задачи, допускающие альтернативные решения.</w:t>
      </w:r>
    </w:p>
    <w:p w14:paraId="4EFD31B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22.5.3.3. У обучающегося будут сформированы следующие умения работать с информацией как часть познавательных универсальных учебных действий:</w:t>
      </w:r>
    </w:p>
    <w:p w14:paraId="626A3E9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0EFBDF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85651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1283F60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B832A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распознавания и защиты информации, информационной безопасности личности.</w:t>
      </w:r>
    </w:p>
    <w:p w14:paraId="21FEE83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22.5.3.4. У обучающегося будут сформированы следующие умения общения как часть коммуникативных универсальных учебных действий:</w:t>
      </w:r>
    </w:p>
    <w:p w14:paraId="4B20742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коммуникации во всех сферах жизни; распознавать невербальные средства общения, понимать;</w:t>
      </w:r>
    </w:p>
    <w:p w14:paraId="3714F00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значение социальных знаков, распознавать предпосылки конфликтных ситуаций и смягчать конфликты;</w:t>
      </w:r>
    </w:p>
    <w:p w14:paraId="39484F8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различными способами общения и взаимодействия; аргументированно вести диалог, уметь смягчать конфликтные ситуации;</w:t>
      </w:r>
    </w:p>
    <w:p w14:paraId="261F968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развернуто и логично излагать свою точку зрения с использованием языковых средств.</w:t>
      </w:r>
    </w:p>
    <w:p w14:paraId="24DDB00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22.5.3.5. У обучающегося будут сформированы следующие умения самоорганизации как части регулятивных универсальных учебных действий:</w:t>
      </w:r>
    </w:p>
    <w:p w14:paraId="67B5C15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осуществлять познавательную деятельность;</w:t>
      </w:r>
    </w:p>
    <w:p w14:paraId="42C83D6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проблемы, ставить и формулировать собственные задачи в образовательной деятельности и в жизненных ситуациях;</w:t>
      </w:r>
    </w:p>
    <w:p w14:paraId="16E8040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составлять план решения проблемы с учетом имеющихся ресурсов, собственных возможностей и предпочтений;</w:t>
      </w:r>
    </w:p>
    <w:p w14:paraId="5DEFBDE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давать оценку новым ситуациям, возникающим в познавательной и практической деятельности, в межличностных отношениях;</w:t>
      </w:r>
    </w:p>
    <w:p w14:paraId="5154878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расширять рамки учебного предмета на основе личных предпочтений;</w:t>
      </w:r>
    </w:p>
    <w:p w14:paraId="32E02C9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5D1C9CC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приобретенный опыт;</w:t>
      </w:r>
    </w:p>
    <w:p w14:paraId="2DB7C0B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D69AD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5A3148E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14:paraId="2FC7DF6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21D23F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оценивать риски и своевременно принимать решения по их снижению;</w:t>
      </w:r>
    </w:p>
    <w:p w14:paraId="19D8C7C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мотивы и аргументы других при анализе результатов деятельности;</w:t>
      </w:r>
    </w:p>
    <w:p w14:paraId="2C746B6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себя, понимая свои недостатки и достоинства; принимать мотивы и аргументы других при анализе результатов деятельности;</w:t>
      </w:r>
    </w:p>
    <w:p w14:paraId="0948B63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признавать свое право и право других на ошибки; развивать способность понимать мир с позиции другого человека.</w:t>
      </w:r>
    </w:p>
    <w:p w14:paraId="458342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22.5.3.7. У обучающегося будут сформированы следующие умения совместной деятельности:</w:t>
      </w:r>
    </w:p>
    <w:p w14:paraId="579A551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и использовать преимущества командной и индивидуальной работы;</w:t>
      </w:r>
    </w:p>
    <w:p w14:paraId="56BFC0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выбирать тематику и методы совместных действий с учетом общих интересов и возможностей каждого члена коллектива;</w:t>
      </w:r>
    </w:p>
    <w:p w14:paraId="15404AF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E88EA8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качество своего вклада и вклада каждого участника команды в общий результат по разработанным критериям;</w:t>
      </w:r>
    </w:p>
    <w:p w14:paraId="45992B9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202AC3D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23A88D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 Предметные результаты освоения программы 10 класса по обществознанию (базовый уровень).</w:t>
      </w:r>
    </w:p>
    <w:p w14:paraId="144E815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14:paraId="22C4489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5F20760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7B5BFF5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135EC96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36613B6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4B2FAC3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различные смыслы многозначных понятий, в том числе: общество, личность, свобода, культура, экономика, собственность;</w:t>
      </w:r>
    </w:p>
    <w:p w14:paraId="7EEF7C3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447E5FC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F2DBF9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591C03A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14:paraId="22C625C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26A3BE3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2C476E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7611731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6796C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4B449CC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223E76A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515B872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3F5D389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764FD22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6F3D832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 Предметные результаты освоения программы 11 класса по обществознанию (базовый уровень).</w:t>
      </w:r>
    </w:p>
    <w:p w14:paraId="25DD1B2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2E67729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51A5143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4505E67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0E6629B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05AE87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различные смыслы многозначных понятий, в том числе: власть, социальная справедливость, социальный институт;</w:t>
      </w:r>
    </w:p>
    <w:p w14:paraId="3A95ADD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B3A23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207BBDB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62A24A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59CD926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3E7580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14:paraId="3CCC089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7A71AD5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614D14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17AE756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AD9CE3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30C84AB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0EE69C8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00ED4C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1405E74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1867AD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5F23611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B50D17F" w14:textId="77777777" w:rsidR="00000000" w:rsidRPr="008F3E1F" w:rsidRDefault="00000000">
      <w:pPr>
        <w:pStyle w:val="ConsPlusNormal"/>
        <w:ind w:firstLine="540"/>
        <w:jc w:val="both"/>
        <w:rPr>
          <w:rFonts w:ascii="Times New Roman" w:hAnsi="Times New Roman"/>
          <w:sz w:val="28"/>
          <w:szCs w:val="28"/>
        </w:rPr>
      </w:pPr>
    </w:p>
    <w:p w14:paraId="1681F80A" w14:textId="77777777" w:rsidR="00000000" w:rsidRPr="008F3E1F" w:rsidRDefault="00000000">
      <w:pPr>
        <w:pStyle w:val="ConsPlusTitle"/>
        <w:ind w:firstLine="540"/>
        <w:jc w:val="both"/>
        <w:outlineLvl w:val="2"/>
        <w:rPr>
          <w:sz w:val="28"/>
          <w:szCs w:val="28"/>
        </w:rPr>
      </w:pPr>
      <w:r w:rsidRPr="008F3E1F">
        <w:rPr>
          <w:rFonts w:ascii="Times New Roman" w:hAnsi="Times New Roman"/>
          <w:sz w:val="28"/>
          <w:szCs w:val="28"/>
        </w:rPr>
        <w:t>23. Федеральная рабочая программа по учебному предмету "География" (базовый уровень).</w:t>
      </w:r>
    </w:p>
    <w:p w14:paraId="131557B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34D22D1E" w14:textId="77777777" w:rsidR="00000000" w:rsidRPr="008F3E1F" w:rsidRDefault="00000000">
      <w:pPr>
        <w:pStyle w:val="ConsPlusNormal"/>
        <w:ind w:firstLine="540"/>
        <w:jc w:val="both"/>
        <w:rPr>
          <w:rFonts w:ascii="Times New Roman" w:hAnsi="Times New Roman"/>
          <w:sz w:val="28"/>
          <w:szCs w:val="28"/>
        </w:rPr>
      </w:pPr>
    </w:p>
    <w:p w14:paraId="7E19AF7C" w14:textId="77777777" w:rsidR="00000000" w:rsidRPr="008F3E1F" w:rsidRDefault="00000000">
      <w:pPr>
        <w:pStyle w:val="ConsPlusTitle"/>
        <w:ind w:firstLine="540"/>
        <w:jc w:val="both"/>
        <w:outlineLvl w:val="3"/>
        <w:rPr>
          <w:sz w:val="28"/>
          <w:szCs w:val="28"/>
        </w:rPr>
      </w:pPr>
      <w:r>
        <w:rPr>
          <w:rFonts w:ascii="Times New Roman" w:hAnsi="Times New Roman"/>
          <w:sz w:val="28"/>
          <w:szCs w:val="28"/>
        </w:rPr>
        <w:t>23.2. Пояснительная записка</w:t>
      </w:r>
    </w:p>
    <w:p w14:paraId="3A6E35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23.2.1. Программа по географии составлена на основе требований к результатам освоения ООП СОО, представленных в </w:t>
      </w:r>
      <w:hyperlink r:id="rId44"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30FC3A8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23.2.2. Программа по географии отражает основные требования </w:t>
      </w:r>
      <w:hyperlink r:id="rId45" w:history="1">
        <w:r w:rsidRPr="008F3E1F">
          <w:rPr>
            <w:rStyle w:val="a3"/>
            <w:rFonts w:ascii="Times New Roman" w:hAnsi="Times New Roman"/>
            <w:color w:val="0000FF"/>
            <w:sz w:val="28"/>
            <w:szCs w:val="28"/>
          </w:rPr>
          <w:t>ФГОС СОО</w:t>
        </w:r>
      </w:hyperlink>
      <w:r w:rsidRPr="008F3E1F">
        <w:rPr>
          <w:rFonts w:ascii="Times New Roman" w:hAnsi="Times New Roman"/>
          <w:sz w:val="28"/>
          <w:szCs w:val="28"/>
        </w:rPr>
        <w:t xml:space="preserve"> к личностным, метапредметным и предметным результатам освоения образовательных программ.</w:t>
      </w:r>
    </w:p>
    <w:p w14:paraId="575EF63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11837E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14:paraId="492675C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14:paraId="63816F1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778ED13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23.2.6. Изучение географии направлено на достижение следующих целей:</w:t>
      </w:r>
    </w:p>
    <w:p w14:paraId="3CFD16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14:paraId="544F5FC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041A0A0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формирование системы географических знаний как компонента научной картины мира, завершение формирования основ географической культуры;</w:t>
      </w:r>
    </w:p>
    <w:p w14:paraId="76001D0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7D66E8B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приобретение опыта разнообразной деятельности, направленной на достижение целей устойчивого развития.</w:t>
      </w:r>
    </w:p>
    <w:p w14:paraId="6FF9A3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14:paraId="56F0C79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23.2.8. Общее число часов, рекомендованных для изучения географии, - 68 часов: по одному часу в неделю в 10 и 11 классах.</w:t>
      </w:r>
    </w:p>
    <w:p w14:paraId="6E26E484" w14:textId="77777777" w:rsidR="00000000" w:rsidRPr="008F3E1F" w:rsidRDefault="00000000">
      <w:pPr>
        <w:pStyle w:val="ConsPlusNormal"/>
        <w:ind w:firstLine="540"/>
        <w:jc w:val="both"/>
        <w:rPr>
          <w:rFonts w:ascii="Times New Roman" w:hAnsi="Times New Roman"/>
          <w:sz w:val="28"/>
          <w:szCs w:val="28"/>
        </w:rPr>
      </w:pPr>
    </w:p>
    <w:p w14:paraId="6519A046"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23.3. Содержание обучения географии в 10 классе.</w:t>
      </w:r>
    </w:p>
    <w:p w14:paraId="2326953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23.3.1. География как наука.</w:t>
      </w:r>
    </w:p>
    <w:p w14:paraId="1A38300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7896975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4437C90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23.3.2. Природопользование и геоэкология.</w:t>
      </w:r>
    </w:p>
    <w:p w14:paraId="2B28F4A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14:paraId="5D3D967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23.3.2.2. Естественный и антропогенный ландшафты. Проблема сохранения ландшафтного и культурного разнообразия на Земле.</w:t>
      </w:r>
    </w:p>
    <w:p w14:paraId="1EC1FBC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"Классификация ландшафтов с использованием источников географической информации".</w:t>
      </w:r>
    </w:p>
    <w:p w14:paraId="12E4724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1020DF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26DE078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ED3C79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14:paraId="0D9CEE3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23.3.3. Современная политическая карта.</w:t>
      </w:r>
    </w:p>
    <w:p w14:paraId="586C295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487BF6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23.3.3.2. Классификации и типология стран мира. Основные типы стран: критерии их выделения. Формы правления государства и государственного устройства.</w:t>
      </w:r>
    </w:p>
    <w:p w14:paraId="56ABA5C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23.3.4. Население мира.</w:t>
      </w:r>
    </w:p>
    <w:p w14:paraId="120375A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14:paraId="29C5172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14:paraId="09170A3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53EEC26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14:paraId="09A4EA0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14:paraId="16B1A9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8CB6F2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6F7494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667A375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23.3.5. Мировое хозяйство.</w:t>
      </w:r>
    </w:p>
    <w:p w14:paraId="79AA4FB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14:paraId="15C1C98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"Сравнение структуры экономики аграрных, индустриальных и постиндустриальных стран".</w:t>
      </w:r>
    </w:p>
    <w:p w14:paraId="465DC93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14:paraId="16FD162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23.3.5.3. География главных отраслей мирового хозяйства.</w:t>
      </w:r>
    </w:p>
    <w:p w14:paraId="0647A17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050A67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7B30F9A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14:paraId="20E6744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Машиностроительный комплекс мира. Ведущие страны-производители и экспортеры продукции автомобилестроения, авиастроения и микроэлектроники.</w:t>
      </w:r>
    </w:p>
    <w:p w14:paraId="440898E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18DE6AC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"Представление в виде диаграмм данных о динамике изменения объемов и структуры производства электроэнергии в мире".</w:t>
      </w:r>
    </w:p>
    <w:p w14:paraId="27B20E4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14:paraId="74D9D0E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Животноводство. Ведущие экспортеры и импортеры продукции животноводства. Рыболовство и аквакультура: географические особенности.</w:t>
      </w:r>
    </w:p>
    <w:p w14:paraId="632FAF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Влияние сельского хозяйства и отдельных его отраслей на окружающую среду.</w:t>
      </w:r>
    </w:p>
    <w:p w14:paraId="3772075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14:paraId="2C8F4EA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10C8EDD4" w14:textId="77777777" w:rsidR="00000000" w:rsidRPr="008F3E1F" w:rsidRDefault="00000000">
      <w:pPr>
        <w:pStyle w:val="ConsPlusNormal"/>
        <w:ind w:firstLine="540"/>
        <w:jc w:val="both"/>
        <w:rPr>
          <w:rFonts w:ascii="Times New Roman" w:hAnsi="Times New Roman"/>
          <w:sz w:val="28"/>
          <w:szCs w:val="28"/>
        </w:rPr>
      </w:pPr>
    </w:p>
    <w:p w14:paraId="0758A859"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23.4. Содержание обучения географии в 11 классе.</w:t>
      </w:r>
    </w:p>
    <w:p w14:paraId="6F3F190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23.4.1. Регионы и страны.</w:t>
      </w:r>
    </w:p>
    <w:p w14:paraId="62AEF77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23.4.1.1. Регионы мира. Зарубежная Европа.</w:t>
      </w:r>
    </w:p>
    <w:p w14:paraId="6D58110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Многообразие подходов к выделению регионов мира. Регионы мира: зарубежная Европа, зарубежная Азия, Америка, Африка, Австралия и Океания.</w:t>
      </w:r>
    </w:p>
    <w:p w14:paraId="66931FD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3539B90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27CEC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14:paraId="0D9586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3C61833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03F4124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456CF45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14:paraId="7FE6BEA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"Сравнение на основе анализа статистических данных роли сельского хозяйства в экономике Алжира и Эфиопии".</w:t>
      </w:r>
    </w:p>
    <w:p w14:paraId="522D72C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3498E8E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692AB6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"Изменение направления международных экономических связей России в новых экономических условиях".</w:t>
      </w:r>
    </w:p>
    <w:p w14:paraId="269A319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23.4.2. Глобальные проблемы человечества.</w:t>
      </w:r>
    </w:p>
    <w:p w14:paraId="046DFFC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Группы глобальных проблем: геополитические, экологические, демографические.</w:t>
      </w:r>
    </w:p>
    <w:p w14:paraId="0AFAEB9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14:paraId="572C8EF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637674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Глобальные проблемы народонаселения: демографическая, продовольственная, роста городов, здоровья и долголетия человека.</w:t>
      </w:r>
    </w:p>
    <w:p w14:paraId="52577E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Взаимосвязь глобальных геополитических, экологических проблем и проблем народонаселения.</w:t>
      </w:r>
    </w:p>
    <w:p w14:paraId="01A231E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661E42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3479A513" w14:textId="77777777" w:rsidR="00000000" w:rsidRPr="008F3E1F" w:rsidRDefault="00000000">
      <w:pPr>
        <w:pStyle w:val="ConsPlusNormal"/>
        <w:ind w:firstLine="540"/>
        <w:jc w:val="both"/>
        <w:rPr>
          <w:rFonts w:ascii="Times New Roman" w:hAnsi="Times New Roman"/>
          <w:sz w:val="28"/>
          <w:szCs w:val="28"/>
        </w:rPr>
      </w:pPr>
    </w:p>
    <w:p w14:paraId="39BE9C19"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23.5. Планируемые результаты освоения географии.</w:t>
      </w:r>
    </w:p>
    <w:p w14:paraId="60774EE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C1A32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гражданского воспитания:</w:t>
      </w:r>
    </w:p>
    <w:p w14:paraId="7404E9A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14:paraId="7B839F2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своих конституционных прав и обязанностей, уважение закона и правопорядка;</w:t>
      </w:r>
    </w:p>
    <w:p w14:paraId="037E6B8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принятие традиционных национальных, общечеловеческих гуманистических и демократических ценностей;</w:t>
      </w:r>
    </w:p>
    <w:p w14:paraId="23EFB5F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E25A19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4B539A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умение взаимодействовать с социальными институтами в соответствии с их функциями и назначением;</w:t>
      </w:r>
    </w:p>
    <w:p w14:paraId="7770C78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гуманитарной и волонтерской деятельности;</w:t>
      </w:r>
    </w:p>
    <w:p w14:paraId="3CA3716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патриотического воспитания:</w:t>
      </w:r>
    </w:p>
    <w:p w14:paraId="6542D49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FE2599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99464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идейная убежденность, готовность к служению и защите Отечества, ответственность за его судьбу;</w:t>
      </w:r>
    </w:p>
    <w:p w14:paraId="0CDAB0C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духовно-нравственного воспитания:</w:t>
      </w:r>
    </w:p>
    <w:p w14:paraId="3CBBB0B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духовных ценностей российского народа;</w:t>
      </w:r>
    </w:p>
    <w:p w14:paraId="0776EC5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нравственного сознания, этического поведения;</w:t>
      </w:r>
    </w:p>
    <w:p w14:paraId="7856991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2D3C7B2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044E233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4AA0C3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эстетического воспитания:</w:t>
      </w:r>
    </w:p>
    <w:p w14:paraId="4AA256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50CBBE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34CEBC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8FDA9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14:paraId="2656B1C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ценности научного познания:</w:t>
      </w:r>
    </w:p>
    <w:p w14:paraId="66EF994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10D72AA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298C32E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28A2A9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физического воспитания, формирования культуры здоровья и эмоционального благополучия:</w:t>
      </w:r>
    </w:p>
    <w:p w14:paraId="0990350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C4E148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потребность в физическом совершенствовании, занятиях спортивно-оздоровительной деятельностью;</w:t>
      </w:r>
    </w:p>
    <w:p w14:paraId="5A771DA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14:paraId="26B8B83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трудового воспитания:</w:t>
      </w:r>
    </w:p>
    <w:p w14:paraId="178063E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труду, осознание ценности мастерства, трудолюбие;</w:t>
      </w:r>
    </w:p>
    <w:p w14:paraId="3384B4A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5129B6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35E044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и способность к образованию и самообразованию на протяжении всей жизни;</w:t>
      </w:r>
    </w:p>
    <w:p w14:paraId="77BBBDB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экологического воспитания:</w:t>
      </w:r>
    </w:p>
    <w:p w14:paraId="786A08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16D4C31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7B4CD97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активное неприятие действий, приносящих вред окружающей среде;</w:t>
      </w:r>
    </w:p>
    <w:p w14:paraId="4E3F861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760814D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расширение опыта деятельности экологической направленности.</w:t>
      </w:r>
    </w:p>
    <w:p w14:paraId="2F1573C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50829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23.5.2.1. У обучающегося будут сформированы следующие базовые логические действия как часть познавательных универсальных учебных действий:</w:t>
      </w:r>
    </w:p>
    <w:p w14:paraId="0527768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5FA02A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7344F86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цели деятельности, задавать параметры и критерии их достижения;</w:t>
      </w:r>
    </w:p>
    <w:p w14:paraId="37F9FCD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разрабатывать план решения географической задачи с учетом анализа имеющихся материальных и нематериальных ресурсов;</w:t>
      </w:r>
    </w:p>
    <w:p w14:paraId="0C66200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закономерности и противоречия в рассматриваемых явлениях с учетом предложенной географической задачи;</w:t>
      </w:r>
    </w:p>
    <w:p w14:paraId="44E73E1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вносить коррективы в деятельность, оценивать соответствие результатов целям;</w:t>
      </w:r>
    </w:p>
    <w:p w14:paraId="76454C1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B84415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креативно мыслить при поиске путей решения жизненных проблем, имеющих географические аспекты.</w:t>
      </w:r>
    </w:p>
    <w:p w14:paraId="7BCB17D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23.5.2.2.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95E9BA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7D85212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756328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научной терминологией, ключевыми понятиями и методами;</w:t>
      </w:r>
    </w:p>
    <w:p w14:paraId="40DC6E9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формулировать собственные задачи в образовательной деятельности и жизненных ситуациях;</w:t>
      </w:r>
    </w:p>
    <w:p w14:paraId="638B1D5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AF2BE2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D757C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давать оценку новым ситуациям, оценивать приобретенный опыт;</w:t>
      </w:r>
    </w:p>
    <w:p w14:paraId="1F2B1DA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переносить знания в познавательную и практическую области жизнедеятельности;</w:t>
      </w:r>
    </w:p>
    <w:p w14:paraId="541E4B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интегрировать знания из разных предметных областей;</w:t>
      </w:r>
    </w:p>
    <w:p w14:paraId="2948AB9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63EBB7F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23.5.2.3. У обучающегося будут сформированы следующие умения работать с информацией как часть познавательных универсальных учебных действий:</w:t>
      </w:r>
    </w:p>
    <w:p w14:paraId="64FD5F1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735BF7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выбирать оптимальную форму представления и визуализации информации с учетом ее назначения (тексты, картосхемы, диаграммы и другие);</w:t>
      </w:r>
    </w:p>
    <w:p w14:paraId="13FEDDF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достоверность информации;</w:t>
      </w:r>
    </w:p>
    <w:p w14:paraId="3397481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DB58CF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распознавания и защиты информации, информационной безопасности личности.</w:t>
      </w:r>
    </w:p>
    <w:p w14:paraId="48EEE90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23.5.2.4. У обучающегося будут сформированы следующие умения общения как часть коммуникативных универсальных учебных действий:</w:t>
      </w:r>
    </w:p>
    <w:p w14:paraId="106E9BF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различными способами общения и взаимодействия;</w:t>
      </w:r>
    </w:p>
    <w:p w14:paraId="7E6143B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аргументированно вести диалог, уметь смягчать конфликтные ситуации;</w:t>
      </w:r>
    </w:p>
    <w:p w14:paraId="746EC0A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7E1C17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развернуто и логично излагать свою точку зрения по географическим аспектам различных вопросов с использованием языковых средств.</w:t>
      </w:r>
    </w:p>
    <w:p w14:paraId="0AC8341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23.5.2.5. У обучающегося будут сформированы следующие умения самоорганизации как части регулятивных универсальных учебных действий:</w:t>
      </w:r>
    </w:p>
    <w:p w14:paraId="3D826CB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F91313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составлять план решения проблемы с учетом имеющихся ресурсов, собственных возможностей и предпочтений;</w:t>
      </w:r>
    </w:p>
    <w:p w14:paraId="101B216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давать оценку новым ситуациям;</w:t>
      </w:r>
    </w:p>
    <w:p w14:paraId="7BDCDB8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расширять рамки учебного предмета на основе личных предпочтений;</w:t>
      </w:r>
    </w:p>
    <w:p w14:paraId="62DFDBC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делать осознанный выбор, аргументировать его, брать ответственность за решение;</w:t>
      </w:r>
    </w:p>
    <w:p w14:paraId="41006C8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приобретенный опыт;</w:t>
      </w:r>
    </w:p>
    <w:p w14:paraId="4850C9E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E5E0EE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14:paraId="596EEDB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давать оценку новым ситуациям, оценивать соответствие результатов целям;</w:t>
      </w:r>
    </w:p>
    <w:p w14:paraId="0FA357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14:paraId="085FF22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риски и своевременно принимать решения по их снижению;</w:t>
      </w:r>
    </w:p>
    <w:p w14:paraId="63D8E4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приемы рефлексии для оценки ситуации, выбора верного решения;</w:t>
      </w:r>
    </w:p>
    <w:p w14:paraId="12B4C7C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мотивы и аргументы других при анализе результатов деятельности;</w:t>
      </w:r>
    </w:p>
    <w:p w14:paraId="3C6074C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понимать свое эмоциональное состояние, видеть направления развития собственной эмоциональной сферы, быть уверенным в себе;</w:t>
      </w:r>
    </w:p>
    <w:p w14:paraId="5B6C060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ответственность;</w:t>
      </w:r>
    </w:p>
    <w:p w14:paraId="5A30F6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14:paraId="23797E7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стремиться к достижению цели и успеху;</w:t>
      </w:r>
    </w:p>
    <w:p w14:paraId="06F4E96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действовать, исходя из своих возможностей;</w:t>
      </w:r>
    </w:p>
    <w:p w14:paraId="7CAAF6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эмоциональное состояние других, учитывать его при осуществлении коммуникации, способность к сочувствию и сопереживанию;</w:t>
      </w:r>
    </w:p>
    <w:p w14:paraId="45B6BDC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выстраивать отношения с другими людьми, заботиться, проявлять интерес и разрешать конфликты;</w:t>
      </w:r>
    </w:p>
    <w:p w14:paraId="0E9C9B1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мотивы и аргументы других при анализе результатов деятельности;</w:t>
      </w:r>
    </w:p>
    <w:p w14:paraId="28F5D87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признавать свое право и право других на ошибки;</w:t>
      </w:r>
    </w:p>
    <w:p w14:paraId="7A7DCEF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развивать способность понимать мир с позиции другого человека.</w:t>
      </w:r>
    </w:p>
    <w:p w14:paraId="4779474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23.5.2.7. У обучающегося будут сформированы следующие умения совместной деятельности:</w:t>
      </w:r>
    </w:p>
    <w:p w14:paraId="12B114B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преимущества командной и индивидуальной работы;</w:t>
      </w:r>
    </w:p>
    <w:p w14:paraId="2E75603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выбирать тематику и методы совместных действий с учетом общих интересов и возможностей каждого члена коллектива;</w:t>
      </w:r>
    </w:p>
    <w:p w14:paraId="67F9EC3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9E89F1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14:paraId="6C2C721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предлагать новые проекты, оценивать идеи с позиции новизны, оригинальности, практической значимости.</w:t>
      </w:r>
    </w:p>
    <w:p w14:paraId="002218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23.5.3. Предметные результаты освоения программы по географии на базовом уровне к концу 10 класса должны отражать:</w:t>
      </w:r>
    </w:p>
    <w:p w14:paraId="370744C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CE56CF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78931C1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3EA8C98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6C48754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32C8A6F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56BB5C1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6CC8442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59EA902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формулировать и (или) обосновывать выводы на основе использования географических знаний;</w:t>
      </w:r>
    </w:p>
    <w:p w14:paraId="16A95D9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A777A5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549E10D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EF8AD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524AD1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5B12126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F59676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03E03CF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находить, отбирать и применять различные методы познания для решения практико-ориентированных задач;</w:t>
      </w:r>
    </w:p>
    <w:p w14:paraId="4C8FE78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47B24CC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E378E1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формулировать выводы и заключения на основе анализа и интерпретации информации из различных источников;</w:t>
      </w:r>
    </w:p>
    <w:p w14:paraId="5452B32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критически оценивать и интерпретировать информацию, получаемую из различных источников;</w:t>
      </w:r>
    </w:p>
    <w:p w14:paraId="03AF3B0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14:paraId="74794CC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C83F73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DB0C3C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9) сформированность умений применять географические знания для оценки разнообразных явлений и процессов:</w:t>
      </w:r>
    </w:p>
    <w:p w14:paraId="2153F42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14:paraId="2CC93E0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F5C5FB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55CFCD0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23.5.4. Предметные результаты освоения программы по географии на базовом уровне к концу 11 класса должны отражать:</w:t>
      </w:r>
    </w:p>
    <w:p w14:paraId="1FF9B3E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14:paraId="4977726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066C5F7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6980D3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124093F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5278093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6205A7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0DE62FB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формулировать и (или) обосновывать выводы на основе использования географических знаний;</w:t>
      </w:r>
    </w:p>
    <w:p w14:paraId="52C0FD0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50B70F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19E59EF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910106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851C2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38DE13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504A2F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14:paraId="5DEC9DD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9713A1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формулировать выводы и заключения на основе анализа и интерпретации информации из различных источников;</w:t>
      </w:r>
    </w:p>
    <w:p w14:paraId="67CD980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критически оценивать и интерпретировать информацию, получаемую из различных источников;</w:t>
      </w:r>
    </w:p>
    <w:p w14:paraId="554D6BE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14:paraId="16315B5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E897A4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B24208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40099E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14:paraId="161D42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приводить примеры взаимосвязи глобальных проблем; возможных путей решения глобальных проблем.</w:t>
      </w:r>
    </w:p>
    <w:p w14:paraId="7B89638C" w14:textId="77777777" w:rsidR="00000000" w:rsidRPr="008F3E1F" w:rsidRDefault="00000000">
      <w:pPr>
        <w:pStyle w:val="ConsPlusNormal"/>
        <w:ind w:firstLine="540"/>
        <w:jc w:val="both"/>
        <w:rPr>
          <w:rFonts w:ascii="Times New Roman" w:hAnsi="Times New Roman"/>
          <w:sz w:val="28"/>
          <w:szCs w:val="28"/>
        </w:rPr>
      </w:pPr>
    </w:p>
    <w:p w14:paraId="60BCF4E8" w14:textId="77777777" w:rsidR="00000000" w:rsidRPr="008F3E1F" w:rsidRDefault="00000000">
      <w:pPr>
        <w:pStyle w:val="ConsPlusTitle"/>
        <w:ind w:firstLine="540"/>
        <w:jc w:val="both"/>
        <w:outlineLvl w:val="2"/>
        <w:rPr>
          <w:sz w:val="28"/>
          <w:szCs w:val="28"/>
        </w:rPr>
      </w:pPr>
      <w:r w:rsidRPr="008F3E1F">
        <w:rPr>
          <w:rFonts w:ascii="Times New Roman" w:hAnsi="Times New Roman"/>
          <w:sz w:val="28"/>
          <w:szCs w:val="28"/>
        </w:rPr>
        <w:t>24. Федеральная рабочая программа по учебному предмету "Основы безопасности жизнедеятельности" (базовый уровень).</w:t>
      </w:r>
    </w:p>
    <w:p w14:paraId="4C0C5CA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14:paraId="114B0328" w14:textId="77777777" w:rsidR="00000000" w:rsidRPr="008F3E1F" w:rsidRDefault="00000000">
      <w:pPr>
        <w:pStyle w:val="ConsPlusNormal"/>
        <w:ind w:firstLine="540"/>
        <w:jc w:val="both"/>
        <w:rPr>
          <w:rFonts w:ascii="Times New Roman" w:hAnsi="Times New Roman"/>
          <w:sz w:val="28"/>
          <w:szCs w:val="28"/>
        </w:rPr>
      </w:pPr>
    </w:p>
    <w:p w14:paraId="05C4C783"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24.2. Пояснительная записка.</w:t>
      </w:r>
    </w:p>
    <w:p w14:paraId="6926A5F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w:t>
      </w:r>
      <w:hyperlink r:id="rId46" w:history="1">
        <w:r w:rsidRPr="008F3E1F">
          <w:rPr>
            <w:rStyle w:val="a3"/>
            <w:rFonts w:ascii="Times New Roman" w:hAnsi="Times New Roman"/>
            <w:color w:val="0000FF"/>
            <w:sz w:val="28"/>
            <w:szCs w:val="28"/>
          </w:rPr>
          <w:t>Концепции</w:t>
        </w:r>
      </w:hyperlink>
      <w:r w:rsidRPr="008F3E1F">
        <w:rPr>
          <w:rFonts w:ascii="Times New Roman" w:hAnsi="Times New Roman"/>
          <w:sz w:val="28"/>
          <w:szCs w:val="28"/>
        </w:rPr>
        <w:t xml:space="preserve"> преподавания учебного предмета "Основы безопасности жизнедеятельности" и предусматривает непосредственное применение при реализации ООП СОО.</w:t>
      </w:r>
    </w:p>
    <w:p w14:paraId="0ABA93A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32BE749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14:paraId="4F8B63F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24.2.3. Программа ОБЖ обеспечивает:</w:t>
      </w:r>
    </w:p>
    <w:p w14:paraId="318649B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07C746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02E2C61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50D6EAB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подготовку выпускников к решению актуальных практических задач безопасности жизнедеятельности в повседневной жизни.</w:t>
      </w:r>
    </w:p>
    <w:p w14:paraId="5FF7B12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14:paraId="3C53C58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24.2.4.1. </w:t>
      </w:r>
      <w:hyperlink w:anchor="P1848" w:history="1">
        <w:r w:rsidRPr="008F3E1F">
          <w:rPr>
            <w:rStyle w:val="a3"/>
            <w:rFonts w:ascii="Times New Roman" w:hAnsi="Times New Roman"/>
            <w:color w:val="0000FF"/>
            <w:sz w:val="28"/>
            <w:szCs w:val="28"/>
          </w:rPr>
          <w:t>Вариант 1</w:t>
        </w:r>
      </w:hyperlink>
      <w:r w:rsidRPr="008F3E1F">
        <w:rPr>
          <w:rFonts w:ascii="Times New Roman" w:hAnsi="Times New Roman"/>
          <w:sz w:val="28"/>
          <w:szCs w:val="28"/>
        </w:rPr>
        <w:t>.</w:t>
      </w:r>
    </w:p>
    <w:p w14:paraId="74CE0497" w14:textId="77777777" w:rsidR="00000000" w:rsidRPr="008F3E1F" w:rsidRDefault="00000000">
      <w:pPr>
        <w:pStyle w:val="ConsPlusNormal"/>
        <w:spacing w:before="220"/>
        <w:ind w:firstLine="540"/>
        <w:jc w:val="both"/>
        <w:rPr>
          <w:sz w:val="28"/>
          <w:szCs w:val="28"/>
        </w:rPr>
      </w:pPr>
      <w:hyperlink w:anchor="P1849" w:history="1">
        <w:r w:rsidRPr="008F3E1F">
          <w:rPr>
            <w:rStyle w:val="a3"/>
            <w:rFonts w:ascii="Times New Roman" w:hAnsi="Times New Roman"/>
            <w:color w:val="0000FF"/>
            <w:sz w:val="28"/>
            <w:szCs w:val="28"/>
          </w:rPr>
          <w:t>Модуль N 1</w:t>
        </w:r>
      </w:hyperlink>
      <w:r w:rsidRPr="008F3E1F">
        <w:rPr>
          <w:rFonts w:ascii="Times New Roman" w:hAnsi="Times New Roman"/>
          <w:sz w:val="28"/>
          <w:szCs w:val="28"/>
        </w:rPr>
        <w:t>. Основы комплексной безопасности.</w:t>
      </w:r>
    </w:p>
    <w:p w14:paraId="1E92FD4F" w14:textId="77777777" w:rsidR="00000000" w:rsidRPr="008F3E1F" w:rsidRDefault="00000000">
      <w:pPr>
        <w:pStyle w:val="ConsPlusNormal"/>
        <w:spacing w:before="220"/>
        <w:ind w:firstLine="540"/>
        <w:jc w:val="both"/>
        <w:rPr>
          <w:sz w:val="28"/>
          <w:szCs w:val="28"/>
        </w:rPr>
      </w:pPr>
      <w:hyperlink w:anchor="P1871" w:history="1">
        <w:r w:rsidRPr="008F3E1F">
          <w:rPr>
            <w:rStyle w:val="a3"/>
            <w:rFonts w:ascii="Times New Roman" w:hAnsi="Times New Roman"/>
            <w:color w:val="0000FF"/>
            <w:sz w:val="28"/>
            <w:szCs w:val="28"/>
          </w:rPr>
          <w:t>Модуль N 2</w:t>
        </w:r>
      </w:hyperlink>
      <w:r w:rsidRPr="008F3E1F">
        <w:rPr>
          <w:rFonts w:ascii="Times New Roman" w:hAnsi="Times New Roman"/>
          <w:sz w:val="28"/>
          <w:szCs w:val="28"/>
        </w:rPr>
        <w:t>. "Основы обороны государства".</w:t>
      </w:r>
    </w:p>
    <w:p w14:paraId="080C7B45" w14:textId="77777777" w:rsidR="00000000" w:rsidRPr="008F3E1F" w:rsidRDefault="00000000">
      <w:pPr>
        <w:pStyle w:val="ConsPlusNormal"/>
        <w:spacing w:before="220"/>
        <w:ind w:firstLine="540"/>
        <w:jc w:val="both"/>
        <w:rPr>
          <w:sz w:val="28"/>
          <w:szCs w:val="28"/>
        </w:rPr>
      </w:pPr>
      <w:hyperlink w:anchor="P1881" w:history="1">
        <w:r w:rsidRPr="008F3E1F">
          <w:rPr>
            <w:rStyle w:val="a3"/>
            <w:rFonts w:ascii="Times New Roman" w:hAnsi="Times New Roman"/>
            <w:color w:val="0000FF"/>
            <w:sz w:val="28"/>
            <w:szCs w:val="28"/>
          </w:rPr>
          <w:t>Модуль N 3</w:t>
        </w:r>
      </w:hyperlink>
      <w:r w:rsidRPr="008F3E1F">
        <w:rPr>
          <w:rFonts w:ascii="Times New Roman" w:hAnsi="Times New Roman"/>
          <w:sz w:val="28"/>
          <w:szCs w:val="28"/>
        </w:rPr>
        <w:t>. Военно-профессиональная деятельность.</w:t>
      </w:r>
    </w:p>
    <w:p w14:paraId="61E1C90D" w14:textId="77777777" w:rsidR="00000000" w:rsidRPr="008F3E1F" w:rsidRDefault="00000000">
      <w:pPr>
        <w:pStyle w:val="ConsPlusNormal"/>
        <w:spacing w:before="220"/>
        <w:ind w:firstLine="540"/>
        <w:jc w:val="both"/>
        <w:rPr>
          <w:sz w:val="28"/>
          <w:szCs w:val="28"/>
        </w:rPr>
      </w:pPr>
      <w:hyperlink w:anchor="P1888" w:history="1">
        <w:r w:rsidRPr="008F3E1F">
          <w:rPr>
            <w:rStyle w:val="a3"/>
            <w:rFonts w:ascii="Times New Roman" w:hAnsi="Times New Roman"/>
            <w:color w:val="0000FF"/>
            <w:sz w:val="28"/>
            <w:szCs w:val="28"/>
          </w:rPr>
          <w:t>Модуль N 4</w:t>
        </w:r>
      </w:hyperlink>
      <w:r w:rsidRPr="008F3E1F">
        <w:rPr>
          <w:rFonts w:ascii="Times New Roman" w:hAnsi="Times New Roman"/>
          <w:sz w:val="28"/>
          <w:szCs w:val="28"/>
        </w:rPr>
        <w:t>. Защита населения Российской Федерации от опасных и чрезвычайных ситуаций.</w:t>
      </w:r>
    </w:p>
    <w:p w14:paraId="2DEAE066" w14:textId="77777777" w:rsidR="00000000" w:rsidRPr="008F3E1F" w:rsidRDefault="00000000">
      <w:pPr>
        <w:pStyle w:val="ConsPlusNormal"/>
        <w:spacing w:before="220"/>
        <w:ind w:firstLine="540"/>
        <w:jc w:val="both"/>
        <w:rPr>
          <w:sz w:val="28"/>
          <w:szCs w:val="28"/>
        </w:rPr>
      </w:pPr>
      <w:hyperlink w:anchor="P1897" w:history="1">
        <w:r w:rsidRPr="008F3E1F">
          <w:rPr>
            <w:rStyle w:val="a3"/>
            <w:rFonts w:ascii="Times New Roman" w:hAnsi="Times New Roman"/>
            <w:color w:val="0000FF"/>
            <w:sz w:val="28"/>
            <w:szCs w:val="28"/>
          </w:rPr>
          <w:t>Модуль N 5</w:t>
        </w:r>
      </w:hyperlink>
      <w:r w:rsidRPr="008F3E1F">
        <w:rPr>
          <w:rFonts w:ascii="Times New Roman" w:hAnsi="Times New Roman"/>
          <w:sz w:val="28"/>
          <w:szCs w:val="28"/>
        </w:rPr>
        <w:t>. Безопасность в природной среде и экологическая безопасность.</w:t>
      </w:r>
    </w:p>
    <w:p w14:paraId="26AF7961" w14:textId="77777777" w:rsidR="00000000" w:rsidRPr="008F3E1F" w:rsidRDefault="00000000">
      <w:pPr>
        <w:pStyle w:val="ConsPlusNormal"/>
        <w:spacing w:before="220"/>
        <w:ind w:firstLine="540"/>
        <w:jc w:val="both"/>
        <w:rPr>
          <w:sz w:val="28"/>
          <w:szCs w:val="28"/>
        </w:rPr>
      </w:pPr>
      <w:hyperlink w:anchor="P1904" w:history="1">
        <w:r w:rsidRPr="008F3E1F">
          <w:rPr>
            <w:rStyle w:val="a3"/>
            <w:rFonts w:ascii="Times New Roman" w:hAnsi="Times New Roman"/>
            <w:color w:val="0000FF"/>
            <w:sz w:val="28"/>
            <w:szCs w:val="28"/>
          </w:rPr>
          <w:t>Модуль N 6</w:t>
        </w:r>
      </w:hyperlink>
      <w:r w:rsidRPr="008F3E1F">
        <w:rPr>
          <w:rFonts w:ascii="Times New Roman" w:hAnsi="Times New Roman"/>
          <w:sz w:val="28"/>
          <w:szCs w:val="28"/>
        </w:rPr>
        <w:t>. "Основы противодействия экстремизму и терроризму".</w:t>
      </w:r>
    </w:p>
    <w:p w14:paraId="34D04D4A" w14:textId="77777777" w:rsidR="00000000" w:rsidRPr="008F3E1F" w:rsidRDefault="00000000">
      <w:pPr>
        <w:pStyle w:val="ConsPlusNormal"/>
        <w:spacing w:before="220"/>
        <w:ind w:firstLine="540"/>
        <w:jc w:val="both"/>
        <w:rPr>
          <w:sz w:val="28"/>
          <w:szCs w:val="28"/>
        </w:rPr>
      </w:pPr>
      <w:hyperlink w:anchor="P1915" w:history="1">
        <w:r w:rsidRPr="008F3E1F">
          <w:rPr>
            <w:rStyle w:val="a3"/>
            <w:rFonts w:ascii="Times New Roman" w:hAnsi="Times New Roman"/>
            <w:color w:val="0000FF"/>
            <w:sz w:val="28"/>
            <w:szCs w:val="28"/>
          </w:rPr>
          <w:t>Модуль N 7</w:t>
        </w:r>
      </w:hyperlink>
      <w:r w:rsidRPr="008F3E1F">
        <w:rPr>
          <w:rFonts w:ascii="Times New Roman" w:hAnsi="Times New Roman"/>
          <w:sz w:val="28"/>
          <w:szCs w:val="28"/>
        </w:rPr>
        <w:t>. Основы здорового образа жизни.</w:t>
      </w:r>
    </w:p>
    <w:p w14:paraId="3631DB90" w14:textId="77777777" w:rsidR="00000000" w:rsidRPr="008F3E1F" w:rsidRDefault="00000000">
      <w:pPr>
        <w:pStyle w:val="ConsPlusNormal"/>
        <w:spacing w:before="220"/>
        <w:ind w:firstLine="540"/>
        <w:jc w:val="both"/>
        <w:rPr>
          <w:sz w:val="28"/>
          <w:szCs w:val="28"/>
        </w:rPr>
      </w:pPr>
      <w:hyperlink w:anchor="P1922" w:history="1">
        <w:r w:rsidRPr="008F3E1F">
          <w:rPr>
            <w:rStyle w:val="a3"/>
            <w:rFonts w:ascii="Times New Roman" w:hAnsi="Times New Roman"/>
            <w:color w:val="0000FF"/>
            <w:sz w:val="28"/>
            <w:szCs w:val="28"/>
          </w:rPr>
          <w:t>Модуль N 8</w:t>
        </w:r>
      </w:hyperlink>
      <w:r w:rsidRPr="008F3E1F">
        <w:rPr>
          <w:rFonts w:ascii="Times New Roman" w:hAnsi="Times New Roman"/>
          <w:sz w:val="28"/>
          <w:szCs w:val="28"/>
        </w:rPr>
        <w:t>. Основы медицинских знаний и оказание первой помощи".</w:t>
      </w:r>
    </w:p>
    <w:p w14:paraId="31C0E853" w14:textId="77777777" w:rsidR="00000000" w:rsidRPr="008F3E1F" w:rsidRDefault="00000000">
      <w:pPr>
        <w:pStyle w:val="ConsPlusNormal"/>
        <w:spacing w:before="220"/>
        <w:ind w:firstLine="540"/>
        <w:jc w:val="both"/>
        <w:rPr>
          <w:sz w:val="28"/>
          <w:szCs w:val="28"/>
        </w:rPr>
      </w:pPr>
      <w:hyperlink w:anchor="P1933" w:history="1">
        <w:r w:rsidRPr="008F3E1F">
          <w:rPr>
            <w:rStyle w:val="a3"/>
            <w:rFonts w:ascii="Times New Roman" w:hAnsi="Times New Roman"/>
            <w:color w:val="0000FF"/>
            <w:sz w:val="28"/>
            <w:szCs w:val="28"/>
          </w:rPr>
          <w:t>Модуль N 9</w:t>
        </w:r>
      </w:hyperlink>
      <w:r w:rsidRPr="008F3E1F">
        <w:rPr>
          <w:rFonts w:ascii="Times New Roman" w:hAnsi="Times New Roman"/>
          <w:sz w:val="28"/>
          <w:szCs w:val="28"/>
        </w:rPr>
        <w:t>. Элементы начальной военной подготовки.</w:t>
      </w:r>
    </w:p>
    <w:p w14:paraId="509D76C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24.2.4.2. </w:t>
      </w:r>
      <w:hyperlink w:anchor="P1940" w:history="1">
        <w:r w:rsidRPr="008F3E1F">
          <w:rPr>
            <w:rStyle w:val="a3"/>
            <w:rFonts w:ascii="Times New Roman" w:hAnsi="Times New Roman"/>
            <w:color w:val="0000FF"/>
            <w:sz w:val="28"/>
            <w:szCs w:val="28"/>
          </w:rPr>
          <w:t>Вариант 2</w:t>
        </w:r>
      </w:hyperlink>
      <w:r w:rsidRPr="008F3E1F">
        <w:rPr>
          <w:rFonts w:ascii="Times New Roman" w:hAnsi="Times New Roman"/>
          <w:sz w:val="28"/>
          <w:szCs w:val="28"/>
        </w:rPr>
        <w:t>.</w:t>
      </w:r>
    </w:p>
    <w:p w14:paraId="43E31DE4" w14:textId="77777777" w:rsidR="00000000" w:rsidRPr="008F3E1F" w:rsidRDefault="00000000">
      <w:pPr>
        <w:pStyle w:val="ConsPlusNormal"/>
        <w:spacing w:before="220"/>
        <w:ind w:firstLine="540"/>
        <w:jc w:val="both"/>
        <w:rPr>
          <w:sz w:val="28"/>
          <w:szCs w:val="28"/>
        </w:rPr>
      </w:pPr>
      <w:hyperlink w:anchor="P1941" w:history="1">
        <w:r w:rsidRPr="008F3E1F">
          <w:rPr>
            <w:rStyle w:val="a3"/>
            <w:rFonts w:ascii="Times New Roman" w:hAnsi="Times New Roman"/>
            <w:color w:val="0000FF"/>
            <w:sz w:val="28"/>
            <w:szCs w:val="28"/>
          </w:rPr>
          <w:t>Модуль N 1</w:t>
        </w:r>
      </w:hyperlink>
      <w:r w:rsidRPr="008F3E1F">
        <w:rPr>
          <w:rFonts w:ascii="Times New Roman" w:hAnsi="Times New Roman"/>
          <w:sz w:val="28"/>
          <w:szCs w:val="28"/>
        </w:rPr>
        <w:t xml:space="preserve"> "Культура безопасности жизнедеятельности в современном обществе".</w:t>
      </w:r>
    </w:p>
    <w:p w14:paraId="7AFE8CFD" w14:textId="77777777" w:rsidR="00000000" w:rsidRPr="008F3E1F" w:rsidRDefault="00000000">
      <w:pPr>
        <w:pStyle w:val="ConsPlusNormal"/>
        <w:spacing w:before="220"/>
        <w:ind w:firstLine="540"/>
        <w:jc w:val="both"/>
        <w:rPr>
          <w:sz w:val="28"/>
          <w:szCs w:val="28"/>
        </w:rPr>
      </w:pPr>
      <w:hyperlink w:anchor="P1950" w:history="1">
        <w:r w:rsidRPr="008F3E1F">
          <w:rPr>
            <w:rStyle w:val="a3"/>
            <w:rFonts w:ascii="Times New Roman" w:hAnsi="Times New Roman"/>
            <w:color w:val="0000FF"/>
            <w:sz w:val="28"/>
            <w:szCs w:val="28"/>
          </w:rPr>
          <w:t>Модуль N 2</w:t>
        </w:r>
      </w:hyperlink>
      <w:r w:rsidRPr="008F3E1F">
        <w:rPr>
          <w:rFonts w:ascii="Times New Roman" w:hAnsi="Times New Roman"/>
          <w:sz w:val="28"/>
          <w:szCs w:val="28"/>
        </w:rPr>
        <w:t xml:space="preserve"> "Безопасность в быту".</w:t>
      </w:r>
    </w:p>
    <w:p w14:paraId="1273CBF6" w14:textId="77777777" w:rsidR="00000000" w:rsidRPr="008F3E1F" w:rsidRDefault="00000000">
      <w:pPr>
        <w:pStyle w:val="ConsPlusNormal"/>
        <w:spacing w:before="220"/>
        <w:ind w:firstLine="540"/>
        <w:jc w:val="both"/>
        <w:rPr>
          <w:sz w:val="28"/>
          <w:szCs w:val="28"/>
        </w:rPr>
      </w:pPr>
      <w:hyperlink w:anchor="P1967" w:history="1">
        <w:r w:rsidRPr="008F3E1F">
          <w:rPr>
            <w:rStyle w:val="a3"/>
            <w:rFonts w:ascii="Times New Roman" w:hAnsi="Times New Roman"/>
            <w:color w:val="0000FF"/>
            <w:sz w:val="28"/>
            <w:szCs w:val="28"/>
          </w:rPr>
          <w:t>Модуль N 3</w:t>
        </w:r>
      </w:hyperlink>
      <w:r w:rsidRPr="008F3E1F">
        <w:rPr>
          <w:rFonts w:ascii="Times New Roman" w:hAnsi="Times New Roman"/>
          <w:sz w:val="28"/>
          <w:szCs w:val="28"/>
        </w:rPr>
        <w:t xml:space="preserve"> "Безопасность на транспорте".</w:t>
      </w:r>
    </w:p>
    <w:p w14:paraId="7F644E31" w14:textId="77777777" w:rsidR="00000000" w:rsidRPr="008F3E1F" w:rsidRDefault="00000000">
      <w:pPr>
        <w:pStyle w:val="ConsPlusNormal"/>
        <w:spacing w:before="220"/>
        <w:ind w:firstLine="540"/>
        <w:jc w:val="both"/>
        <w:rPr>
          <w:sz w:val="28"/>
          <w:szCs w:val="28"/>
        </w:rPr>
      </w:pPr>
      <w:hyperlink w:anchor="P1977" w:history="1">
        <w:r w:rsidRPr="008F3E1F">
          <w:rPr>
            <w:rStyle w:val="a3"/>
            <w:rFonts w:ascii="Times New Roman" w:hAnsi="Times New Roman"/>
            <w:color w:val="0000FF"/>
            <w:sz w:val="28"/>
            <w:szCs w:val="28"/>
          </w:rPr>
          <w:t>Модуль N 4</w:t>
        </w:r>
      </w:hyperlink>
      <w:r w:rsidRPr="008F3E1F">
        <w:rPr>
          <w:rFonts w:ascii="Times New Roman" w:hAnsi="Times New Roman"/>
          <w:sz w:val="28"/>
          <w:szCs w:val="28"/>
        </w:rPr>
        <w:t xml:space="preserve"> "Безопасность в общественных местах".</w:t>
      </w:r>
    </w:p>
    <w:p w14:paraId="4618A5FC" w14:textId="77777777" w:rsidR="00000000" w:rsidRPr="008F3E1F" w:rsidRDefault="00000000">
      <w:pPr>
        <w:pStyle w:val="ConsPlusNormal"/>
        <w:spacing w:before="220"/>
        <w:ind w:firstLine="540"/>
        <w:jc w:val="both"/>
        <w:rPr>
          <w:sz w:val="28"/>
          <w:szCs w:val="28"/>
        </w:rPr>
      </w:pPr>
      <w:hyperlink w:anchor="P1988" w:history="1">
        <w:r w:rsidRPr="008F3E1F">
          <w:rPr>
            <w:rStyle w:val="a3"/>
            <w:rFonts w:ascii="Times New Roman" w:hAnsi="Times New Roman"/>
            <w:color w:val="0000FF"/>
            <w:sz w:val="28"/>
            <w:szCs w:val="28"/>
          </w:rPr>
          <w:t>Модуль N 5</w:t>
        </w:r>
      </w:hyperlink>
      <w:r w:rsidRPr="008F3E1F">
        <w:rPr>
          <w:rFonts w:ascii="Times New Roman" w:hAnsi="Times New Roman"/>
          <w:sz w:val="28"/>
          <w:szCs w:val="28"/>
        </w:rPr>
        <w:t xml:space="preserve"> "Безопасность в природной среде".</w:t>
      </w:r>
    </w:p>
    <w:p w14:paraId="3AA49BE0" w14:textId="77777777" w:rsidR="00000000" w:rsidRPr="008F3E1F" w:rsidRDefault="00000000">
      <w:pPr>
        <w:pStyle w:val="ConsPlusNormal"/>
        <w:spacing w:before="220"/>
        <w:ind w:firstLine="540"/>
        <w:jc w:val="both"/>
        <w:rPr>
          <w:sz w:val="28"/>
          <w:szCs w:val="28"/>
        </w:rPr>
      </w:pPr>
      <w:hyperlink w:anchor="P2009" w:history="1">
        <w:r w:rsidRPr="008F3E1F">
          <w:rPr>
            <w:rStyle w:val="a3"/>
            <w:rFonts w:ascii="Times New Roman" w:hAnsi="Times New Roman"/>
            <w:color w:val="0000FF"/>
            <w:sz w:val="28"/>
            <w:szCs w:val="28"/>
          </w:rPr>
          <w:t>Модуль N 6</w:t>
        </w:r>
      </w:hyperlink>
      <w:r w:rsidRPr="008F3E1F">
        <w:rPr>
          <w:rFonts w:ascii="Times New Roman" w:hAnsi="Times New Roman"/>
          <w:sz w:val="28"/>
          <w:szCs w:val="28"/>
        </w:rPr>
        <w:t xml:space="preserve"> "Здоровье и как его сохранить. Основы медицинских знаний".</w:t>
      </w:r>
    </w:p>
    <w:p w14:paraId="57FCA65B" w14:textId="77777777" w:rsidR="00000000" w:rsidRPr="008F3E1F" w:rsidRDefault="00000000">
      <w:pPr>
        <w:pStyle w:val="ConsPlusNormal"/>
        <w:spacing w:before="220"/>
        <w:ind w:firstLine="540"/>
        <w:jc w:val="both"/>
        <w:rPr>
          <w:sz w:val="28"/>
          <w:szCs w:val="28"/>
        </w:rPr>
      </w:pPr>
      <w:hyperlink w:anchor="P2032" w:history="1">
        <w:r w:rsidRPr="008F3E1F">
          <w:rPr>
            <w:rStyle w:val="a3"/>
            <w:rFonts w:ascii="Times New Roman" w:hAnsi="Times New Roman"/>
            <w:color w:val="0000FF"/>
            <w:sz w:val="28"/>
            <w:szCs w:val="28"/>
          </w:rPr>
          <w:t>Модуль N 7</w:t>
        </w:r>
      </w:hyperlink>
      <w:r w:rsidRPr="008F3E1F">
        <w:rPr>
          <w:rFonts w:ascii="Times New Roman" w:hAnsi="Times New Roman"/>
          <w:sz w:val="28"/>
          <w:szCs w:val="28"/>
        </w:rPr>
        <w:t xml:space="preserve"> "Безопасность в социуме".</w:t>
      </w:r>
    </w:p>
    <w:p w14:paraId="1286E3ED" w14:textId="77777777" w:rsidR="00000000" w:rsidRPr="008F3E1F" w:rsidRDefault="00000000">
      <w:pPr>
        <w:pStyle w:val="ConsPlusNormal"/>
        <w:spacing w:before="220"/>
        <w:ind w:firstLine="540"/>
        <w:jc w:val="both"/>
        <w:rPr>
          <w:sz w:val="28"/>
          <w:szCs w:val="28"/>
        </w:rPr>
      </w:pPr>
      <w:hyperlink w:anchor="P2044" w:history="1">
        <w:r w:rsidRPr="008F3E1F">
          <w:rPr>
            <w:rStyle w:val="a3"/>
            <w:rFonts w:ascii="Times New Roman" w:hAnsi="Times New Roman"/>
            <w:color w:val="0000FF"/>
            <w:sz w:val="28"/>
            <w:szCs w:val="28"/>
          </w:rPr>
          <w:t>Модуль N 8</w:t>
        </w:r>
      </w:hyperlink>
      <w:r w:rsidRPr="008F3E1F">
        <w:rPr>
          <w:rFonts w:ascii="Times New Roman" w:hAnsi="Times New Roman"/>
          <w:sz w:val="28"/>
          <w:szCs w:val="28"/>
        </w:rPr>
        <w:t>. "Безопасность в информационном пространстве".</w:t>
      </w:r>
    </w:p>
    <w:p w14:paraId="5BE2C008" w14:textId="77777777" w:rsidR="00000000" w:rsidRPr="008F3E1F" w:rsidRDefault="00000000">
      <w:pPr>
        <w:pStyle w:val="ConsPlusNormal"/>
        <w:spacing w:before="220"/>
        <w:ind w:firstLine="540"/>
        <w:jc w:val="both"/>
        <w:rPr>
          <w:sz w:val="28"/>
          <w:szCs w:val="28"/>
        </w:rPr>
      </w:pPr>
      <w:hyperlink w:anchor="P2062" w:history="1">
        <w:r w:rsidRPr="008F3E1F">
          <w:rPr>
            <w:rStyle w:val="a3"/>
            <w:rFonts w:ascii="Times New Roman" w:hAnsi="Times New Roman"/>
            <w:color w:val="0000FF"/>
            <w:sz w:val="28"/>
            <w:szCs w:val="28"/>
          </w:rPr>
          <w:t>Модуль N 9</w:t>
        </w:r>
      </w:hyperlink>
      <w:r w:rsidRPr="008F3E1F">
        <w:rPr>
          <w:rFonts w:ascii="Times New Roman" w:hAnsi="Times New Roman"/>
          <w:sz w:val="28"/>
          <w:szCs w:val="28"/>
        </w:rPr>
        <w:t xml:space="preserve"> "Основы противодействия экстремизму и терроризму".</w:t>
      </w:r>
    </w:p>
    <w:p w14:paraId="24EDD0F1" w14:textId="77777777" w:rsidR="00000000" w:rsidRPr="008F3E1F" w:rsidRDefault="00000000">
      <w:pPr>
        <w:pStyle w:val="ConsPlusNormal"/>
        <w:spacing w:before="220"/>
        <w:ind w:firstLine="540"/>
        <w:jc w:val="both"/>
        <w:rPr>
          <w:sz w:val="28"/>
          <w:szCs w:val="28"/>
        </w:rPr>
      </w:pPr>
      <w:hyperlink w:anchor="P2071" w:history="1">
        <w:r w:rsidRPr="008F3E1F">
          <w:rPr>
            <w:rStyle w:val="a3"/>
            <w:rFonts w:ascii="Times New Roman" w:hAnsi="Times New Roman"/>
            <w:color w:val="0000FF"/>
            <w:sz w:val="28"/>
            <w:szCs w:val="28"/>
          </w:rPr>
          <w:t>Модуль N 10</w:t>
        </w:r>
      </w:hyperlink>
      <w:r w:rsidRPr="008F3E1F">
        <w:rPr>
          <w:rFonts w:ascii="Times New Roman" w:hAnsi="Times New Roman"/>
          <w:sz w:val="28"/>
          <w:szCs w:val="28"/>
        </w:rPr>
        <w:t xml:space="preserve"> "Взаимодействие личности, общества и государства в обеспечении безопасности жизни и здоровья населения".</w:t>
      </w:r>
    </w:p>
    <w:p w14:paraId="527585D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14:paraId="019B7B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4E5FEB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46686C4C" w14:textId="77777777" w:rsidR="00000000" w:rsidRPr="008F3E1F" w:rsidRDefault="00000000" w:rsidP="008F3E1F">
      <w:pPr>
        <w:pStyle w:val="ConsPlusNormal"/>
        <w:spacing w:before="220"/>
        <w:ind w:firstLine="540"/>
        <w:jc w:val="both"/>
        <w:rPr>
          <w:sz w:val="28"/>
          <w:szCs w:val="28"/>
        </w:rPr>
      </w:pPr>
      <w:r w:rsidRPr="008F3E1F">
        <w:rPr>
          <w:rFonts w:ascii="Times New Roman" w:hAnsi="Times New Roman"/>
          <w:sz w:val="28"/>
          <w:szCs w:val="28"/>
        </w:rP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47" w:history="1">
        <w:r w:rsidRPr="008F3E1F">
          <w:rPr>
            <w:rStyle w:val="a3"/>
            <w:rFonts w:ascii="Times New Roman" w:hAnsi="Times New Roman"/>
            <w:color w:val="0000FF"/>
            <w:sz w:val="28"/>
            <w:szCs w:val="28"/>
          </w:rPr>
          <w:t>Стратегией</w:t>
        </w:r>
      </w:hyperlink>
      <w:r w:rsidRPr="008F3E1F">
        <w:rPr>
          <w:rFonts w:ascii="Times New Roman" w:hAnsi="Times New Roman"/>
          <w:sz w:val="28"/>
          <w:szCs w:val="28"/>
        </w:rPr>
        <w:t xml:space="preserve"> национальной безопасности Российской Федерации &lt;20&gt;, Национальными целями развития Российской Федер</w:t>
      </w:r>
      <w:r>
        <w:rPr>
          <w:rFonts w:ascii="Times New Roman" w:hAnsi="Times New Roman"/>
          <w:sz w:val="28"/>
          <w:szCs w:val="28"/>
        </w:rPr>
        <w:t>ации на период до 2030 года</w:t>
      </w:r>
      <w:r w:rsidRPr="008F3E1F">
        <w:rPr>
          <w:rFonts w:ascii="Times New Roman" w:hAnsi="Times New Roman"/>
          <w:sz w:val="28"/>
          <w:szCs w:val="28"/>
        </w:rPr>
        <w:t xml:space="preserve">, Государственной </w:t>
      </w:r>
      <w:hyperlink r:id="rId48" w:history="1">
        <w:r w:rsidRPr="008F3E1F">
          <w:rPr>
            <w:rStyle w:val="a3"/>
            <w:rFonts w:ascii="Times New Roman" w:hAnsi="Times New Roman"/>
            <w:color w:val="0000FF"/>
            <w:sz w:val="28"/>
            <w:szCs w:val="28"/>
          </w:rPr>
          <w:t>программой</w:t>
        </w:r>
      </w:hyperlink>
      <w:r w:rsidRPr="008F3E1F">
        <w:rPr>
          <w:rFonts w:ascii="Times New Roman" w:hAnsi="Times New Roman"/>
          <w:sz w:val="28"/>
          <w:szCs w:val="28"/>
        </w:rPr>
        <w:t xml:space="preserve"> Российской Федерации "Развитие образования" </w:t>
      </w:r>
      <w:r>
        <w:rPr>
          <w:rFonts w:ascii="Times New Roman" w:hAnsi="Times New Roman"/>
          <w:sz w:val="28"/>
          <w:szCs w:val="28"/>
        </w:rPr>
        <w:t>.</w:t>
      </w:r>
    </w:p>
    <w:p w14:paraId="2F0F740E" w14:textId="77777777" w:rsidR="00000000" w:rsidRPr="008F3E1F" w:rsidRDefault="00000000">
      <w:pPr>
        <w:pStyle w:val="ConsPlusNormal"/>
        <w:jc w:val="both"/>
        <w:rPr>
          <w:rFonts w:ascii="Times New Roman" w:hAnsi="Times New Roman"/>
          <w:sz w:val="28"/>
          <w:szCs w:val="28"/>
        </w:rPr>
      </w:pPr>
    </w:p>
    <w:p w14:paraId="7EE40BC2" w14:textId="77777777" w:rsidR="00000000" w:rsidRPr="008F3E1F" w:rsidRDefault="00000000">
      <w:pPr>
        <w:pStyle w:val="ConsPlusNormal"/>
        <w:ind w:firstLine="540"/>
        <w:jc w:val="both"/>
        <w:rPr>
          <w:sz w:val="28"/>
          <w:szCs w:val="28"/>
        </w:rPr>
      </w:pPr>
      <w:r w:rsidRPr="008F3E1F">
        <w:rPr>
          <w:rFonts w:ascii="Times New Roman" w:hAnsi="Times New Roman"/>
          <w:sz w:val="28"/>
          <w:szCs w:val="28"/>
        </w:rP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0DA407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14:paraId="68AEE45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187A07E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C8D711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7938998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0B67D5C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297FCF4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14:paraId="274007A0" w14:textId="77777777" w:rsidR="00000000" w:rsidRPr="008F3E1F" w:rsidRDefault="00000000">
      <w:pPr>
        <w:pStyle w:val="ConsPlusNormal"/>
        <w:ind w:firstLine="540"/>
        <w:jc w:val="both"/>
        <w:rPr>
          <w:rFonts w:ascii="Times New Roman" w:hAnsi="Times New Roman"/>
          <w:sz w:val="28"/>
          <w:szCs w:val="28"/>
        </w:rPr>
      </w:pPr>
    </w:p>
    <w:p w14:paraId="5E715260"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24.3. Содержание обучения.</w:t>
      </w:r>
    </w:p>
    <w:p w14:paraId="3C721121" w14:textId="77777777" w:rsidR="00000000" w:rsidRPr="008F3E1F" w:rsidRDefault="00000000">
      <w:pPr>
        <w:pStyle w:val="ConsPlusNormal"/>
        <w:spacing w:before="220"/>
        <w:ind w:firstLine="540"/>
        <w:jc w:val="both"/>
        <w:rPr>
          <w:sz w:val="28"/>
          <w:szCs w:val="28"/>
        </w:rPr>
      </w:pPr>
      <w:bookmarkStart w:id="3" w:name="P1848"/>
      <w:bookmarkEnd w:id="3"/>
      <w:r w:rsidRPr="008F3E1F">
        <w:rPr>
          <w:rFonts w:ascii="Times New Roman" w:hAnsi="Times New Roman"/>
          <w:sz w:val="28"/>
          <w:szCs w:val="28"/>
        </w:rPr>
        <w:t>24.3.1. Вариант N 1.</w:t>
      </w:r>
    </w:p>
    <w:p w14:paraId="7F07FA2C" w14:textId="77777777" w:rsidR="00000000" w:rsidRPr="008F3E1F" w:rsidRDefault="00000000">
      <w:pPr>
        <w:pStyle w:val="ConsPlusNormal"/>
        <w:spacing w:before="220"/>
        <w:ind w:firstLine="540"/>
        <w:jc w:val="both"/>
        <w:rPr>
          <w:sz w:val="28"/>
          <w:szCs w:val="28"/>
        </w:rPr>
      </w:pPr>
      <w:bookmarkStart w:id="4" w:name="P1849"/>
      <w:bookmarkEnd w:id="4"/>
      <w:r w:rsidRPr="008F3E1F">
        <w:rPr>
          <w:rFonts w:ascii="Times New Roman" w:hAnsi="Times New Roman"/>
          <w:sz w:val="28"/>
          <w:szCs w:val="28"/>
        </w:rPr>
        <w:t>24.3.1.1. Модуль N 1. Основы комплексной безопасности.</w:t>
      </w:r>
    </w:p>
    <w:p w14:paraId="70156C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Культура безопасности жизнедеятельности в современном обществе.</w:t>
      </w:r>
    </w:p>
    <w:p w14:paraId="00EAE15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14:paraId="4DD45B7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Личностный фактор в обеспечении безопасности жизнедеятельности населения в стране.</w:t>
      </w:r>
    </w:p>
    <w:p w14:paraId="66C5C44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Общие правила безопасности жизнедеятельности.</w:t>
      </w:r>
    </w:p>
    <w:p w14:paraId="4C082A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7064342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14:paraId="4F314C0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Как не стать жертвой информационной войны.</w:t>
      </w:r>
    </w:p>
    <w:p w14:paraId="313F7C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6B868C5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Обязанности участников дорожного движения. </w:t>
      </w:r>
      <w:hyperlink r:id="rId49" w:history="1">
        <w:r w:rsidRPr="008F3E1F">
          <w:rPr>
            <w:rStyle w:val="a3"/>
            <w:rFonts w:ascii="Times New Roman" w:hAnsi="Times New Roman"/>
            <w:color w:val="0000FF"/>
            <w:sz w:val="28"/>
            <w:szCs w:val="28"/>
          </w:rPr>
          <w:t>Правила</w:t>
        </w:r>
      </w:hyperlink>
      <w:r w:rsidRPr="008F3E1F">
        <w:rPr>
          <w:rFonts w:ascii="Times New Roman" w:hAnsi="Times New Roman"/>
          <w:sz w:val="28"/>
          <w:szCs w:val="28"/>
        </w:rPr>
        <w:t xml:space="preserve"> дорожного движения для пешеходов, пассажиров, водителей.</w:t>
      </w:r>
    </w:p>
    <w:p w14:paraId="23C381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1E4C3B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Безопасное поведение на различных видах транспорта.</w:t>
      </w:r>
    </w:p>
    <w:p w14:paraId="6D88381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1DDBDFE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Дорожные знаки (основные группы). Порядок движения. Дорожная разметка и ее виды (горизонтальная и вертикальная). </w:t>
      </w:r>
      <w:hyperlink r:id="rId50" w:history="1">
        <w:r w:rsidRPr="008F3E1F">
          <w:rPr>
            <w:rStyle w:val="a3"/>
            <w:rFonts w:ascii="Times New Roman" w:hAnsi="Times New Roman"/>
            <w:color w:val="0000FF"/>
            <w:sz w:val="28"/>
            <w:szCs w:val="28"/>
          </w:rPr>
          <w:t>Правила</w:t>
        </w:r>
      </w:hyperlink>
      <w:r w:rsidRPr="008F3E1F">
        <w:rPr>
          <w:rFonts w:ascii="Times New Roman" w:hAnsi="Times New Roman"/>
          <w:sz w:val="28"/>
          <w:szCs w:val="28"/>
        </w:rPr>
        <w:t xml:space="preserve"> дорожного движения, установленные для водителей велосипедов, мотоциклов и мопедов. Ответственность за нарушение </w:t>
      </w:r>
      <w:hyperlink r:id="rId51" w:history="1">
        <w:r w:rsidRPr="008F3E1F">
          <w:rPr>
            <w:rStyle w:val="a3"/>
            <w:rFonts w:ascii="Times New Roman" w:hAnsi="Times New Roman"/>
            <w:color w:val="0000FF"/>
            <w:sz w:val="28"/>
            <w:szCs w:val="28"/>
          </w:rPr>
          <w:t>Правил</w:t>
        </w:r>
      </w:hyperlink>
      <w:r w:rsidRPr="008F3E1F">
        <w:rPr>
          <w:rFonts w:ascii="Times New Roman" w:hAnsi="Times New Roman"/>
          <w:sz w:val="28"/>
          <w:szCs w:val="28"/>
        </w:rPr>
        <w:t xml:space="preserve"> дорожного движения и мер оказания первой помощи.</w:t>
      </w:r>
    </w:p>
    <w:p w14:paraId="1728B6B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0FF7887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263B173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Информационная и финансовая безопасность. Информационная безопасность Российской Федерации. Угроза информационной безопасности.</w:t>
      </w:r>
    </w:p>
    <w:p w14:paraId="43F69EF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673CC7C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21C95F5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455C11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Порядок действий при попадании в опасную ситуацию. Порядок действий в случаях, когда потерялся человек.</w:t>
      </w:r>
    </w:p>
    <w:p w14:paraId="780A0E7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34DA6950" w14:textId="77777777" w:rsidR="00000000" w:rsidRPr="008F3E1F" w:rsidRDefault="00000000">
      <w:pPr>
        <w:pStyle w:val="ConsPlusNormal"/>
        <w:spacing w:before="220"/>
        <w:ind w:firstLine="540"/>
        <w:jc w:val="both"/>
        <w:rPr>
          <w:sz w:val="28"/>
          <w:szCs w:val="28"/>
        </w:rPr>
      </w:pPr>
      <w:bookmarkStart w:id="5" w:name="P1871"/>
      <w:bookmarkEnd w:id="5"/>
      <w:r w:rsidRPr="008F3E1F">
        <w:rPr>
          <w:rFonts w:ascii="Times New Roman" w:hAnsi="Times New Roman"/>
          <w:sz w:val="28"/>
          <w:szCs w:val="28"/>
        </w:rPr>
        <w:t>24.3.1.2. Модуль N 2. "Основы обороны государства".</w:t>
      </w:r>
    </w:p>
    <w:p w14:paraId="3A06F9C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14:paraId="38AA22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71EF4B4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14:paraId="0428D97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14:paraId="2E2A58F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Дни воинской славы (победные дни) России. Памятные даты России.</w:t>
      </w:r>
    </w:p>
    <w:p w14:paraId="29A37C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7FEB4D7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hyperlink r:id="rId52" w:history="1">
        <w:r w:rsidRPr="008F3E1F">
          <w:rPr>
            <w:rStyle w:val="a3"/>
            <w:rFonts w:ascii="Times New Roman" w:hAnsi="Times New Roman"/>
            <w:color w:val="0000FF"/>
            <w:sz w:val="28"/>
            <w:szCs w:val="28"/>
          </w:rPr>
          <w:t>доктрина</w:t>
        </w:r>
      </w:hyperlink>
      <w:r w:rsidRPr="008F3E1F">
        <w:rPr>
          <w:rFonts w:ascii="Times New Roman" w:hAnsi="Times New Roman"/>
          <w:sz w:val="28"/>
          <w:szCs w:val="28"/>
        </w:rPr>
        <w:t xml:space="preserve">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010836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14:paraId="331FF65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14:paraId="6C3B1F28" w14:textId="77777777" w:rsidR="00000000" w:rsidRPr="008F3E1F" w:rsidRDefault="00000000">
      <w:pPr>
        <w:pStyle w:val="ConsPlusNormal"/>
        <w:spacing w:before="220"/>
        <w:ind w:firstLine="540"/>
        <w:jc w:val="both"/>
        <w:rPr>
          <w:sz w:val="28"/>
          <w:szCs w:val="28"/>
        </w:rPr>
      </w:pPr>
      <w:bookmarkStart w:id="6" w:name="P1881"/>
      <w:bookmarkEnd w:id="6"/>
      <w:r w:rsidRPr="008F3E1F">
        <w:rPr>
          <w:rFonts w:ascii="Times New Roman" w:hAnsi="Times New Roman"/>
          <w:sz w:val="28"/>
          <w:szCs w:val="28"/>
        </w:rPr>
        <w:t>24.3.1.3. Модуль N 3. Военно-профессиональная деятельность.</w:t>
      </w:r>
    </w:p>
    <w:p w14:paraId="332730E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018C481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Организация подготовки офицерских кадров для Вооруженных Сил Российской Федерации, МВД России, ФСБ России, МЧС России.</w:t>
      </w:r>
    </w:p>
    <w:p w14:paraId="7DB768D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14:paraId="003DAD9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593942C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Ритуал подъема и спуска Государственного флага Российской Федерации. Вручение воинской части государственной награды.</w:t>
      </w:r>
    </w:p>
    <w:p w14:paraId="04C3029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484640BA" w14:textId="77777777" w:rsidR="00000000" w:rsidRPr="008F3E1F" w:rsidRDefault="00000000">
      <w:pPr>
        <w:pStyle w:val="ConsPlusNormal"/>
        <w:spacing w:before="220"/>
        <w:ind w:firstLine="540"/>
        <w:jc w:val="both"/>
        <w:rPr>
          <w:sz w:val="28"/>
          <w:szCs w:val="28"/>
        </w:rPr>
      </w:pPr>
      <w:bookmarkStart w:id="7" w:name="P1888"/>
      <w:bookmarkEnd w:id="7"/>
      <w:r w:rsidRPr="008F3E1F">
        <w:rPr>
          <w:rFonts w:ascii="Times New Roman" w:hAnsi="Times New Roman"/>
          <w:sz w:val="28"/>
          <w:szCs w:val="28"/>
        </w:rPr>
        <w:t>24.3.1.4. Модуль N 4. Защита населения Российской Федерации от опасных и чрезвычайных ситуаций.</w:t>
      </w:r>
    </w:p>
    <w:p w14:paraId="4A2E076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Основы законодательства Российской Федерации по организации защиты населения от опасных и чрезвычайных ситуаций. </w:t>
      </w:r>
      <w:hyperlink r:id="rId53" w:history="1">
        <w:r w:rsidRPr="008F3E1F">
          <w:rPr>
            <w:rStyle w:val="a3"/>
            <w:rFonts w:ascii="Times New Roman" w:hAnsi="Times New Roman"/>
            <w:color w:val="0000FF"/>
            <w:sz w:val="28"/>
            <w:szCs w:val="28"/>
          </w:rPr>
          <w:t>Стратегия</w:t>
        </w:r>
      </w:hyperlink>
      <w:r w:rsidRPr="008F3E1F">
        <w:rPr>
          <w:rFonts w:ascii="Times New Roman" w:hAnsi="Times New Roman"/>
          <w:sz w:val="28"/>
          <w:szCs w:val="28"/>
        </w:rPr>
        <w:t xml:space="preserve">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62DF8AA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34D63ED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1A36B89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40537E6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14:paraId="5E25D6B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6CAB106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79A05AA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14:paraId="17C213BB" w14:textId="77777777" w:rsidR="00000000" w:rsidRPr="008F3E1F" w:rsidRDefault="00000000">
      <w:pPr>
        <w:pStyle w:val="ConsPlusNormal"/>
        <w:spacing w:before="220"/>
        <w:ind w:firstLine="540"/>
        <w:jc w:val="both"/>
        <w:rPr>
          <w:sz w:val="28"/>
          <w:szCs w:val="28"/>
        </w:rPr>
      </w:pPr>
      <w:bookmarkStart w:id="8" w:name="P1897"/>
      <w:bookmarkEnd w:id="8"/>
      <w:r w:rsidRPr="008F3E1F">
        <w:rPr>
          <w:rFonts w:ascii="Times New Roman" w:hAnsi="Times New Roman"/>
          <w:sz w:val="28"/>
          <w:szCs w:val="28"/>
        </w:rPr>
        <w:t>24.3.1.5. Модуль N 5. Безопасность в природной среде и экологическая безопасность.</w:t>
      </w:r>
    </w:p>
    <w:p w14:paraId="0B7BB1C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14:paraId="23608FD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4A79FAF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449D14B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Федеральная служба по надзору в сфере защиты прав потребителей и благополучия человека (Роспотребнадзор). Федеральный </w:t>
      </w:r>
      <w:hyperlink r:id="rId54" w:history="1">
        <w:r w:rsidRPr="008F3E1F">
          <w:rPr>
            <w:rStyle w:val="a3"/>
            <w:rFonts w:ascii="Times New Roman" w:hAnsi="Times New Roman"/>
            <w:color w:val="0000FF"/>
            <w:sz w:val="28"/>
            <w:szCs w:val="28"/>
          </w:rPr>
          <w:t>закон</w:t>
        </w:r>
      </w:hyperlink>
      <w:r w:rsidRPr="008F3E1F">
        <w:rPr>
          <w:rFonts w:ascii="Times New Roman" w:hAnsi="Times New Roman"/>
          <w:sz w:val="28"/>
          <w:szCs w:val="28"/>
        </w:rPr>
        <w:t xml:space="preserve"> от 10 января 2002 г. N 7-ФЗ "Об охране окружающей среды" (Собрание законодательства Российской Федерации, 2002, N 2, ст. 133; 2022, N 13, ст. 1960).</w:t>
      </w:r>
    </w:p>
    <w:p w14:paraId="592FB10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14:paraId="15A7348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4A962655" w14:textId="77777777" w:rsidR="00000000" w:rsidRPr="008F3E1F" w:rsidRDefault="00000000">
      <w:pPr>
        <w:pStyle w:val="ConsPlusNormal"/>
        <w:spacing w:before="220"/>
        <w:ind w:firstLine="540"/>
        <w:jc w:val="both"/>
        <w:rPr>
          <w:sz w:val="28"/>
          <w:szCs w:val="28"/>
        </w:rPr>
      </w:pPr>
      <w:bookmarkStart w:id="9" w:name="P1904"/>
      <w:bookmarkEnd w:id="9"/>
      <w:r w:rsidRPr="008F3E1F">
        <w:rPr>
          <w:rFonts w:ascii="Times New Roman" w:hAnsi="Times New Roman"/>
          <w:sz w:val="28"/>
          <w:szCs w:val="28"/>
        </w:rPr>
        <w:t>24.3.1.6. Модуль N 6. "Основы противодействия экстремизму и терроризму".</w:t>
      </w:r>
    </w:p>
    <w:p w14:paraId="7D49732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Разновидности экстремистской деятельности. Внешние и внутренние экстремистские угрозы.</w:t>
      </w:r>
    </w:p>
    <w:p w14:paraId="05D47F8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14:paraId="442E4E5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3F7F4A3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Ответственность граждан за участие в экстремистской и террористической деятельности. Статьи Уголовного </w:t>
      </w:r>
      <w:hyperlink r:id="rId55" w:history="1">
        <w:r w:rsidRPr="008F3E1F">
          <w:rPr>
            <w:rStyle w:val="a3"/>
            <w:rFonts w:ascii="Times New Roman" w:hAnsi="Times New Roman"/>
            <w:color w:val="0000FF"/>
            <w:sz w:val="28"/>
            <w:szCs w:val="28"/>
          </w:rPr>
          <w:t>кодекса</w:t>
        </w:r>
      </w:hyperlink>
      <w:r w:rsidRPr="008F3E1F">
        <w:rPr>
          <w:rFonts w:ascii="Times New Roman" w:hAnsi="Times New Roman"/>
          <w:sz w:val="28"/>
          <w:szCs w:val="28"/>
        </w:rPr>
        <w:t xml:space="preserve"> Российской Федерации, предусмотренные за участие в экстремистской и террористической деятельности.</w:t>
      </w:r>
    </w:p>
    <w:p w14:paraId="114E590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05BA148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14:paraId="4EB1136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7A41D99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4B445B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186E97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65AE2228" w14:textId="77777777" w:rsidR="00000000" w:rsidRPr="008F3E1F" w:rsidRDefault="00000000">
      <w:pPr>
        <w:pStyle w:val="ConsPlusNormal"/>
        <w:spacing w:before="220"/>
        <w:ind w:firstLine="540"/>
        <w:jc w:val="both"/>
        <w:rPr>
          <w:sz w:val="28"/>
          <w:szCs w:val="28"/>
        </w:rPr>
      </w:pPr>
      <w:bookmarkStart w:id="10" w:name="P1915"/>
      <w:bookmarkEnd w:id="10"/>
      <w:r w:rsidRPr="008F3E1F">
        <w:rPr>
          <w:rFonts w:ascii="Times New Roman" w:hAnsi="Times New Roman"/>
          <w:sz w:val="28"/>
          <w:szCs w:val="28"/>
        </w:rPr>
        <w:t>24.3.1.7. Модуль N 7. Основы здорового образа жизни.</w:t>
      </w:r>
    </w:p>
    <w:p w14:paraId="64614E8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040F079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14:paraId="4FA1C35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0BD03BB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4E8EFA0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 xml:space="preserve">Наказания за действия, связанные с наркотическими и психотропными веществами, предусмотренные в Уголовном </w:t>
      </w:r>
      <w:hyperlink r:id="rId56" w:history="1">
        <w:r w:rsidRPr="008F3E1F">
          <w:rPr>
            <w:rStyle w:val="a3"/>
            <w:rFonts w:ascii="Times New Roman" w:hAnsi="Times New Roman"/>
            <w:color w:val="0000FF"/>
            <w:sz w:val="28"/>
            <w:szCs w:val="28"/>
          </w:rPr>
          <w:t>кодексе</w:t>
        </w:r>
      </w:hyperlink>
      <w:r w:rsidRPr="008F3E1F">
        <w:rPr>
          <w:rFonts w:ascii="Times New Roman" w:hAnsi="Times New Roman"/>
          <w:sz w:val="28"/>
          <w:szCs w:val="28"/>
        </w:rPr>
        <w:t xml:space="preserve">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5E199FC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18135D9A" w14:textId="77777777" w:rsidR="00000000" w:rsidRPr="008F3E1F" w:rsidRDefault="00000000">
      <w:pPr>
        <w:pStyle w:val="ConsPlusNormal"/>
        <w:spacing w:before="220"/>
        <w:ind w:firstLine="540"/>
        <w:jc w:val="both"/>
        <w:rPr>
          <w:sz w:val="28"/>
          <w:szCs w:val="28"/>
        </w:rPr>
      </w:pPr>
      <w:bookmarkStart w:id="11" w:name="P1922"/>
      <w:bookmarkEnd w:id="11"/>
      <w:r w:rsidRPr="008F3E1F">
        <w:rPr>
          <w:rFonts w:ascii="Times New Roman" w:hAnsi="Times New Roman"/>
          <w:sz w:val="28"/>
          <w:szCs w:val="28"/>
        </w:rPr>
        <w:t>24.3.1.8. Модуль N 8. Основы медицинских знаний и оказание первой помощи".</w:t>
      </w:r>
    </w:p>
    <w:p w14:paraId="39FA9B4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Освоение основ медицинских знаний.</w:t>
      </w:r>
    </w:p>
    <w:p w14:paraId="5E241E2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2AA5A7D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3023DB1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14:paraId="6A99A75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23B6DE6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397FB93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73F04C1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64A4E10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Составы аптечек для оказания первой помощи в различных условиях.</w:t>
      </w:r>
    </w:p>
    <w:p w14:paraId="2459CA5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Правила и способы переноски (транспортировки) пострадавших.</w:t>
      </w:r>
    </w:p>
    <w:p w14:paraId="23B47507" w14:textId="77777777" w:rsidR="00000000" w:rsidRPr="008F3E1F" w:rsidRDefault="00000000">
      <w:pPr>
        <w:pStyle w:val="ConsPlusNormal"/>
        <w:spacing w:before="220"/>
        <w:ind w:firstLine="540"/>
        <w:jc w:val="both"/>
        <w:rPr>
          <w:sz w:val="28"/>
          <w:szCs w:val="28"/>
        </w:rPr>
      </w:pPr>
      <w:bookmarkStart w:id="12" w:name="P1933"/>
      <w:bookmarkEnd w:id="12"/>
      <w:r w:rsidRPr="008F3E1F">
        <w:rPr>
          <w:rFonts w:ascii="Times New Roman" w:hAnsi="Times New Roman"/>
          <w:sz w:val="28"/>
          <w:szCs w:val="28"/>
        </w:rPr>
        <w:t>24.3.1.9. Модуль N 9. Элементы начальной военной подготовки.</w:t>
      </w:r>
    </w:p>
    <w:p w14:paraId="5CFA45F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085AE5F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14:paraId="2234979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56A8161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Способы передвижения в бою при действиях в пешем порядке.</w:t>
      </w:r>
    </w:p>
    <w:p w14:paraId="0963ED2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598D127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Сооружения для защиты личного состава. Открытая щель. Перекрытая щель. Блиндаж. Укрытия для боевой техники. Убежища для личного состава.</w:t>
      </w:r>
    </w:p>
    <w:p w14:paraId="1409FBEE" w14:textId="77777777" w:rsidR="00000000" w:rsidRPr="008F3E1F" w:rsidRDefault="00000000">
      <w:pPr>
        <w:pStyle w:val="ConsPlusNormal"/>
        <w:spacing w:before="220"/>
        <w:ind w:firstLine="540"/>
        <w:jc w:val="both"/>
        <w:rPr>
          <w:sz w:val="28"/>
          <w:szCs w:val="28"/>
        </w:rPr>
      </w:pPr>
      <w:bookmarkStart w:id="13" w:name="P1940"/>
      <w:bookmarkEnd w:id="13"/>
      <w:r w:rsidRPr="008F3E1F">
        <w:rPr>
          <w:rFonts w:ascii="Times New Roman" w:hAnsi="Times New Roman"/>
          <w:sz w:val="28"/>
          <w:szCs w:val="28"/>
        </w:rPr>
        <w:t>24.3.2. Вариант N 2.</w:t>
      </w:r>
    </w:p>
    <w:p w14:paraId="5E12A2BD" w14:textId="77777777" w:rsidR="00000000" w:rsidRPr="008F3E1F" w:rsidRDefault="00000000">
      <w:pPr>
        <w:pStyle w:val="ConsPlusNormal"/>
        <w:spacing w:before="220"/>
        <w:ind w:firstLine="540"/>
        <w:jc w:val="both"/>
        <w:rPr>
          <w:sz w:val="28"/>
          <w:szCs w:val="28"/>
        </w:rPr>
      </w:pPr>
      <w:bookmarkStart w:id="14" w:name="P1941"/>
      <w:bookmarkEnd w:id="14"/>
      <w:r w:rsidRPr="008F3E1F">
        <w:rPr>
          <w:rFonts w:ascii="Times New Roman" w:hAnsi="Times New Roman"/>
          <w:sz w:val="28"/>
          <w:szCs w:val="28"/>
        </w:rPr>
        <w:t>24.3.2.1. Модуль N 1 "Культура безопасности жизнедеятельности в современном обществе"</w:t>
      </w:r>
    </w:p>
    <w:p w14:paraId="0BFA1F3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понятия "культура безопасности". Характеризовать значение культуры безопасности для жизни человека, государства, общества.</w:t>
      </w:r>
    </w:p>
    <w:p w14:paraId="158CC37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и соотносить понятия "опасность", "безопасность", "риск" (угроза), "опасная ситуация", "экстремальная ситуация", "чрезвычайная ситуация".</w:t>
      </w:r>
    </w:p>
    <w:p w14:paraId="5434A74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представления об уровнях взаимодействия человека и окружающей среды. Приводить примеры.</w:t>
      </w:r>
    </w:p>
    <w:p w14:paraId="0302BF0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об уровнях решения задачи обеспечения безопасности, приводить примеры.</w:t>
      </w:r>
    </w:p>
    <w:p w14:paraId="1B66BCF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Раскрывать смысл понятия "безопасное поведение". Иметь представление о понятии "виктимное поведение". Приводить примеры.</w:t>
      </w:r>
    </w:p>
    <w:p w14:paraId="4F6C38A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и применять общие правила безопасного поведения.</w:t>
      </w:r>
    </w:p>
    <w:p w14:paraId="05C574B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14:paraId="031B96D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Сформировать представление о безопасном поведении как о неотъемлемой части жизни современного человека и общества.</w:t>
      </w:r>
    </w:p>
    <w:p w14:paraId="547610A4" w14:textId="77777777" w:rsidR="00000000" w:rsidRPr="008F3E1F" w:rsidRDefault="00000000">
      <w:pPr>
        <w:pStyle w:val="ConsPlusNormal"/>
        <w:spacing w:before="220"/>
        <w:ind w:firstLine="540"/>
        <w:jc w:val="both"/>
        <w:rPr>
          <w:sz w:val="28"/>
          <w:szCs w:val="28"/>
        </w:rPr>
      </w:pPr>
      <w:bookmarkStart w:id="15" w:name="P1950"/>
      <w:bookmarkEnd w:id="15"/>
      <w:r w:rsidRPr="008F3E1F">
        <w:rPr>
          <w:rFonts w:ascii="Times New Roman" w:hAnsi="Times New Roman"/>
          <w:sz w:val="28"/>
          <w:szCs w:val="28"/>
        </w:rPr>
        <w:t>24.3.2.2. Модуль N 2 "Безопасность в быту".</w:t>
      </w:r>
    </w:p>
    <w:p w14:paraId="5069445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Классифицировать и характеризовать источники опасности в быту.</w:t>
      </w:r>
    </w:p>
    <w:p w14:paraId="716E8EA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общие правила безопасного поведения, владеть ими в бытовых ситуациях.</w:t>
      </w:r>
    </w:p>
    <w:p w14:paraId="39634B2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защите прав потребителя, в том числе при совершении покупок в Интернете.</w:t>
      </w:r>
    </w:p>
    <w:p w14:paraId="3145D5C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Безопасно действовать в различных бытовых ситуациях. Знать порядок действий при возникновении опасных ситуаций в быту.</w:t>
      </w:r>
    </w:p>
    <w:p w14:paraId="5F27144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оказания первой помощи при ушибах, переломах, кровотечениях.</w:t>
      </w:r>
    </w:p>
    <w:p w14:paraId="7940B6B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правила вызова экстренных служб, порядок взаимодействия с экстренными службами.</w:t>
      </w:r>
    </w:p>
    <w:p w14:paraId="42AF422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правила обращения с электрическими и газовыми приборами.</w:t>
      </w:r>
    </w:p>
    <w:p w14:paraId="588AD08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представления о возможных последствиях электротравмы. Знать порядок проведения сердечно-легочной реанимации.</w:t>
      </w:r>
    </w:p>
    <w:p w14:paraId="606EA18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представления о современных системах извещения и пожаротушения в жилых помещениях.</w:t>
      </w:r>
    </w:p>
    <w:p w14:paraId="0F36E99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правила пожарной безопасности в быту. Знать порядок действий при угрозе или возникновении пожара.</w:t>
      </w:r>
    </w:p>
    <w:p w14:paraId="48AC3F3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оказания первой помощи при химических и термических ожогах.</w:t>
      </w:r>
    </w:p>
    <w:p w14:paraId="1302EAE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нормативах прибытия пожарных в городах и сельской местности, правилах действий пожарных расчетов.</w:t>
      </w:r>
    </w:p>
    <w:p w14:paraId="71F9FD9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права, обязанности и ответственность граждан в области пожарной безопасности.</w:t>
      </w:r>
    </w:p>
    <w:p w14:paraId="1E82CF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14:paraId="1B5CFB7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Распознавать ситуации криминального характера. Знать меры профилактики и порядок действий в ситуациях криминального характера.</w:t>
      </w:r>
    </w:p>
    <w:p w14:paraId="5926EC4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правила поведения при коммунальной аварии, порядок вызова аварийных служб и взаимодействия с ними.</w:t>
      </w:r>
    </w:p>
    <w:p w14:paraId="45432B8C" w14:textId="77777777" w:rsidR="00000000" w:rsidRPr="008F3E1F" w:rsidRDefault="00000000">
      <w:pPr>
        <w:pStyle w:val="ConsPlusNormal"/>
        <w:spacing w:before="220"/>
        <w:ind w:firstLine="540"/>
        <w:jc w:val="both"/>
        <w:rPr>
          <w:sz w:val="28"/>
          <w:szCs w:val="28"/>
        </w:rPr>
      </w:pPr>
      <w:bookmarkStart w:id="16" w:name="P1967"/>
      <w:bookmarkEnd w:id="16"/>
      <w:r w:rsidRPr="008F3E1F">
        <w:rPr>
          <w:rFonts w:ascii="Times New Roman" w:hAnsi="Times New Roman"/>
          <w:sz w:val="28"/>
          <w:szCs w:val="28"/>
        </w:rPr>
        <w:t>24.3.2.3. Модуль N 3 "Безопасность на транспорте".</w:t>
      </w:r>
    </w:p>
    <w:p w14:paraId="3CEA65D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опасности на различных видах транспорта.</w:t>
      </w:r>
    </w:p>
    <w:p w14:paraId="0751A3A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14:paraId="61FF05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Приводить примеры взаимосвязи безопасности водителя и пассажира.</w:t>
      </w:r>
    </w:p>
    <w:p w14:paraId="0F88609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представления о знаниях и навыках, необходимых водителю автомобиля.</w:t>
      </w:r>
    </w:p>
    <w:p w14:paraId="7DEE25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34242C0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6AB9E83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790ED12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487BE94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54B1A767" w14:textId="77777777" w:rsidR="00000000" w:rsidRPr="008F3E1F" w:rsidRDefault="00000000">
      <w:pPr>
        <w:pStyle w:val="ConsPlusNormal"/>
        <w:spacing w:before="220"/>
        <w:ind w:firstLine="540"/>
        <w:jc w:val="both"/>
        <w:rPr>
          <w:sz w:val="28"/>
          <w:szCs w:val="28"/>
        </w:rPr>
      </w:pPr>
      <w:bookmarkStart w:id="17" w:name="P1977"/>
      <w:bookmarkEnd w:id="17"/>
      <w:r w:rsidRPr="008F3E1F">
        <w:rPr>
          <w:rFonts w:ascii="Times New Roman" w:hAnsi="Times New Roman"/>
          <w:sz w:val="28"/>
          <w:szCs w:val="28"/>
        </w:rPr>
        <w:t>24.3.2.4. Модуль N 4 "Безопасность в общественных местах".</w:t>
      </w:r>
    </w:p>
    <w:p w14:paraId="3E700D5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источники опасности в общественных местах.</w:t>
      </w:r>
    </w:p>
    <w:p w14:paraId="6BBD4E5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14:paraId="5872A01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правила безопасного поведения в общественных местах.</w:t>
      </w:r>
    </w:p>
    <w:p w14:paraId="407384D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при попадании в толпу, давку.</w:t>
      </w:r>
    </w:p>
    <w:p w14:paraId="2ABB1B3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правила поведения при проявлении агрессии.</w:t>
      </w:r>
    </w:p>
    <w:p w14:paraId="670F1BC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при криминальной опасности.</w:t>
      </w:r>
    </w:p>
    <w:p w14:paraId="49A8F66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в случаях, когда потерялся человек.</w:t>
      </w:r>
    </w:p>
    <w:p w14:paraId="7202DE0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14:paraId="730DC8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при угрозе обрушения зданий или отдельных конструкций.</w:t>
      </w:r>
    </w:p>
    <w:p w14:paraId="72C65C5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при угрозе совершения террористического акта.</w:t>
      </w:r>
    </w:p>
    <w:p w14:paraId="3ED058C8" w14:textId="77777777" w:rsidR="00000000" w:rsidRPr="008F3E1F" w:rsidRDefault="00000000">
      <w:pPr>
        <w:pStyle w:val="ConsPlusNormal"/>
        <w:spacing w:before="220"/>
        <w:ind w:firstLine="540"/>
        <w:jc w:val="both"/>
        <w:rPr>
          <w:sz w:val="28"/>
          <w:szCs w:val="28"/>
        </w:rPr>
      </w:pPr>
      <w:bookmarkStart w:id="18" w:name="P1988"/>
      <w:bookmarkEnd w:id="18"/>
      <w:r w:rsidRPr="008F3E1F">
        <w:rPr>
          <w:rFonts w:ascii="Times New Roman" w:hAnsi="Times New Roman"/>
          <w:sz w:val="28"/>
          <w:szCs w:val="28"/>
        </w:rPr>
        <w:t>24.3.2.5. Модуль N 5 "Безопасность в природной среде".</w:t>
      </w:r>
    </w:p>
    <w:p w14:paraId="59EAC3E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основные источники опасности в природной среде.</w:t>
      </w:r>
    </w:p>
    <w:p w14:paraId="1E6A473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и соблюдать правила безопасного поведения на природе (в лесу; в горах; на водоемах).</w:t>
      </w:r>
    </w:p>
    <w:p w14:paraId="6E39E73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способах ориентирования на местности, традиционных и современных средствах навигации.</w:t>
      </w:r>
    </w:p>
    <w:p w14:paraId="3E67D63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в случаях, когда человек потерялся в природной среде.</w:t>
      </w:r>
    </w:p>
    <w:p w14:paraId="3092B0E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способы подачи сигнала о помощи.</w:t>
      </w:r>
    </w:p>
    <w:p w14:paraId="0699B0D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14:paraId="5120F10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приемы оказания первой помощи при перегреве, переохлаждении, отморожении.</w:t>
      </w:r>
    </w:p>
    <w:p w14:paraId="77CC899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общие правила поведения при чрезвычайных ситуациях природного характера.</w:t>
      </w:r>
    </w:p>
    <w:p w14:paraId="7CC7481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о причинах возникновения природных пожаров.</w:t>
      </w:r>
    </w:p>
    <w:p w14:paraId="042552E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роль человека в возникновении и предупреждении природных пожаров. Приводить примеры.</w:t>
      </w:r>
    </w:p>
    <w:p w14:paraId="26EB2D5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мероприятиях по борьбе с природными пожарами, возможных последствиях и способах их смягчения.</w:t>
      </w:r>
    </w:p>
    <w:p w14:paraId="2736EA8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14:paraId="00D0E07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при чрезвычайных ситуациях геологического характера.</w:t>
      </w:r>
    </w:p>
    <w:p w14:paraId="683F11E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14:paraId="569E0C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при чрезвычайных ситуациях гидрологического характера.</w:t>
      </w:r>
    </w:p>
    <w:p w14:paraId="08470AE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14:paraId="287AC60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при чрезвычайных ситуациях метеорологического характера.</w:t>
      </w:r>
    </w:p>
    <w:p w14:paraId="090B6FD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понятия "экология". Характеризовать влияние деятельности человека на экологию.</w:t>
      </w:r>
    </w:p>
    <w:p w14:paraId="16CDF2D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Сформировать бережное отношение к природе.</w:t>
      </w:r>
    </w:p>
    <w:p w14:paraId="75E98E8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Разумно пользоваться природными богатствами.</w:t>
      </w:r>
    </w:p>
    <w:p w14:paraId="1C0E8167" w14:textId="77777777" w:rsidR="00000000" w:rsidRPr="008F3E1F" w:rsidRDefault="00000000">
      <w:pPr>
        <w:pStyle w:val="ConsPlusNormal"/>
        <w:spacing w:before="220"/>
        <w:ind w:firstLine="540"/>
        <w:jc w:val="both"/>
        <w:rPr>
          <w:sz w:val="28"/>
          <w:szCs w:val="28"/>
        </w:rPr>
      </w:pPr>
      <w:bookmarkStart w:id="19" w:name="P2009"/>
      <w:bookmarkEnd w:id="19"/>
      <w:r w:rsidRPr="008F3E1F">
        <w:rPr>
          <w:rFonts w:ascii="Times New Roman" w:hAnsi="Times New Roman"/>
          <w:sz w:val="28"/>
          <w:szCs w:val="28"/>
        </w:rPr>
        <w:t>24.3.2.6. Модуль N 6 "Здоровье и как его сохранить. Основы медицинских знаний".</w:t>
      </w:r>
    </w:p>
    <w:p w14:paraId="73871FA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понятий "здоровье", "охрана здоровья", "здоровый образ жизни", "лечение", "профилактика".</w:t>
      </w:r>
    </w:p>
    <w:p w14:paraId="21D68F0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факторы, влияющие на здоровье человека и составляющие здорового образа жизни.</w:t>
      </w:r>
    </w:p>
    <w:p w14:paraId="3F39EA7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14:paraId="2BE4B8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понятия "вакцинация". Иметь представление о механизме действия вакцины.</w:t>
      </w:r>
    </w:p>
    <w:p w14:paraId="0091E3E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14:paraId="77E078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14:paraId="798505D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Классифицировать чрезвычайные ситуации биолого-социального характера. Приводить примеры.</w:t>
      </w:r>
    </w:p>
    <w:p w14:paraId="7F3DCF0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представления о самых распространенных неинфекционных заболеваниях.</w:t>
      </w:r>
    </w:p>
    <w:p w14:paraId="013B921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14:paraId="655F3FE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Раскрывать роль образа жизни в профилактике неинфекционных заболеваний.</w:t>
      </w:r>
    </w:p>
    <w:p w14:paraId="1223AE2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Раскрывать роль диспансеризации для профилактики неинфекционных заболеваний.</w:t>
      </w:r>
    </w:p>
    <w:p w14:paraId="7DDCF1A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203035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14:paraId="74898C6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важности раннего выявления психических расстройств, роли инклюзивной среды.</w:t>
      </w:r>
    </w:p>
    <w:p w14:paraId="5BDC9DA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Сформировать доброжелательное отношение к людям с особенностями психического развития.</w:t>
      </w:r>
    </w:p>
    <w:p w14:paraId="399976F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14:paraId="4F75FDB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Сформировать негативное отношение к употреблению алкоголя и наркотиков.</w:t>
      </w:r>
    </w:p>
    <w:p w14:paraId="7C93CF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и применять способы сохранения психического здоровья.</w:t>
      </w:r>
    </w:p>
    <w:p w14:paraId="4D8CD9F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критерии, когда необходима помощь специалиста.</w:t>
      </w:r>
    </w:p>
    <w:p w14:paraId="2F92987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и соотносить понятия "первая помощь" и "скорая медицинская помощь".</w:t>
      </w:r>
    </w:p>
    <w:p w14:paraId="25F109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состояния, при которых оказывается первая помощь, мероприятия первой помощи, алгоритм первой помощи.</w:t>
      </w:r>
    </w:p>
    <w:p w14:paraId="2B0E998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14:paraId="6A25C1E3" w14:textId="77777777" w:rsidR="00000000" w:rsidRPr="008F3E1F" w:rsidRDefault="00000000">
      <w:pPr>
        <w:pStyle w:val="ConsPlusNormal"/>
        <w:spacing w:before="220"/>
        <w:ind w:firstLine="540"/>
        <w:jc w:val="both"/>
        <w:rPr>
          <w:sz w:val="28"/>
          <w:szCs w:val="28"/>
        </w:rPr>
      </w:pPr>
      <w:bookmarkStart w:id="20" w:name="P2032"/>
      <w:bookmarkEnd w:id="20"/>
      <w:r w:rsidRPr="008F3E1F">
        <w:rPr>
          <w:rFonts w:ascii="Times New Roman" w:hAnsi="Times New Roman"/>
          <w:sz w:val="28"/>
          <w:szCs w:val="28"/>
        </w:rPr>
        <w:t>24.3.2.7. Модуль N 7 "Безопасность в социуме".</w:t>
      </w:r>
    </w:p>
    <w:p w14:paraId="458C11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понятий "общение", "социальная группа", "большая группа", "малая группа".</w:t>
      </w:r>
    </w:p>
    <w:p w14:paraId="29878AB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принципы и показатели эффективного межличностного общения и общения в группе.</w:t>
      </w:r>
    </w:p>
    <w:p w14:paraId="4FE1E2C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14:paraId="27C4D02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14:paraId="4471E09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14:paraId="5FC2408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Сформировать негативное отношение к опасным проявлениям конфликтов.</w:t>
      </w:r>
    </w:p>
    <w:p w14:paraId="3A32209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14:paraId="3018CE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распознавать манипулятивные компоненты в мошеннических криминалистических схемах.</w:t>
      </w:r>
    </w:p>
    <w:p w14:paraId="42A554A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14:paraId="5BACC67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отличать конструктивные способы психологического воздействия от деструктивных форм.</w:t>
      </w:r>
    </w:p>
    <w:p w14:paraId="0E4751A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14:paraId="61141589" w14:textId="77777777" w:rsidR="00000000" w:rsidRPr="008F3E1F" w:rsidRDefault="00000000">
      <w:pPr>
        <w:pStyle w:val="ConsPlusNormal"/>
        <w:spacing w:before="220"/>
        <w:ind w:firstLine="540"/>
        <w:jc w:val="both"/>
        <w:rPr>
          <w:sz w:val="28"/>
          <w:szCs w:val="28"/>
        </w:rPr>
      </w:pPr>
      <w:bookmarkStart w:id="21" w:name="P2044"/>
      <w:bookmarkEnd w:id="21"/>
      <w:r w:rsidRPr="008F3E1F">
        <w:rPr>
          <w:rFonts w:ascii="Times New Roman" w:hAnsi="Times New Roman"/>
          <w:sz w:val="28"/>
          <w:szCs w:val="28"/>
        </w:rPr>
        <w:t>24.3.2.8. Модуль N 8 "Безопасность в информационном пространстве".</w:t>
      </w:r>
    </w:p>
    <w:p w14:paraId="5A8B068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смысл понятий "цифровая среда", "цифровой след".</w:t>
      </w:r>
    </w:p>
    <w:p w14:paraId="2285659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Раскрывать сущность и приводить примеры положительного и отрицательного влияния цифровой среды на жизнь человека.</w:t>
      </w:r>
    </w:p>
    <w:p w14:paraId="729847A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признаки, осознавать опасность цифровой зависимости.</w:t>
      </w:r>
    </w:p>
    <w:p w14:paraId="5702733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основные риски цифровой среды.</w:t>
      </w:r>
    </w:p>
    <w:p w14:paraId="1409F33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об основных правах человека в цифровой среде.</w:t>
      </w:r>
    </w:p>
    <w:p w14:paraId="5CC5868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и соблюдать правила безопасного поведения в цифровой среде.</w:t>
      </w:r>
    </w:p>
    <w:p w14:paraId="20C8118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основные виды вредоносного программного обеспечения, принципы работы. Характеризовать признаки мошенничества в цифровой среде.</w:t>
      </w:r>
    </w:p>
    <w:p w14:paraId="3654A83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и применять правила безопасного использования электронных устройств и программного обеспечения, правила защиты от мошенников.</w:t>
      </w:r>
    </w:p>
    <w:p w14:paraId="68C5B60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основные поведенческие риски в цифровой среде.</w:t>
      </w:r>
    </w:p>
    <w:p w14:paraId="03E4C39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Осознавать опасность сетевой травли. Знать правила противостояния травле в цифровой среде и профилактические меры.</w:t>
      </w:r>
    </w:p>
    <w:p w14:paraId="7A2F852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14:paraId="0C138C6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и соблюдать правила безопасной коммуникации в цифровой среде.</w:t>
      </w:r>
    </w:p>
    <w:p w14:paraId="64FDE21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понятия "достоверность информации". Знать критерии проверки достоверности информации.</w:t>
      </w:r>
    </w:p>
    <w:p w14:paraId="7AD89A8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понятия "информационный пузырь". Знать основные признаки манипуляции сознанием и пропаганды.</w:t>
      </w:r>
    </w:p>
    <w:p w14:paraId="62ACE9A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понятия "фейк". Иметь представление о целях создания и распространения фейков в цифровой среде, их основных видах.</w:t>
      </w:r>
    </w:p>
    <w:p w14:paraId="1E8CD04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правила и основные инструменты распознавания фейковых текстов и изображений.</w:t>
      </w:r>
    </w:p>
    <w:p w14:paraId="1B1F5CD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14:paraId="1D3928D4" w14:textId="77777777" w:rsidR="00000000" w:rsidRPr="008F3E1F" w:rsidRDefault="00000000">
      <w:pPr>
        <w:pStyle w:val="ConsPlusNormal"/>
        <w:spacing w:before="220"/>
        <w:ind w:firstLine="540"/>
        <w:jc w:val="both"/>
        <w:rPr>
          <w:sz w:val="28"/>
          <w:szCs w:val="28"/>
        </w:rPr>
      </w:pPr>
      <w:bookmarkStart w:id="22" w:name="P2062"/>
      <w:bookmarkEnd w:id="22"/>
      <w:r w:rsidRPr="008F3E1F">
        <w:rPr>
          <w:rFonts w:ascii="Times New Roman" w:hAnsi="Times New Roman"/>
          <w:sz w:val="28"/>
          <w:szCs w:val="28"/>
        </w:rPr>
        <w:t>24.3.2.9. Модуль N 9 "Основы противодействия экстремизму и терроризму"</w:t>
      </w:r>
    </w:p>
    <w:p w14:paraId="34E0118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понятий "терроризм" и "экстремизм", их взаимосвязь. Приводить примеры экстремистской и террористической деятельности.</w:t>
      </w:r>
    </w:p>
    <w:p w14:paraId="130C361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влияние экстремизма и терроризма на жизнь государства и общества.</w:t>
      </w:r>
    </w:p>
    <w:p w14:paraId="5683DAF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Сформировать нетерпимое отношение к проявлениям экстремизма и терроризма.</w:t>
      </w:r>
    </w:p>
    <w:p w14:paraId="1B74CC1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Распознавать признаки вовлечения в экстремистскую и террористическую деятельность, знать способы противодействия.</w:t>
      </w:r>
    </w:p>
    <w:p w14:paraId="6AC6605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порядок действий при объявлении различных уровней террористической направленности.</w:t>
      </w:r>
    </w:p>
    <w:p w14:paraId="576A456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14:paraId="22F5D7B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цели, задачи, принципы противодействия экстремизму.</w:t>
      </w:r>
    </w:p>
    <w:p w14:paraId="4C604F2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цели, задачи, принципы противодействия терроризму. Знать структуру общегосударственной системы противодействия терроризму.</w:t>
      </w:r>
    </w:p>
    <w:p w14:paraId="25C991AB" w14:textId="77777777" w:rsidR="00000000" w:rsidRPr="008F3E1F" w:rsidRDefault="00000000">
      <w:pPr>
        <w:pStyle w:val="ConsPlusNormal"/>
        <w:spacing w:before="220"/>
        <w:ind w:firstLine="540"/>
        <w:jc w:val="both"/>
        <w:rPr>
          <w:sz w:val="28"/>
          <w:szCs w:val="28"/>
        </w:rPr>
      </w:pPr>
      <w:bookmarkStart w:id="23" w:name="P2071"/>
      <w:bookmarkEnd w:id="23"/>
      <w:r w:rsidRPr="008F3E1F">
        <w:rPr>
          <w:rFonts w:ascii="Times New Roman" w:hAnsi="Times New Roman"/>
          <w:sz w:val="28"/>
          <w:szCs w:val="28"/>
        </w:rPr>
        <w:t>24.3.2.10. Модуль N 10 "Взаимодействие личности, общества и государства в обеспечении безопасности жизни и здоровья населения".</w:t>
      </w:r>
    </w:p>
    <w:p w14:paraId="40E6025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роль обороны страны для мирного социально-экономического развития Российской Федерации.</w:t>
      </w:r>
    </w:p>
    <w:p w14:paraId="52F3DC4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роль Вооруженных Сил Российской Федерации в обороне страны, борьбе с международным терроризмом. Приводить примеры.</w:t>
      </w:r>
    </w:p>
    <w:p w14:paraId="70567D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современном облике Вооруженных Сил Российской Федерации.</w:t>
      </w:r>
    </w:p>
    <w:p w14:paraId="4118FB4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смысл понятий "воинская обязанность" и "военная служба".</w:t>
      </w:r>
    </w:p>
    <w:p w14:paraId="766BB42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начальные знания в области обороны, основ военной службы.</w:t>
      </w:r>
    </w:p>
    <w:p w14:paraId="1CEBC15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14:paraId="1B6614C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представления о классификации чрезвычайных ситуаций.</w:t>
      </w:r>
    </w:p>
    <w:p w14:paraId="36380A2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принципы организации Единой системы предупреждения и ликвидации чрезвычайных ситуаций (РСЧС).</w:t>
      </w:r>
    </w:p>
    <w:p w14:paraId="1EE98D2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задачах РСЧС. Приводить примеры.</w:t>
      </w:r>
    </w:p>
    <w:p w14:paraId="00D8B9A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права и обязанности граждан в области защиты от чрезвычайных ситуаций.</w:t>
      </w:r>
    </w:p>
    <w:p w14:paraId="155632A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Иметь представление о правовой основе обеспечения национальной безопасности.</w:t>
      </w:r>
    </w:p>
    <w:p w14:paraId="26E0F58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Знать принципы обеспечения национальной безопасности.</w:t>
      </w:r>
    </w:p>
    <w:p w14:paraId="1F36F88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роль реализации национальных приоритетов в обеспечении безопасности.</w:t>
      </w:r>
    </w:p>
    <w:p w14:paraId="1AE8CD5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Объяснять роль личности, общества, государства в реализации национальных приоритетов, приводить примеры.</w:t>
      </w:r>
    </w:p>
    <w:p w14:paraId="701940BA" w14:textId="77777777" w:rsidR="00000000" w:rsidRPr="008F3E1F" w:rsidRDefault="00000000">
      <w:pPr>
        <w:pStyle w:val="ConsPlusNormal"/>
        <w:ind w:firstLine="540"/>
        <w:jc w:val="both"/>
        <w:rPr>
          <w:rFonts w:ascii="Times New Roman" w:hAnsi="Times New Roman"/>
          <w:sz w:val="28"/>
          <w:szCs w:val="28"/>
        </w:rPr>
      </w:pPr>
    </w:p>
    <w:p w14:paraId="13D50CC8" w14:textId="77777777" w:rsidR="00000000" w:rsidRPr="008F3E1F" w:rsidRDefault="00000000">
      <w:pPr>
        <w:pStyle w:val="ConsPlusTitle"/>
        <w:ind w:firstLine="540"/>
        <w:jc w:val="both"/>
        <w:outlineLvl w:val="3"/>
        <w:rPr>
          <w:sz w:val="28"/>
          <w:szCs w:val="28"/>
        </w:rPr>
      </w:pPr>
      <w:r w:rsidRPr="008F3E1F">
        <w:rPr>
          <w:rFonts w:ascii="Times New Roman" w:hAnsi="Times New Roman"/>
          <w:sz w:val="28"/>
          <w:szCs w:val="28"/>
        </w:rPr>
        <w:t>24.4. Планируемые ре</w:t>
      </w:r>
      <w:r>
        <w:rPr>
          <w:rFonts w:ascii="Times New Roman" w:hAnsi="Times New Roman"/>
          <w:sz w:val="28"/>
          <w:szCs w:val="28"/>
        </w:rPr>
        <w:t>зультаты освоения программы ОБЖ</w:t>
      </w:r>
    </w:p>
    <w:p w14:paraId="6F58116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20A141F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656D542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24.4.3. Личностные результаты изучения ОБЖ включают:</w:t>
      </w:r>
    </w:p>
    <w:p w14:paraId="2E428D2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гражданское воспитание:</w:t>
      </w:r>
    </w:p>
    <w:p w14:paraId="4A2DC5F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59117D4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0F00357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160F9E7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703F610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взаимодействию с обществом и государством в обеспечении безопасности жизни и здоровья населения;</w:t>
      </w:r>
    </w:p>
    <w:p w14:paraId="4A7AE21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73FCF2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патриотическое воспитание:</w:t>
      </w:r>
    </w:p>
    <w:p w14:paraId="15FA628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14:paraId="41A3D08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14:paraId="4484B1C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14:paraId="31A5D3A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духовно-нравственное воспитание:</w:t>
      </w:r>
    </w:p>
    <w:p w14:paraId="41B465E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духовных ценностей российского народа и российского воинства;</w:t>
      </w:r>
    </w:p>
    <w:p w14:paraId="40B66BB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150388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6D95917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14:paraId="1DF9ACA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эстетическое воспитание:</w:t>
      </w:r>
    </w:p>
    <w:p w14:paraId="0E61BF1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эстетическое отношение к миру в сочетании с культурой безопасности жизнедеятельности;</w:t>
      </w:r>
    </w:p>
    <w:p w14:paraId="56ED8EB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понимание взаимозависимости успешности и полноценного развития и безопасного поведения в повседневной жизни;</w:t>
      </w:r>
    </w:p>
    <w:p w14:paraId="7288810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ценности научного познания:</w:t>
      </w:r>
    </w:p>
    <w:p w14:paraId="79CBE4F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1E1C446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3D7A024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0CB75C1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физическое воспитание:</w:t>
      </w:r>
    </w:p>
    <w:p w14:paraId="71543AC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ценности жизни, сформированность ответственного отношения к своему здоровью и здоровью окружающих;</w:t>
      </w:r>
    </w:p>
    <w:p w14:paraId="475F405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знание приемов оказания первой помощи и готовность применять их в случае необходимости;</w:t>
      </w:r>
    </w:p>
    <w:p w14:paraId="2C33A92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потребность в регулярном ведении здорового образа жизни;</w:t>
      </w:r>
    </w:p>
    <w:p w14:paraId="54ED712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осознание последствий и активное неприятие вредных привычек и иных форм причинения вреда физическому и психическому здоровью;</w:t>
      </w:r>
    </w:p>
    <w:p w14:paraId="341A7DD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трудовое воспитание:</w:t>
      </w:r>
    </w:p>
    <w:p w14:paraId="7759B1E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470B22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к осознанному и ответственному соблюдению требований безопасности в процессе трудовой деятельности;</w:t>
      </w:r>
    </w:p>
    <w:p w14:paraId="1139F64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интерес к различным сферам профессиональной деятельности, включая военно-профессиональную деятельность;</w:t>
      </w:r>
    </w:p>
    <w:p w14:paraId="77AB022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готовность и способность к образованию и самообразованию на протяжении всей жизни;</w:t>
      </w:r>
    </w:p>
    <w:p w14:paraId="767F4B2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экологическое воспитание:</w:t>
      </w:r>
    </w:p>
    <w:p w14:paraId="0C72995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237182C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54B32D3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8DB5D4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расширение представлений о деятельности экологической направленности.</w:t>
      </w:r>
    </w:p>
    <w:p w14:paraId="1296E1D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1619AD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24.4.4.1. У обучающегося будут сформированы следующие базовые логические действия как часть познавательных универсальных учебных действий:</w:t>
      </w:r>
    </w:p>
    <w:p w14:paraId="587DFF5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74BAD47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3E76148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52FF42F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14:paraId="25B893C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планировать и осуществлять учебные действия в условиях дефицита информации, необходимой для решения стоящей задачи;</w:t>
      </w:r>
    </w:p>
    <w:p w14:paraId="350962C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развивать творческое мышление при решении ситуационных задач.</w:t>
      </w:r>
    </w:p>
    <w:p w14:paraId="441E417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57C1F9F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научной терминологией, ключевыми понятиями и методами в области безопасности жизнедеятельности;</w:t>
      </w:r>
    </w:p>
    <w:p w14:paraId="479EADF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2D8438D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14:paraId="448569B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4D359AF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1C8728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характеризовать приобретенные знания и навыки, оценивать возможность их реализации в реальных ситуациях;</w:t>
      </w:r>
    </w:p>
    <w:p w14:paraId="081E6CB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14:paraId="123DA52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24.4.4.3. У обучающегося будут сформированы следующие умения работать с информацией как часть познавательных универсальных учебных действий:</w:t>
      </w:r>
    </w:p>
    <w:p w14:paraId="61F5F95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346AC06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14:paraId="7E64857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достоверность, легитимность информации, ее соответствие правовым и морально-этическим нормам;</w:t>
      </w:r>
    </w:p>
    <w:p w14:paraId="7161E43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навыками по предотвращению рисков, профилактике угроз и защите от опасностей цифровой среды;</w:t>
      </w:r>
    </w:p>
    <w:p w14:paraId="537D5A6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0B026A2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24.4.4.4. У обучающегося будут сформированы следующие умения общения как часть коммуникативных универсальных учебных действий:</w:t>
      </w:r>
    </w:p>
    <w:p w14:paraId="76AF253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в ходе образовательной деятельности безопасную коммуникацию, переносить принципы ее организации в повседневную жизнь;</w:t>
      </w:r>
    </w:p>
    <w:p w14:paraId="3834BBE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5A18600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владеть приемами безопасного межличностного и группового общения; безопасно действовать по избеганию конфликтных ситуаций;</w:t>
      </w:r>
    </w:p>
    <w:p w14:paraId="7429F79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аргументированно, логично и ясно излагать свою точку зрения с использованием языковых средств.</w:t>
      </w:r>
    </w:p>
    <w:p w14:paraId="090B4088"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24.4.4.5. У обучающегося будут сформированы следующие умения самоорганизации как части регулятивных универсальных учебных действий:</w:t>
      </w:r>
    </w:p>
    <w:p w14:paraId="0FB7669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14:paraId="09E6954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самостоятельно выявлять проблемные вопросы, выбирать оптимальный способ и составлять план их решения в конкретных условиях;</w:t>
      </w:r>
    </w:p>
    <w:p w14:paraId="6DF8AA8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делать осознанный выбор в новой ситуации, аргументировать его; брать ответственность за свое решение;</w:t>
      </w:r>
    </w:p>
    <w:p w14:paraId="77B263DD"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приобретенный опыт;</w:t>
      </w:r>
    </w:p>
    <w:p w14:paraId="11AE144B"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14:paraId="5E4D303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523FF6A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7AE5B5A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использовать приемы рефлексии для анализа и оценки образовательной ситуации, выбора оптимального решения;</w:t>
      </w:r>
    </w:p>
    <w:p w14:paraId="5977FF0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себя, понимая свои недостатки и достоинства, невозможности контроля всего вокруг;</w:t>
      </w:r>
    </w:p>
    <w:p w14:paraId="6B804E9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принимать мотивы и аргументы других при анализе и оценке образовательной ситуации; признавать право на ошибку свою и чужую.</w:t>
      </w:r>
    </w:p>
    <w:p w14:paraId="3453F1E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24.4.4.7. У обучающегося будут сформированы следующие умения совместной деятельности:</w:t>
      </w:r>
    </w:p>
    <w:p w14:paraId="13737533"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понимать и использовать преимущества командной и индивидуальной работы в конкретной учебной ситуации;</w:t>
      </w:r>
    </w:p>
    <w:p w14:paraId="4F63CFF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432CFCAF"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оценивать свой вклад и вклад каждого участника команды в общий результат по совместно разработанным критериям;</w:t>
      </w:r>
    </w:p>
    <w:p w14:paraId="2FE69EE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3D6A581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24.4.5. Предметные результаты освоения программы по ОБЖ на уровне среднего общего образования</w:t>
      </w:r>
    </w:p>
    <w:p w14:paraId="33C213DE"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3780F740"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24.4.5.2. Предметные результаты, формируемые в ходе изучения ОБЖ, должны обеспечивать:</w:t>
      </w:r>
    </w:p>
    <w:p w14:paraId="699A36A7"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C2F8DCA"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275F788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49F3CA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3BE62D8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086C841C"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4614DC45"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29532274"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55D786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1DE022F1"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3AA93B36"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951614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120DD8C2"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38413689" w14:textId="77777777" w:rsidR="00000000" w:rsidRPr="008F3E1F" w:rsidRDefault="00000000">
      <w:pPr>
        <w:pStyle w:val="ConsPlusNormal"/>
        <w:spacing w:before="220"/>
        <w:ind w:firstLine="540"/>
        <w:jc w:val="both"/>
        <w:rPr>
          <w:sz w:val="28"/>
          <w:szCs w:val="28"/>
        </w:rPr>
      </w:pPr>
      <w:r w:rsidRPr="008F3E1F">
        <w:rPr>
          <w:rFonts w:ascii="Times New Roman" w:hAnsi="Times New Roman"/>
          <w:sz w:val="28"/>
          <w:szCs w:val="28"/>
        </w:rPr>
        <w:t>24.4.5.4. Образовательная организация вправе самостоятельно определять последовательность для освоения обучающимися модулей ОБЖ.</w:t>
      </w:r>
    </w:p>
    <w:p w14:paraId="38D5F81E" w14:textId="77777777" w:rsidR="00000000" w:rsidRDefault="00000000">
      <w:pPr>
        <w:pStyle w:val="ConsPlusNormal"/>
        <w:ind w:firstLine="540"/>
        <w:jc w:val="both"/>
        <w:rPr>
          <w:rFonts w:ascii="Times New Roman" w:hAnsi="Times New Roman"/>
          <w:sz w:val="24"/>
        </w:rPr>
      </w:pPr>
    </w:p>
    <w:p w14:paraId="039C6248" w14:textId="77777777" w:rsidR="00000000" w:rsidRPr="00A222A2" w:rsidRDefault="00000000">
      <w:pPr>
        <w:pStyle w:val="ConsPlusTitle"/>
        <w:ind w:firstLine="540"/>
        <w:jc w:val="both"/>
        <w:outlineLvl w:val="2"/>
        <w:rPr>
          <w:rFonts w:ascii="Times New Roman" w:hAnsi="Times New Roman" w:cs="Times New Roman"/>
          <w:sz w:val="28"/>
          <w:szCs w:val="28"/>
        </w:rPr>
      </w:pPr>
      <w:r>
        <w:rPr>
          <w:rFonts w:ascii="Times New Roman" w:hAnsi="Times New Roman"/>
          <w:sz w:val="24"/>
        </w:rPr>
        <w:t>2</w:t>
      </w:r>
      <w:r w:rsidRPr="00A222A2">
        <w:rPr>
          <w:rFonts w:ascii="Times New Roman" w:hAnsi="Times New Roman" w:cs="Times New Roman"/>
          <w:sz w:val="28"/>
          <w:szCs w:val="28"/>
        </w:rPr>
        <w:t>5. Программа формирования универсальных учебных действий.</w:t>
      </w:r>
    </w:p>
    <w:p w14:paraId="21730D4B" w14:textId="77777777" w:rsidR="00000000" w:rsidRPr="00A222A2" w:rsidRDefault="00000000">
      <w:pPr>
        <w:pStyle w:val="ConsPlusNormal"/>
        <w:ind w:firstLine="540"/>
        <w:jc w:val="both"/>
        <w:rPr>
          <w:rFonts w:ascii="Times New Roman" w:hAnsi="Times New Roman" w:cs="Times New Roman"/>
          <w:sz w:val="28"/>
          <w:szCs w:val="28"/>
        </w:rPr>
      </w:pPr>
    </w:p>
    <w:p w14:paraId="55D1C55F" w14:textId="77777777" w:rsidR="00000000" w:rsidRPr="00A222A2" w:rsidRDefault="00000000">
      <w:pPr>
        <w:pStyle w:val="ConsPlusTitle"/>
        <w:ind w:firstLine="540"/>
        <w:jc w:val="both"/>
        <w:outlineLvl w:val="3"/>
        <w:rPr>
          <w:rFonts w:ascii="Times New Roman" w:hAnsi="Times New Roman" w:cs="Times New Roman"/>
          <w:sz w:val="28"/>
          <w:szCs w:val="28"/>
        </w:rPr>
      </w:pPr>
      <w:r w:rsidRPr="00A222A2">
        <w:rPr>
          <w:rFonts w:ascii="Times New Roman" w:hAnsi="Times New Roman" w:cs="Times New Roman"/>
          <w:sz w:val="28"/>
          <w:szCs w:val="28"/>
        </w:rPr>
        <w:t>25.1. Целевой раздел.</w:t>
      </w:r>
    </w:p>
    <w:p w14:paraId="6B8DA02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 xml:space="preserve">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r:id="rId57" w:history="1">
        <w:r w:rsidRPr="00A222A2">
          <w:rPr>
            <w:rStyle w:val="a3"/>
            <w:rFonts w:ascii="Times New Roman" w:hAnsi="Times New Roman" w:cs="Times New Roman"/>
            <w:color w:val="0000FF"/>
            <w:sz w:val="28"/>
            <w:szCs w:val="28"/>
          </w:rPr>
          <w:t>ФГОС СОО</w:t>
        </w:r>
      </w:hyperlink>
      <w:r w:rsidRPr="00A222A2">
        <w:rPr>
          <w:rFonts w:ascii="Times New Roman" w:hAnsi="Times New Roman" w:cs="Times New Roman"/>
          <w:sz w:val="28"/>
          <w:szCs w:val="28"/>
        </w:rPr>
        <w:t>.</w:t>
      </w:r>
    </w:p>
    <w:p w14:paraId="334605C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2058AF3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05457CA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55CB358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25.1.5. Программа формирования УУД призвана обеспечить:</w:t>
      </w:r>
    </w:p>
    <w:p w14:paraId="6FD184B6"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53DD1FF2"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651F5B0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7EF5279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w:t>
      </w:r>
    </w:p>
    <w:p w14:paraId="1DFD91B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3CC180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14:paraId="67C2E31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работ, основами информационной безопасности, умением безопасного использования ИКТ;</w:t>
      </w:r>
    </w:p>
    <w:p w14:paraId="3A8ED0A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14:paraId="13E88F8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5BD82D7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14:paraId="0F548014" w14:textId="77777777" w:rsidR="00000000" w:rsidRPr="00A222A2" w:rsidRDefault="00000000">
      <w:pPr>
        <w:pStyle w:val="ConsPlusNormal"/>
        <w:ind w:firstLine="540"/>
        <w:jc w:val="both"/>
        <w:rPr>
          <w:rFonts w:ascii="Times New Roman" w:hAnsi="Times New Roman" w:cs="Times New Roman"/>
          <w:sz w:val="28"/>
          <w:szCs w:val="28"/>
        </w:rPr>
      </w:pPr>
    </w:p>
    <w:p w14:paraId="37C236F0" w14:textId="77777777" w:rsidR="00000000" w:rsidRPr="00A222A2" w:rsidRDefault="00000000">
      <w:pPr>
        <w:pStyle w:val="ConsPlusTitle"/>
        <w:ind w:firstLine="540"/>
        <w:jc w:val="both"/>
        <w:outlineLvl w:val="3"/>
        <w:rPr>
          <w:rFonts w:ascii="Times New Roman" w:hAnsi="Times New Roman" w:cs="Times New Roman"/>
          <w:sz w:val="28"/>
          <w:szCs w:val="28"/>
        </w:rPr>
      </w:pPr>
      <w:r w:rsidRPr="00A222A2">
        <w:rPr>
          <w:rFonts w:ascii="Times New Roman" w:hAnsi="Times New Roman" w:cs="Times New Roman"/>
          <w:sz w:val="28"/>
          <w:szCs w:val="28"/>
        </w:rPr>
        <w:t>25.2. Содержательный раздел.</w:t>
      </w:r>
    </w:p>
    <w:p w14:paraId="30C26D74"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25.2.1. Программа формирования УУД у обучающихся содержит:</w:t>
      </w:r>
    </w:p>
    <w:p w14:paraId="2DEDD3E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описание взаимосвязи УУД с содержанием учебных предметов;</w:t>
      </w:r>
    </w:p>
    <w:p w14:paraId="17E834AB"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описание особенностей реализации основных направлений и форм</w:t>
      </w:r>
    </w:p>
    <w:p w14:paraId="42394A7B"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учебно-исследовательской и проектной деятельности.</w:t>
      </w:r>
    </w:p>
    <w:p w14:paraId="2AEB19A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25.2.2. Описание взаимосвязи УУД с содержанием учебных предметов.</w:t>
      </w:r>
    </w:p>
    <w:p w14:paraId="18446574"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12F4CCB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 xml:space="preserve">Разработанные по всем учебным предметам федеральные рабочие программы (далее - ФРП) отражают определенные во </w:t>
      </w:r>
      <w:hyperlink r:id="rId58" w:history="1">
        <w:r w:rsidRPr="00A222A2">
          <w:rPr>
            <w:rStyle w:val="a3"/>
            <w:rFonts w:ascii="Times New Roman" w:hAnsi="Times New Roman" w:cs="Times New Roman"/>
            <w:color w:val="0000FF"/>
            <w:sz w:val="28"/>
            <w:szCs w:val="28"/>
          </w:rPr>
          <w:t>ФГОС СОО</w:t>
        </w:r>
      </w:hyperlink>
      <w:r w:rsidRPr="00A222A2">
        <w:rPr>
          <w:rFonts w:ascii="Times New Roman" w:hAnsi="Times New Roman" w:cs="Times New Roman"/>
          <w:sz w:val="28"/>
          <w:szCs w:val="28"/>
        </w:rPr>
        <w:t xml:space="preserve"> УУД в трех своих компонентах:</w:t>
      </w:r>
    </w:p>
    <w:p w14:paraId="545D429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18D0A61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 соотнесении с предметными результатами по основным разделам и темам учебного содержания;</w:t>
      </w:r>
    </w:p>
    <w:p w14:paraId="177FED1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 разделе "Основные виды деятельности" тематического планирования.</w:t>
      </w:r>
    </w:p>
    <w:p w14:paraId="21B82C95"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 Описание реализации требований формирования УУД в предметных результатах и тематическом планировании по отдельным предметным областям.</w:t>
      </w:r>
    </w:p>
    <w:p w14:paraId="319308B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25.2.3.1. Русский язык и литература.</w:t>
      </w:r>
    </w:p>
    <w:p w14:paraId="70C19A2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25.2.3.1.1. Формирование универсальных учебных познавательных действий включает базовые логические действия:</w:t>
      </w:r>
    </w:p>
    <w:p w14:paraId="4E44F12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45E3B37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4B69B234"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30E64F0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0E72AD1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60671442"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развивать критическое мышление при решении жизненных проблем с учетом собственного речевого и читательского опыта;</w:t>
      </w:r>
    </w:p>
    <w:p w14:paraId="6D811E1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14:paraId="0D6B2FD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641737D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9C588F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25.2.3.1.2. Формирование универсальных учебных познавательных действий включает базовые исследовательские действия:</w:t>
      </w:r>
    </w:p>
    <w:p w14:paraId="5A257554"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6A12F76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74AAD74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анализировать результаты, полученные в ходе решения языковой и речевой задачи, критически оценивать их достоверность;</w:t>
      </w:r>
    </w:p>
    <w:p w14:paraId="5910BD7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72416AF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2B0DB9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65E6399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4C3CB6C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25.2.3.1.3. Формирование универсальных учебных познавательных действий включает работу с информацией:</w:t>
      </w:r>
    </w:p>
    <w:p w14:paraId="503D482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5A06327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3ACC17A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владеть навыками защиты личной информации, соблюдать требования информационной безопасности.</w:t>
      </w:r>
    </w:p>
    <w:p w14:paraId="42B4B35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25.2.3.1.4. Формирование универсальных учебных коммуникативных действий включает умения:</w:t>
      </w:r>
    </w:p>
    <w:p w14:paraId="29500D1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7F13A71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пользоваться невербальными средствами общения, понимать значение социальных знаков;</w:t>
      </w:r>
    </w:p>
    <w:p w14:paraId="2FFEE95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614B68E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25054BA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73318C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принимать цели совместной деятельности, организовывать, координировать действия по их достижению;</w:t>
      </w:r>
    </w:p>
    <w:p w14:paraId="5E4B955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оценивать качество своего вклада и вклада каждого участника команды в общий результат;</w:t>
      </w:r>
    </w:p>
    <w:p w14:paraId="14AC0F4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уметь обобщать мнения нескольких людей и выражать это обобщение в устной и письменной форме;</w:t>
      </w:r>
    </w:p>
    <w:p w14:paraId="27D3023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509CA2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участвовать в дискуссии на литературные темы, в коллективном диалоге, разрабатывать индивидуальный и (или) коллективный учебный проект.</w:t>
      </w:r>
    </w:p>
    <w:p w14:paraId="439C4A6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25.2.3.1.5. Формирование универсальных учебных регулятивных действий включает умения:</w:t>
      </w:r>
    </w:p>
    <w:p w14:paraId="5DDE1E6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самостоятельно составлять план действий при анализе и создании текста, вносить необходимые коррективы;</w:t>
      </w:r>
    </w:p>
    <w:p w14:paraId="2D41A4A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4A571DF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B268C5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60E3A59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1855BCC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2C38B78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25.2.3.2. Иностранный язык.</w:t>
      </w:r>
    </w:p>
    <w:p w14:paraId="16E477B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25.2.3.2.1. Формирование универсальных учебных познавательных действий включает базовые логические и исследовательские действия:</w:t>
      </w:r>
    </w:p>
    <w:p w14:paraId="55D1E652"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анализировать, устанавливать аналогии между способами выражения мысли средствами иностранного и родного языков;</w:t>
      </w:r>
    </w:p>
    <w:p w14:paraId="707DCA2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14:paraId="24C034D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выявлять признаки и свойства языковых единиц и языковых явлений иностранного языка (например, грамматических конструкций и их функций);</w:t>
      </w:r>
    </w:p>
    <w:p w14:paraId="7CB9239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сравнивать разные типы и жанры устных и письменных высказываний на иностранном языке;</w:t>
      </w:r>
    </w:p>
    <w:p w14:paraId="6597CDEB"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различать в иноязычном устном и письменном тексте - факт и мнение;</w:t>
      </w:r>
    </w:p>
    <w:p w14:paraId="0BC39DB2"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14:paraId="6A8569A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1B337AD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20FC936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самостоятельно формулировать обобщения и выводы по результатам проведенного наблюдения за языковыми явлениями;</w:t>
      </w:r>
    </w:p>
    <w:p w14:paraId="14AE9AB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097284A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09588FA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25.2.3.2.2. Формирование универсальных учебных познавательных действий включает работу с информацией:</w:t>
      </w:r>
    </w:p>
    <w:p w14:paraId="258CCDD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25C1A3D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10B68CA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фиксировать информацию доступными средствами (в виде ключевых слов, плана, тезисов);</w:t>
      </w:r>
    </w:p>
    <w:p w14:paraId="463EA295"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6BF005A5"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соблюдать информационную безопасность при работе в сети Интернет.</w:t>
      </w:r>
    </w:p>
    <w:p w14:paraId="72156AC6"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25.2.3.2.3. Формирование универсальных учебных коммуникативных действий включает умения:</w:t>
      </w:r>
    </w:p>
    <w:p w14:paraId="3AAE140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43444D1B"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развернуто, логично и точно излагать свою точку зрения с использованием адекватных языковых средств изучаемого иностранного языка;</w:t>
      </w:r>
    </w:p>
    <w:p w14:paraId="2E4ECD7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202E159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22FF324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3337866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742C36B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5F3C231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25.2.3.2.4. Формирование универсальных учебных регулятивных действий включает умения:</w:t>
      </w:r>
    </w:p>
    <w:p w14:paraId="211BC32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411ADB8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выполнять работу в условиях реального, виртуального и комбинированного взаимодействия;</w:t>
      </w:r>
    </w:p>
    <w:p w14:paraId="3E63B50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14:paraId="1224031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корректировать совместную деятельность с учетом возникших трудностей, новых данных или информации;</w:t>
      </w:r>
    </w:p>
    <w:p w14:paraId="0A9667E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осуществлять взаимодействие в ситуациях общения, соблюдая этикетные нормы межкультурного общения.</w:t>
      </w:r>
    </w:p>
    <w:p w14:paraId="471C389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25.2.3.3. Математика и информатика.</w:t>
      </w:r>
    </w:p>
    <w:p w14:paraId="20B403D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25.2.3.3.1. Формирование универсальных учебных познавательных действий включает базовые логические действия:</w:t>
      </w:r>
    </w:p>
    <w:p w14:paraId="3504738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выявлять качества, характеристики математических понятий и отношений между понятиями; формулировать определения понятий;</w:t>
      </w:r>
    </w:p>
    <w:p w14:paraId="06CFBCE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14:paraId="6A8EEE1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0850D215"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14:paraId="1F982E6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14:paraId="2C39A0F4"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9E0819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4D751B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25.2.3.3.2. Формирование универсальных учебных познавательных действий включает базовые исследовательские действия:</w:t>
      </w:r>
    </w:p>
    <w:p w14:paraId="0367DD7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использовать вопросы как исследовательский инструмент познания;</w:t>
      </w:r>
    </w:p>
    <w:p w14:paraId="42A7C006"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87E7CF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78C36C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091ECC4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25.2.3.3.3. Формирование универсальных учебных познавательных действий включает работу с информацией:</w:t>
      </w:r>
    </w:p>
    <w:p w14:paraId="7D8FCB62"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107A57A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оценивать надежность информации по самостоятельно сформулированным критериям, воспринимать ее критически;</w:t>
      </w:r>
    </w:p>
    <w:p w14:paraId="40816E9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выявлять дефициты информации, данных, необходимых для ответа на вопрос и для решения задачи;</w:t>
      </w:r>
    </w:p>
    <w:p w14:paraId="407D9225"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2C5C5AC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формулировать прямые и обратные утверждения, отрицание, выводить следствия; распознавать неверные утверждения и находить в них ошибки;</w:t>
      </w:r>
    </w:p>
    <w:p w14:paraId="6E12524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4FEABE5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7B95D085"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3D6D7D3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25.2.3.3.4. Формирование универсальных учебных коммуникативных действий включает умения:</w:t>
      </w:r>
    </w:p>
    <w:p w14:paraId="2C6AA85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воспринимать и формулировать суждения, ясно, точно, грамотно выражать свою точку зрения в устных и письменных текстах;</w:t>
      </w:r>
    </w:p>
    <w:p w14:paraId="12C8CBE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C431C8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75AA6F6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680FF7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DD5367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25.2.3.3.5. Формирование универсальных учебных регулятивных действий включает умения:</w:t>
      </w:r>
    </w:p>
    <w:p w14:paraId="37987DC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701F0F3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2989B55"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638BF59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0B59FA2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25.2.3.4. Естественно-научные предметы.</w:t>
      </w:r>
    </w:p>
    <w:p w14:paraId="15DF530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25.2.3.4.1. Формирование универсальных учебных познавательных действий включает базовые логические действия:</w:t>
      </w:r>
    </w:p>
    <w:p w14:paraId="33814D12"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02768C5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8F2FFE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выбирать основания и критерии для классификации веществ и химических реакций;</w:t>
      </w:r>
    </w:p>
    <w:p w14:paraId="3D4F5AD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285DD85B"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14:paraId="3341EF8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038DF68B"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837DB54"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25.2.3.4.2. Формирование универсальных учебных познавательных действий включает базовые исследовательские действия:</w:t>
      </w:r>
    </w:p>
    <w:p w14:paraId="11E6257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453935E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3ED5C4A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29E6C796"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15839BD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74FD37A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314BF6C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4A4606E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7B82CB7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25.2.3.4.3. Формирование универсальных учебных познавательных действий включает работу с информацией:</w:t>
      </w:r>
    </w:p>
    <w:p w14:paraId="63C56DD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281500C5"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48CB499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39D37016"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25.2.3.4.4. Формирование универсальных учебных коммуникативных действий включает умения:</w:t>
      </w:r>
    </w:p>
    <w:p w14:paraId="7F7FDF5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аргументированно вести диалог, развернуто и логично излагать свою точку зрения;</w:t>
      </w:r>
    </w:p>
    <w:p w14:paraId="67A82DA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EB3A4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10287A6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25.2.3.4.5. Формирование универсальных учебных регулятивных действий включает умения:</w:t>
      </w:r>
    </w:p>
    <w:p w14:paraId="7BEBD65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218AD885"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6A1252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4F1C3EC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использовать приемы рефлексии для оценки ситуации, выбора верного решения при решении качественных и расчетных задач;</w:t>
      </w:r>
    </w:p>
    <w:p w14:paraId="09A08BA5"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принимать мотивы и аргументы других участников при анализе и обсуждении результатов учебных исследований или решения физических задач.</w:t>
      </w:r>
    </w:p>
    <w:p w14:paraId="6F19F362"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25.2.3.5. Общественно-научные предметы.</w:t>
      </w:r>
    </w:p>
    <w:p w14:paraId="519AEA84"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25.2.3.5.1. Формирование универсальных учебных познавательных действий включает базовые логические действия:</w:t>
      </w:r>
    </w:p>
    <w:p w14:paraId="3F23A3CB"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54F746B"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4320642"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6E27069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6A33B46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5C9DAC0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27DCD6F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25.2.3.5.2. Формирование универсальных учебных познавательных действий включает базовые исследовательские действия:</w:t>
      </w:r>
    </w:p>
    <w:p w14:paraId="5E2EABF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3F875F4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475FAE2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3CA96D0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4AC7A0D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6772645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25.2.3.5.3. Формирование универсальных учебных познавательных действий включает работу с информацией:</w:t>
      </w:r>
    </w:p>
    <w:p w14:paraId="2A816B8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4207CE4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40821DC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ABDA29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813CE14"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25.2.3.5.4. Формирование универсальных учебных коммуникативных действий включает умения:</w:t>
      </w:r>
    </w:p>
    <w:p w14:paraId="6AD5B0D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2ED8D82"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0E5A7BA3"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ориентироваться в направлениях профессиональной деятельности, связанных с социально-гуманитарной подготовкой.</w:t>
      </w:r>
    </w:p>
    <w:p w14:paraId="4045D3A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25.2.3.5.5. Формирование универсальных учебных регулятивных действий включает умения:</w:t>
      </w:r>
    </w:p>
    <w:p w14:paraId="51D5E41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59D380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4B7C2CCE"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75CFABC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 xml:space="preserve">25.2.4.1. </w:t>
      </w:r>
      <w:hyperlink r:id="rId59" w:history="1">
        <w:r w:rsidRPr="00A222A2">
          <w:rPr>
            <w:rStyle w:val="a3"/>
            <w:rFonts w:ascii="Times New Roman" w:hAnsi="Times New Roman" w:cs="Times New Roman"/>
            <w:color w:val="0000FF"/>
            <w:sz w:val="28"/>
            <w:szCs w:val="28"/>
          </w:rPr>
          <w:t>ФГОС СОО</w:t>
        </w:r>
      </w:hyperlink>
      <w:r w:rsidRPr="00A222A2">
        <w:rPr>
          <w:rFonts w:ascii="Times New Roman" w:hAnsi="Times New Roman" w:cs="Times New Roman"/>
          <w:sz w:val="28"/>
          <w:szCs w:val="28"/>
        </w:rPr>
        <w:t xml:space="preserve">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3AFD11E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25.2.4.2. Результаты выполнения индивидуального проекта должны отражать:</w:t>
      </w:r>
    </w:p>
    <w:p w14:paraId="19A4E8CB"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14:paraId="668382B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способность к инновационной, аналитической, творческой, интеллектуальной деятельности;</w:t>
      </w:r>
    </w:p>
    <w:p w14:paraId="5E3AB7E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0DAE7B81"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79C4C220"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0C5843A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31284B97"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71E8A53D"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0517F6A5"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14:paraId="035DD78F"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42234498"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5E0B452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14:paraId="71698D89"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14:paraId="7967B7D4"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1B0431F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публично обсудить результаты деятельности со школьниками, педагогами, родителями, специалистами-экспертами, организациями-партнерами;</w:t>
      </w:r>
    </w:p>
    <w:p w14:paraId="0AFE4EAA"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591C997C" w14:textId="77777777" w:rsidR="00000000" w:rsidRPr="00A222A2" w:rsidRDefault="00000000">
      <w:pPr>
        <w:pStyle w:val="ConsPlusNormal"/>
        <w:spacing w:before="220"/>
        <w:ind w:firstLine="540"/>
        <w:jc w:val="both"/>
        <w:rPr>
          <w:rFonts w:ascii="Times New Roman" w:hAnsi="Times New Roman" w:cs="Times New Roman"/>
          <w:sz w:val="28"/>
          <w:szCs w:val="28"/>
        </w:rPr>
      </w:pPr>
      <w:r w:rsidRPr="00A222A2">
        <w:rPr>
          <w:rFonts w:ascii="Times New Roman" w:hAnsi="Times New Roman" w:cs="Times New Roman"/>
          <w:sz w:val="28"/>
          <w:szCs w:val="28"/>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3939200F" w14:textId="77777777" w:rsidR="00000000" w:rsidRDefault="00000000">
      <w:pPr>
        <w:pStyle w:val="ConsPlusNormal"/>
        <w:ind w:firstLine="540"/>
        <w:jc w:val="both"/>
        <w:rPr>
          <w:rFonts w:ascii="Times New Roman" w:hAnsi="Times New Roman"/>
          <w:sz w:val="24"/>
        </w:rPr>
      </w:pPr>
    </w:p>
    <w:p w14:paraId="5F8FBC82" w14:textId="77777777" w:rsidR="00000000" w:rsidRPr="00A222A2" w:rsidRDefault="00000000">
      <w:pPr>
        <w:pStyle w:val="ConsPlusTitle"/>
        <w:ind w:firstLine="540"/>
        <w:jc w:val="both"/>
        <w:outlineLvl w:val="3"/>
        <w:rPr>
          <w:sz w:val="28"/>
          <w:szCs w:val="28"/>
        </w:rPr>
      </w:pPr>
      <w:r w:rsidRPr="00A222A2">
        <w:rPr>
          <w:rFonts w:ascii="Times New Roman" w:hAnsi="Times New Roman"/>
          <w:sz w:val="28"/>
          <w:szCs w:val="28"/>
        </w:rPr>
        <w:t>25.3. Организационный раздел.</w:t>
      </w:r>
    </w:p>
    <w:p w14:paraId="283FB7FF"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14:paraId="2F827346"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25.3.2. Условия реализации программы формирования УУД включают:</w:t>
      </w:r>
    </w:p>
    <w:p w14:paraId="3A8D22C4"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14:paraId="537B86FA"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уровень квалификации педагогических и иных работников образовательной организации;</w:t>
      </w:r>
    </w:p>
    <w:p w14:paraId="44F6137D"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2F56871D"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25.3.3. Педагогические кадры должны иметь необходимый уровень подготовки для реализации программы формирования УУД, что может включать следующее:</w:t>
      </w:r>
    </w:p>
    <w:p w14:paraId="258A422C"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педагоги владеют представлениями о возрастных особенностях обучающихся начальной, основной и старшей школы;</w:t>
      </w:r>
    </w:p>
    <w:p w14:paraId="44195545"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 xml:space="preserve">педагоги прошли курсы повышения квалификации, посвященные </w:t>
      </w:r>
      <w:hyperlink r:id="rId60" w:history="1">
        <w:r w:rsidRPr="00A222A2">
          <w:rPr>
            <w:rStyle w:val="a3"/>
            <w:rFonts w:ascii="Times New Roman" w:hAnsi="Times New Roman"/>
            <w:color w:val="0000FF"/>
            <w:sz w:val="28"/>
            <w:szCs w:val="28"/>
          </w:rPr>
          <w:t>ФГОС СОО</w:t>
        </w:r>
      </w:hyperlink>
      <w:r w:rsidRPr="00A222A2">
        <w:rPr>
          <w:rFonts w:ascii="Times New Roman" w:hAnsi="Times New Roman"/>
          <w:sz w:val="28"/>
          <w:szCs w:val="28"/>
        </w:rPr>
        <w:t>;</w:t>
      </w:r>
    </w:p>
    <w:p w14:paraId="1AE91641"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7B077B73"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6917E1B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педагоги осуществляют формирование УУД в рамках проектной, исследовательской деятельности;</w:t>
      </w:r>
    </w:p>
    <w:p w14:paraId="543A00F7"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педагоги владеют методиками формирующего оценивания;</w:t>
      </w:r>
    </w:p>
    <w:p w14:paraId="5043F06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педагоги умеют применять инструментарий для оценки качества формирования УУД в рамках одного или нескольких предметов.</w:t>
      </w:r>
    </w:p>
    <w:p w14:paraId="59697B4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3EAA211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14:paraId="1FC34259"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14:paraId="20D51A83"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использование дистанционных форм получения образования как элемента индивидуальной образовательной траектории обучающихся;</w:t>
      </w:r>
    </w:p>
    <w:p w14:paraId="2A66E6B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48ACB246"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обеспечение возможности вовлечения обучающихся в разнообразную исследовательскую деятельность;</w:t>
      </w:r>
    </w:p>
    <w:p w14:paraId="243FF415"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44839C8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14:paraId="0817B04C" w14:textId="77777777" w:rsidR="00000000" w:rsidRDefault="00000000">
      <w:pPr>
        <w:pStyle w:val="ConsPlusNormal"/>
        <w:ind w:firstLine="540"/>
        <w:jc w:val="both"/>
        <w:rPr>
          <w:rFonts w:ascii="Times New Roman" w:hAnsi="Times New Roman"/>
          <w:sz w:val="24"/>
        </w:rPr>
      </w:pPr>
    </w:p>
    <w:p w14:paraId="0FD30644" w14:textId="77777777" w:rsidR="00000000" w:rsidRDefault="00000000">
      <w:pPr>
        <w:pStyle w:val="ConsPlusTitle"/>
        <w:ind w:firstLine="540"/>
        <w:jc w:val="both"/>
        <w:outlineLvl w:val="2"/>
      </w:pPr>
      <w:r>
        <w:rPr>
          <w:rFonts w:ascii="Times New Roman" w:hAnsi="Times New Roman"/>
          <w:sz w:val="24"/>
        </w:rPr>
        <w:t>26. Рабочая программа воспитания.</w:t>
      </w:r>
    </w:p>
    <w:p w14:paraId="2DA40A17" w14:textId="77777777" w:rsidR="00000000" w:rsidRPr="00A222A2" w:rsidRDefault="00000000">
      <w:pPr>
        <w:pStyle w:val="ConsPlusNormal"/>
        <w:ind w:firstLine="540"/>
        <w:jc w:val="both"/>
        <w:rPr>
          <w:rFonts w:ascii="Times New Roman" w:hAnsi="Times New Roman"/>
          <w:sz w:val="28"/>
          <w:szCs w:val="28"/>
        </w:rPr>
      </w:pPr>
    </w:p>
    <w:p w14:paraId="0923CE5B" w14:textId="77777777" w:rsidR="00000000" w:rsidRPr="00A222A2" w:rsidRDefault="00000000">
      <w:pPr>
        <w:pStyle w:val="ConsPlusTitle"/>
        <w:ind w:firstLine="540"/>
        <w:jc w:val="both"/>
        <w:outlineLvl w:val="3"/>
        <w:rPr>
          <w:sz w:val="28"/>
          <w:szCs w:val="28"/>
        </w:rPr>
      </w:pPr>
      <w:r w:rsidRPr="00A222A2">
        <w:rPr>
          <w:rFonts w:ascii="Times New Roman" w:hAnsi="Times New Roman"/>
          <w:sz w:val="28"/>
          <w:szCs w:val="28"/>
        </w:rPr>
        <w:t>26.1. Пояснительная записка.</w:t>
      </w:r>
    </w:p>
    <w:p w14:paraId="3DB01CCD"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 xml:space="preserve">26.1.1. </w:t>
      </w:r>
      <w:r w:rsidRPr="00A222A2">
        <w:rPr>
          <w:rFonts w:ascii="Times New Roman" w:hAnsi="Times New Roman"/>
          <w:sz w:val="28"/>
          <w:szCs w:val="28"/>
        </w:rPr>
        <w:t>Основой для разработки рабочей программы воспитания ООП СОО (далее – Программа воспитания) служит Федеральная рабочая программа воспитания для образовательных организаци</w:t>
      </w:r>
      <w:r w:rsidRPr="00A222A2">
        <w:rPr>
          <w:rFonts w:ascii="Times New Roman" w:hAnsi="Times New Roman"/>
          <w:sz w:val="28"/>
          <w:szCs w:val="28"/>
        </w:rPr>
        <w:t>й.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284DB09A"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26.1.2. Программа воспитания:</w:t>
      </w:r>
    </w:p>
    <w:p w14:paraId="477CCC67"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предназначена для планирования и организации системной воспитательной деятельности в образовательной организации;</w:t>
      </w:r>
    </w:p>
    <w:p w14:paraId="19BA57B3"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1CC31E0F"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0464E97D"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E5E1131"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69C641CA"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 xml:space="preserve">26.1.3. Программа воспитания включает три раздела: </w:t>
      </w:r>
      <w:hyperlink w:anchor="P2444" w:history="1">
        <w:r w:rsidRPr="00A222A2">
          <w:rPr>
            <w:rStyle w:val="a3"/>
            <w:rFonts w:ascii="Times New Roman" w:hAnsi="Times New Roman"/>
            <w:color w:val="0000FF"/>
            <w:sz w:val="28"/>
            <w:szCs w:val="28"/>
          </w:rPr>
          <w:t>целевой</w:t>
        </w:r>
      </w:hyperlink>
      <w:r w:rsidRPr="00A222A2">
        <w:rPr>
          <w:rFonts w:ascii="Times New Roman" w:hAnsi="Times New Roman"/>
          <w:sz w:val="28"/>
          <w:szCs w:val="28"/>
        </w:rPr>
        <w:t xml:space="preserve">, </w:t>
      </w:r>
      <w:hyperlink w:anchor="P2516" w:history="1">
        <w:r w:rsidRPr="00A222A2">
          <w:rPr>
            <w:rStyle w:val="a3"/>
            <w:rFonts w:ascii="Times New Roman" w:hAnsi="Times New Roman"/>
            <w:color w:val="0000FF"/>
            <w:sz w:val="28"/>
            <w:szCs w:val="28"/>
          </w:rPr>
          <w:t>содержательный</w:t>
        </w:r>
      </w:hyperlink>
      <w:r w:rsidRPr="00A222A2">
        <w:rPr>
          <w:rFonts w:ascii="Times New Roman" w:hAnsi="Times New Roman"/>
          <w:sz w:val="28"/>
          <w:szCs w:val="28"/>
        </w:rPr>
        <w:t xml:space="preserve">, </w:t>
      </w:r>
      <w:hyperlink w:anchor="P2660" w:history="1">
        <w:r w:rsidRPr="00A222A2">
          <w:rPr>
            <w:rStyle w:val="a3"/>
            <w:rFonts w:ascii="Times New Roman" w:hAnsi="Times New Roman"/>
            <w:color w:val="0000FF"/>
            <w:sz w:val="28"/>
            <w:szCs w:val="28"/>
          </w:rPr>
          <w:t>организационный</w:t>
        </w:r>
      </w:hyperlink>
      <w:r w:rsidRPr="00A222A2">
        <w:rPr>
          <w:rFonts w:ascii="Times New Roman" w:hAnsi="Times New Roman"/>
          <w:sz w:val="28"/>
          <w:szCs w:val="28"/>
        </w:rPr>
        <w:t>.</w:t>
      </w:r>
    </w:p>
    <w:p w14:paraId="75D6DD0A"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 xml:space="preserve">26.1.4. При разработке или обновлении рабочей программы воспитания ее содержание, за исключением целевого </w:t>
      </w:r>
      <w:hyperlink w:anchor="P2444" w:history="1">
        <w:r w:rsidRPr="00A222A2">
          <w:rPr>
            <w:rStyle w:val="a3"/>
            <w:rFonts w:ascii="Times New Roman" w:hAnsi="Times New Roman"/>
            <w:color w:val="0000FF"/>
            <w:sz w:val="28"/>
            <w:szCs w:val="28"/>
          </w:rPr>
          <w:t>раздела</w:t>
        </w:r>
      </w:hyperlink>
      <w:r w:rsidRPr="00A222A2">
        <w:rPr>
          <w:rFonts w:ascii="Times New Roman" w:hAnsi="Times New Roman"/>
          <w:sz w:val="28"/>
          <w:szCs w:val="28"/>
        </w:rPr>
        <w:t>,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4EEAAFBC" w14:textId="77777777" w:rsidR="00000000" w:rsidRPr="00A222A2" w:rsidRDefault="00000000">
      <w:pPr>
        <w:pStyle w:val="ConsPlusNormal"/>
        <w:ind w:firstLine="540"/>
        <w:jc w:val="both"/>
        <w:rPr>
          <w:rFonts w:ascii="Times New Roman" w:hAnsi="Times New Roman"/>
          <w:sz w:val="28"/>
          <w:szCs w:val="28"/>
        </w:rPr>
      </w:pPr>
    </w:p>
    <w:p w14:paraId="1C6496BE" w14:textId="77777777" w:rsidR="00000000" w:rsidRPr="00A222A2" w:rsidRDefault="00000000">
      <w:pPr>
        <w:pStyle w:val="ConsPlusTitle"/>
        <w:ind w:firstLine="540"/>
        <w:jc w:val="both"/>
        <w:outlineLvl w:val="3"/>
        <w:rPr>
          <w:sz w:val="28"/>
          <w:szCs w:val="28"/>
        </w:rPr>
      </w:pPr>
      <w:bookmarkStart w:id="24" w:name="P2444"/>
      <w:bookmarkEnd w:id="24"/>
      <w:r w:rsidRPr="00A222A2">
        <w:rPr>
          <w:rFonts w:ascii="Times New Roman" w:hAnsi="Times New Roman"/>
          <w:sz w:val="28"/>
          <w:szCs w:val="28"/>
        </w:rPr>
        <w:t>26.2. Целевой раздел.</w:t>
      </w:r>
    </w:p>
    <w:p w14:paraId="59F7A986"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 xml:space="preserve">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61" w:history="1">
        <w:r w:rsidRPr="00A222A2">
          <w:rPr>
            <w:rStyle w:val="a3"/>
            <w:rFonts w:ascii="Times New Roman" w:hAnsi="Times New Roman"/>
            <w:color w:val="0000FF"/>
            <w:sz w:val="28"/>
            <w:szCs w:val="28"/>
          </w:rPr>
          <w:t>Конституции</w:t>
        </w:r>
      </w:hyperlink>
      <w:r w:rsidRPr="00A222A2">
        <w:rPr>
          <w:rFonts w:ascii="Times New Roman" w:hAnsi="Times New Roman"/>
          <w:sz w:val="28"/>
          <w:szCs w:val="28"/>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D2F63DB"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E168ACB"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26.2.3. Цель и задачи воспитания обучающихся.</w:t>
      </w:r>
    </w:p>
    <w:p w14:paraId="71D77D76"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w:t>
      </w:r>
      <w:r w:rsidRPr="00A222A2">
        <w:rPr>
          <w:rFonts w:ascii="Times New Roman" w:hAnsi="Times New Roman"/>
          <w:sz w:val="28"/>
          <w:szCs w:val="28"/>
        </w:rPr>
        <w:t>ва народов России), а также принятых в российском обществе правил и норм поведения в интересах человека, семьи, общества и государства.</w:t>
      </w:r>
    </w:p>
    <w:p w14:paraId="72F51179" w14:textId="77777777" w:rsidR="00000000" w:rsidRPr="00A222A2" w:rsidRDefault="00000000">
      <w:pPr>
        <w:pStyle w:val="ConsPlusNormal"/>
        <w:jc w:val="both"/>
        <w:rPr>
          <w:rFonts w:ascii="Times New Roman" w:hAnsi="Times New Roman"/>
          <w:sz w:val="28"/>
          <w:szCs w:val="28"/>
        </w:rPr>
      </w:pPr>
    </w:p>
    <w:p w14:paraId="3EAC47AB" w14:textId="77777777" w:rsidR="00000000" w:rsidRPr="00A222A2" w:rsidRDefault="00000000">
      <w:pPr>
        <w:pStyle w:val="ConsPlusNormal"/>
        <w:ind w:firstLine="540"/>
        <w:jc w:val="both"/>
        <w:rPr>
          <w:sz w:val="28"/>
          <w:szCs w:val="28"/>
        </w:rPr>
      </w:pPr>
      <w:r w:rsidRPr="00A222A2">
        <w:rPr>
          <w:rFonts w:ascii="Times New Roman" w:hAnsi="Times New Roman"/>
          <w:sz w:val="28"/>
          <w:szCs w:val="28"/>
        </w:rPr>
        <w:t>26.2.3.2. Задачи воспитания обучающихся в образовательной организации:</w:t>
      </w:r>
    </w:p>
    <w:p w14:paraId="72463692"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AA87BE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формирование и развитие личностных отношений к этим нормам, ценностям, традициям (их освоение, принятие);</w:t>
      </w:r>
    </w:p>
    <w:p w14:paraId="7CA4E529"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CF85D37"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 xml:space="preserve">достижение личностных результатов освоения общеобразовательных программ в соответствии с </w:t>
      </w:r>
      <w:hyperlink r:id="rId62" w:history="1">
        <w:r w:rsidRPr="00A222A2">
          <w:rPr>
            <w:rStyle w:val="a3"/>
            <w:rFonts w:ascii="Times New Roman" w:hAnsi="Times New Roman"/>
            <w:color w:val="0000FF"/>
            <w:sz w:val="28"/>
            <w:szCs w:val="28"/>
          </w:rPr>
          <w:t>ФГОС СОО</w:t>
        </w:r>
      </w:hyperlink>
      <w:r w:rsidRPr="00A222A2">
        <w:rPr>
          <w:rFonts w:ascii="Times New Roman" w:hAnsi="Times New Roman"/>
          <w:sz w:val="28"/>
          <w:szCs w:val="28"/>
        </w:rPr>
        <w:t>.</w:t>
      </w:r>
    </w:p>
    <w:p w14:paraId="3F1CE29E"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26.2.3.3. Личностные результаты освоения обучающимися образовательных программ включают:</w:t>
      </w:r>
    </w:p>
    <w:p w14:paraId="522EA6DB"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осознание российской гражданской идентичности;</w:t>
      </w:r>
    </w:p>
    <w:p w14:paraId="62C40921"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сформированность ценностей самостоятельности и инициативы;</w:t>
      </w:r>
    </w:p>
    <w:p w14:paraId="159F3492"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готовность обучающихся к саморазвитию, самостоятельности и личностному самоопределению;</w:t>
      </w:r>
    </w:p>
    <w:p w14:paraId="17B0890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наличие мотивации к целенаправленной социально значимой деятельности;</w:t>
      </w:r>
    </w:p>
    <w:p w14:paraId="6A84952C"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7B5BA075"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14:paraId="0527A2CA"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26.2.4. Направления воспитания.</w:t>
      </w:r>
    </w:p>
    <w:p w14:paraId="5C9CE3A4"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63" w:history="1">
        <w:r w:rsidRPr="00A222A2">
          <w:rPr>
            <w:rStyle w:val="a3"/>
            <w:rFonts w:ascii="Times New Roman" w:hAnsi="Times New Roman"/>
            <w:color w:val="0000FF"/>
            <w:sz w:val="28"/>
            <w:szCs w:val="28"/>
          </w:rPr>
          <w:t>ФГОС СОО</w:t>
        </w:r>
      </w:hyperlink>
      <w:r w:rsidRPr="00A222A2">
        <w:rPr>
          <w:rFonts w:ascii="Times New Roman" w:hAnsi="Times New Roman"/>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9D5F6A1"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0632F1D"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8136752"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B6F6AF7"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C6745B8"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30EA8254"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F96AC3B"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25A137F"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14AAD498"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26.2.5. Целевые ориентиры результатов воспитания.</w:t>
      </w:r>
    </w:p>
    <w:p w14:paraId="78AA7C72"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 xml:space="preserve">26.2.5.1. Требования к личностным результатам освоения обучающимися ООП СОО установлены </w:t>
      </w:r>
      <w:hyperlink r:id="rId64" w:history="1">
        <w:r w:rsidRPr="00A222A2">
          <w:rPr>
            <w:rStyle w:val="a3"/>
            <w:rFonts w:ascii="Times New Roman" w:hAnsi="Times New Roman"/>
            <w:color w:val="0000FF"/>
            <w:sz w:val="28"/>
            <w:szCs w:val="28"/>
          </w:rPr>
          <w:t>ФГОС СОО</w:t>
        </w:r>
      </w:hyperlink>
      <w:r w:rsidRPr="00A222A2">
        <w:rPr>
          <w:rFonts w:ascii="Times New Roman" w:hAnsi="Times New Roman"/>
          <w:sz w:val="28"/>
          <w:szCs w:val="28"/>
        </w:rPr>
        <w:t>.</w:t>
      </w:r>
    </w:p>
    <w:p w14:paraId="3F750837"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65" w:history="1">
        <w:r w:rsidRPr="00A222A2">
          <w:rPr>
            <w:rStyle w:val="a3"/>
            <w:rFonts w:ascii="Times New Roman" w:hAnsi="Times New Roman"/>
            <w:color w:val="0000FF"/>
            <w:sz w:val="28"/>
            <w:szCs w:val="28"/>
          </w:rPr>
          <w:t>ФГОС СОО</w:t>
        </w:r>
      </w:hyperlink>
      <w:r w:rsidRPr="00A222A2">
        <w:rPr>
          <w:rFonts w:ascii="Times New Roman" w:hAnsi="Times New Roman"/>
          <w:sz w:val="28"/>
          <w:szCs w:val="28"/>
        </w:rPr>
        <w:t>.</w:t>
      </w:r>
    </w:p>
    <w:p w14:paraId="07C907EA"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6415EFE"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26.2.5.3. Целевые ориентиры результатов воспитания на уровне основного общего образования.</w:t>
      </w:r>
    </w:p>
    <w:p w14:paraId="54E61EF3"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26.2.5.3.1. Гражданско-патриотическое воспитание:</w:t>
      </w:r>
    </w:p>
    <w:p w14:paraId="1B3E209A"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знающий и любящий свою малую родину, свой край, имеющий представление о Родине - России, ее территории, расположении;</w:t>
      </w:r>
    </w:p>
    <w:p w14:paraId="397582FF"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6C2F3C5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6B29B46F"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9FBEB67"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1082A99C"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7FB17B51"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26.2.5.3.2. Духовно-нравственное воспитание:</w:t>
      </w:r>
    </w:p>
    <w:p w14:paraId="56D4D4BA"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3DF1B89D"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сознающий ценность каждой человеческой жизни, признающий индивидуальность и достоинство каждого человека;</w:t>
      </w:r>
    </w:p>
    <w:p w14:paraId="7D443F17"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E35505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1E56E9C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75238AE"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14:paraId="78551B16"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26.2.5.3.3. Эстетическое воспитание:</w:t>
      </w:r>
    </w:p>
    <w:p w14:paraId="73FD1DD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способный воспринимать и чувствовать прекрасное в быту, природе, искусстве, творчестве людей;</w:t>
      </w:r>
    </w:p>
    <w:p w14:paraId="506DBA75"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проявляющий интерес и уважение к отечественной и мировой художественной культуре;</w:t>
      </w:r>
    </w:p>
    <w:p w14:paraId="1C970B2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проявляющий стремление к самовыражению в разных видах художественной деятельности, искусстве.</w:t>
      </w:r>
    </w:p>
    <w:p w14:paraId="69927E53"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26.2.5.3.4. Физическое воспитание, формирование культуры здоровья и эмоционального благополучия:</w:t>
      </w:r>
    </w:p>
    <w:p w14:paraId="34051CBB"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32BFEF6"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владеющий основными навыками личной и общественной гигиены, безопасного поведения в быту, природе, обществе;</w:t>
      </w:r>
    </w:p>
    <w:p w14:paraId="09E0F2B8"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ориентированный на физическое развитие с учетом возможностей здоровья, занятия физкультурой и спортом;</w:t>
      </w:r>
    </w:p>
    <w:p w14:paraId="15CC3E09"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77493CB"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26.2.5.3.5. Трудовое воспитание:</w:t>
      </w:r>
    </w:p>
    <w:p w14:paraId="2E56B94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сознающий ценность труда в жизни человека, семьи, общества;</w:t>
      </w:r>
    </w:p>
    <w:p w14:paraId="500D924F"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проявляющий уважение к труду, людям труда, бережное отношение к результатам труда, ответственное потребление;</w:t>
      </w:r>
    </w:p>
    <w:p w14:paraId="33B2B42C"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проявляющий интерес к разным профессиям;</w:t>
      </w:r>
    </w:p>
    <w:p w14:paraId="69B6BCCC"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участвующий в различных видах доступного по возрасту труда, трудовой деятельности.</w:t>
      </w:r>
    </w:p>
    <w:p w14:paraId="2275BC85"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26.2.5.3.6. Экологическое воспитание:</w:t>
      </w:r>
    </w:p>
    <w:p w14:paraId="19CE0F1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понимающий ценность природы, зависимость жизни людей от природы, влияние людей на природу, окружающую среду;</w:t>
      </w:r>
    </w:p>
    <w:p w14:paraId="11249D00"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44A7C7B7"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выражающий готовность в своей деятельности придерживаться экологических норм.</w:t>
      </w:r>
    </w:p>
    <w:p w14:paraId="73A59297"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26.2.5.3.7. Ценности научного познания:</w:t>
      </w:r>
    </w:p>
    <w:p w14:paraId="31F5A643"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7F83879"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89B5585" w14:textId="77777777" w:rsidR="00000000" w:rsidRPr="00A222A2" w:rsidRDefault="00000000">
      <w:pPr>
        <w:pStyle w:val="ConsPlusNormal"/>
        <w:spacing w:before="220"/>
        <w:ind w:firstLine="540"/>
        <w:jc w:val="both"/>
        <w:rPr>
          <w:sz w:val="28"/>
          <w:szCs w:val="28"/>
        </w:rPr>
      </w:pPr>
      <w:r w:rsidRPr="00A222A2">
        <w:rPr>
          <w:rFonts w:ascii="Times New Roman" w:hAnsi="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0A2CA7CF" w14:textId="77777777" w:rsidR="00000000" w:rsidRDefault="00000000">
      <w:pPr>
        <w:pStyle w:val="ConsPlusNormal"/>
        <w:ind w:firstLine="540"/>
        <w:jc w:val="both"/>
        <w:rPr>
          <w:rFonts w:ascii="Times New Roman" w:hAnsi="Times New Roman"/>
          <w:sz w:val="24"/>
        </w:rPr>
      </w:pPr>
    </w:p>
    <w:p w14:paraId="6E2E7787" w14:textId="77777777" w:rsidR="00000000" w:rsidRPr="00B76D81" w:rsidRDefault="00000000">
      <w:pPr>
        <w:pStyle w:val="ConsPlusTitle"/>
        <w:ind w:firstLine="540"/>
        <w:jc w:val="both"/>
        <w:outlineLvl w:val="3"/>
        <w:rPr>
          <w:sz w:val="28"/>
          <w:szCs w:val="28"/>
        </w:rPr>
      </w:pPr>
      <w:bookmarkStart w:id="25" w:name="P2516"/>
      <w:bookmarkEnd w:id="25"/>
      <w:r w:rsidRPr="00B76D81">
        <w:rPr>
          <w:rFonts w:ascii="Times New Roman" w:hAnsi="Times New Roman"/>
          <w:sz w:val="28"/>
          <w:szCs w:val="28"/>
        </w:rPr>
        <w:t>26.3. Содержательный раздел.</w:t>
      </w:r>
    </w:p>
    <w:p w14:paraId="07AC7340"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26.3.1. Ук</w:t>
      </w:r>
      <w:r w:rsidRPr="00B76D81">
        <w:rPr>
          <w:rFonts w:ascii="Times New Roman" w:hAnsi="Times New Roman"/>
          <w:sz w:val="28"/>
          <w:szCs w:val="28"/>
        </w:rPr>
        <w:t xml:space="preserve">лад </w:t>
      </w:r>
      <w:r>
        <w:rPr>
          <w:rFonts w:ascii="Times New Roman" w:hAnsi="Times New Roman"/>
          <w:sz w:val="28"/>
          <w:szCs w:val="28"/>
        </w:rPr>
        <w:t>ОУ.</w:t>
      </w:r>
    </w:p>
    <w:p w14:paraId="7DCE25CE"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26.3.1.1. В данном разделе раскрываются основные особенности уклада </w:t>
      </w:r>
      <w:r>
        <w:rPr>
          <w:rFonts w:ascii="Times New Roman" w:hAnsi="Times New Roman"/>
          <w:sz w:val="28"/>
          <w:szCs w:val="28"/>
        </w:rPr>
        <w:t>ОУ.</w:t>
      </w:r>
    </w:p>
    <w:p w14:paraId="688D3B95"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26.3.1.2. Уклад задает порядок жизни </w:t>
      </w:r>
      <w:r>
        <w:rPr>
          <w:rFonts w:ascii="Times New Roman" w:hAnsi="Times New Roman"/>
          <w:sz w:val="28"/>
          <w:szCs w:val="28"/>
        </w:rPr>
        <w:t xml:space="preserve">ОУ </w:t>
      </w:r>
      <w:r w:rsidRPr="00B76D81">
        <w:rPr>
          <w:rFonts w:ascii="Times New Roman" w:hAnsi="Times New Roman"/>
          <w:sz w:val="28"/>
          <w:szCs w:val="28"/>
        </w:rPr>
        <w:t xml:space="preserve">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Pr>
          <w:rFonts w:ascii="Times New Roman" w:hAnsi="Times New Roman"/>
          <w:sz w:val="28"/>
          <w:szCs w:val="28"/>
        </w:rPr>
        <w:t>ОУ</w:t>
      </w:r>
      <w:r w:rsidRPr="00B76D81">
        <w:rPr>
          <w:sz w:val="28"/>
          <w:szCs w:val="28"/>
        </w:rPr>
        <w:t xml:space="preserve"> </w:t>
      </w:r>
      <w:r w:rsidRPr="00B76D81">
        <w:rPr>
          <w:rFonts w:ascii="Times New Roman" w:hAnsi="Times New Roman"/>
          <w:sz w:val="28"/>
          <w:szCs w:val="28"/>
        </w:rPr>
        <w:t>и ее репутацию в окружающем образовательном пространстве, социуме.</w:t>
      </w:r>
    </w:p>
    <w:p w14:paraId="0D33A4C4"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26.3.1.3. Ниже приведен перечень ряда основных и дополнительных характеристик, значимых для описания уклада, особенностей условий воспитания в </w:t>
      </w:r>
      <w:r>
        <w:rPr>
          <w:rFonts w:ascii="Times New Roman" w:hAnsi="Times New Roman"/>
          <w:sz w:val="28"/>
          <w:szCs w:val="28"/>
        </w:rPr>
        <w:t>ОУ.</w:t>
      </w:r>
    </w:p>
    <w:p w14:paraId="11449A52"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26.3.1.4. Основные характеристики (целесообразно учитывать в описании):</w:t>
      </w:r>
    </w:p>
    <w:p w14:paraId="0FE0E83A"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основные вехи истории </w:t>
      </w:r>
      <w:r>
        <w:rPr>
          <w:rFonts w:ascii="Times New Roman" w:hAnsi="Times New Roman"/>
          <w:sz w:val="28"/>
          <w:szCs w:val="28"/>
        </w:rPr>
        <w:t>ОУ</w:t>
      </w:r>
      <w:r w:rsidRPr="00B76D81">
        <w:rPr>
          <w:rFonts w:ascii="Times New Roman" w:hAnsi="Times New Roman"/>
          <w:sz w:val="28"/>
          <w:szCs w:val="28"/>
        </w:rPr>
        <w:t>, выдающиеся события, деятели в ее истории;</w:t>
      </w:r>
    </w:p>
    <w:p w14:paraId="4239A188"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цель </w:t>
      </w:r>
      <w:r>
        <w:rPr>
          <w:rFonts w:ascii="Times New Roman" w:hAnsi="Times New Roman"/>
          <w:sz w:val="28"/>
          <w:szCs w:val="28"/>
        </w:rPr>
        <w:t>ОУ</w:t>
      </w:r>
      <w:r w:rsidRPr="00B76D81">
        <w:rPr>
          <w:rFonts w:ascii="Times New Roman" w:hAnsi="Times New Roman"/>
          <w:sz w:val="28"/>
          <w:szCs w:val="28"/>
        </w:rPr>
        <w:t xml:space="preserve"> в самосознании ее педагогического коллектива;</w:t>
      </w:r>
    </w:p>
    <w:p w14:paraId="37F6BB8B" w14:textId="77777777" w:rsidR="00000000" w:rsidRPr="00B76D81" w:rsidRDefault="00000000" w:rsidP="00EB6CF5">
      <w:pPr>
        <w:pStyle w:val="ConsPlusNormal"/>
        <w:spacing w:before="220"/>
        <w:ind w:firstLine="540"/>
        <w:jc w:val="both"/>
        <w:rPr>
          <w:sz w:val="28"/>
          <w:szCs w:val="28"/>
        </w:rPr>
      </w:pPr>
      <w:r w:rsidRPr="00B76D81">
        <w:rPr>
          <w:rFonts w:ascii="Times New Roman" w:hAnsi="Times New Roman"/>
          <w:sz w:val="28"/>
          <w:szCs w:val="28"/>
        </w:rPr>
        <w:t xml:space="preserve">наиболее значимые традиционные дела, события, мероприятия в </w:t>
      </w:r>
      <w:r>
        <w:rPr>
          <w:rFonts w:ascii="Times New Roman" w:hAnsi="Times New Roman"/>
          <w:sz w:val="28"/>
          <w:szCs w:val="28"/>
        </w:rPr>
        <w:t>ОУ</w:t>
      </w:r>
      <w:r w:rsidRPr="00B76D81">
        <w:rPr>
          <w:rFonts w:ascii="Times New Roman" w:hAnsi="Times New Roman"/>
          <w:sz w:val="28"/>
          <w:szCs w:val="28"/>
        </w:rPr>
        <w:t>, составляющие основу воспитательной системы;</w:t>
      </w:r>
    </w:p>
    <w:p w14:paraId="0F8594DF"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традиции и ритуалы, символика, особые нормы этикета в </w:t>
      </w:r>
      <w:r>
        <w:rPr>
          <w:rFonts w:ascii="Times New Roman" w:hAnsi="Times New Roman"/>
          <w:sz w:val="28"/>
          <w:szCs w:val="28"/>
        </w:rPr>
        <w:t>ОУ;</w:t>
      </w:r>
    </w:p>
    <w:p w14:paraId="12ACEC88"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социальные партнеры </w:t>
      </w:r>
      <w:r>
        <w:rPr>
          <w:rFonts w:ascii="Times New Roman" w:hAnsi="Times New Roman"/>
          <w:sz w:val="28"/>
          <w:szCs w:val="28"/>
        </w:rPr>
        <w:t>ОУ</w:t>
      </w:r>
      <w:r w:rsidRPr="00B76D81">
        <w:rPr>
          <w:rFonts w:ascii="Times New Roman" w:hAnsi="Times New Roman"/>
          <w:sz w:val="28"/>
          <w:szCs w:val="28"/>
        </w:rPr>
        <w:t xml:space="preserve"> их роль, возможности в развитии, совершенствовании условий воспитания, воспитательной деятельности;</w:t>
      </w:r>
    </w:p>
    <w:p w14:paraId="0EFAD5C1"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47E7175E"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07784B37"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2CEA3D32"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26.3.1.5. Дополнительные характеристики (могут учитываться в описании):</w:t>
      </w:r>
    </w:p>
    <w:p w14:paraId="313A7431"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особенности местоположения и социокультурного окружения </w:t>
      </w:r>
      <w:r>
        <w:rPr>
          <w:rFonts w:ascii="Times New Roman" w:hAnsi="Times New Roman"/>
          <w:sz w:val="28"/>
          <w:szCs w:val="28"/>
        </w:rPr>
        <w:t>ОУ</w:t>
      </w:r>
      <w:r w:rsidRPr="00B76D81">
        <w:rPr>
          <w:rFonts w:ascii="Times New Roman" w:hAnsi="Times New Roman"/>
          <w:sz w:val="28"/>
          <w:szCs w:val="28"/>
        </w:rPr>
        <w:t xml:space="preserve">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2A884B27"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49B7D85B"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организационно-правовая форма </w:t>
      </w:r>
      <w:r>
        <w:rPr>
          <w:rFonts w:ascii="Times New Roman" w:hAnsi="Times New Roman"/>
          <w:sz w:val="28"/>
          <w:szCs w:val="28"/>
        </w:rPr>
        <w:t>ОУ,</w:t>
      </w:r>
      <w:r w:rsidRPr="00B76D81">
        <w:rPr>
          <w:rFonts w:ascii="Times New Roman" w:hAnsi="Times New Roman"/>
          <w:sz w:val="28"/>
          <w:szCs w:val="28"/>
        </w:rPr>
        <w:t xml:space="preserve">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2CF3F5F3"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режим деятельности </w:t>
      </w:r>
      <w:r>
        <w:rPr>
          <w:rFonts w:ascii="Times New Roman" w:hAnsi="Times New Roman"/>
          <w:sz w:val="28"/>
          <w:szCs w:val="28"/>
        </w:rPr>
        <w:t>ОУ,</w:t>
      </w:r>
      <w:r w:rsidRPr="00B76D81">
        <w:rPr>
          <w:rFonts w:ascii="Times New Roman" w:hAnsi="Times New Roman"/>
          <w:sz w:val="28"/>
          <w:szCs w:val="28"/>
        </w:rPr>
        <w:t xml:space="preserve"> в том числе характеристики по решению участников образовательных отношений (форма обучающихся, организация питания и другое);</w:t>
      </w:r>
    </w:p>
    <w:p w14:paraId="262F2B6B"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w:t>
      </w:r>
      <w:r>
        <w:rPr>
          <w:rFonts w:ascii="Times New Roman" w:hAnsi="Times New Roman"/>
          <w:sz w:val="28"/>
          <w:szCs w:val="28"/>
        </w:rPr>
        <w:t>ОУ.</w:t>
      </w:r>
    </w:p>
    <w:p w14:paraId="7AA16DED"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26.3.2. Виды, формы и содержание воспитательной деятельности.</w:t>
      </w:r>
    </w:p>
    <w:p w14:paraId="1E0316EF"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26.3.2.1. Виды, формы и содержание воспитательной деятельности в этом разделе планируются, представляются по модулям.</w:t>
      </w:r>
    </w:p>
    <w:p w14:paraId="77938FC9"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72FFFE5D"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w:t>
      </w:r>
      <w:r w:rsidRPr="00B76D81">
        <w:rPr>
          <w:rFonts w:ascii="Times New Roman" w:hAnsi="Times New Roman"/>
          <w:sz w:val="28"/>
          <w:szCs w:val="28"/>
        </w:rPr>
        <w:t xml:space="preserve">ые спортивные клубы, школьные театры, наставничество), а также описанием иных модулей, разработанных </w:t>
      </w:r>
      <w:r>
        <w:rPr>
          <w:rFonts w:ascii="Times New Roman" w:hAnsi="Times New Roman"/>
          <w:sz w:val="28"/>
          <w:szCs w:val="28"/>
        </w:rPr>
        <w:t>ОУ.</w:t>
      </w:r>
    </w:p>
    <w:p w14:paraId="61CE28CC"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w:t>
      </w:r>
      <w:r>
        <w:rPr>
          <w:rFonts w:ascii="Times New Roman" w:hAnsi="Times New Roman"/>
          <w:sz w:val="28"/>
          <w:szCs w:val="28"/>
        </w:rPr>
        <w:t>ОУ.</w:t>
      </w:r>
    </w:p>
    <w:p w14:paraId="3D00136B"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 xml:space="preserve"> по самооценке педагогического коллектива.</w:t>
      </w:r>
    </w:p>
    <w:p w14:paraId="46F5CCA2"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26.3.2.4. Модуль "Урочная деятельность".</w:t>
      </w:r>
    </w:p>
    <w:p w14:paraId="5EB837BE" w14:textId="77777777" w:rsidR="00000000" w:rsidRPr="00B76D81" w:rsidRDefault="00000000" w:rsidP="00B76D81">
      <w:pPr>
        <w:pStyle w:val="ConsPlusNormal"/>
        <w:spacing w:before="220"/>
        <w:ind w:firstLine="540"/>
        <w:jc w:val="both"/>
        <w:rPr>
          <w:sz w:val="28"/>
          <w:szCs w:val="28"/>
        </w:rPr>
      </w:pPr>
      <w:r w:rsidRPr="00B76D81">
        <w:rPr>
          <w:rFonts w:ascii="Times New Roman" w:hAnsi="Times New Roman"/>
          <w:sz w:val="28"/>
          <w:szCs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w:t>
      </w:r>
      <w:r>
        <w:rPr>
          <w:rFonts w:ascii="Times New Roman" w:hAnsi="Times New Roman"/>
          <w:sz w:val="28"/>
          <w:szCs w:val="28"/>
        </w:rPr>
        <w:t>ОУ,</w:t>
      </w:r>
      <w:r w:rsidRPr="00B76D81">
        <w:rPr>
          <w:rFonts w:ascii="Times New Roman" w:hAnsi="Times New Roman"/>
          <w:sz w:val="28"/>
          <w:szCs w:val="28"/>
        </w:rPr>
        <w:t xml:space="preserve">  или запланированные):</w:t>
      </w:r>
    </w:p>
    <w:p w14:paraId="5C3F6C82"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8329411"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176705AD"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6518BD9"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16EE10B"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75BC3B55"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513D3200"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3B4093C"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CD31778" w14:textId="77777777" w:rsidR="00000000" w:rsidRPr="00B76D81" w:rsidRDefault="00000000">
      <w:pPr>
        <w:pStyle w:val="ConsPlusNormal"/>
        <w:spacing w:before="220"/>
        <w:ind w:firstLine="540"/>
        <w:jc w:val="both"/>
        <w:rPr>
          <w:sz w:val="28"/>
          <w:szCs w:val="28"/>
        </w:rPr>
      </w:pPr>
      <w:r w:rsidRPr="00B76D81">
        <w:rPr>
          <w:rFonts w:ascii="Times New Roman"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693813CF"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26.3.2.5. Модуль "Внеурочная деятельность".</w:t>
      </w:r>
    </w:p>
    <w:p w14:paraId="275CD566" w14:textId="77777777" w:rsidR="00000000" w:rsidRPr="00D04692" w:rsidRDefault="00000000" w:rsidP="00B76D81">
      <w:pPr>
        <w:pStyle w:val="ConsPlusNormal"/>
        <w:spacing w:before="220"/>
        <w:ind w:firstLine="540"/>
        <w:jc w:val="both"/>
        <w:rPr>
          <w:sz w:val="28"/>
          <w:szCs w:val="28"/>
        </w:rPr>
      </w:pPr>
      <w:r w:rsidRPr="00D04692">
        <w:rPr>
          <w:rFonts w:ascii="Times New Roman" w:hAnsi="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w:t>
      </w:r>
      <w:r>
        <w:rPr>
          <w:rFonts w:ascii="Times New Roman" w:hAnsi="Times New Roman"/>
          <w:sz w:val="28"/>
          <w:szCs w:val="28"/>
        </w:rPr>
        <w:t xml:space="preserve">ОУ </w:t>
      </w:r>
      <w:r w:rsidRPr="00D04692">
        <w:rPr>
          <w:rFonts w:ascii="Times New Roman" w:hAnsi="Times New Roman"/>
          <w:sz w:val="28"/>
          <w:szCs w:val="28"/>
        </w:rPr>
        <w:t xml:space="preserve">и </w:t>
      </w:r>
      <w:r>
        <w:rPr>
          <w:rFonts w:ascii="Times New Roman" w:hAnsi="Times New Roman"/>
          <w:sz w:val="28"/>
          <w:szCs w:val="28"/>
        </w:rPr>
        <w:t>(</w:t>
      </w:r>
      <w:r w:rsidRPr="00D04692">
        <w:rPr>
          <w:rFonts w:ascii="Times New Roman" w:hAnsi="Times New Roman"/>
          <w:sz w:val="28"/>
          <w:szCs w:val="28"/>
        </w:rPr>
        <w:t>или</w:t>
      </w:r>
      <w:r>
        <w:rPr>
          <w:rFonts w:ascii="Times New Roman" w:hAnsi="Times New Roman"/>
          <w:sz w:val="28"/>
          <w:szCs w:val="28"/>
        </w:rPr>
        <w:t>)</w:t>
      </w:r>
      <w:r w:rsidRPr="00D04692">
        <w:rPr>
          <w:rFonts w:ascii="Times New Roman" w:hAnsi="Times New Roman"/>
          <w:sz w:val="28"/>
          <w:szCs w:val="28"/>
        </w:rPr>
        <w:t xml:space="preserve"> запланированные):</w:t>
      </w:r>
    </w:p>
    <w:p w14:paraId="2F7384CB"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14:paraId="7DBA384F"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6C0F235C"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курсы, занятия познавательной, научной, исследовательской, просветительской направленности;</w:t>
      </w:r>
    </w:p>
    <w:p w14:paraId="1BCC7995"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курсы, занятия экологической, природоохранной направленности;</w:t>
      </w:r>
    </w:p>
    <w:p w14:paraId="0E611808"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курсы, занятия в области искусств, художественного творчества разных видов и жанров;</w:t>
      </w:r>
    </w:p>
    <w:p w14:paraId="3DE3A8A6"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курсы, занятия туристско-краеведческой направленности;</w:t>
      </w:r>
    </w:p>
    <w:p w14:paraId="61C9B58E" w14:textId="77777777" w:rsidR="00000000" w:rsidRDefault="00000000">
      <w:pPr>
        <w:pStyle w:val="ConsPlusNormal"/>
        <w:spacing w:before="220"/>
        <w:ind w:firstLine="540"/>
        <w:jc w:val="both"/>
      </w:pPr>
      <w:r w:rsidRPr="00D04692">
        <w:rPr>
          <w:rFonts w:ascii="Times New Roman" w:hAnsi="Times New Roman"/>
          <w:sz w:val="28"/>
          <w:szCs w:val="28"/>
        </w:rPr>
        <w:t>курсы, занятия оздоровительной и спортивной направленности</w:t>
      </w:r>
      <w:r>
        <w:rPr>
          <w:rFonts w:ascii="Times New Roman" w:hAnsi="Times New Roman"/>
          <w:sz w:val="24"/>
        </w:rPr>
        <w:t>.</w:t>
      </w:r>
    </w:p>
    <w:p w14:paraId="1246ECD8"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26.3.2.6. Модуль "Классное руководство".</w:t>
      </w:r>
    </w:p>
    <w:p w14:paraId="45F8CF4B"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75354C41"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планирование и проведение классных часов целевой воспитательной тематической направленности;</w:t>
      </w:r>
    </w:p>
    <w:p w14:paraId="18BB5BEB"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6C1F50D"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39E2D3C8"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4DE37440"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29EF97DD"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67A1C03D"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4358E4E3"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451B48D"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0D886822"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50F8AD6"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004E0D36"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4D5D7F72"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16EF266A"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проведение в классе праздников, конкурсов, соревнований и других мероприятий.</w:t>
      </w:r>
    </w:p>
    <w:p w14:paraId="6FA164E1"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26.3.2.7. Модуль "Основные школьные дела".</w:t>
      </w:r>
    </w:p>
    <w:p w14:paraId="1DA80AAB"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52AE1092"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7ABE91B1"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участие во всероссийских акциях, посвященных значимым событиям в России, мире;</w:t>
      </w:r>
    </w:p>
    <w:p w14:paraId="7BE83FA3"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17DE58A9"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47FC1C64"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2DDA0FBB"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219A45E3"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677DDD9"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2F869324"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58C7A697"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26.3.2.8. Модуль "Внешкольные мероприятия".</w:t>
      </w:r>
    </w:p>
    <w:p w14:paraId="7E4ED8E0"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31E30A67"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14:paraId="6E12E32A"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65A1A29D"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4E851A8"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5F914DBB"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45FE582"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26.3.2.9. Модуль "Организация предметно-пространственной среды".</w:t>
      </w:r>
    </w:p>
    <w:p w14:paraId="4DF49F9E"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3C9C3FBF"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514669F0"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организацию и проведение церемоний поднятия (спуска) государственного флага Российской Федерации;</w:t>
      </w:r>
    </w:p>
    <w:p w14:paraId="155AF714"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DC57A67"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7BF5ADD6"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B1AE494"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71BFC2BA"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649E45EA"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26ED1506"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04C5A0C"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3C277A84"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5193F30B"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3DFC5B6"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B0B35B"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57DD7489"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65CC9ABD"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14:paraId="75591EDF"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26.3.2.10. Модуль "Взаимодействие с родителями (законными представителями)".</w:t>
      </w:r>
    </w:p>
    <w:p w14:paraId="77024586"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2D3210E7"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74BF450F"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68C933CD"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родительские дни, в которые родители (законные представители) могут посещать уроки и внеурочные занятия;</w:t>
      </w:r>
    </w:p>
    <w:p w14:paraId="09D53A49"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5429AAD4"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5D8B7C94"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4B371361"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1AEF535F"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привлечение родителей (законных представителей) к подготовке и проведению классных и общешкольных мероприятий;</w:t>
      </w:r>
    </w:p>
    <w:p w14:paraId="6A5E22E6"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386DC505"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26.3.2.11. Модуль "Самоуправление".</w:t>
      </w:r>
    </w:p>
    <w:p w14:paraId="662C2722"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46E626C8"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организацию и деятельность органов ученического самоуправления (совет обучающихся или других), избранных обучающимися;</w:t>
      </w:r>
    </w:p>
    <w:p w14:paraId="066AA1EC"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14:paraId="43D2975A"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защиту органами ученического самоуправления законных интересов и прав обучающихся;</w:t>
      </w:r>
    </w:p>
    <w:p w14:paraId="01052F84"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3EFC89EF"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26.3.2.12. Модуль "Профилактика и безопасность".</w:t>
      </w:r>
    </w:p>
    <w:p w14:paraId="79446B64"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50D8D144"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8E0F3F3"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58FB6760"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FB9AD42"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51389F95"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044EF278"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3B8A92D"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3E3F1D68"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1657F481"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474BA48C"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26.3.2.13. Модуль "Социальное партнерство".</w:t>
      </w:r>
    </w:p>
    <w:p w14:paraId="3BF464BA"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29C9138E"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21FFFC37"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747B8459"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14:paraId="41913747"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7B027CD3"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97BA948"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26.3.2.14. Модуль "Профориентация".</w:t>
      </w:r>
    </w:p>
    <w:p w14:paraId="081A081A"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69B571DC"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0DDE966"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0C4FDE27"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экскурсии на предприятия, в организации, дающие начальные представления о существующих профессиях и условиях работы;</w:t>
      </w:r>
    </w:p>
    <w:p w14:paraId="6F0A2773"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73986A33"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392F1772"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5EA34010"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участие в работе всероссийских профориентационных проектов;</w:t>
      </w:r>
    </w:p>
    <w:p w14:paraId="37DD82E0"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7F295C7" w14:textId="77777777" w:rsidR="00000000" w:rsidRPr="00D04692" w:rsidRDefault="00000000">
      <w:pPr>
        <w:pStyle w:val="ConsPlusNormal"/>
        <w:spacing w:before="220"/>
        <w:ind w:firstLine="540"/>
        <w:jc w:val="both"/>
        <w:rPr>
          <w:sz w:val="28"/>
          <w:szCs w:val="28"/>
        </w:rPr>
      </w:pPr>
      <w:r w:rsidRPr="00D04692">
        <w:rPr>
          <w:rFonts w:ascii="Times New Roman" w:hAnsi="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4068DB4B" w14:textId="77777777" w:rsidR="00000000" w:rsidRPr="00D04692" w:rsidRDefault="00000000">
      <w:pPr>
        <w:pStyle w:val="ConsPlusNormal"/>
        <w:ind w:firstLine="540"/>
        <w:jc w:val="both"/>
        <w:rPr>
          <w:rFonts w:ascii="Times New Roman" w:hAnsi="Times New Roman"/>
          <w:sz w:val="28"/>
          <w:szCs w:val="28"/>
        </w:rPr>
      </w:pPr>
    </w:p>
    <w:p w14:paraId="11B1AA95" w14:textId="77777777" w:rsidR="00000000" w:rsidRPr="00BD5818" w:rsidRDefault="00000000">
      <w:pPr>
        <w:pStyle w:val="ConsPlusTitle"/>
        <w:ind w:firstLine="540"/>
        <w:jc w:val="both"/>
        <w:outlineLvl w:val="3"/>
        <w:rPr>
          <w:sz w:val="28"/>
          <w:szCs w:val="28"/>
        </w:rPr>
      </w:pPr>
      <w:bookmarkStart w:id="26" w:name="P2660"/>
      <w:bookmarkEnd w:id="26"/>
      <w:r>
        <w:rPr>
          <w:rFonts w:ascii="Times New Roman" w:hAnsi="Times New Roman"/>
          <w:sz w:val="28"/>
          <w:szCs w:val="28"/>
        </w:rPr>
        <w:t>26.4. Организационный раздел</w:t>
      </w:r>
    </w:p>
    <w:p w14:paraId="67E9E3E7"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w:t>
      </w:r>
      <w:r>
        <w:rPr>
          <w:rFonts w:ascii="Times New Roman" w:hAnsi="Times New Roman"/>
          <w:sz w:val="28"/>
          <w:szCs w:val="28"/>
        </w:rPr>
        <w:t>1. Кадровое обеспечение</w:t>
      </w:r>
    </w:p>
    <w:p w14:paraId="12D90397"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2A6B7633"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26.4.2. Норм</w:t>
      </w:r>
      <w:r>
        <w:rPr>
          <w:rFonts w:ascii="Times New Roman" w:hAnsi="Times New Roman"/>
          <w:sz w:val="28"/>
          <w:szCs w:val="28"/>
        </w:rPr>
        <w:t>ативно-методическое обеспечение</w:t>
      </w:r>
    </w:p>
    <w:p w14:paraId="77A23ACC"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25B68DC3"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14:paraId="676929CF"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26.4.3. Требования к условиям работы с обучающимися с особыми образовательными потребностями.</w:t>
      </w:r>
    </w:p>
    <w:p w14:paraId="4875DE56"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6CDF77E9"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54080A59"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26.4.3.3. Особыми задачами воспитания обучающихся с особыми образовательными потребностями являются:</w:t>
      </w:r>
    </w:p>
    <w:p w14:paraId="5381D6F7"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3720AB61"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7B5B866B"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построение воспитательной деятельности с учетом индивидуальных особенностей и возможностей каждого обучающегося;</w:t>
      </w:r>
    </w:p>
    <w:p w14:paraId="0140C371"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C96703D"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26.4.3.4. При организации воспитания обучающихся с особыми образовательными потребностями необходимо ориентироваться на:</w:t>
      </w:r>
    </w:p>
    <w:p w14:paraId="225C91C1"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45063EE"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2B16763E"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17C30357"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26.4.4. Система поощрения социальной успешности и проявлений активной жизненной позиции обучающихся.</w:t>
      </w:r>
    </w:p>
    <w:p w14:paraId="2F63D9C7"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24A67179"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26.4.4.2. Система проявлений активной жизненной позиции и поощрения социальной успешности обучающихся строится на принципах:</w:t>
      </w:r>
    </w:p>
    <w:p w14:paraId="205C020E"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4C7976D"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7808D6E2"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6289557"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5DF5DA2F"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BC02407"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5532EA0C"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1D49AF78"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2EDD51A8"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7B92634F"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39F8C044"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16F4C034"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67E5A04"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Благотворительность предусматривает публичную презентацию благотворителей и их деятельности.</w:t>
      </w:r>
    </w:p>
    <w:p w14:paraId="78501E19"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349F8C56"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67D77E68"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51193A57"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Планирование анализа воспитательного процесса включается в календарный план воспитательной работы.</w:t>
      </w:r>
    </w:p>
    <w:p w14:paraId="4FDFFE49"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26.4.6. Основные принципы самоанализа воспитательной работы:</w:t>
      </w:r>
    </w:p>
    <w:p w14:paraId="5F2B18D3"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взаимное уважение всех участников образовательных отношений;</w:t>
      </w:r>
    </w:p>
    <w:p w14:paraId="13643C7C"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7710EC2"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174FD450"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6C90BE80"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07E9329C"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26.4.7.1. Результаты воспитания, социализации и саморазвития обучающихся.</w:t>
      </w:r>
    </w:p>
    <w:p w14:paraId="184732C3"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26.4.7.1.1. Критерием, на основе которого осуществляется данный анализ, является динамика личностного развития обучающихся в каждом классе.</w:t>
      </w:r>
    </w:p>
    <w:p w14:paraId="7E731D21"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21318755"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0421839A"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26.4.7.1.3. Внимание педагогических работников сосредоточивается на вопросах:</w:t>
      </w:r>
    </w:p>
    <w:p w14:paraId="14C25582"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какие проблемы, затруднения в личностном развитии обучающихся удалось решить за прошедший учебный год;</w:t>
      </w:r>
    </w:p>
    <w:p w14:paraId="7E57164B"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какие проблемы, затруднения решить не удалось и почему;</w:t>
      </w:r>
    </w:p>
    <w:p w14:paraId="6DFF32AE"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какие новые проблемы, трудности появились, над чем предстоит работать педагогическому коллективу.</w:t>
      </w:r>
    </w:p>
    <w:p w14:paraId="72482BBA"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26.4.7.2. Состояние совместной деятельности обучающихся и взрослых.</w:t>
      </w:r>
    </w:p>
    <w:p w14:paraId="55C27BC6"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211348DA"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7BDE9893"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25904740"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26.4.7.2.4. Результаты обсуждаются на заседании методических объединений классных руководителей или педагогическом совете.</w:t>
      </w:r>
    </w:p>
    <w:p w14:paraId="2B0A21DE"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26.4.7.2.5. Внимание сосредотачивается на вопросах, связанных с качеством (выбираются вопросы, которые помогут проанализировать проделанную работу):</w:t>
      </w:r>
    </w:p>
    <w:p w14:paraId="3EC1FD4B"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реализации воспитательного потенциала урочной деятельности;</w:t>
      </w:r>
    </w:p>
    <w:p w14:paraId="331EF034"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организуемой внеурочной деятельности обучающихся;</w:t>
      </w:r>
    </w:p>
    <w:p w14:paraId="44F1B915"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деятельности классных руководителей и их классов;</w:t>
      </w:r>
    </w:p>
    <w:p w14:paraId="08562B55"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проводимых общешкольных основных дел, мероприятий;</w:t>
      </w:r>
    </w:p>
    <w:p w14:paraId="6CC9010A"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внешкольных мероприятий;</w:t>
      </w:r>
    </w:p>
    <w:p w14:paraId="7639E06E"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создания и поддержки предметно-пространственной среды;</w:t>
      </w:r>
    </w:p>
    <w:p w14:paraId="2563C949"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взаимодействия с родительским сообществом;</w:t>
      </w:r>
    </w:p>
    <w:p w14:paraId="002DA999"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деятельности ученического самоуправления;</w:t>
      </w:r>
    </w:p>
    <w:p w14:paraId="72D00F45"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деятельности по профилактике и безопасности;</w:t>
      </w:r>
    </w:p>
    <w:p w14:paraId="32E6CF37"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реализации потенциала социального партнерства;</w:t>
      </w:r>
    </w:p>
    <w:p w14:paraId="5BA850AA"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деятельности по профориентации обучающихся;</w:t>
      </w:r>
    </w:p>
    <w:p w14:paraId="632B61DF"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и другое по дополнительным модулям.</w:t>
      </w:r>
    </w:p>
    <w:p w14:paraId="1256993B"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26.4.7.2.6. Итогом самоанализа является перечень выявленных проблем, над решением которых предстоит работать педагогическому коллективу.</w:t>
      </w:r>
    </w:p>
    <w:p w14:paraId="1F413185"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31580ED" w14:textId="77777777" w:rsidR="00000000" w:rsidRPr="00BD5818" w:rsidRDefault="00000000">
      <w:pPr>
        <w:pStyle w:val="ConsPlusNormal"/>
        <w:ind w:firstLine="540"/>
        <w:jc w:val="both"/>
        <w:rPr>
          <w:rFonts w:ascii="Times New Roman" w:hAnsi="Times New Roman"/>
          <w:sz w:val="28"/>
          <w:szCs w:val="28"/>
        </w:rPr>
      </w:pPr>
    </w:p>
    <w:p w14:paraId="0AFFD420" w14:textId="77777777" w:rsidR="00000000" w:rsidRPr="00BD5818" w:rsidRDefault="00000000">
      <w:pPr>
        <w:pStyle w:val="ConsPlusTitle"/>
        <w:jc w:val="center"/>
        <w:outlineLvl w:val="1"/>
        <w:rPr>
          <w:sz w:val="28"/>
          <w:szCs w:val="28"/>
        </w:rPr>
      </w:pPr>
      <w:bookmarkStart w:id="27" w:name="P2733"/>
      <w:bookmarkEnd w:id="27"/>
      <w:r w:rsidRPr="00BD5818">
        <w:rPr>
          <w:rFonts w:ascii="Times New Roman" w:hAnsi="Times New Roman"/>
          <w:sz w:val="28"/>
          <w:szCs w:val="28"/>
        </w:rPr>
        <w:t>IV. Организационный раздел</w:t>
      </w:r>
    </w:p>
    <w:p w14:paraId="137982CE" w14:textId="77777777" w:rsidR="00000000" w:rsidRPr="00BD5818" w:rsidRDefault="00000000">
      <w:pPr>
        <w:pStyle w:val="ConsPlusNormal"/>
        <w:jc w:val="center"/>
        <w:rPr>
          <w:rFonts w:ascii="Times New Roman" w:hAnsi="Times New Roman"/>
          <w:sz w:val="28"/>
          <w:szCs w:val="28"/>
        </w:rPr>
      </w:pPr>
    </w:p>
    <w:p w14:paraId="379BCEA3" w14:textId="77777777" w:rsidR="00000000" w:rsidRPr="00BD5818" w:rsidRDefault="00000000">
      <w:pPr>
        <w:pStyle w:val="ConsPlusTitle"/>
        <w:ind w:firstLine="540"/>
        <w:jc w:val="both"/>
        <w:outlineLvl w:val="2"/>
        <w:rPr>
          <w:sz w:val="28"/>
          <w:szCs w:val="28"/>
        </w:rPr>
      </w:pPr>
      <w:r w:rsidRPr="00BD5818">
        <w:rPr>
          <w:rFonts w:ascii="Times New Roman" w:hAnsi="Times New Roman"/>
          <w:sz w:val="28"/>
          <w:szCs w:val="28"/>
        </w:rPr>
        <w:t>27. Учебные планы среднего общего образования.</w:t>
      </w:r>
    </w:p>
    <w:p w14:paraId="6F5306B9"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27.1.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w:t>
      </w:r>
      <w:r>
        <w:rPr>
          <w:rFonts w:ascii="Times New Roman" w:hAnsi="Times New Roman"/>
          <w:sz w:val="28"/>
          <w:szCs w:val="28"/>
        </w:rPr>
        <w:t xml:space="preserve"> видов учебной деятельности</w:t>
      </w:r>
      <w:r w:rsidRPr="00BD5818">
        <w:rPr>
          <w:rFonts w:ascii="Times New Roman" w:hAnsi="Times New Roman"/>
          <w:sz w:val="28"/>
          <w:szCs w:val="28"/>
        </w:rPr>
        <w:t>.</w:t>
      </w:r>
    </w:p>
    <w:p w14:paraId="5F35DA4C" w14:textId="77777777" w:rsidR="00000000" w:rsidRPr="00BD5818" w:rsidRDefault="00000000">
      <w:pPr>
        <w:pStyle w:val="ConsPlusNormal"/>
        <w:jc w:val="both"/>
        <w:rPr>
          <w:rFonts w:ascii="Times New Roman" w:hAnsi="Times New Roman"/>
          <w:sz w:val="28"/>
          <w:szCs w:val="28"/>
        </w:rPr>
      </w:pPr>
    </w:p>
    <w:p w14:paraId="30046F73" w14:textId="77777777" w:rsidR="00000000" w:rsidRPr="00D04692" w:rsidRDefault="00000000" w:rsidP="00D04692">
      <w:pPr>
        <w:pStyle w:val="ConsPlusNormal"/>
        <w:jc w:val="both"/>
        <w:rPr>
          <w:rFonts w:ascii="Times New Roman" w:hAnsi="Times New Roman"/>
          <w:sz w:val="28"/>
          <w:szCs w:val="28"/>
        </w:rPr>
      </w:pPr>
      <w:r w:rsidRPr="00BD5818">
        <w:rPr>
          <w:rFonts w:ascii="Times New Roman" w:hAnsi="Times New Roman"/>
          <w:sz w:val="28"/>
          <w:szCs w:val="28"/>
        </w:rPr>
        <w:t xml:space="preserve">27.2. Учебные планы </w:t>
      </w:r>
      <w:r>
        <w:rPr>
          <w:rFonts w:ascii="Times New Roman" w:hAnsi="Times New Roman"/>
          <w:sz w:val="28"/>
          <w:szCs w:val="28"/>
        </w:rPr>
        <w:t>ОУ</w:t>
      </w:r>
      <w:r>
        <w:rPr>
          <w:rFonts w:ascii="Times New Roman" w:hAnsi="Times New Roman"/>
          <w:sz w:val="28"/>
          <w:szCs w:val="28"/>
        </w:rPr>
        <w:t xml:space="preserve">, </w:t>
      </w:r>
      <w:r w:rsidRPr="00BD5818">
        <w:rPr>
          <w:rFonts w:ascii="Times New Roman" w:hAnsi="Times New Roman"/>
          <w:sz w:val="28"/>
          <w:szCs w:val="28"/>
        </w:rPr>
        <w:t>ре</w:t>
      </w:r>
      <w:r>
        <w:rPr>
          <w:rFonts w:ascii="Times New Roman" w:hAnsi="Times New Roman"/>
          <w:sz w:val="28"/>
          <w:szCs w:val="28"/>
        </w:rPr>
        <w:t>ализующее</w:t>
      </w:r>
      <w:r w:rsidRPr="00BD5818">
        <w:rPr>
          <w:rFonts w:ascii="Times New Roman" w:hAnsi="Times New Roman"/>
          <w:sz w:val="28"/>
          <w:szCs w:val="28"/>
        </w:rPr>
        <w:t xml:space="preserve"> образовательную программу среднего общего образования (далее - учебные планы</w:t>
      </w:r>
      <w:r>
        <w:rPr>
          <w:rFonts w:ascii="Times New Roman" w:hAnsi="Times New Roman"/>
          <w:sz w:val="28"/>
          <w:szCs w:val="28"/>
        </w:rPr>
        <w:t>)</w:t>
      </w:r>
      <w:r w:rsidRPr="00BD581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sidRPr="00BD5818">
        <w:rPr>
          <w:rFonts w:ascii="Times New Roman" w:hAnsi="Times New Roman"/>
          <w:sz w:val="28"/>
          <w:szCs w:val="28"/>
        </w:rPr>
        <w:t xml:space="preserve">обеспечивает реализацию требований </w:t>
      </w:r>
      <w:hyperlink r:id="rId66" w:history="1">
        <w:r w:rsidRPr="00BD5818">
          <w:rPr>
            <w:rStyle w:val="a3"/>
            <w:rFonts w:ascii="Times New Roman" w:hAnsi="Times New Roman"/>
            <w:color w:val="0000FF"/>
            <w:sz w:val="28"/>
            <w:szCs w:val="28"/>
          </w:rPr>
          <w:t>ФГОС СОО</w:t>
        </w:r>
      </w:hyperlink>
      <w:r>
        <w:rPr>
          <w:rFonts w:ascii="Times New Roman" w:hAnsi="Times New Roman"/>
          <w:sz w:val="28"/>
          <w:szCs w:val="28"/>
        </w:rPr>
        <w:t>, определяю</w:t>
      </w:r>
      <w:r w:rsidRPr="00BD5818">
        <w:rPr>
          <w:rFonts w:ascii="Times New Roman" w:hAnsi="Times New Roman"/>
          <w:sz w:val="28"/>
          <w:szCs w:val="28"/>
        </w:rPr>
        <w:t>т общие рамки отбора учебного материала, формирования перечня результатов образования и организации образовательной деятельности.</w:t>
      </w:r>
    </w:p>
    <w:p w14:paraId="35346073" w14:textId="77777777" w:rsidR="00000000" w:rsidRPr="00BA12BC" w:rsidRDefault="00000000" w:rsidP="00D04692">
      <w:pPr>
        <w:pStyle w:val="ConsPlusNormal"/>
        <w:jc w:val="both"/>
        <w:rPr>
          <w:rFonts w:ascii="Times New Roman" w:hAnsi="Times New Roman"/>
          <w:sz w:val="28"/>
          <w:szCs w:val="28"/>
        </w:rPr>
      </w:pPr>
      <w:r w:rsidRPr="00BD5818">
        <w:rPr>
          <w:rFonts w:ascii="Times New Roman" w:hAnsi="Times New Roman"/>
          <w:sz w:val="28"/>
          <w:szCs w:val="28"/>
        </w:rPr>
        <w:t>27.3. Учебные планы</w:t>
      </w:r>
      <w:r>
        <w:rPr>
          <w:rFonts w:ascii="Times New Roman" w:hAnsi="Times New Roman"/>
          <w:sz w:val="28"/>
          <w:szCs w:val="28"/>
        </w:rPr>
        <w:t xml:space="preserve"> </w:t>
      </w:r>
      <w:r>
        <w:rPr>
          <w:rFonts w:ascii="Times New Roman" w:hAnsi="Times New Roman"/>
          <w:sz w:val="28"/>
          <w:szCs w:val="28"/>
        </w:rPr>
        <w:t>.</w:t>
      </w:r>
    </w:p>
    <w:p w14:paraId="3564F52B" w14:textId="77777777" w:rsidR="00000000" w:rsidRPr="00BD5818" w:rsidRDefault="00000000">
      <w:pPr>
        <w:pStyle w:val="ConsPlusNormal"/>
        <w:spacing w:before="220"/>
        <w:ind w:firstLine="540"/>
        <w:jc w:val="both"/>
        <w:rPr>
          <w:sz w:val="28"/>
          <w:szCs w:val="28"/>
        </w:rPr>
      </w:pPr>
      <w:r>
        <w:rPr>
          <w:rFonts w:ascii="Times New Roman" w:hAnsi="Times New Roman"/>
          <w:sz w:val="28"/>
          <w:szCs w:val="28"/>
        </w:rPr>
        <w:t>фиксирую</w:t>
      </w:r>
      <w:r w:rsidRPr="00BD5818">
        <w:rPr>
          <w:rFonts w:ascii="Times New Roman" w:hAnsi="Times New Roman"/>
          <w:sz w:val="28"/>
          <w:szCs w:val="28"/>
        </w:rPr>
        <w:t>т максимальный объем учебной нагрузки обучающихся;</w:t>
      </w:r>
    </w:p>
    <w:p w14:paraId="7D1E40D8" w14:textId="77777777" w:rsidR="00000000" w:rsidRPr="00BD5818" w:rsidRDefault="00000000">
      <w:pPr>
        <w:pStyle w:val="ConsPlusNormal"/>
        <w:spacing w:before="220"/>
        <w:ind w:firstLine="540"/>
        <w:jc w:val="both"/>
        <w:rPr>
          <w:sz w:val="28"/>
          <w:szCs w:val="28"/>
        </w:rPr>
      </w:pPr>
      <w:r>
        <w:rPr>
          <w:rFonts w:ascii="Times New Roman" w:hAnsi="Times New Roman"/>
          <w:sz w:val="28"/>
          <w:szCs w:val="28"/>
        </w:rPr>
        <w:t>определяю</w:t>
      </w:r>
      <w:r w:rsidRPr="00BD5818">
        <w:rPr>
          <w:rFonts w:ascii="Times New Roman" w:hAnsi="Times New Roman"/>
          <w:sz w:val="28"/>
          <w:szCs w:val="28"/>
        </w:rPr>
        <w:t>т (регламентирует) перечень учебных предметов, курсов и время, отводимое на их освоение и организацию;</w:t>
      </w:r>
    </w:p>
    <w:p w14:paraId="0CAA9097"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распределяет учебные предметы, курсы, модули по классам и учебным годам.</w:t>
      </w:r>
    </w:p>
    <w:p w14:paraId="0679968C" w14:textId="77777777" w:rsidR="00000000" w:rsidRPr="00D04692" w:rsidRDefault="00000000" w:rsidP="00D04692">
      <w:pPr>
        <w:pStyle w:val="ConsPlusNormal"/>
        <w:jc w:val="both"/>
        <w:rPr>
          <w:rFonts w:ascii="Times New Roman" w:hAnsi="Times New Roman"/>
          <w:sz w:val="28"/>
          <w:szCs w:val="28"/>
        </w:rPr>
      </w:pPr>
      <w:r w:rsidRPr="00BD5818">
        <w:rPr>
          <w:rFonts w:ascii="Times New Roman" w:hAnsi="Times New Roman"/>
          <w:sz w:val="28"/>
          <w:szCs w:val="28"/>
        </w:rPr>
        <w:t xml:space="preserve">27.4. Учебные планы </w:t>
      </w:r>
      <w:r>
        <w:rPr>
          <w:rFonts w:ascii="Times New Roman" w:hAnsi="Times New Roman"/>
          <w:sz w:val="28"/>
          <w:szCs w:val="28"/>
        </w:rPr>
        <w:t xml:space="preserve"> </w:t>
      </w:r>
      <w:r>
        <w:rPr>
          <w:rFonts w:ascii="Times New Roman" w:hAnsi="Times New Roman"/>
          <w:sz w:val="28"/>
          <w:szCs w:val="28"/>
        </w:rPr>
        <w:t xml:space="preserve"> обеспечиваю</w:t>
      </w:r>
      <w:r w:rsidRPr="00BD5818">
        <w:rPr>
          <w:rFonts w:ascii="Times New Roman" w:hAnsi="Times New Roman"/>
          <w:sz w:val="28"/>
          <w:szCs w:val="28"/>
        </w:rPr>
        <w:t>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01913A5A" w14:textId="77777777" w:rsidR="00000000" w:rsidRPr="00D04692" w:rsidRDefault="00000000" w:rsidP="00D04692">
      <w:pPr>
        <w:pStyle w:val="ConsPlusNormal"/>
        <w:jc w:val="both"/>
        <w:rPr>
          <w:rFonts w:ascii="Times New Roman" w:hAnsi="Times New Roman"/>
          <w:sz w:val="28"/>
          <w:szCs w:val="28"/>
        </w:rPr>
      </w:pPr>
      <w:r w:rsidRPr="00BD5818">
        <w:rPr>
          <w:rFonts w:ascii="Times New Roman" w:hAnsi="Times New Roman"/>
          <w:sz w:val="28"/>
          <w:szCs w:val="28"/>
        </w:rPr>
        <w:t xml:space="preserve">27.5. Учебные планы </w:t>
      </w:r>
      <w:r>
        <w:rPr>
          <w:rFonts w:ascii="Times New Roman" w:hAnsi="Times New Roman"/>
          <w:sz w:val="28"/>
          <w:szCs w:val="28"/>
        </w:rPr>
        <w:t xml:space="preserve"> </w:t>
      </w:r>
      <w:r w:rsidRPr="00BD5818">
        <w:rPr>
          <w:rFonts w:ascii="Times New Roman" w:hAnsi="Times New Roman"/>
          <w:sz w:val="28"/>
          <w:szCs w:val="28"/>
        </w:rPr>
        <w:t xml:space="preserve"> состоят из двух частей: обязательной части и части, формируемой участниками образовательных отношений.</w:t>
      </w:r>
    </w:p>
    <w:p w14:paraId="3B7838BB" w14:textId="77777777" w:rsidR="00000000" w:rsidRPr="00D04692" w:rsidRDefault="00000000" w:rsidP="00D04692">
      <w:pPr>
        <w:pStyle w:val="ConsPlusNormal"/>
        <w:jc w:val="both"/>
        <w:rPr>
          <w:rFonts w:ascii="Times New Roman" w:hAnsi="Times New Roman"/>
          <w:sz w:val="28"/>
          <w:szCs w:val="28"/>
        </w:rPr>
      </w:pPr>
      <w:r>
        <w:rPr>
          <w:rFonts w:ascii="Times New Roman" w:hAnsi="Times New Roman"/>
          <w:sz w:val="28"/>
          <w:szCs w:val="28"/>
        </w:rPr>
        <w:t xml:space="preserve">27.5.1. Обязательная часть учебных планов </w:t>
      </w:r>
      <w:r>
        <w:rPr>
          <w:rFonts w:ascii="Times New Roman" w:hAnsi="Times New Roman"/>
          <w:sz w:val="28"/>
          <w:szCs w:val="28"/>
        </w:rPr>
        <w:t xml:space="preserve"> </w:t>
      </w:r>
      <w:r>
        <w:rPr>
          <w:rFonts w:ascii="Times New Roman" w:hAnsi="Times New Roman"/>
          <w:sz w:val="28"/>
          <w:szCs w:val="28"/>
        </w:rPr>
        <w:t xml:space="preserve"> </w:t>
      </w:r>
      <w:r w:rsidRPr="00BD5818">
        <w:rPr>
          <w:rFonts w:ascii="Times New Roman" w:hAnsi="Times New Roman"/>
          <w:sz w:val="28"/>
          <w:szCs w:val="28"/>
        </w:rPr>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0E2533F5" w14:textId="77777777" w:rsidR="00000000" w:rsidRPr="00D04692" w:rsidRDefault="00000000" w:rsidP="00D04692">
      <w:pPr>
        <w:pStyle w:val="ConsPlusNormal"/>
        <w:jc w:val="both"/>
        <w:rPr>
          <w:rFonts w:ascii="Times New Roman" w:hAnsi="Times New Roman"/>
          <w:sz w:val="28"/>
          <w:szCs w:val="28"/>
        </w:rPr>
      </w:pPr>
      <w:r w:rsidRPr="00BD5818">
        <w:rPr>
          <w:rFonts w:ascii="Times New Roman" w:hAnsi="Times New Roman"/>
          <w:sz w:val="28"/>
          <w:szCs w:val="28"/>
        </w:rPr>
        <w:t>27.</w:t>
      </w:r>
      <w:r>
        <w:rPr>
          <w:rFonts w:ascii="Times New Roman" w:hAnsi="Times New Roman"/>
          <w:sz w:val="28"/>
          <w:szCs w:val="28"/>
        </w:rPr>
        <w:t>5.2. Часть учебных планов</w:t>
      </w:r>
      <w:r>
        <w:rPr>
          <w:rFonts w:ascii="Times New Roman" w:hAnsi="Times New Roman"/>
          <w:sz w:val="28"/>
          <w:szCs w:val="28"/>
        </w:rPr>
        <w:t>,</w:t>
      </w:r>
      <w:r w:rsidRPr="00BD5818">
        <w:rPr>
          <w:rFonts w:ascii="Times New Roman" w:hAnsi="Times New Roman"/>
          <w:sz w:val="28"/>
          <w:szCs w:val="28"/>
        </w:rPr>
        <w:t xml:space="preserve">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4446EAA9" w14:textId="77777777" w:rsidR="00000000" w:rsidRPr="00D04692" w:rsidRDefault="00000000" w:rsidP="00D04692">
      <w:pPr>
        <w:pStyle w:val="ConsPlusNormal"/>
        <w:jc w:val="both"/>
        <w:rPr>
          <w:rFonts w:ascii="Times New Roman" w:hAnsi="Times New Roman"/>
          <w:sz w:val="28"/>
          <w:szCs w:val="28"/>
        </w:rPr>
      </w:pPr>
      <w:r w:rsidRPr="00BD5818">
        <w:rPr>
          <w:rFonts w:ascii="Times New Roman" w:hAnsi="Times New Roman"/>
          <w:sz w:val="28"/>
          <w:szCs w:val="28"/>
        </w:rPr>
        <w:t xml:space="preserve">Время, отводимое на данную часть учебных планов </w:t>
      </w:r>
      <w:r>
        <w:rPr>
          <w:rFonts w:ascii="Times New Roman" w:hAnsi="Times New Roman"/>
          <w:sz w:val="28"/>
          <w:szCs w:val="28"/>
        </w:rPr>
        <w:t>,</w:t>
      </w:r>
      <w:r w:rsidRPr="00BD5818">
        <w:rPr>
          <w:rFonts w:ascii="Times New Roman" w:hAnsi="Times New Roman"/>
          <w:sz w:val="28"/>
          <w:szCs w:val="28"/>
        </w:rPr>
        <w:t xml:space="preserve"> может быть использовано на:</w:t>
      </w:r>
    </w:p>
    <w:p w14:paraId="6FA5391F"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308D5166"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387888B4"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другие виды учебной, воспитательной, спортивной и иной деятельности обучающихся.</w:t>
      </w:r>
    </w:p>
    <w:p w14:paraId="03212248"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14:paraId="292CE32C" w14:textId="77777777" w:rsidR="00000000" w:rsidRPr="00BD5818" w:rsidRDefault="00000000">
      <w:pPr>
        <w:pStyle w:val="ConsPlusNormal"/>
        <w:spacing w:before="220"/>
        <w:ind w:firstLine="540"/>
        <w:jc w:val="both"/>
        <w:rPr>
          <w:sz w:val="28"/>
          <w:szCs w:val="28"/>
        </w:rPr>
      </w:pPr>
      <w:r>
        <w:rPr>
          <w:rFonts w:ascii="Times New Roman" w:hAnsi="Times New Roman"/>
          <w:sz w:val="28"/>
          <w:szCs w:val="28"/>
        </w:rPr>
        <w:t xml:space="preserve">27.7. Учебные планы </w:t>
      </w:r>
      <w:r>
        <w:rPr>
          <w:rFonts w:ascii="Times New Roman" w:hAnsi="Times New Roman"/>
          <w:sz w:val="28"/>
          <w:szCs w:val="28"/>
        </w:rPr>
        <w:t xml:space="preserve"> </w:t>
      </w:r>
      <w:r>
        <w:rPr>
          <w:rFonts w:ascii="Times New Roman" w:hAnsi="Times New Roman"/>
          <w:sz w:val="28"/>
          <w:szCs w:val="28"/>
        </w:rPr>
        <w:t xml:space="preserve"> </w:t>
      </w:r>
      <w:r w:rsidRPr="00BD5818">
        <w:rPr>
          <w:rFonts w:ascii="Times New Roman" w:hAnsi="Times New Roman"/>
          <w:sz w:val="28"/>
          <w:szCs w:val="28"/>
        </w:rPr>
        <w:t>определяют количество учебных занятий за 2 года на одного обучающегося - не менее 2170 часов и не более 2516 часов (не более 37 часов в неделю).</w:t>
      </w:r>
    </w:p>
    <w:p w14:paraId="3A13DF9C" w14:textId="77777777" w:rsidR="00000000" w:rsidRDefault="00000000">
      <w:pPr>
        <w:pStyle w:val="ConsPlusNormal"/>
        <w:ind w:firstLine="540"/>
        <w:jc w:val="both"/>
        <w:rPr>
          <w:rFonts w:ascii="Times New Roman" w:hAnsi="Times New Roman"/>
          <w:sz w:val="24"/>
        </w:rPr>
      </w:pPr>
    </w:p>
    <w:p w14:paraId="27763F3C" w14:textId="77777777" w:rsidR="00000000" w:rsidRPr="00BD5818" w:rsidRDefault="00000000">
      <w:pPr>
        <w:pStyle w:val="ConsPlusNormal"/>
        <w:ind w:firstLine="540"/>
        <w:jc w:val="both"/>
        <w:rPr>
          <w:sz w:val="28"/>
          <w:szCs w:val="28"/>
        </w:rPr>
      </w:pPr>
      <w:r w:rsidRPr="00EB6CF5">
        <w:rPr>
          <w:rFonts w:ascii="Times New Roman" w:hAnsi="Times New Roman"/>
          <w:sz w:val="28"/>
          <w:szCs w:val="28"/>
        </w:rPr>
        <w:t>27.8. Учебный план</w:t>
      </w:r>
      <w:r w:rsidRPr="00BD5818">
        <w:rPr>
          <w:rFonts w:ascii="Times New Roman" w:hAnsi="Times New Roman"/>
          <w:sz w:val="28"/>
          <w:szCs w:val="28"/>
        </w:rPr>
        <w:t xml:space="preserve">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7E64B949" w14:textId="77777777" w:rsidR="00000000" w:rsidRPr="00BD5818" w:rsidRDefault="00000000">
      <w:pPr>
        <w:pStyle w:val="ConsPlusNormal"/>
        <w:spacing w:before="220"/>
        <w:ind w:firstLine="540"/>
        <w:jc w:val="both"/>
        <w:rPr>
          <w:sz w:val="28"/>
          <w:szCs w:val="28"/>
        </w:rPr>
      </w:pPr>
      <w:r>
        <w:rPr>
          <w:rFonts w:ascii="Times New Roman" w:hAnsi="Times New Roman"/>
          <w:sz w:val="28"/>
          <w:szCs w:val="28"/>
        </w:rPr>
        <w:t>27.9</w:t>
      </w:r>
      <w:r w:rsidRPr="00BD5818">
        <w:rPr>
          <w:rFonts w:ascii="Times New Roman" w:hAnsi="Times New Roman"/>
          <w:sz w:val="28"/>
          <w:szCs w:val="28"/>
        </w:rPr>
        <w:t>.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14:paraId="79251336" w14:textId="77777777" w:rsidR="00000000" w:rsidRPr="00D04692" w:rsidRDefault="00000000" w:rsidP="00D04692">
      <w:pPr>
        <w:pStyle w:val="ConsPlusNormal"/>
        <w:jc w:val="both"/>
        <w:rPr>
          <w:rFonts w:ascii="Times New Roman" w:hAnsi="Times New Roman"/>
          <w:sz w:val="28"/>
          <w:szCs w:val="28"/>
        </w:rPr>
      </w:pPr>
      <w:r>
        <w:rPr>
          <w:rFonts w:ascii="Times New Roman" w:hAnsi="Times New Roman"/>
          <w:sz w:val="28"/>
          <w:szCs w:val="28"/>
        </w:rPr>
        <w:t xml:space="preserve">        27.10</w:t>
      </w:r>
      <w:r w:rsidRPr="00BD5818">
        <w:rPr>
          <w:rFonts w:ascii="Times New Roman" w:hAnsi="Times New Roman"/>
          <w:sz w:val="28"/>
          <w:szCs w:val="28"/>
        </w:rPr>
        <w:t xml:space="preserve">. Учебные планы </w:t>
      </w:r>
      <w:r>
        <w:rPr>
          <w:rFonts w:ascii="Times New Roman" w:hAnsi="Times New Roman"/>
          <w:sz w:val="28"/>
          <w:szCs w:val="28"/>
        </w:rPr>
        <w:t xml:space="preserve"> </w:t>
      </w:r>
      <w:r w:rsidRPr="00BD5818">
        <w:rPr>
          <w:rFonts w:ascii="Times New Roman" w:hAnsi="Times New Roman"/>
          <w:sz w:val="28"/>
          <w:szCs w:val="28"/>
        </w:rPr>
        <w:t xml:space="preserve"> обеспечивают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1E5EFBD3" w14:textId="77777777" w:rsidR="00000000" w:rsidRPr="00BD5818" w:rsidRDefault="00000000">
      <w:pPr>
        <w:pStyle w:val="ConsPlusNormal"/>
        <w:spacing w:before="220"/>
        <w:ind w:firstLine="540"/>
        <w:jc w:val="both"/>
        <w:rPr>
          <w:sz w:val="28"/>
          <w:szCs w:val="28"/>
        </w:rPr>
      </w:pPr>
      <w:r>
        <w:rPr>
          <w:rFonts w:ascii="Times New Roman" w:hAnsi="Times New Roman"/>
          <w:sz w:val="28"/>
          <w:szCs w:val="28"/>
        </w:rPr>
        <w:t>27.11</w:t>
      </w:r>
      <w:r w:rsidRPr="00BD5818">
        <w:rPr>
          <w:rFonts w:ascii="Times New Roman" w:hAnsi="Times New Roman"/>
          <w:sz w:val="28"/>
          <w:szCs w:val="28"/>
        </w:rPr>
        <w:t>.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3CEF9536" w14:textId="77777777" w:rsidR="00000000" w:rsidRPr="00D04692" w:rsidRDefault="00000000" w:rsidP="00D04692">
      <w:pPr>
        <w:pStyle w:val="ConsPlusNormal"/>
        <w:jc w:val="both"/>
        <w:rPr>
          <w:rFonts w:ascii="Times New Roman" w:hAnsi="Times New Roman"/>
          <w:sz w:val="28"/>
          <w:szCs w:val="28"/>
        </w:rPr>
      </w:pPr>
      <w:r>
        <w:rPr>
          <w:rFonts w:ascii="Times New Roman" w:hAnsi="Times New Roman"/>
          <w:sz w:val="28"/>
          <w:szCs w:val="28"/>
        </w:rPr>
        <w:t xml:space="preserve">       27.12</w:t>
      </w:r>
      <w:r w:rsidRPr="00BD5818">
        <w:rPr>
          <w:rFonts w:ascii="Times New Roman" w:hAnsi="Times New Roman"/>
          <w:sz w:val="28"/>
          <w:szCs w:val="28"/>
        </w:rPr>
        <w:t xml:space="preserve">. </w:t>
      </w:r>
      <w:r>
        <w:rPr>
          <w:rFonts w:ascii="Times New Roman" w:hAnsi="Times New Roman"/>
          <w:sz w:val="28"/>
          <w:szCs w:val="28"/>
        </w:rPr>
        <w:t>ОУ</w:t>
      </w:r>
      <w:r>
        <w:rPr>
          <w:rFonts w:ascii="Times New Roman" w:hAnsi="Times New Roman"/>
          <w:sz w:val="28"/>
          <w:szCs w:val="28"/>
        </w:rPr>
        <w:t xml:space="preserve"> </w:t>
      </w:r>
      <w:r w:rsidRPr="00BD5818">
        <w:rPr>
          <w:rFonts w:ascii="Times New Roman" w:hAnsi="Times New Roman"/>
          <w:sz w:val="28"/>
          <w:szCs w:val="28"/>
        </w:rPr>
        <w:t xml:space="preserve"> обеспечивает реализацию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учебных планов</w:t>
      </w:r>
      <w:r w:rsidRPr="00BD5818">
        <w:rPr>
          <w:rFonts w:ascii="Times New Roman" w:hAnsi="Times New Roman"/>
          <w:sz w:val="28"/>
          <w:szCs w:val="28"/>
        </w:rPr>
        <w:t xml:space="preserve"> </w:t>
      </w:r>
      <w:r>
        <w:rPr>
          <w:rFonts w:ascii="Times New Roman" w:hAnsi="Times New Roman"/>
          <w:sz w:val="28"/>
          <w:szCs w:val="28"/>
        </w:rPr>
        <w:t>универсального</w:t>
      </w:r>
      <w:r w:rsidRPr="00BD5818">
        <w:rPr>
          <w:rFonts w:ascii="Times New Roman" w:hAnsi="Times New Roman"/>
          <w:sz w:val="28"/>
          <w:szCs w:val="28"/>
        </w:rPr>
        <w:t xml:space="preserve"> </w:t>
      </w:r>
      <w:r>
        <w:rPr>
          <w:rFonts w:ascii="Times New Roman" w:hAnsi="Times New Roman"/>
          <w:sz w:val="28"/>
          <w:szCs w:val="28"/>
        </w:rPr>
        <w:t>профиля</w:t>
      </w:r>
      <w:r w:rsidRPr="00BD5818">
        <w:rPr>
          <w:rFonts w:ascii="Times New Roman" w:hAnsi="Times New Roman"/>
          <w:sz w:val="28"/>
          <w:szCs w:val="28"/>
        </w:rPr>
        <w:t xml:space="preserve"> обучения</w:t>
      </w:r>
      <w:r>
        <w:rPr>
          <w:rFonts w:ascii="Times New Roman" w:hAnsi="Times New Roman"/>
          <w:sz w:val="28"/>
          <w:szCs w:val="28"/>
        </w:rPr>
        <w:t>.</w:t>
      </w:r>
    </w:p>
    <w:p w14:paraId="4E3BFE00" w14:textId="77777777" w:rsidR="00000000" w:rsidRPr="00BD5818" w:rsidRDefault="00000000">
      <w:pPr>
        <w:pStyle w:val="ConsPlusNormal"/>
        <w:spacing w:before="220"/>
        <w:ind w:firstLine="540"/>
        <w:jc w:val="both"/>
        <w:rPr>
          <w:sz w:val="28"/>
          <w:szCs w:val="28"/>
        </w:rPr>
      </w:pPr>
      <w:r>
        <w:rPr>
          <w:rFonts w:ascii="Times New Roman" w:hAnsi="Times New Roman"/>
          <w:sz w:val="28"/>
          <w:szCs w:val="28"/>
        </w:rPr>
        <w:t>27.13</w:t>
      </w:r>
      <w:r w:rsidRPr="00BD5818">
        <w:rPr>
          <w:rFonts w:ascii="Times New Roman" w:hAnsi="Times New Roman"/>
          <w:sz w:val="28"/>
          <w:szCs w:val="28"/>
        </w:rPr>
        <w:t>. При реализации учебных планов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6E8C277B" w14:textId="77777777" w:rsidR="00000000" w:rsidRPr="00BD5818" w:rsidRDefault="00000000">
      <w:pPr>
        <w:pStyle w:val="ConsPlusNormal"/>
        <w:spacing w:before="220"/>
        <w:ind w:firstLine="540"/>
        <w:jc w:val="both"/>
        <w:rPr>
          <w:sz w:val="28"/>
          <w:szCs w:val="28"/>
        </w:rPr>
      </w:pPr>
      <w:r>
        <w:rPr>
          <w:rFonts w:ascii="Times New Roman" w:hAnsi="Times New Roman"/>
          <w:sz w:val="28"/>
          <w:szCs w:val="28"/>
        </w:rPr>
        <w:t>27.14</w:t>
      </w:r>
      <w:r w:rsidRPr="00BD5818">
        <w:rPr>
          <w:rFonts w:ascii="Times New Roman" w:hAnsi="Times New Roman"/>
          <w:sz w:val="28"/>
          <w:szCs w:val="28"/>
        </w:rPr>
        <w:t xml:space="preserve">. В учебных планах </w:t>
      </w:r>
      <w:r>
        <w:rPr>
          <w:rFonts w:ascii="Times New Roman" w:hAnsi="Times New Roman"/>
          <w:sz w:val="28"/>
          <w:szCs w:val="28"/>
        </w:rPr>
        <w:t xml:space="preserve"> </w:t>
      </w:r>
      <w:r>
        <w:rPr>
          <w:rFonts w:ascii="Times New Roman" w:hAnsi="Times New Roman"/>
          <w:sz w:val="28"/>
          <w:szCs w:val="28"/>
        </w:rPr>
        <w:t xml:space="preserve"> </w:t>
      </w:r>
      <w:r w:rsidRPr="00BD5818">
        <w:rPr>
          <w:rFonts w:ascii="Times New Roman" w:hAnsi="Times New Roman"/>
          <w:sz w:val="28"/>
          <w:szCs w:val="28"/>
        </w:rPr>
        <w:t xml:space="preserve">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11D37F97" w14:textId="77777777" w:rsidR="00000000" w:rsidRPr="00BD5818" w:rsidRDefault="00000000">
      <w:pPr>
        <w:pStyle w:val="ConsPlusNormal"/>
        <w:spacing w:before="220"/>
        <w:ind w:firstLine="540"/>
        <w:jc w:val="both"/>
        <w:rPr>
          <w:sz w:val="28"/>
          <w:szCs w:val="28"/>
        </w:rPr>
      </w:pPr>
      <w:r>
        <w:rPr>
          <w:rFonts w:ascii="Times New Roman" w:hAnsi="Times New Roman"/>
          <w:sz w:val="28"/>
          <w:szCs w:val="28"/>
        </w:rPr>
        <w:t>27.15</w:t>
      </w:r>
      <w:r w:rsidRPr="00BD5818">
        <w:rPr>
          <w:rFonts w:ascii="Times New Roman" w:hAnsi="Times New Roman"/>
          <w:sz w:val="28"/>
          <w:szCs w:val="28"/>
        </w:rPr>
        <w:t>.</w:t>
      </w:r>
      <w:r>
        <w:rPr>
          <w:rFonts w:ascii="Times New Roman" w:hAnsi="Times New Roman"/>
          <w:sz w:val="28"/>
          <w:szCs w:val="28"/>
        </w:rPr>
        <w:t xml:space="preserve"> Допускается включение в учебные планы</w:t>
      </w:r>
      <w:r w:rsidRPr="00BD5818">
        <w:rPr>
          <w:rFonts w:ascii="Times New Roman" w:hAnsi="Times New Roman"/>
          <w:sz w:val="28"/>
          <w:szCs w:val="28"/>
        </w:rPr>
        <w:t>,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14:paraId="79D27887" w14:textId="77777777" w:rsidR="00000000" w:rsidRPr="00BD5818" w:rsidRDefault="00000000">
      <w:pPr>
        <w:pStyle w:val="ConsPlusNormal"/>
        <w:spacing w:before="220"/>
        <w:ind w:firstLine="540"/>
        <w:jc w:val="both"/>
        <w:rPr>
          <w:sz w:val="28"/>
          <w:szCs w:val="28"/>
        </w:rPr>
      </w:pPr>
      <w:r>
        <w:rPr>
          <w:rFonts w:ascii="Times New Roman" w:hAnsi="Times New Roman"/>
          <w:sz w:val="28"/>
          <w:szCs w:val="28"/>
        </w:rPr>
        <w:t>27.16</w:t>
      </w:r>
      <w:r w:rsidRPr="00BD5818">
        <w:rPr>
          <w:rFonts w:ascii="Times New Roman" w:hAnsi="Times New Roman"/>
          <w:sz w:val="28"/>
          <w:szCs w:val="28"/>
        </w:rPr>
        <w:t xml:space="preserve">. Суммарный объем домашнего задания по всем предметам для каждого класса не должен превышать продолжительности выполнения 3,5 часа. </w:t>
      </w:r>
      <w:r>
        <w:rPr>
          <w:rFonts w:ascii="Times New Roman" w:hAnsi="Times New Roman"/>
          <w:sz w:val="28"/>
          <w:szCs w:val="28"/>
        </w:rPr>
        <w:t xml:space="preserve"> ОУ</w:t>
      </w:r>
      <w:r>
        <w:rPr>
          <w:rFonts w:ascii="Times New Roman" w:hAnsi="Times New Roman"/>
          <w:sz w:val="28"/>
          <w:szCs w:val="28"/>
        </w:rPr>
        <w:t xml:space="preserve"> </w:t>
      </w:r>
      <w:r w:rsidRPr="00BD5818">
        <w:rPr>
          <w:rFonts w:ascii="Times New Roman" w:hAnsi="Times New Roman"/>
          <w:sz w:val="28"/>
          <w:szCs w:val="28"/>
        </w:rPr>
        <w:t xml:space="preserve">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67" w:history="1">
        <w:r w:rsidRPr="00BD5818">
          <w:rPr>
            <w:rStyle w:val="a3"/>
            <w:rFonts w:ascii="Times New Roman" w:hAnsi="Times New Roman"/>
            <w:color w:val="0000FF"/>
            <w:sz w:val="28"/>
            <w:szCs w:val="28"/>
          </w:rPr>
          <w:t>нормативами</w:t>
        </w:r>
      </w:hyperlink>
      <w:r w:rsidRPr="00BD5818">
        <w:rPr>
          <w:rFonts w:ascii="Times New Roman" w:hAnsi="Times New Roman"/>
          <w:sz w:val="28"/>
          <w:szCs w:val="28"/>
        </w:rPr>
        <w:t xml:space="preserve"> и Санитарно-эпидемиологическими </w:t>
      </w:r>
      <w:hyperlink r:id="rId68" w:history="1">
        <w:r w:rsidRPr="00BD5818">
          <w:rPr>
            <w:rStyle w:val="a3"/>
            <w:rFonts w:ascii="Times New Roman" w:hAnsi="Times New Roman"/>
            <w:color w:val="0000FF"/>
            <w:sz w:val="28"/>
            <w:szCs w:val="28"/>
          </w:rPr>
          <w:t>требованиями</w:t>
        </w:r>
      </w:hyperlink>
      <w:r w:rsidRPr="00BD5818">
        <w:rPr>
          <w:rFonts w:ascii="Times New Roman" w:hAnsi="Times New Roman"/>
          <w:sz w:val="28"/>
          <w:szCs w:val="28"/>
        </w:rPr>
        <w:t>.</w:t>
      </w:r>
    </w:p>
    <w:p w14:paraId="1A66C77C" w14:textId="77777777" w:rsidR="00000000" w:rsidRPr="00BD5818" w:rsidRDefault="00000000">
      <w:pPr>
        <w:pStyle w:val="ConsPlusNormal"/>
        <w:spacing w:before="220"/>
        <w:ind w:firstLine="540"/>
        <w:jc w:val="both"/>
        <w:rPr>
          <w:sz w:val="28"/>
          <w:szCs w:val="28"/>
        </w:rPr>
      </w:pPr>
      <w:r>
        <w:rPr>
          <w:rFonts w:ascii="Times New Roman" w:hAnsi="Times New Roman"/>
          <w:sz w:val="28"/>
          <w:szCs w:val="28"/>
        </w:rPr>
        <w:t>27.17</w:t>
      </w:r>
      <w:r w:rsidRPr="00BD5818">
        <w:rPr>
          <w:rFonts w:ascii="Times New Roman" w:hAnsi="Times New Roman"/>
          <w:sz w:val="28"/>
          <w:szCs w:val="28"/>
        </w:rPr>
        <w:t xml:space="preserve">. В учебных планах </w:t>
      </w:r>
      <w:r>
        <w:rPr>
          <w:rFonts w:ascii="Times New Roman" w:hAnsi="Times New Roman"/>
          <w:sz w:val="28"/>
          <w:szCs w:val="28"/>
        </w:rPr>
        <w:t xml:space="preserve"> </w:t>
      </w:r>
      <w:r>
        <w:rPr>
          <w:rFonts w:ascii="Times New Roman" w:hAnsi="Times New Roman"/>
          <w:sz w:val="28"/>
          <w:szCs w:val="28"/>
        </w:rPr>
        <w:t xml:space="preserve"> </w:t>
      </w:r>
      <w:r w:rsidRPr="00BD5818">
        <w:rPr>
          <w:rFonts w:ascii="Times New Roman" w:hAnsi="Times New Roman"/>
          <w:sz w:val="28"/>
          <w:szCs w:val="28"/>
        </w:rPr>
        <w:t xml:space="preserve">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14:paraId="73FF9E02" w14:textId="77777777" w:rsidR="00000000" w:rsidRPr="00BD5818" w:rsidRDefault="00000000">
      <w:pPr>
        <w:pStyle w:val="ConsPlusNormal"/>
        <w:spacing w:before="220"/>
        <w:ind w:firstLine="540"/>
        <w:jc w:val="both"/>
        <w:rPr>
          <w:sz w:val="28"/>
          <w:szCs w:val="28"/>
        </w:rPr>
      </w:pPr>
      <w:r>
        <w:rPr>
          <w:rFonts w:ascii="Times New Roman" w:hAnsi="Times New Roman"/>
          <w:sz w:val="28"/>
          <w:szCs w:val="28"/>
        </w:rPr>
        <w:t>27.18</w:t>
      </w:r>
      <w:r w:rsidRPr="00BD5818">
        <w:rPr>
          <w:rFonts w:ascii="Times New Roman" w:hAnsi="Times New Roman"/>
          <w:sz w:val="28"/>
          <w:szCs w:val="28"/>
        </w:rPr>
        <w:t xml:space="preserve">. Для формирования учебных планов </w:t>
      </w:r>
      <w:r>
        <w:rPr>
          <w:rFonts w:ascii="Times New Roman" w:hAnsi="Times New Roman"/>
          <w:sz w:val="28"/>
          <w:szCs w:val="28"/>
        </w:rPr>
        <w:t xml:space="preserve"> </w:t>
      </w:r>
      <w:r w:rsidRPr="00BD5818">
        <w:rPr>
          <w:rFonts w:ascii="Times New Roman" w:hAnsi="Times New Roman"/>
          <w:sz w:val="28"/>
          <w:szCs w:val="28"/>
        </w:rPr>
        <w:t xml:space="preserve">   профиля необходимо:</w:t>
      </w:r>
    </w:p>
    <w:p w14:paraId="305DBB3F"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1) Определить профиль обучения.</w:t>
      </w:r>
    </w:p>
    <w:p w14:paraId="16E537EE" w14:textId="77777777" w:rsidR="00000000" w:rsidRPr="00BD5818" w:rsidRDefault="00000000">
      <w:pPr>
        <w:pStyle w:val="ConsPlusNormal"/>
        <w:spacing w:before="220"/>
        <w:ind w:firstLine="540"/>
        <w:jc w:val="both"/>
        <w:rPr>
          <w:sz w:val="28"/>
          <w:szCs w:val="28"/>
        </w:rPr>
      </w:pPr>
      <w:bookmarkStart w:id="28" w:name="P2838"/>
      <w:bookmarkEnd w:id="28"/>
      <w:r w:rsidRPr="00BD5818">
        <w:rPr>
          <w:rFonts w:ascii="Times New Roman" w:hAnsi="Times New Roman"/>
          <w:sz w:val="28"/>
          <w:szCs w:val="28"/>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14:paraId="729F6958" w14:textId="77777777" w:rsidR="00000000" w:rsidRPr="00BD5818" w:rsidRDefault="00000000">
      <w:pPr>
        <w:pStyle w:val="ConsPlusNormal"/>
        <w:spacing w:before="220"/>
        <w:ind w:firstLine="540"/>
        <w:jc w:val="both"/>
        <w:rPr>
          <w:sz w:val="28"/>
          <w:szCs w:val="28"/>
        </w:rPr>
      </w:pPr>
      <w:bookmarkStart w:id="29" w:name="P2839"/>
      <w:bookmarkEnd w:id="29"/>
      <w:r w:rsidRPr="00BD5818">
        <w:rPr>
          <w:rFonts w:ascii="Times New Roman" w:hAnsi="Times New Roman"/>
          <w:sz w:val="28"/>
          <w:szCs w:val="28"/>
        </w:rPr>
        <w:t>3) Дополнить учебный план индивидуальным(и) проектом(ами).</w:t>
      </w:r>
    </w:p>
    <w:p w14:paraId="68994489"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 xml:space="preserve">4) Подсчитать суммарное число часов, отводимых на изучение учебных предметов, выбранных в </w:t>
      </w:r>
      <w:hyperlink w:anchor="P2838" w:history="1">
        <w:r w:rsidRPr="00BD5818">
          <w:rPr>
            <w:rStyle w:val="a3"/>
            <w:rFonts w:ascii="Times New Roman" w:hAnsi="Times New Roman"/>
            <w:color w:val="0000FF"/>
            <w:sz w:val="28"/>
            <w:szCs w:val="28"/>
          </w:rPr>
          <w:t>пп. 2</w:t>
        </w:r>
      </w:hyperlink>
      <w:r w:rsidRPr="00BD5818">
        <w:rPr>
          <w:rFonts w:ascii="Times New Roman" w:hAnsi="Times New Roman"/>
          <w:sz w:val="28"/>
          <w:szCs w:val="28"/>
        </w:rPr>
        <w:t xml:space="preserve"> и </w:t>
      </w:r>
      <w:hyperlink w:anchor="P2839" w:history="1">
        <w:r w:rsidRPr="00BD5818">
          <w:rPr>
            <w:rStyle w:val="a3"/>
            <w:rFonts w:ascii="Times New Roman" w:hAnsi="Times New Roman"/>
            <w:color w:val="0000FF"/>
            <w:sz w:val="28"/>
            <w:szCs w:val="28"/>
          </w:rPr>
          <w:t>3</w:t>
        </w:r>
      </w:hyperlink>
      <w:r w:rsidRPr="00BD5818">
        <w:rPr>
          <w:rFonts w:ascii="Times New Roman" w:hAnsi="Times New Roman"/>
          <w:sz w:val="28"/>
          <w:szCs w:val="28"/>
        </w:rPr>
        <w:t xml:space="preserve">. Если полученное число часов меньше времени, предусмотренного </w:t>
      </w:r>
      <w:hyperlink r:id="rId69" w:history="1">
        <w:r w:rsidRPr="00BD5818">
          <w:rPr>
            <w:rStyle w:val="a3"/>
            <w:rFonts w:ascii="Times New Roman" w:hAnsi="Times New Roman"/>
            <w:color w:val="0000FF"/>
            <w:sz w:val="28"/>
            <w:szCs w:val="28"/>
          </w:rPr>
          <w:t>ФГОС СОО</w:t>
        </w:r>
      </w:hyperlink>
      <w:r w:rsidRPr="00BD5818">
        <w:rPr>
          <w:rFonts w:ascii="Times New Roman" w:hAnsi="Times New Roman"/>
          <w:sz w:val="28"/>
          <w:szCs w:val="28"/>
        </w:rP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14:paraId="5AE72771" w14:textId="77777777" w:rsidR="00000000" w:rsidRPr="00BD5818" w:rsidRDefault="00000000">
      <w:pPr>
        <w:pStyle w:val="ConsPlusNormal"/>
        <w:spacing w:before="220"/>
        <w:ind w:firstLine="540"/>
        <w:jc w:val="both"/>
        <w:rPr>
          <w:sz w:val="28"/>
          <w:szCs w:val="28"/>
        </w:rPr>
      </w:pPr>
      <w:r w:rsidRPr="00BD5818">
        <w:rPr>
          <w:rFonts w:ascii="Times New Roman" w:hAnsi="Times New Roman"/>
          <w:sz w:val="28"/>
          <w:szCs w:val="28"/>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14:paraId="70E0F490" w14:textId="77777777" w:rsidR="00000000" w:rsidRDefault="00000000">
      <w:pPr>
        <w:pStyle w:val="ConsPlusNormal"/>
        <w:ind w:firstLine="540"/>
        <w:jc w:val="both"/>
        <w:rPr>
          <w:rFonts w:ascii="Times New Roman" w:hAnsi="Times New Roman"/>
          <w:sz w:val="24"/>
        </w:rPr>
      </w:pPr>
    </w:p>
    <w:p w14:paraId="01132257" w14:textId="77777777" w:rsidR="00000000" w:rsidRPr="00856F65" w:rsidRDefault="00000000">
      <w:pPr>
        <w:pStyle w:val="ConsPlusTitle"/>
        <w:ind w:firstLine="540"/>
        <w:jc w:val="both"/>
        <w:outlineLvl w:val="3"/>
        <w:rPr>
          <w:sz w:val="28"/>
          <w:szCs w:val="28"/>
        </w:rPr>
      </w:pPr>
      <w:r>
        <w:rPr>
          <w:rFonts w:ascii="Times New Roman" w:hAnsi="Times New Roman"/>
          <w:sz w:val="28"/>
          <w:szCs w:val="28"/>
        </w:rPr>
        <w:t>27.19</w:t>
      </w:r>
      <w:r w:rsidRPr="00856F65">
        <w:rPr>
          <w:sz w:val="28"/>
          <w:szCs w:val="28"/>
        </w:rPr>
        <w:t xml:space="preserve"> </w:t>
      </w:r>
      <w:r w:rsidRPr="00856F65">
        <w:rPr>
          <w:rFonts w:ascii="Times New Roman" w:hAnsi="Times New Roman"/>
          <w:sz w:val="28"/>
          <w:szCs w:val="28"/>
        </w:rPr>
        <w:t xml:space="preserve">Учебные планы </w:t>
      </w:r>
      <w:r>
        <w:rPr>
          <w:rFonts w:ascii="Times New Roman" w:hAnsi="Times New Roman"/>
          <w:sz w:val="28"/>
          <w:szCs w:val="28"/>
        </w:rPr>
        <w:t xml:space="preserve"> </w:t>
      </w:r>
      <w:r w:rsidRPr="00856F65">
        <w:rPr>
          <w:rFonts w:ascii="Times New Roman" w:hAnsi="Times New Roman"/>
          <w:sz w:val="28"/>
          <w:szCs w:val="28"/>
        </w:rPr>
        <w:t xml:space="preserve">  </w:t>
      </w:r>
    </w:p>
    <w:p w14:paraId="561917FB" w14:textId="77777777" w:rsidR="00000000" w:rsidRDefault="00000000">
      <w:pPr>
        <w:pStyle w:val="ConsPlusNormal"/>
        <w:spacing w:before="220"/>
        <w:ind w:firstLine="540"/>
        <w:jc w:val="both"/>
        <w:rPr>
          <w:rFonts w:ascii="Times New Roman" w:hAnsi="Times New Roman"/>
          <w:sz w:val="28"/>
          <w:szCs w:val="28"/>
        </w:rPr>
      </w:pPr>
      <w:r w:rsidRPr="00856F65">
        <w:rPr>
          <w:rFonts w:ascii="Times New Roman" w:hAnsi="Times New Roman"/>
          <w:sz w:val="28"/>
          <w:szCs w:val="28"/>
        </w:rPr>
        <w:t xml:space="preserve">При проектировании учебных планов </w:t>
      </w:r>
      <w:r>
        <w:rPr>
          <w:rFonts w:ascii="Times New Roman" w:hAnsi="Times New Roman"/>
          <w:sz w:val="28"/>
          <w:szCs w:val="28"/>
        </w:rPr>
        <w:t xml:space="preserve"> </w:t>
      </w:r>
      <w:r w:rsidRPr="00856F65">
        <w:rPr>
          <w:rFonts w:ascii="Times New Roman" w:hAnsi="Times New Roman"/>
          <w:sz w:val="28"/>
          <w:szCs w:val="28"/>
        </w:rPr>
        <w:t xml:space="preserve">    учитывает,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w:t>
      </w:r>
      <w:r>
        <w:rPr>
          <w:rFonts w:ascii="Times New Roman" w:hAnsi="Times New Roman"/>
          <w:sz w:val="28"/>
          <w:szCs w:val="28"/>
        </w:rPr>
        <w:t xml:space="preserve">бучающихся, для чего изучаются </w:t>
      </w:r>
      <w:r w:rsidRPr="00856F65">
        <w:rPr>
          <w:rFonts w:ascii="Times New Roman" w:hAnsi="Times New Roman"/>
          <w:sz w:val="28"/>
          <w:szCs w:val="28"/>
        </w:rPr>
        <w:t>намерения и предпочтения обучающихся и их родителей (законных представителей).</w:t>
      </w:r>
    </w:p>
    <w:p w14:paraId="1BB9D0C1" w14:textId="77777777" w:rsidR="00000000" w:rsidRDefault="00000000" w:rsidP="0058148F">
      <w:pPr>
        <w:ind w:firstLine="567"/>
        <w:jc w:val="both"/>
        <w:rPr>
          <w:rStyle w:val="markedcontent"/>
          <w:rFonts w:ascii="Times New Roman" w:hAnsi="Times New Roman"/>
          <w:sz w:val="28"/>
          <w:szCs w:val="28"/>
        </w:rPr>
      </w:pPr>
      <w:r w:rsidRPr="00FD056B">
        <w:rPr>
          <w:rStyle w:val="markedcontent"/>
          <w:rFonts w:ascii="Times New Roman" w:hAnsi="Times New Roman"/>
          <w:sz w:val="28"/>
          <w:szCs w:val="28"/>
        </w:rPr>
        <w:t>УЧЕБНЫЙ ПЛАН</w:t>
      </w:r>
      <w:r>
        <w:rPr>
          <w:rStyle w:val="markedcontent"/>
          <w:rFonts w:ascii="Times New Roman" w:hAnsi="Times New Roman"/>
          <w:sz w:val="28"/>
          <w:szCs w:val="28"/>
        </w:rPr>
        <w:t xml:space="preserve"> СРЕДНЕГО ОБЩЕГО ОБРАЗОВАНИЯ 10-11 КЛАССЫ</w:t>
      </w:r>
    </w:p>
    <w:p w14:paraId="428A2F84" w14:textId="77777777" w:rsidR="00000000" w:rsidRPr="00FD056B" w:rsidRDefault="00000000" w:rsidP="0058148F">
      <w:pPr>
        <w:ind w:firstLine="567"/>
        <w:jc w:val="both"/>
        <w:rPr>
          <w:rStyle w:val="markedcontent"/>
          <w:rFonts w:ascii="Times New Roman" w:hAnsi="Times New Roman"/>
          <w:sz w:val="28"/>
          <w:szCs w:val="28"/>
        </w:rPr>
      </w:pPr>
      <w:r>
        <w:rPr>
          <w:rStyle w:val="markedcontent"/>
          <w:rFonts w:ascii="Times New Roman" w:hAnsi="Times New Roman"/>
          <w:sz w:val="28"/>
          <w:szCs w:val="28"/>
        </w:rPr>
        <w:t xml:space="preserve">МАОУ «СШ № </w:t>
      </w:r>
      <w:r>
        <w:rPr>
          <w:rStyle w:val="markedcontent"/>
          <w:rFonts w:ascii="Times New Roman" w:hAnsi="Times New Roman"/>
          <w:sz w:val="28"/>
          <w:szCs w:val="28"/>
        </w:rPr>
        <w:t>7 д.Ивантеево» на 2023-2024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917"/>
        <w:gridCol w:w="1766"/>
        <w:gridCol w:w="1855"/>
      </w:tblGrid>
      <w:tr w:rsidR="00050CA1" w14:paraId="6C0A129B" w14:textId="77777777" w:rsidTr="00763730">
        <w:tc>
          <w:tcPr>
            <w:tcW w:w="2849" w:type="dxa"/>
            <w:vMerge w:val="restart"/>
            <w:shd w:val="clear" w:color="auto" w:fill="D9D9D9"/>
          </w:tcPr>
          <w:p w14:paraId="4A4DA5A8" w14:textId="77777777" w:rsidR="00000000" w:rsidRPr="00FD056B" w:rsidRDefault="00000000" w:rsidP="0058148F">
            <w:pPr>
              <w:spacing w:after="0" w:line="240" w:lineRule="auto"/>
            </w:pPr>
            <w:r w:rsidRPr="00FD056B">
              <w:rPr>
                <w:b/>
              </w:rPr>
              <w:t>Предметная область</w:t>
            </w:r>
          </w:p>
        </w:tc>
        <w:tc>
          <w:tcPr>
            <w:tcW w:w="2966" w:type="dxa"/>
            <w:vMerge w:val="restart"/>
            <w:shd w:val="clear" w:color="auto" w:fill="D9D9D9"/>
          </w:tcPr>
          <w:p w14:paraId="1FD8FB8B" w14:textId="77777777" w:rsidR="00000000" w:rsidRPr="00FD056B" w:rsidRDefault="00000000" w:rsidP="0058148F">
            <w:pPr>
              <w:spacing w:after="0" w:line="240" w:lineRule="auto"/>
            </w:pPr>
            <w:r w:rsidRPr="00FD056B">
              <w:rPr>
                <w:b/>
              </w:rPr>
              <w:t>Учебный предмет</w:t>
            </w:r>
          </w:p>
        </w:tc>
        <w:tc>
          <w:tcPr>
            <w:tcW w:w="3756" w:type="dxa"/>
            <w:gridSpan w:val="2"/>
            <w:shd w:val="clear" w:color="auto" w:fill="D9D9D9"/>
          </w:tcPr>
          <w:p w14:paraId="6236D158" w14:textId="77777777" w:rsidR="00000000" w:rsidRPr="00FD056B" w:rsidRDefault="00000000" w:rsidP="0058148F">
            <w:pPr>
              <w:spacing w:after="0" w:line="240" w:lineRule="auto"/>
              <w:jc w:val="center"/>
            </w:pPr>
            <w:r w:rsidRPr="00FD056B">
              <w:rPr>
                <w:b/>
              </w:rPr>
              <w:t>Количество часов в неделю</w:t>
            </w:r>
          </w:p>
        </w:tc>
      </w:tr>
      <w:tr w:rsidR="00050CA1" w14:paraId="7306BD21" w14:textId="77777777" w:rsidTr="00763730">
        <w:tc>
          <w:tcPr>
            <w:tcW w:w="2849" w:type="dxa"/>
            <w:vMerge/>
            <w:shd w:val="clear" w:color="auto" w:fill="auto"/>
          </w:tcPr>
          <w:p w14:paraId="5978A4E4" w14:textId="77777777" w:rsidR="00000000" w:rsidRPr="00FD056B" w:rsidRDefault="00000000" w:rsidP="0058148F">
            <w:pPr>
              <w:spacing w:after="0" w:line="240" w:lineRule="auto"/>
            </w:pPr>
          </w:p>
        </w:tc>
        <w:tc>
          <w:tcPr>
            <w:tcW w:w="2966" w:type="dxa"/>
            <w:vMerge/>
            <w:shd w:val="clear" w:color="auto" w:fill="auto"/>
          </w:tcPr>
          <w:p w14:paraId="045A9DEB" w14:textId="77777777" w:rsidR="00000000" w:rsidRPr="00FD056B" w:rsidRDefault="00000000" w:rsidP="0058148F">
            <w:pPr>
              <w:spacing w:after="0" w:line="240" w:lineRule="auto"/>
            </w:pPr>
          </w:p>
        </w:tc>
        <w:tc>
          <w:tcPr>
            <w:tcW w:w="1831" w:type="dxa"/>
            <w:shd w:val="clear" w:color="auto" w:fill="D9D9D9"/>
          </w:tcPr>
          <w:p w14:paraId="2368E0BE" w14:textId="77777777" w:rsidR="00000000" w:rsidRPr="00FD056B" w:rsidRDefault="00000000" w:rsidP="0058148F">
            <w:pPr>
              <w:spacing w:after="0" w:line="240" w:lineRule="auto"/>
              <w:jc w:val="center"/>
            </w:pPr>
            <w:r w:rsidRPr="00FD056B">
              <w:rPr>
                <w:b/>
              </w:rPr>
              <w:t>10</w:t>
            </w:r>
          </w:p>
        </w:tc>
        <w:tc>
          <w:tcPr>
            <w:tcW w:w="1925" w:type="dxa"/>
            <w:shd w:val="clear" w:color="auto" w:fill="D9D9D9"/>
          </w:tcPr>
          <w:p w14:paraId="09829E7C" w14:textId="77777777" w:rsidR="00000000" w:rsidRPr="00FD056B" w:rsidRDefault="00000000" w:rsidP="0058148F">
            <w:pPr>
              <w:spacing w:after="0" w:line="240" w:lineRule="auto"/>
              <w:jc w:val="center"/>
            </w:pPr>
            <w:r w:rsidRPr="00FD056B">
              <w:rPr>
                <w:b/>
              </w:rPr>
              <w:t>11</w:t>
            </w:r>
          </w:p>
        </w:tc>
      </w:tr>
      <w:tr w:rsidR="00050CA1" w14:paraId="68892AD6" w14:textId="77777777" w:rsidTr="00763730">
        <w:tc>
          <w:tcPr>
            <w:tcW w:w="9571" w:type="dxa"/>
            <w:gridSpan w:val="4"/>
            <w:shd w:val="clear" w:color="auto" w:fill="FFFFB3"/>
          </w:tcPr>
          <w:p w14:paraId="6492A322" w14:textId="77777777" w:rsidR="00000000" w:rsidRPr="00FD056B" w:rsidRDefault="00000000" w:rsidP="0058148F">
            <w:pPr>
              <w:spacing w:after="0" w:line="240" w:lineRule="auto"/>
              <w:jc w:val="center"/>
            </w:pPr>
            <w:r w:rsidRPr="00FD056B">
              <w:rPr>
                <w:b/>
              </w:rPr>
              <w:t>Обязательная часть</w:t>
            </w:r>
          </w:p>
        </w:tc>
      </w:tr>
      <w:tr w:rsidR="00050CA1" w14:paraId="75F53D33" w14:textId="77777777" w:rsidTr="00763730">
        <w:tc>
          <w:tcPr>
            <w:tcW w:w="2849" w:type="dxa"/>
            <w:vMerge w:val="restart"/>
            <w:shd w:val="clear" w:color="auto" w:fill="auto"/>
          </w:tcPr>
          <w:p w14:paraId="713D4BA0" w14:textId="77777777" w:rsidR="00000000" w:rsidRPr="00FD056B" w:rsidRDefault="00000000" w:rsidP="0058148F">
            <w:pPr>
              <w:spacing w:after="0" w:line="240" w:lineRule="auto"/>
            </w:pPr>
            <w:r w:rsidRPr="00FD056B">
              <w:t>Русский язык и литература</w:t>
            </w:r>
          </w:p>
        </w:tc>
        <w:tc>
          <w:tcPr>
            <w:tcW w:w="2966" w:type="dxa"/>
            <w:shd w:val="clear" w:color="auto" w:fill="auto"/>
          </w:tcPr>
          <w:p w14:paraId="578B2AF1" w14:textId="77777777" w:rsidR="00000000" w:rsidRPr="00FD056B" w:rsidRDefault="00000000" w:rsidP="0058148F">
            <w:pPr>
              <w:spacing w:after="0" w:line="240" w:lineRule="auto"/>
            </w:pPr>
            <w:r w:rsidRPr="00FD056B">
              <w:t>Русский язык</w:t>
            </w:r>
          </w:p>
        </w:tc>
        <w:tc>
          <w:tcPr>
            <w:tcW w:w="1831" w:type="dxa"/>
            <w:shd w:val="clear" w:color="auto" w:fill="auto"/>
          </w:tcPr>
          <w:p w14:paraId="10FB3619" w14:textId="77777777" w:rsidR="00000000" w:rsidRPr="00FD056B" w:rsidRDefault="00000000" w:rsidP="0058148F">
            <w:pPr>
              <w:spacing w:after="0" w:line="240" w:lineRule="auto"/>
              <w:jc w:val="center"/>
            </w:pPr>
            <w:r w:rsidRPr="00FD056B">
              <w:t>2</w:t>
            </w:r>
          </w:p>
        </w:tc>
        <w:tc>
          <w:tcPr>
            <w:tcW w:w="1925" w:type="dxa"/>
            <w:shd w:val="clear" w:color="auto" w:fill="auto"/>
          </w:tcPr>
          <w:p w14:paraId="105708B2" w14:textId="77777777" w:rsidR="00000000" w:rsidRPr="00FD056B" w:rsidRDefault="00000000" w:rsidP="0058148F">
            <w:pPr>
              <w:spacing w:after="0" w:line="240" w:lineRule="auto"/>
              <w:jc w:val="center"/>
            </w:pPr>
            <w:r>
              <w:t>2</w:t>
            </w:r>
          </w:p>
        </w:tc>
      </w:tr>
      <w:tr w:rsidR="00050CA1" w14:paraId="149005FF" w14:textId="77777777" w:rsidTr="00763730">
        <w:tc>
          <w:tcPr>
            <w:tcW w:w="2849" w:type="dxa"/>
            <w:vMerge/>
            <w:shd w:val="clear" w:color="auto" w:fill="auto"/>
          </w:tcPr>
          <w:p w14:paraId="5C39B1A1" w14:textId="77777777" w:rsidR="00000000" w:rsidRPr="00FD056B" w:rsidRDefault="00000000" w:rsidP="0058148F">
            <w:pPr>
              <w:spacing w:after="0" w:line="240" w:lineRule="auto"/>
            </w:pPr>
          </w:p>
        </w:tc>
        <w:tc>
          <w:tcPr>
            <w:tcW w:w="2966" w:type="dxa"/>
            <w:shd w:val="clear" w:color="auto" w:fill="auto"/>
          </w:tcPr>
          <w:p w14:paraId="2C60611B" w14:textId="77777777" w:rsidR="00000000" w:rsidRPr="00FD056B" w:rsidRDefault="00000000" w:rsidP="0058148F">
            <w:pPr>
              <w:spacing w:after="0" w:line="240" w:lineRule="auto"/>
            </w:pPr>
            <w:r w:rsidRPr="00FD056B">
              <w:t>Литература</w:t>
            </w:r>
          </w:p>
        </w:tc>
        <w:tc>
          <w:tcPr>
            <w:tcW w:w="1831" w:type="dxa"/>
            <w:shd w:val="clear" w:color="auto" w:fill="auto"/>
          </w:tcPr>
          <w:p w14:paraId="087A06B4" w14:textId="77777777" w:rsidR="00000000" w:rsidRPr="00FD056B" w:rsidRDefault="00000000" w:rsidP="0058148F">
            <w:pPr>
              <w:spacing w:after="0" w:line="240" w:lineRule="auto"/>
              <w:jc w:val="center"/>
            </w:pPr>
            <w:r w:rsidRPr="00FD056B">
              <w:t>3</w:t>
            </w:r>
          </w:p>
        </w:tc>
        <w:tc>
          <w:tcPr>
            <w:tcW w:w="1925" w:type="dxa"/>
            <w:shd w:val="clear" w:color="auto" w:fill="auto"/>
          </w:tcPr>
          <w:p w14:paraId="4C5FDC37" w14:textId="77777777" w:rsidR="00000000" w:rsidRPr="00FD056B" w:rsidRDefault="00000000" w:rsidP="0058148F">
            <w:pPr>
              <w:spacing w:after="0" w:line="240" w:lineRule="auto"/>
              <w:jc w:val="center"/>
            </w:pPr>
            <w:r w:rsidRPr="00FD056B">
              <w:t>3</w:t>
            </w:r>
          </w:p>
        </w:tc>
      </w:tr>
      <w:tr w:rsidR="00050CA1" w14:paraId="245C1E7D" w14:textId="77777777" w:rsidTr="00763730">
        <w:tc>
          <w:tcPr>
            <w:tcW w:w="2849" w:type="dxa"/>
            <w:shd w:val="clear" w:color="auto" w:fill="auto"/>
          </w:tcPr>
          <w:p w14:paraId="7442BD35" w14:textId="77777777" w:rsidR="00000000" w:rsidRPr="00FD056B" w:rsidRDefault="00000000" w:rsidP="0058148F">
            <w:pPr>
              <w:spacing w:after="0" w:line="240" w:lineRule="auto"/>
            </w:pPr>
            <w:r w:rsidRPr="00FD056B">
              <w:t>Иностранные языки</w:t>
            </w:r>
          </w:p>
        </w:tc>
        <w:tc>
          <w:tcPr>
            <w:tcW w:w="2966" w:type="dxa"/>
            <w:shd w:val="clear" w:color="auto" w:fill="auto"/>
          </w:tcPr>
          <w:p w14:paraId="3F619596" w14:textId="77777777" w:rsidR="00000000" w:rsidRPr="00FD056B" w:rsidRDefault="00000000" w:rsidP="0058148F">
            <w:pPr>
              <w:spacing w:after="0" w:line="240" w:lineRule="auto"/>
            </w:pPr>
            <w:r w:rsidRPr="00FD056B">
              <w:t>Иностранный язык (английский)</w:t>
            </w:r>
          </w:p>
        </w:tc>
        <w:tc>
          <w:tcPr>
            <w:tcW w:w="1831" w:type="dxa"/>
            <w:shd w:val="clear" w:color="auto" w:fill="auto"/>
          </w:tcPr>
          <w:p w14:paraId="1DB474BC" w14:textId="77777777" w:rsidR="00000000" w:rsidRPr="00FD056B" w:rsidRDefault="00000000" w:rsidP="0058148F">
            <w:pPr>
              <w:spacing w:after="0" w:line="240" w:lineRule="auto"/>
              <w:jc w:val="center"/>
            </w:pPr>
            <w:r w:rsidRPr="00FD056B">
              <w:t>3</w:t>
            </w:r>
          </w:p>
        </w:tc>
        <w:tc>
          <w:tcPr>
            <w:tcW w:w="1925" w:type="dxa"/>
            <w:shd w:val="clear" w:color="auto" w:fill="auto"/>
          </w:tcPr>
          <w:p w14:paraId="2EEF1096" w14:textId="77777777" w:rsidR="00000000" w:rsidRPr="00FD056B" w:rsidRDefault="00000000" w:rsidP="0058148F">
            <w:pPr>
              <w:spacing w:after="0" w:line="240" w:lineRule="auto"/>
              <w:jc w:val="center"/>
            </w:pPr>
            <w:r w:rsidRPr="00FD056B">
              <w:t>3</w:t>
            </w:r>
          </w:p>
        </w:tc>
      </w:tr>
      <w:tr w:rsidR="00050CA1" w14:paraId="573C0B08" w14:textId="77777777" w:rsidTr="00763730">
        <w:tc>
          <w:tcPr>
            <w:tcW w:w="2849" w:type="dxa"/>
            <w:vMerge w:val="restart"/>
            <w:shd w:val="clear" w:color="auto" w:fill="auto"/>
          </w:tcPr>
          <w:p w14:paraId="7D0A6CA2" w14:textId="77777777" w:rsidR="00000000" w:rsidRPr="00FD056B" w:rsidRDefault="00000000" w:rsidP="0058148F">
            <w:pPr>
              <w:spacing w:after="0" w:line="240" w:lineRule="auto"/>
            </w:pPr>
            <w:r w:rsidRPr="00FD056B">
              <w:t>Математика и информатика</w:t>
            </w:r>
          </w:p>
        </w:tc>
        <w:tc>
          <w:tcPr>
            <w:tcW w:w="2966" w:type="dxa"/>
            <w:shd w:val="clear" w:color="auto" w:fill="auto"/>
          </w:tcPr>
          <w:p w14:paraId="13F69125" w14:textId="77777777" w:rsidR="00000000" w:rsidRPr="00FD056B" w:rsidRDefault="00000000" w:rsidP="0058148F">
            <w:pPr>
              <w:spacing w:after="0" w:line="240" w:lineRule="auto"/>
            </w:pPr>
            <w:r w:rsidRPr="00FD056B">
              <w:t>Алгебра</w:t>
            </w:r>
          </w:p>
        </w:tc>
        <w:tc>
          <w:tcPr>
            <w:tcW w:w="1831" w:type="dxa"/>
            <w:shd w:val="clear" w:color="auto" w:fill="auto"/>
          </w:tcPr>
          <w:p w14:paraId="752AE984" w14:textId="77777777" w:rsidR="00000000" w:rsidRPr="00FD056B" w:rsidRDefault="00000000" w:rsidP="0058148F">
            <w:pPr>
              <w:spacing w:after="0" w:line="240" w:lineRule="auto"/>
              <w:jc w:val="center"/>
            </w:pPr>
            <w:r>
              <w:t>3</w:t>
            </w:r>
          </w:p>
        </w:tc>
        <w:tc>
          <w:tcPr>
            <w:tcW w:w="1925" w:type="dxa"/>
            <w:shd w:val="clear" w:color="auto" w:fill="auto"/>
          </w:tcPr>
          <w:p w14:paraId="0A4D6C2F" w14:textId="77777777" w:rsidR="00000000" w:rsidRPr="00FD056B" w:rsidRDefault="00000000" w:rsidP="0058148F">
            <w:pPr>
              <w:spacing w:after="0" w:line="240" w:lineRule="auto"/>
              <w:jc w:val="center"/>
            </w:pPr>
            <w:r>
              <w:t>3</w:t>
            </w:r>
          </w:p>
        </w:tc>
      </w:tr>
      <w:tr w:rsidR="00050CA1" w14:paraId="7C99F4F4" w14:textId="77777777" w:rsidTr="00763730">
        <w:tc>
          <w:tcPr>
            <w:tcW w:w="2849" w:type="dxa"/>
            <w:vMerge/>
            <w:shd w:val="clear" w:color="auto" w:fill="auto"/>
          </w:tcPr>
          <w:p w14:paraId="35802872" w14:textId="77777777" w:rsidR="00000000" w:rsidRPr="00FD056B" w:rsidRDefault="00000000" w:rsidP="0058148F">
            <w:pPr>
              <w:spacing w:after="0" w:line="240" w:lineRule="auto"/>
            </w:pPr>
          </w:p>
        </w:tc>
        <w:tc>
          <w:tcPr>
            <w:tcW w:w="2966" w:type="dxa"/>
            <w:shd w:val="clear" w:color="auto" w:fill="auto"/>
          </w:tcPr>
          <w:p w14:paraId="109C5E88" w14:textId="77777777" w:rsidR="00000000" w:rsidRPr="00FD056B" w:rsidRDefault="00000000" w:rsidP="0058148F">
            <w:pPr>
              <w:spacing w:after="0" w:line="240" w:lineRule="auto"/>
            </w:pPr>
            <w:r w:rsidRPr="00FD056B">
              <w:t>Геометрия</w:t>
            </w:r>
          </w:p>
        </w:tc>
        <w:tc>
          <w:tcPr>
            <w:tcW w:w="1831" w:type="dxa"/>
            <w:shd w:val="clear" w:color="auto" w:fill="auto"/>
          </w:tcPr>
          <w:p w14:paraId="59E334F6" w14:textId="77777777" w:rsidR="00000000" w:rsidRPr="00FD056B" w:rsidRDefault="00000000" w:rsidP="0058148F">
            <w:pPr>
              <w:spacing w:after="0" w:line="240" w:lineRule="auto"/>
              <w:jc w:val="center"/>
            </w:pPr>
            <w:r w:rsidRPr="00FD056B">
              <w:t>2</w:t>
            </w:r>
          </w:p>
        </w:tc>
        <w:tc>
          <w:tcPr>
            <w:tcW w:w="1925" w:type="dxa"/>
            <w:shd w:val="clear" w:color="auto" w:fill="auto"/>
          </w:tcPr>
          <w:p w14:paraId="7C73ABFD" w14:textId="77777777" w:rsidR="00000000" w:rsidRPr="00FD056B" w:rsidRDefault="00000000" w:rsidP="0058148F">
            <w:pPr>
              <w:spacing w:after="0" w:line="240" w:lineRule="auto"/>
              <w:jc w:val="center"/>
            </w:pPr>
            <w:r w:rsidRPr="00FD056B">
              <w:t>2</w:t>
            </w:r>
          </w:p>
        </w:tc>
      </w:tr>
      <w:tr w:rsidR="00050CA1" w14:paraId="627761F5" w14:textId="77777777" w:rsidTr="00763730">
        <w:tc>
          <w:tcPr>
            <w:tcW w:w="2849" w:type="dxa"/>
            <w:vMerge/>
            <w:shd w:val="clear" w:color="auto" w:fill="auto"/>
          </w:tcPr>
          <w:p w14:paraId="39573225" w14:textId="77777777" w:rsidR="00000000" w:rsidRPr="00FD056B" w:rsidRDefault="00000000" w:rsidP="0058148F">
            <w:pPr>
              <w:spacing w:after="0" w:line="240" w:lineRule="auto"/>
            </w:pPr>
          </w:p>
        </w:tc>
        <w:tc>
          <w:tcPr>
            <w:tcW w:w="2966" w:type="dxa"/>
            <w:shd w:val="clear" w:color="auto" w:fill="auto"/>
          </w:tcPr>
          <w:p w14:paraId="612B98DF" w14:textId="77777777" w:rsidR="00000000" w:rsidRPr="00FD056B" w:rsidRDefault="00000000" w:rsidP="0058148F">
            <w:pPr>
              <w:spacing w:after="0" w:line="240" w:lineRule="auto"/>
            </w:pPr>
            <w:r w:rsidRPr="00FD056B">
              <w:t>Вероятность и статистика</w:t>
            </w:r>
          </w:p>
        </w:tc>
        <w:tc>
          <w:tcPr>
            <w:tcW w:w="1831" w:type="dxa"/>
            <w:shd w:val="clear" w:color="auto" w:fill="auto"/>
          </w:tcPr>
          <w:p w14:paraId="60947E46" w14:textId="77777777" w:rsidR="00000000" w:rsidRPr="00FD056B" w:rsidRDefault="00000000" w:rsidP="0058148F">
            <w:pPr>
              <w:spacing w:after="0" w:line="240" w:lineRule="auto"/>
              <w:jc w:val="center"/>
            </w:pPr>
            <w:r w:rsidRPr="00FD056B">
              <w:t>1</w:t>
            </w:r>
          </w:p>
        </w:tc>
        <w:tc>
          <w:tcPr>
            <w:tcW w:w="1925" w:type="dxa"/>
            <w:shd w:val="clear" w:color="auto" w:fill="auto"/>
          </w:tcPr>
          <w:p w14:paraId="3BBD2669" w14:textId="77777777" w:rsidR="00000000" w:rsidRPr="00FD056B" w:rsidRDefault="00000000" w:rsidP="0058148F">
            <w:pPr>
              <w:spacing w:after="0" w:line="240" w:lineRule="auto"/>
              <w:jc w:val="center"/>
            </w:pPr>
            <w:r w:rsidRPr="00FD056B">
              <w:t>0</w:t>
            </w:r>
          </w:p>
        </w:tc>
      </w:tr>
      <w:tr w:rsidR="00050CA1" w14:paraId="01CF86D5" w14:textId="77777777" w:rsidTr="00763730">
        <w:tc>
          <w:tcPr>
            <w:tcW w:w="2849" w:type="dxa"/>
            <w:vMerge/>
            <w:shd w:val="clear" w:color="auto" w:fill="auto"/>
          </w:tcPr>
          <w:p w14:paraId="18F5EFB7" w14:textId="77777777" w:rsidR="00000000" w:rsidRPr="00FD056B" w:rsidRDefault="00000000" w:rsidP="0058148F">
            <w:pPr>
              <w:spacing w:after="0" w:line="240" w:lineRule="auto"/>
            </w:pPr>
          </w:p>
        </w:tc>
        <w:tc>
          <w:tcPr>
            <w:tcW w:w="2966" w:type="dxa"/>
            <w:shd w:val="clear" w:color="auto" w:fill="auto"/>
          </w:tcPr>
          <w:p w14:paraId="2DF9EEB0" w14:textId="77777777" w:rsidR="00000000" w:rsidRPr="00FD056B" w:rsidRDefault="00000000" w:rsidP="0058148F">
            <w:pPr>
              <w:spacing w:after="0" w:line="240" w:lineRule="auto"/>
            </w:pPr>
            <w:r w:rsidRPr="00FD056B">
              <w:t>Информатика</w:t>
            </w:r>
          </w:p>
        </w:tc>
        <w:tc>
          <w:tcPr>
            <w:tcW w:w="1831" w:type="dxa"/>
            <w:shd w:val="clear" w:color="auto" w:fill="auto"/>
          </w:tcPr>
          <w:p w14:paraId="68469A0C" w14:textId="77777777" w:rsidR="00000000" w:rsidRPr="00FD056B" w:rsidRDefault="00000000" w:rsidP="0058148F">
            <w:pPr>
              <w:spacing w:after="0" w:line="240" w:lineRule="auto"/>
              <w:jc w:val="center"/>
            </w:pPr>
            <w:r w:rsidRPr="00FD056B">
              <w:t>1</w:t>
            </w:r>
          </w:p>
        </w:tc>
        <w:tc>
          <w:tcPr>
            <w:tcW w:w="1925" w:type="dxa"/>
            <w:shd w:val="clear" w:color="auto" w:fill="auto"/>
          </w:tcPr>
          <w:p w14:paraId="77909C77" w14:textId="77777777" w:rsidR="00000000" w:rsidRPr="00FD056B" w:rsidRDefault="00000000" w:rsidP="0058148F">
            <w:pPr>
              <w:spacing w:after="0" w:line="240" w:lineRule="auto"/>
              <w:jc w:val="center"/>
            </w:pPr>
            <w:r>
              <w:t>1</w:t>
            </w:r>
          </w:p>
        </w:tc>
      </w:tr>
      <w:tr w:rsidR="00050CA1" w14:paraId="37CAF1D5" w14:textId="77777777" w:rsidTr="00763730">
        <w:tc>
          <w:tcPr>
            <w:tcW w:w="2849" w:type="dxa"/>
            <w:vMerge w:val="restart"/>
            <w:shd w:val="clear" w:color="auto" w:fill="auto"/>
          </w:tcPr>
          <w:p w14:paraId="117447C3" w14:textId="77777777" w:rsidR="00000000" w:rsidRPr="00FD056B" w:rsidRDefault="00000000" w:rsidP="0058148F">
            <w:pPr>
              <w:spacing w:after="0" w:line="240" w:lineRule="auto"/>
            </w:pPr>
            <w:r w:rsidRPr="00FD056B">
              <w:t>Общественно-научные предметы</w:t>
            </w:r>
          </w:p>
        </w:tc>
        <w:tc>
          <w:tcPr>
            <w:tcW w:w="2966" w:type="dxa"/>
            <w:shd w:val="clear" w:color="auto" w:fill="auto"/>
          </w:tcPr>
          <w:p w14:paraId="34F1C807" w14:textId="77777777" w:rsidR="00000000" w:rsidRPr="00FD056B" w:rsidRDefault="00000000" w:rsidP="0058148F">
            <w:pPr>
              <w:spacing w:after="0" w:line="240" w:lineRule="auto"/>
            </w:pPr>
            <w:r w:rsidRPr="00FD056B">
              <w:t>История</w:t>
            </w:r>
          </w:p>
        </w:tc>
        <w:tc>
          <w:tcPr>
            <w:tcW w:w="1831" w:type="dxa"/>
            <w:shd w:val="clear" w:color="auto" w:fill="auto"/>
          </w:tcPr>
          <w:p w14:paraId="3A938A43" w14:textId="77777777" w:rsidR="00000000" w:rsidRPr="00FD056B" w:rsidRDefault="00000000" w:rsidP="0058148F">
            <w:pPr>
              <w:spacing w:after="0" w:line="240" w:lineRule="auto"/>
              <w:jc w:val="center"/>
            </w:pPr>
            <w:r>
              <w:t>4</w:t>
            </w:r>
          </w:p>
        </w:tc>
        <w:tc>
          <w:tcPr>
            <w:tcW w:w="1925" w:type="dxa"/>
            <w:shd w:val="clear" w:color="auto" w:fill="auto"/>
          </w:tcPr>
          <w:p w14:paraId="492BFE63" w14:textId="77777777" w:rsidR="00000000" w:rsidRPr="00FD056B" w:rsidRDefault="00000000" w:rsidP="0058148F">
            <w:pPr>
              <w:spacing w:after="0" w:line="240" w:lineRule="auto"/>
              <w:jc w:val="center"/>
            </w:pPr>
            <w:r>
              <w:t>4</w:t>
            </w:r>
          </w:p>
        </w:tc>
      </w:tr>
      <w:tr w:rsidR="00050CA1" w14:paraId="739CF2AC" w14:textId="77777777" w:rsidTr="00763730">
        <w:tc>
          <w:tcPr>
            <w:tcW w:w="2849" w:type="dxa"/>
            <w:vMerge/>
            <w:shd w:val="clear" w:color="auto" w:fill="auto"/>
          </w:tcPr>
          <w:p w14:paraId="7FAC585C" w14:textId="77777777" w:rsidR="00000000" w:rsidRPr="00FD056B" w:rsidRDefault="00000000" w:rsidP="0058148F">
            <w:pPr>
              <w:spacing w:after="0" w:line="240" w:lineRule="auto"/>
            </w:pPr>
          </w:p>
        </w:tc>
        <w:tc>
          <w:tcPr>
            <w:tcW w:w="2966" w:type="dxa"/>
            <w:shd w:val="clear" w:color="auto" w:fill="auto"/>
          </w:tcPr>
          <w:p w14:paraId="11C6B56A" w14:textId="77777777" w:rsidR="00000000" w:rsidRPr="00FD056B" w:rsidRDefault="00000000" w:rsidP="0058148F">
            <w:pPr>
              <w:spacing w:after="0" w:line="240" w:lineRule="auto"/>
            </w:pPr>
            <w:r w:rsidRPr="00FD056B">
              <w:t>Обществознание</w:t>
            </w:r>
          </w:p>
        </w:tc>
        <w:tc>
          <w:tcPr>
            <w:tcW w:w="1831" w:type="dxa"/>
            <w:shd w:val="clear" w:color="auto" w:fill="auto"/>
          </w:tcPr>
          <w:p w14:paraId="0F2A5DE1" w14:textId="77777777" w:rsidR="00000000" w:rsidRPr="00FD056B" w:rsidRDefault="00000000" w:rsidP="0058148F">
            <w:pPr>
              <w:spacing w:after="0" w:line="240" w:lineRule="auto"/>
              <w:jc w:val="center"/>
            </w:pPr>
            <w:r w:rsidRPr="00FD056B">
              <w:t>4</w:t>
            </w:r>
          </w:p>
        </w:tc>
        <w:tc>
          <w:tcPr>
            <w:tcW w:w="1925" w:type="dxa"/>
            <w:shd w:val="clear" w:color="auto" w:fill="auto"/>
          </w:tcPr>
          <w:p w14:paraId="67604752" w14:textId="77777777" w:rsidR="00000000" w:rsidRPr="00FD056B" w:rsidRDefault="00000000" w:rsidP="0058148F">
            <w:pPr>
              <w:spacing w:after="0" w:line="240" w:lineRule="auto"/>
              <w:jc w:val="center"/>
            </w:pPr>
            <w:r>
              <w:t>4</w:t>
            </w:r>
          </w:p>
        </w:tc>
      </w:tr>
      <w:tr w:rsidR="00050CA1" w14:paraId="7CE33900" w14:textId="77777777" w:rsidTr="00763730">
        <w:tc>
          <w:tcPr>
            <w:tcW w:w="2849" w:type="dxa"/>
            <w:vMerge/>
            <w:shd w:val="clear" w:color="auto" w:fill="auto"/>
          </w:tcPr>
          <w:p w14:paraId="6716A12D" w14:textId="77777777" w:rsidR="00000000" w:rsidRPr="00FD056B" w:rsidRDefault="00000000" w:rsidP="0058148F">
            <w:pPr>
              <w:spacing w:after="0" w:line="240" w:lineRule="auto"/>
            </w:pPr>
          </w:p>
        </w:tc>
        <w:tc>
          <w:tcPr>
            <w:tcW w:w="2966" w:type="dxa"/>
            <w:shd w:val="clear" w:color="auto" w:fill="auto"/>
          </w:tcPr>
          <w:p w14:paraId="6A321C61" w14:textId="77777777" w:rsidR="00000000" w:rsidRPr="00FD056B" w:rsidRDefault="00000000" w:rsidP="0058148F">
            <w:pPr>
              <w:spacing w:after="0" w:line="240" w:lineRule="auto"/>
            </w:pPr>
            <w:r w:rsidRPr="00FD056B">
              <w:t>География</w:t>
            </w:r>
          </w:p>
        </w:tc>
        <w:tc>
          <w:tcPr>
            <w:tcW w:w="1831" w:type="dxa"/>
            <w:shd w:val="clear" w:color="auto" w:fill="auto"/>
          </w:tcPr>
          <w:p w14:paraId="1F7797B2" w14:textId="77777777" w:rsidR="00000000" w:rsidRPr="00FD056B" w:rsidRDefault="00000000" w:rsidP="0058148F">
            <w:pPr>
              <w:spacing w:after="0" w:line="240" w:lineRule="auto"/>
              <w:jc w:val="center"/>
            </w:pPr>
            <w:r w:rsidRPr="00FD056B">
              <w:t>1</w:t>
            </w:r>
          </w:p>
        </w:tc>
        <w:tc>
          <w:tcPr>
            <w:tcW w:w="1925" w:type="dxa"/>
            <w:shd w:val="clear" w:color="auto" w:fill="auto"/>
          </w:tcPr>
          <w:p w14:paraId="4A035511" w14:textId="77777777" w:rsidR="00000000" w:rsidRPr="00FD056B" w:rsidRDefault="00000000" w:rsidP="0058148F">
            <w:pPr>
              <w:spacing w:after="0" w:line="240" w:lineRule="auto"/>
              <w:jc w:val="center"/>
            </w:pPr>
            <w:r w:rsidRPr="00FD056B">
              <w:t>1</w:t>
            </w:r>
          </w:p>
        </w:tc>
      </w:tr>
      <w:tr w:rsidR="00050CA1" w14:paraId="4D3D1468" w14:textId="77777777" w:rsidTr="00763730">
        <w:tc>
          <w:tcPr>
            <w:tcW w:w="2849" w:type="dxa"/>
            <w:vMerge w:val="restart"/>
            <w:shd w:val="clear" w:color="auto" w:fill="auto"/>
          </w:tcPr>
          <w:p w14:paraId="340EAE4F" w14:textId="77777777" w:rsidR="00000000" w:rsidRPr="00FD056B" w:rsidRDefault="00000000" w:rsidP="0058148F">
            <w:pPr>
              <w:spacing w:after="0" w:line="240" w:lineRule="auto"/>
            </w:pPr>
            <w:r w:rsidRPr="00FD056B">
              <w:t>Естественно-научные предметы</w:t>
            </w:r>
          </w:p>
        </w:tc>
        <w:tc>
          <w:tcPr>
            <w:tcW w:w="2966" w:type="dxa"/>
            <w:shd w:val="clear" w:color="auto" w:fill="auto"/>
          </w:tcPr>
          <w:p w14:paraId="3241E989" w14:textId="77777777" w:rsidR="00000000" w:rsidRPr="00FD056B" w:rsidRDefault="00000000" w:rsidP="0058148F">
            <w:pPr>
              <w:spacing w:after="0" w:line="240" w:lineRule="auto"/>
            </w:pPr>
            <w:r w:rsidRPr="00FD056B">
              <w:t>Физика</w:t>
            </w:r>
          </w:p>
        </w:tc>
        <w:tc>
          <w:tcPr>
            <w:tcW w:w="1831" w:type="dxa"/>
            <w:shd w:val="clear" w:color="auto" w:fill="auto"/>
          </w:tcPr>
          <w:p w14:paraId="25A908A2" w14:textId="77777777" w:rsidR="00000000" w:rsidRPr="00FD056B" w:rsidRDefault="00000000" w:rsidP="0058148F">
            <w:pPr>
              <w:spacing w:after="0" w:line="240" w:lineRule="auto"/>
              <w:jc w:val="center"/>
            </w:pPr>
            <w:r w:rsidRPr="00FD056B">
              <w:t>2</w:t>
            </w:r>
          </w:p>
        </w:tc>
        <w:tc>
          <w:tcPr>
            <w:tcW w:w="1925" w:type="dxa"/>
            <w:shd w:val="clear" w:color="auto" w:fill="auto"/>
          </w:tcPr>
          <w:p w14:paraId="60BCFCDA" w14:textId="77777777" w:rsidR="00000000" w:rsidRPr="00FD056B" w:rsidRDefault="00000000" w:rsidP="0058148F">
            <w:pPr>
              <w:spacing w:after="0" w:line="240" w:lineRule="auto"/>
              <w:jc w:val="center"/>
            </w:pPr>
            <w:r w:rsidRPr="00FD056B">
              <w:t>2</w:t>
            </w:r>
          </w:p>
        </w:tc>
      </w:tr>
      <w:tr w:rsidR="00050CA1" w14:paraId="4E7F1920" w14:textId="77777777" w:rsidTr="00763730">
        <w:tc>
          <w:tcPr>
            <w:tcW w:w="2849" w:type="dxa"/>
            <w:vMerge/>
            <w:shd w:val="clear" w:color="auto" w:fill="auto"/>
          </w:tcPr>
          <w:p w14:paraId="3B44B21F" w14:textId="77777777" w:rsidR="00000000" w:rsidRPr="00FD056B" w:rsidRDefault="00000000" w:rsidP="0058148F">
            <w:pPr>
              <w:spacing w:after="0" w:line="240" w:lineRule="auto"/>
            </w:pPr>
          </w:p>
        </w:tc>
        <w:tc>
          <w:tcPr>
            <w:tcW w:w="2966" w:type="dxa"/>
            <w:shd w:val="clear" w:color="auto" w:fill="auto"/>
          </w:tcPr>
          <w:p w14:paraId="55722F05" w14:textId="77777777" w:rsidR="00000000" w:rsidRPr="00FD056B" w:rsidRDefault="00000000" w:rsidP="0058148F">
            <w:pPr>
              <w:spacing w:after="0" w:line="240" w:lineRule="auto"/>
            </w:pPr>
            <w:r w:rsidRPr="00FD056B">
              <w:t>Химия</w:t>
            </w:r>
          </w:p>
        </w:tc>
        <w:tc>
          <w:tcPr>
            <w:tcW w:w="1831" w:type="dxa"/>
            <w:shd w:val="clear" w:color="auto" w:fill="auto"/>
          </w:tcPr>
          <w:p w14:paraId="1882B1E7" w14:textId="77777777" w:rsidR="00000000" w:rsidRPr="00FD056B" w:rsidRDefault="00000000" w:rsidP="0058148F">
            <w:pPr>
              <w:spacing w:after="0" w:line="240" w:lineRule="auto"/>
              <w:jc w:val="center"/>
            </w:pPr>
            <w:r w:rsidRPr="00FD056B">
              <w:t>1</w:t>
            </w:r>
          </w:p>
        </w:tc>
        <w:tc>
          <w:tcPr>
            <w:tcW w:w="1925" w:type="dxa"/>
            <w:shd w:val="clear" w:color="auto" w:fill="auto"/>
          </w:tcPr>
          <w:p w14:paraId="68EFB1A6" w14:textId="77777777" w:rsidR="00000000" w:rsidRPr="00FD056B" w:rsidRDefault="00000000" w:rsidP="0058148F">
            <w:pPr>
              <w:spacing w:after="0" w:line="240" w:lineRule="auto"/>
              <w:jc w:val="center"/>
            </w:pPr>
            <w:r w:rsidRPr="00FD056B">
              <w:t>1</w:t>
            </w:r>
          </w:p>
        </w:tc>
      </w:tr>
      <w:tr w:rsidR="00050CA1" w14:paraId="607FE1B1" w14:textId="77777777" w:rsidTr="00763730">
        <w:tc>
          <w:tcPr>
            <w:tcW w:w="2849" w:type="dxa"/>
            <w:vMerge/>
            <w:shd w:val="clear" w:color="auto" w:fill="auto"/>
          </w:tcPr>
          <w:p w14:paraId="7CF3C912" w14:textId="77777777" w:rsidR="00000000" w:rsidRPr="00FD056B" w:rsidRDefault="00000000" w:rsidP="0058148F">
            <w:pPr>
              <w:spacing w:after="0" w:line="240" w:lineRule="auto"/>
            </w:pPr>
          </w:p>
        </w:tc>
        <w:tc>
          <w:tcPr>
            <w:tcW w:w="2966" w:type="dxa"/>
            <w:shd w:val="clear" w:color="auto" w:fill="auto"/>
          </w:tcPr>
          <w:p w14:paraId="2F75BFAF" w14:textId="77777777" w:rsidR="00000000" w:rsidRPr="00FD056B" w:rsidRDefault="00000000" w:rsidP="0058148F">
            <w:pPr>
              <w:spacing w:after="0" w:line="240" w:lineRule="auto"/>
            </w:pPr>
            <w:r w:rsidRPr="00FD056B">
              <w:t>Биология</w:t>
            </w:r>
          </w:p>
        </w:tc>
        <w:tc>
          <w:tcPr>
            <w:tcW w:w="1831" w:type="dxa"/>
            <w:shd w:val="clear" w:color="auto" w:fill="auto"/>
          </w:tcPr>
          <w:p w14:paraId="53477810" w14:textId="77777777" w:rsidR="00000000" w:rsidRPr="00FD056B" w:rsidRDefault="00000000" w:rsidP="0058148F">
            <w:pPr>
              <w:spacing w:after="0" w:line="240" w:lineRule="auto"/>
              <w:jc w:val="center"/>
            </w:pPr>
            <w:r w:rsidRPr="00FD056B">
              <w:t>1</w:t>
            </w:r>
          </w:p>
        </w:tc>
        <w:tc>
          <w:tcPr>
            <w:tcW w:w="1925" w:type="dxa"/>
            <w:shd w:val="clear" w:color="auto" w:fill="auto"/>
          </w:tcPr>
          <w:p w14:paraId="77D5CF55" w14:textId="77777777" w:rsidR="00000000" w:rsidRPr="00FD056B" w:rsidRDefault="00000000" w:rsidP="0058148F">
            <w:pPr>
              <w:spacing w:after="0" w:line="240" w:lineRule="auto"/>
              <w:jc w:val="center"/>
            </w:pPr>
            <w:r w:rsidRPr="00FD056B">
              <w:t>1</w:t>
            </w:r>
          </w:p>
        </w:tc>
      </w:tr>
      <w:tr w:rsidR="00050CA1" w14:paraId="65514DC7" w14:textId="77777777" w:rsidTr="00763730">
        <w:tc>
          <w:tcPr>
            <w:tcW w:w="2849" w:type="dxa"/>
            <w:vMerge w:val="restart"/>
            <w:shd w:val="clear" w:color="auto" w:fill="auto"/>
          </w:tcPr>
          <w:p w14:paraId="25024035" w14:textId="77777777" w:rsidR="00000000" w:rsidRPr="00FD056B" w:rsidRDefault="00000000" w:rsidP="0058148F">
            <w:pPr>
              <w:spacing w:after="0" w:line="240" w:lineRule="auto"/>
            </w:pPr>
            <w:r w:rsidRPr="00FD056B">
              <w:t>Физическая культура и основы безопасности жизнедеятельности</w:t>
            </w:r>
          </w:p>
        </w:tc>
        <w:tc>
          <w:tcPr>
            <w:tcW w:w="2966" w:type="dxa"/>
            <w:shd w:val="clear" w:color="auto" w:fill="auto"/>
          </w:tcPr>
          <w:p w14:paraId="62660339" w14:textId="77777777" w:rsidR="00000000" w:rsidRPr="00FD056B" w:rsidRDefault="00000000" w:rsidP="0058148F">
            <w:pPr>
              <w:spacing w:after="0" w:line="240" w:lineRule="auto"/>
            </w:pPr>
            <w:r w:rsidRPr="00FD056B">
              <w:t>Физическая культура</w:t>
            </w:r>
          </w:p>
        </w:tc>
        <w:tc>
          <w:tcPr>
            <w:tcW w:w="1831" w:type="dxa"/>
            <w:shd w:val="clear" w:color="auto" w:fill="auto"/>
          </w:tcPr>
          <w:p w14:paraId="7E9696F7" w14:textId="77777777" w:rsidR="00000000" w:rsidRPr="00FD056B" w:rsidRDefault="00000000" w:rsidP="0058148F">
            <w:pPr>
              <w:spacing w:after="0" w:line="240" w:lineRule="auto"/>
              <w:jc w:val="center"/>
            </w:pPr>
            <w:r>
              <w:t>2</w:t>
            </w:r>
          </w:p>
        </w:tc>
        <w:tc>
          <w:tcPr>
            <w:tcW w:w="1925" w:type="dxa"/>
            <w:shd w:val="clear" w:color="auto" w:fill="auto"/>
          </w:tcPr>
          <w:p w14:paraId="722A8C32" w14:textId="77777777" w:rsidR="00000000" w:rsidRPr="00FD056B" w:rsidRDefault="00000000" w:rsidP="0058148F">
            <w:pPr>
              <w:spacing w:after="0" w:line="240" w:lineRule="auto"/>
              <w:jc w:val="center"/>
            </w:pPr>
            <w:r>
              <w:t>3</w:t>
            </w:r>
          </w:p>
        </w:tc>
      </w:tr>
      <w:tr w:rsidR="00050CA1" w14:paraId="11FF68E6" w14:textId="77777777" w:rsidTr="00763730">
        <w:tc>
          <w:tcPr>
            <w:tcW w:w="2849" w:type="dxa"/>
            <w:vMerge/>
            <w:shd w:val="clear" w:color="auto" w:fill="auto"/>
          </w:tcPr>
          <w:p w14:paraId="7B21AF9E" w14:textId="77777777" w:rsidR="00000000" w:rsidRPr="00FD056B" w:rsidRDefault="00000000" w:rsidP="0058148F">
            <w:pPr>
              <w:spacing w:after="0" w:line="240" w:lineRule="auto"/>
            </w:pPr>
          </w:p>
        </w:tc>
        <w:tc>
          <w:tcPr>
            <w:tcW w:w="2966" w:type="dxa"/>
            <w:shd w:val="clear" w:color="auto" w:fill="auto"/>
          </w:tcPr>
          <w:p w14:paraId="565B48EB" w14:textId="77777777" w:rsidR="00000000" w:rsidRPr="00FD056B" w:rsidRDefault="00000000" w:rsidP="0058148F">
            <w:pPr>
              <w:spacing w:after="0" w:line="240" w:lineRule="auto"/>
            </w:pPr>
            <w:r w:rsidRPr="00FD056B">
              <w:t>Основы безопасности жизнедеятельности</w:t>
            </w:r>
          </w:p>
        </w:tc>
        <w:tc>
          <w:tcPr>
            <w:tcW w:w="1831" w:type="dxa"/>
            <w:shd w:val="clear" w:color="auto" w:fill="auto"/>
          </w:tcPr>
          <w:p w14:paraId="0709376A" w14:textId="77777777" w:rsidR="00000000" w:rsidRPr="00FD056B" w:rsidRDefault="00000000" w:rsidP="0058148F">
            <w:pPr>
              <w:spacing w:after="0" w:line="240" w:lineRule="auto"/>
              <w:jc w:val="center"/>
            </w:pPr>
            <w:r w:rsidRPr="00FD056B">
              <w:t>1</w:t>
            </w:r>
          </w:p>
        </w:tc>
        <w:tc>
          <w:tcPr>
            <w:tcW w:w="1925" w:type="dxa"/>
            <w:shd w:val="clear" w:color="auto" w:fill="auto"/>
          </w:tcPr>
          <w:p w14:paraId="079FA166" w14:textId="77777777" w:rsidR="00000000" w:rsidRPr="00FD056B" w:rsidRDefault="00000000" w:rsidP="0058148F">
            <w:pPr>
              <w:spacing w:after="0" w:line="240" w:lineRule="auto"/>
              <w:jc w:val="center"/>
            </w:pPr>
            <w:r w:rsidRPr="00FD056B">
              <w:t>1</w:t>
            </w:r>
          </w:p>
        </w:tc>
      </w:tr>
      <w:tr w:rsidR="00050CA1" w14:paraId="7DE152C1" w14:textId="77777777" w:rsidTr="00763730">
        <w:tc>
          <w:tcPr>
            <w:tcW w:w="2849" w:type="dxa"/>
            <w:shd w:val="clear" w:color="auto" w:fill="auto"/>
          </w:tcPr>
          <w:p w14:paraId="0E6804CB" w14:textId="77777777" w:rsidR="00000000" w:rsidRPr="00FD056B" w:rsidRDefault="00000000" w:rsidP="0058148F">
            <w:pPr>
              <w:spacing w:after="0" w:line="240" w:lineRule="auto"/>
            </w:pPr>
            <w:r w:rsidRPr="00FD056B">
              <w:t>-----</w:t>
            </w:r>
          </w:p>
        </w:tc>
        <w:tc>
          <w:tcPr>
            <w:tcW w:w="2966" w:type="dxa"/>
            <w:shd w:val="clear" w:color="auto" w:fill="auto"/>
          </w:tcPr>
          <w:p w14:paraId="478C8CED" w14:textId="77777777" w:rsidR="00000000" w:rsidRPr="00FD056B" w:rsidRDefault="00000000" w:rsidP="0058148F">
            <w:pPr>
              <w:spacing w:after="0" w:line="240" w:lineRule="auto"/>
            </w:pPr>
            <w:r w:rsidRPr="00FD056B">
              <w:t>Индивидуальный проект</w:t>
            </w:r>
          </w:p>
        </w:tc>
        <w:tc>
          <w:tcPr>
            <w:tcW w:w="1831" w:type="dxa"/>
            <w:shd w:val="clear" w:color="auto" w:fill="auto"/>
          </w:tcPr>
          <w:p w14:paraId="76074E3D" w14:textId="77777777" w:rsidR="00000000" w:rsidRPr="00FD056B" w:rsidRDefault="00000000" w:rsidP="0058148F">
            <w:pPr>
              <w:spacing w:after="0" w:line="240" w:lineRule="auto"/>
              <w:jc w:val="center"/>
            </w:pPr>
            <w:r w:rsidRPr="00FD056B">
              <w:t>1</w:t>
            </w:r>
          </w:p>
        </w:tc>
        <w:tc>
          <w:tcPr>
            <w:tcW w:w="1925" w:type="dxa"/>
            <w:shd w:val="clear" w:color="auto" w:fill="auto"/>
          </w:tcPr>
          <w:p w14:paraId="11517AD1" w14:textId="77777777" w:rsidR="00000000" w:rsidRPr="00FD056B" w:rsidRDefault="00000000" w:rsidP="0058148F">
            <w:pPr>
              <w:spacing w:after="0" w:line="240" w:lineRule="auto"/>
              <w:jc w:val="center"/>
            </w:pPr>
            <w:r>
              <w:t>1</w:t>
            </w:r>
          </w:p>
        </w:tc>
      </w:tr>
      <w:tr w:rsidR="00050CA1" w14:paraId="3CE2F1E9" w14:textId="77777777" w:rsidTr="00763730">
        <w:tc>
          <w:tcPr>
            <w:tcW w:w="5815" w:type="dxa"/>
            <w:gridSpan w:val="2"/>
            <w:shd w:val="clear" w:color="auto" w:fill="00FF00"/>
          </w:tcPr>
          <w:p w14:paraId="4830A41C" w14:textId="77777777" w:rsidR="00000000" w:rsidRPr="00FD056B" w:rsidRDefault="00000000" w:rsidP="0058148F">
            <w:pPr>
              <w:spacing w:after="0" w:line="240" w:lineRule="auto"/>
            </w:pPr>
            <w:r w:rsidRPr="00FD056B">
              <w:t>Итого</w:t>
            </w:r>
          </w:p>
        </w:tc>
        <w:tc>
          <w:tcPr>
            <w:tcW w:w="1831" w:type="dxa"/>
            <w:shd w:val="clear" w:color="auto" w:fill="00FF00"/>
          </w:tcPr>
          <w:p w14:paraId="0D149287" w14:textId="77777777" w:rsidR="00000000" w:rsidRPr="00FD056B" w:rsidRDefault="00000000" w:rsidP="0058148F">
            <w:pPr>
              <w:spacing w:after="0" w:line="240" w:lineRule="auto"/>
              <w:jc w:val="center"/>
            </w:pPr>
            <w:r w:rsidRPr="00FD056B">
              <w:t>32</w:t>
            </w:r>
          </w:p>
        </w:tc>
        <w:tc>
          <w:tcPr>
            <w:tcW w:w="1925" w:type="dxa"/>
            <w:shd w:val="clear" w:color="auto" w:fill="00FF00"/>
          </w:tcPr>
          <w:p w14:paraId="6945FC0A" w14:textId="77777777" w:rsidR="00000000" w:rsidRPr="00FD056B" w:rsidRDefault="00000000" w:rsidP="0058148F">
            <w:pPr>
              <w:spacing w:after="0" w:line="240" w:lineRule="auto"/>
              <w:jc w:val="center"/>
            </w:pPr>
            <w:r>
              <w:t>3</w:t>
            </w:r>
            <w:r>
              <w:t>2</w:t>
            </w:r>
          </w:p>
        </w:tc>
      </w:tr>
      <w:tr w:rsidR="00050CA1" w14:paraId="3B54B7BA" w14:textId="77777777" w:rsidTr="00763730">
        <w:tc>
          <w:tcPr>
            <w:tcW w:w="9571" w:type="dxa"/>
            <w:gridSpan w:val="4"/>
            <w:shd w:val="clear" w:color="auto" w:fill="FFFFB3"/>
          </w:tcPr>
          <w:p w14:paraId="69674F29" w14:textId="77777777" w:rsidR="00000000" w:rsidRPr="00FD056B" w:rsidRDefault="00000000" w:rsidP="0058148F">
            <w:pPr>
              <w:spacing w:after="0" w:line="240" w:lineRule="auto"/>
              <w:jc w:val="center"/>
            </w:pPr>
            <w:r w:rsidRPr="00FD056B">
              <w:rPr>
                <w:b/>
              </w:rPr>
              <w:t>Часть, формируемая участниками образовательных отношений</w:t>
            </w:r>
          </w:p>
        </w:tc>
      </w:tr>
      <w:tr w:rsidR="00050CA1" w14:paraId="6BBF5AB3" w14:textId="77777777" w:rsidTr="00763730">
        <w:tc>
          <w:tcPr>
            <w:tcW w:w="5815" w:type="dxa"/>
            <w:gridSpan w:val="2"/>
            <w:shd w:val="clear" w:color="auto" w:fill="D9D9D9"/>
          </w:tcPr>
          <w:p w14:paraId="3C1940A0" w14:textId="77777777" w:rsidR="00000000" w:rsidRPr="00FD056B" w:rsidRDefault="00000000" w:rsidP="0058148F">
            <w:pPr>
              <w:spacing w:after="0" w:line="240" w:lineRule="auto"/>
            </w:pPr>
            <w:r w:rsidRPr="00FD056B">
              <w:rPr>
                <w:b/>
              </w:rPr>
              <w:t>Наименование учебного курса</w:t>
            </w:r>
          </w:p>
        </w:tc>
        <w:tc>
          <w:tcPr>
            <w:tcW w:w="1831" w:type="dxa"/>
            <w:shd w:val="clear" w:color="auto" w:fill="D9D9D9"/>
          </w:tcPr>
          <w:p w14:paraId="2FD0FCBD" w14:textId="77777777" w:rsidR="00000000" w:rsidRPr="00FD056B" w:rsidRDefault="00000000" w:rsidP="0058148F">
            <w:pPr>
              <w:spacing w:after="0" w:line="240" w:lineRule="auto"/>
            </w:pPr>
          </w:p>
        </w:tc>
        <w:tc>
          <w:tcPr>
            <w:tcW w:w="1925" w:type="dxa"/>
            <w:shd w:val="clear" w:color="auto" w:fill="D9D9D9"/>
          </w:tcPr>
          <w:p w14:paraId="7F7CA47D" w14:textId="77777777" w:rsidR="00000000" w:rsidRPr="00FD056B" w:rsidRDefault="00000000" w:rsidP="0058148F">
            <w:pPr>
              <w:spacing w:after="0" w:line="240" w:lineRule="auto"/>
            </w:pPr>
          </w:p>
        </w:tc>
      </w:tr>
      <w:tr w:rsidR="00050CA1" w14:paraId="513BB594" w14:textId="77777777" w:rsidTr="00763730">
        <w:tc>
          <w:tcPr>
            <w:tcW w:w="5815" w:type="dxa"/>
            <w:gridSpan w:val="2"/>
            <w:shd w:val="clear" w:color="auto" w:fill="auto"/>
          </w:tcPr>
          <w:p w14:paraId="270778A5" w14:textId="77777777" w:rsidR="00000000" w:rsidRPr="00FD056B" w:rsidRDefault="00000000" w:rsidP="0058148F">
            <w:pPr>
              <w:spacing w:after="0" w:line="240" w:lineRule="auto"/>
            </w:pPr>
            <w:r w:rsidRPr="00FD056B">
              <w:t>Биология</w:t>
            </w:r>
          </w:p>
        </w:tc>
        <w:tc>
          <w:tcPr>
            <w:tcW w:w="1831" w:type="dxa"/>
            <w:shd w:val="clear" w:color="auto" w:fill="auto"/>
          </w:tcPr>
          <w:p w14:paraId="64AC0FE8" w14:textId="77777777" w:rsidR="00000000" w:rsidRPr="00FD056B" w:rsidRDefault="00000000" w:rsidP="0058148F">
            <w:pPr>
              <w:spacing w:after="0" w:line="240" w:lineRule="auto"/>
              <w:jc w:val="center"/>
            </w:pPr>
            <w:r w:rsidRPr="00FD056B">
              <w:t>1</w:t>
            </w:r>
          </w:p>
        </w:tc>
        <w:tc>
          <w:tcPr>
            <w:tcW w:w="1925" w:type="dxa"/>
            <w:shd w:val="clear" w:color="auto" w:fill="auto"/>
          </w:tcPr>
          <w:p w14:paraId="37EB1970" w14:textId="77777777" w:rsidR="00000000" w:rsidRPr="00FD056B" w:rsidRDefault="00000000" w:rsidP="0058148F">
            <w:pPr>
              <w:spacing w:after="0" w:line="240" w:lineRule="auto"/>
              <w:jc w:val="center"/>
            </w:pPr>
            <w:r>
              <w:t>1</w:t>
            </w:r>
          </w:p>
        </w:tc>
      </w:tr>
      <w:tr w:rsidR="00050CA1" w14:paraId="28F97531" w14:textId="77777777" w:rsidTr="00763730">
        <w:tc>
          <w:tcPr>
            <w:tcW w:w="5815" w:type="dxa"/>
            <w:gridSpan w:val="2"/>
            <w:shd w:val="clear" w:color="auto" w:fill="auto"/>
          </w:tcPr>
          <w:p w14:paraId="7AB1CB13" w14:textId="77777777" w:rsidR="00000000" w:rsidRPr="00FD056B" w:rsidRDefault="00000000" w:rsidP="0058148F">
            <w:pPr>
              <w:spacing w:after="0" w:line="240" w:lineRule="auto"/>
            </w:pPr>
            <w:r>
              <w:t xml:space="preserve">Физическая культура </w:t>
            </w:r>
          </w:p>
        </w:tc>
        <w:tc>
          <w:tcPr>
            <w:tcW w:w="1831" w:type="dxa"/>
            <w:shd w:val="clear" w:color="auto" w:fill="auto"/>
          </w:tcPr>
          <w:p w14:paraId="11C88FB7" w14:textId="77777777" w:rsidR="00000000" w:rsidRPr="00FD056B" w:rsidRDefault="00000000" w:rsidP="0058148F">
            <w:pPr>
              <w:spacing w:after="0" w:line="240" w:lineRule="auto"/>
              <w:jc w:val="center"/>
            </w:pPr>
            <w:r>
              <w:t>1</w:t>
            </w:r>
          </w:p>
        </w:tc>
        <w:tc>
          <w:tcPr>
            <w:tcW w:w="1925" w:type="dxa"/>
            <w:shd w:val="clear" w:color="auto" w:fill="auto"/>
          </w:tcPr>
          <w:p w14:paraId="563E240A" w14:textId="77777777" w:rsidR="00000000" w:rsidRPr="00FD056B" w:rsidRDefault="00000000" w:rsidP="0058148F">
            <w:pPr>
              <w:spacing w:after="0" w:line="240" w:lineRule="auto"/>
              <w:jc w:val="center"/>
            </w:pPr>
            <w:r>
              <w:t>0</w:t>
            </w:r>
          </w:p>
        </w:tc>
      </w:tr>
      <w:tr w:rsidR="00050CA1" w14:paraId="5D59047D" w14:textId="77777777" w:rsidTr="00763730">
        <w:tc>
          <w:tcPr>
            <w:tcW w:w="5815" w:type="dxa"/>
            <w:gridSpan w:val="2"/>
            <w:shd w:val="clear" w:color="auto" w:fill="auto"/>
          </w:tcPr>
          <w:p w14:paraId="05119F50" w14:textId="77777777" w:rsidR="00000000" w:rsidRPr="00FD056B" w:rsidRDefault="00000000" w:rsidP="0058148F">
            <w:pPr>
              <w:spacing w:after="0" w:line="240" w:lineRule="auto"/>
            </w:pPr>
            <w:r>
              <w:t>Руссий язык</w:t>
            </w:r>
          </w:p>
        </w:tc>
        <w:tc>
          <w:tcPr>
            <w:tcW w:w="1831" w:type="dxa"/>
            <w:shd w:val="clear" w:color="auto" w:fill="auto"/>
          </w:tcPr>
          <w:p w14:paraId="1019709F" w14:textId="77777777" w:rsidR="00000000" w:rsidRPr="00FD056B" w:rsidRDefault="00000000" w:rsidP="0058148F">
            <w:pPr>
              <w:spacing w:after="0" w:line="240" w:lineRule="auto"/>
              <w:jc w:val="center"/>
            </w:pPr>
          </w:p>
        </w:tc>
        <w:tc>
          <w:tcPr>
            <w:tcW w:w="1925" w:type="dxa"/>
            <w:shd w:val="clear" w:color="auto" w:fill="auto"/>
          </w:tcPr>
          <w:p w14:paraId="3B022BD9" w14:textId="77777777" w:rsidR="00000000" w:rsidRPr="00FD056B" w:rsidRDefault="00000000" w:rsidP="0058148F">
            <w:pPr>
              <w:spacing w:after="0" w:line="240" w:lineRule="auto"/>
              <w:jc w:val="center"/>
            </w:pPr>
            <w:r>
              <w:t>1</w:t>
            </w:r>
          </w:p>
        </w:tc>
      </w:tr>
      <w:tr w:rsidR="00050CA1" w14:paraId="2AB82AB3" w14:textId="77777777" w:rsidTr="00763730">
        <w:tc>
          <w:tcPr>
            <w:tcW w:w="5815" w:type="dxa"/>
            <w:gridSpan w:val="2"/>
            <w:shd w:val="clear" w:color="auto" w:fill="00FF00"/>
          </w:tcPr>
          <w:p w14:paraId="3B0E1563" w14:textId="77777777" w:rsidR="00000000" w:rsidRPr="00FD056B" w:rsidRDefault="00000000" w:rsidP="0058148F">
            <w:pPr>
              <w:spacing w:after="0" w:line="240" w:lineRule="auto"/>
            </w:pPr>
            <w:r w:rsidRPr="00FD056B">
              <w:t>Итого</w:t>
            </w:r>
          </w:p>
        </w:tc>
        <w:tc>
          <w:tcPr>
            <w:tcW w:w="1831" w:type="dxa"/>
            <w:shd w:val="clear" w:color="auto" w:fill="00FF00"/>
          </w:tcPr>
          <w:p w14:paraId="265758F9" w14:textId="77777777" w:rsidR="00000000" w:rsidRPr="00FD056B" w:rsidRDefault="00000000" w:rsidP="0058148F">
            <w:pPr>
              <w:spacing w:after="0" w:line="240" w:lineRule="auto"/>
              <w:jc w:val="center"/>
            </w:pPr>
            <w:r w:rsidRPr="00FD056B">
              <w:t>2</w:t>
            </w:r>
          </w:p>
        </w:tc>
        <w:tc>
          <w:tcPr>
            <w:tcW w:w="1925" w:type="dxa"/>
            <w:shd w:val="clear" w:color="auto" w:fill="00FF00"/>
          </w:tcPr>
          <w:p w14:paraId="7FFD1268" w14:textId="77777777" w:rsidR="00000000" w:rsidRPr="00FD056B" w:rsidRDefault="00000000" w:rsidP="0058148F">
            <w:pPr>
              <w:spacing w:after="0" w:line="240" w:lineRule="auto"/>
              <w:jc w:val="center"/>
            </w:pPr>
            <w:r>
              <w:t>2</w:t>
            </w:r>
          </w:p>
        </w:tc>
      </w:tr>
      <w:tr w:rsidR="00050CA1" w14:paraId="6D7B7D58" w14:textId="77777777" w:rsidTr="00763730">
        <w:tc>
          <w:tcPr>
            <w:tcW w:w="5815" w:type="dxa"/>
            <w:gridSpan w:val="2"/>
            <w:shd w:val="clear" w:color="auto" w:fill="00FF00"/>
          </w:tcPr>
          <w:p w14:paraId="764AE5DF" w14:textId="77777777" w:rsidR="00000000" w:rsidRPr="00FD056B" w:rsidRDefault="00000000" w:rsidP="0058148F">
            <w:pPr>
              <w:spacing w:after="0" w:line="240" w:lineRule="auto"/>
            </w:pPr>
            <w:r w:rsidRPr="00FD056B">
              <w:t>ИТОГО недельная нагрузка</w:t>
            </w:r>
          </w:p>
        </w:tc>
        <w:tc>
          <w:tcPr>
            <w:tcW w:w="1831" w:type="dxa"/>
            <w:shd w:val="clear" w:color="auto" w:fill="00FF00"/>
          </w:tcPr>
          <w:p w14:paraId="32619BD7" w14:textId="77777777" w:rsidR="00000000" w:rsidRPr="00FD056B" w:rsidRDefault="00000000" w:rsidP="0058148F">
            <w:pPr>
              <w:spacing w:after="0" w:line="240" w:lineRule="auto"/>
              <w:jc w:val="center"/>
            </w:pPr>
            <w:r w:rsidRPr="00FD056B">
              <w:t>34</w:t>
            </w:r>
          </w:p>
        </w:tc>
        <w:tc>
          <w:tcPr>
            <w:tcW w:w="1925" w:type="dxa"/>
            <w:shd w:val="clear" w:color="auto" w:fill="00FF00"/>
          </w:tcPr>
          <w:p w14:paraId="65A45C72" w14:textId="77777777" w:rsidR="00000000" w:rsidRPr="00FD056B" w:rsidRDefault="00000000" w:rsidP="0058148F">
            <w:pPr>
              <w:spacing w:after="0" w:line="240" w:lineRule="auto"/>
              <w:jc w:val="center"/>
            </w:pPr>
            <w:r w:rsidRPr="00FD056B">
              <w:t>34</w:t>
            </w:r>
          </w:p>
        </w:tc>
      </w:tr>
      <w:tr w:rsidR="00050CA1" w14:paraId="7A86288B" w14:textId="77777777" w:rsidTr="00763730">
        <w:tc>
          <w:tcPr>
            <w:tcW w:w="5815" w:type="dxa"/>
            <w:gridSpan w:val="2"/>
            <w:shd w:val="clear" w:color="auto" w:fill="FCE3FC"/>
          </w:tcPr>
          <w:p w14:paraId="35848371" w14:textId="77777777" w:rsidR="00000000" w:rsidRPr="00FD056B" w:rsidRDefault="00000000" w:rsidP="0058148F">
            <w:pPr>
              <w:spacing w:after="0" w:line="240" w:lineRule="auto"/>
            </w:pPr>
            <w:r w:rsidRPr="00FD056B">
              <w:t>Количество учебных недель</w:t>
            </w:r>
          </w:p>
        </w:tc>
        <w:tc>
          <w:tcPr>
            <w:tcW w:w="1831" w:type="dxa"/>
            <w:shd w:val="clear" w:color="auto" w:fill="FCE3FC"/>
          </w:tcPr>
          <w:p w14:paraId="37B3643D" w14:textId="77777777" w:rsidR="00000000" w:rsidRPr="00FD056B" w:rsidRDefault="00000000" w:rsidP="0058148F">
            <w:pPr>
              <w:spacing w:after="0" w:line="240" w:lineRule="auto"/>
              <w:jc w:val="center"/>
            </w:pPr>
            <w:r w:rsidRPr="00FD056B">
              <w:t>34</w:t>
            </w:r>
          </w:p>
        </w:tc>
        <w:tc>
          <w:tcPr>
            <w:tcW w:w="1925" w:type="dxa"/>
            <w:shd w:val="clear" w:color="auto" w:fill="FCE3FC"/>
          </w:tcPr>
          <w:p w14:paraId="781937FF" w14:textId="77777777" w:rsidR="00000000" w:rsidRPr="00FD056B" w:rsidRDefault="00000000" w:rsidP="0058148F">
            <w:pPr>
              <w:spacing w:after="0" w:line="240" w:lineRule="auto"/>
              <w:jc w:val="center"/>
            </w:pPr>
            <w:r w:rsidRPr="00FD056B">
              <w:t>34</w:t>
            </w:r>
          </w:p>
        </w:tc>
      </w:tr>
      <w:tr w:rsidR="00050CA1" w14:paraId="2FFAE890" w14:textId="77777777" w:rsidTr="00763730">
        <w:tc>
          <w:tcPr>
            <w:tcW w:w="5815" w:type="dxa"/>
            <w:gridSpan w:val="2"/>
            <w:shd w:val="clear" w:color="auto" w:fill="FCE3FC"/>
          </w:tcPr>
          <w:p w14:paraId="07CE66E4" w14:textId="77777777" w:rsidR="00000000" w:rsidRPr="00FD056B" w:rsidRDefault="00000000" w:rsidP="0058148F">
            <w:pPr>
              <w:spacing w:after="0" w:line="240" w:lineRule="auto"/>
            </w:pPr>
            <w:r w:rsidRPr="00FD056B">
              <w:t>Всего часов в год</w:t>
            </w:r>
          </w:p>
        </w:tc>
        <w:tc>
          <w:tcPr>
            <w:tcW w:w="1831" w:type="dxa"/>
            <w:shd w:val="clear" w:color="auto" w:fill="FCE3FC"/>
          </w:tcPr>
          <w:p w14:paraId="144DFF30" w14:textId="77777777" w:rsidR="00000000" w:rsidRPr="00FD056B" w:rsidRDefault="00000000" w:rsidP="0058148F">
            <w:pPr>
              <w:spacing w:after="0" w:line="240" w:lineRule="auto"/>
              <w:jc w:val="center"/>
            </w:pPr>
            <w:r w:rsidRPr="00FD056B">
              <w:t>1156</w:t>
            </w:r>
          </w:p>
        </w:tc>
        <w:tc>
          <w:tcPr>
            <w:tcW w:w="1925" w:type="dxa"/>
            <w:shd w:val="clear" w:color="auto" w:fill="FCE3FC"/>
          </w:tcPr>
          <w:p w14:paraId="0F439D6C" w14:textId="77777777" w:rsidR="00000000" w:rsidRPr="00FD056B" w:rsidRDefault="00000000" w:rsidP="0058148F">
            <w:pPr>
              <w:spacing w:after="0" w:line="240" w:lineRule="auto"/>
              <w:jc w:val="center"/>
            </w:pPr>
            <w:r w:rsidRPr="00FD056B">
              <w:t>1156</w:t>
            </w:r>
          </w:p>
        </w:tc>
      </w:tr>
    </w:tbl>
    <w:p w14:paraId="47B8BC38" w14:textId="77777777" w:rsidR="00000000" w:rsidRPr="00856F65" w:rsidRDefault="00000000">
      <w:pPr>
        <w:pStyle w:val="ConsPlusNormal"/>
        <w:spacing w:before="220"/>
        <w:ind w:firstLine="540"/>
        <w:jc w:val="both"/>
        <w:rPr>
          <w:sz w:val="28"/>
          <w:szCs w:val="28"/>
        </w:rPr>
      </w:pPr>
      <w:r>
        <w:br w:type="page"/>
      </w:r>
    </w:p>
    <w:p w14:paraId="15199D5E" w14:textId="77777777" w:rsidR="00000000" w:rsidRPr="00856F65" w:rsidRDefault="00000000">
      <w:pPr>
        <w:pStyle w:val="ConsPlusNormal"/>
        <w:jc w:val="both"/>
        <w:rPr>
          <w:rFonts w:ascii="Times New Roman" w:hAnsi="Times New Roman"/>
          <w:sz w:val="28"/>
          <w:szCs w:val="28"/>
        </w:rPr>
      </w:pPr>
    </w:p>
    <w:p w14:paraId="12B6DDA4" w14:textId="77777777" w:rsidR="00000000" w:rsidRDefault="00000000">
      <w:pPr>
        <w:pStyle w:val="ConsPlusNormal"/>
        <w:jc w:val="both"/>
        <w:rPr>
          <w:rFonts w:ascii="Times New Roman" w:hAnsi="Times New Roman"/>
          <w:sz w:val="24"/>
        </w:rPr>
      </w:pPr>
    </w:p>
    <w:p w14:paraId="0C61A2CA" w14:textId="77777777" w:rsidR="00000000" w:rsidRDefault="00000000">
      <w:pPr>
        <w:pStyle w:val="ConsPlusNormal"/>
        <w:jc w:val="both"/>
        <w:rPr>
          <w:rFonts w:ascii="Times New Roman" w:hAnsi="Times New Roman"/>
          <w:sz w:val="24"/>
        </w:rPr>
      </w:pPr>
    </w:p>
    <w:p w14:paraId="18AEDA6E" w14:textId="77777777" w:rsidR="00000000" w:rsidRPr="001E6B83" w:rsidRDefault="00000000">
      <w:pPr>
        <w:pStyle w:val="ConsPlusTitle"/>
        <w:ind w:firstLine="540"/>
        <w:jc w:val="both"/>
        <w:outlineLvl w:val="2"/>
        <w:rPr>
          <w:sz w:val="28"/>
          <w:szCs w:val="28"/>
        </w:rPr>
      </w:pPr>
      <w:r w:rsidRPr="001E6B83">
        <w:rPr>
          <w:rFonts w:ascii="Times New Roman" w:hAnsi="Times New Roman"/>
          <w:sz w:val="28"/>
          <w:szCs w:val="28"/>
        </w:rPr>
        <w:t xml:space="preserve">28. Календарный учебный график </w:t>
      </w:r>
      <w:r>
        <w:rPr>
          <w:rFonts w:ascii="Times New Roman" w:hAnsi="Times New Roman"/>
          <w:sz w:val="28"/>
          <w:szCs w:val="28"/>
        </w:rPr>
        <w:t>ОУ</w:t>
      </w:r>
      <w:r w:rsidRPr="001E6B83">
        <w:rPr>
          <w:rFonts w:ascii="Times New Roman" w:hAnsi="Times New Roman"/>
          <w:sz w:val="28"/>
          <w:szCs w:val="28"/>
        </w:rPr>
        <w:t xml:space="preserve">   </w:t>
      </w:r>
    </w:p>
    <w:p w14:paraId="06FE6689"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 xml:space="preserve">28.1. Организация образовательной деятельности осуществляется по </w:t>
      </w:r>
      <w:r w:rsidRPr="001E6B83">
        <w:rPr>
          <w:rFonts w:ascii="Times New Roman" w:hAnsi="Times New Roman"/>
          <w:sz w:val="28"/>
          <w:szCs w:val="28"/>
        </w:rPr>
        <w:t xml:space="preserve">четвертям. </w:t>
      </w:r>
      <w:r>
        <w:rPr>
          <w:rFonts w:ascii="Times New Roman" w:hAnsi="Times New Roman"/>
          <w:sz w:val="28"/>
          <w:szCs w:val="28"/>
        </w:rPr>
        <w:t>ОУ</w:t>
      </w:r>
      <w:r w:rsidRPr="001E6B83">
        <w:rPr>
          <w:rFonts w:ascii="Times New Roman" w:hAnsi="Times New Roman"/>
          <w:sz w:val="28"/>
          <w:szCs w:val="28"/>
        </w:rPr>
        <w:t xml:space="preserve">    самостоятельно определяет режим работы (5-дневная или 6-дневная учебная неделя) с учетом законодательства Российской Федерации.</w:t>
      </w:r>
      <w:r>
        <w:rPr>
          <w:rFonts w:ascii="Times New Roman" w:hAnsi="Times New Roman"/>
          <w:sz w:val="28"/>
          <w:szCs w:val="28"/>
        </w:rPr>
        <w:t>В ОУ 5-дневная учебная неделя.</w:t>
      </w:r>
    </w:p>
    <w:p w14:paraId="68B04E90"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28.2. Продолжительность учебного года при получении основного общего образования составляет 34 недели.</w:t>
      </w:r>
    </w:p>
    <w:p w14:paraId="4EC2DE60"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 xml:space="preserve">28.3. Учебный год </w:t>
      </w:r>
      <w:r>
        <w:rPr>
          <w:rFonts w:ascii="Times New Roman" w:hAnsi="Times New Roman"/>
          <w:sz w:val="28"/>
          <w:szCs w:val="28"/>
        </w:rPr>
        <w:t>в ОУ</w:t>
      </w:r>
      <w:r w:rsidRPr="001E6B83">
        <w:rPr>
          <w:rFonts w:ascii="Times New Roman" w:hAnsi="Times New Roman"/>
          <w:sz w:val="28"/>
          <w:szCs w:val="28"/>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24D9F094"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 xml:space="preserve">28.4. Учебный год в </w:t>
      </w:r>
      <w:r>
        <w:rPr>
          <w:rFonts w:ascii="Times New Roman" w:hAnsi="Times New Roman"/>
          <w:sz w:val="28"/>
          <w:szCs w:val="28"/>
        </w:rPr>
        <w:t>ОУ</w:t>
      </w:r>
      <w:r w:rsidRPr="001E6B83">
        <w:rPr>
          <w:rFonts w:ascii="Times New Roman" w:hAnsi="Times New Roman"/>
          <w:sz w:val="28"/>
          <w:szCs w:val="28"/>
        </w:rPr>
        <w:t xml:space="preserve">    </w:t>
      </w:r>
      <w:r w:rsidRPr="001E6B83">
        <w:rPr>
          <w:rFonts w:ascii="Times New Roman" w:hAnsi="Times New Roman"/>
          <w:sz w:val="28"/>
          <w:szCs w:val="28"/>
        </w:rPr>
        <w:t>заканчивается 24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14:paraId="57EF203A"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 xml:space="preserve">28.5. С целью профилактики переутомления в календарном учебном графике </w:t>
      </w:r>
      <w:r>
        <w:rPr>
          <w:rFonts w:ascii="Times New Roman" w:hAnsi="Times New Roman"/>
          <w:sz w:val="28"/>
          <w:szCs w:val="28"/>
        </w:rPr>
        <w:t>ОУ</w:t>
      </w:r>
      <w:r w:rsidRPr="001E6B83">
        <w:rPr>
          <w:rFonts w:ascii="Times New Roman" w:hAnsi="Times New Roman"/>
          <w:sz w:val="28"/>
          <w:szCs w:val="28"/>
        </w:rPr>
        <w:t xml:space="preserve">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0BB42F55"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 xml:space="preserve">28.6. Продолжительность учебных четвертей составляет: I </w:t>
      </w:r>
      <w:r w:rsidRPr="001E6B83">
        <w:rPr>
          <w:rFonts w:ascii="Times New Roman" w:hAnsi="Times New Roman"/>
          <w:sz w:val="28"/>
          <w:szCs w:val="28"/>
        </w:rPr>
        <w:t>четверть -  8 учебных недель; I</w:t>
      </w:r>
      <w:r w:rsidRPr="001E6B83">
        <w:rPr>
          <w:rFonts w:ascii="Times New Roman" w:hAnsi="Times New Roman"/>
          <w:sz w:val="28"/>
          <w:szCs w:val="28"/>
          <w:lang w:val="en-US"/>
        </w:rPr>
        <w:t>I</w:t>
      </w:r>
      <w:r w:rsidRPr="001E6B83">
        <w:rPr>
          <w:rFonts w:ascii="Times New Roman" w:hAnsi="Times New Roman"/>
          <w:sz w:val="28"/>
          <w:szCs w:val="28"/>
        </w:rPr>
        <w:t xml:space="preserve"> четверть   - 8 уч</w:t>
      </w:r>
      <w:r w:rsidRPr="001E6B83">
        <w:rPr>
          <w:rFonts w:ascii="Times New Roman" w:hAnsi="Times New Roman"/>
          <w:sz w:val="28"/>
          <w:szCs w:val="28"/>
        </w:rPr>
        <w:t>ебных недель. III четверть - 10 учебных недель, IV четверть - 8 учебных недель.</w:t>
      </w:r>
    </w:p>
    <w:p w14:paraId="1A8896B0"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28.7. Продолжительность каникул составляет:</w:t>
      </w:r>
    </w:p>
    <w:p w14:paraId="0509AA5E"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по окончании I четверти (осенние каникулы) - 9 календарных дней;</w:t>
      </w:r>
    </w:p>
    <w:p w14:paraId="5ED9961D"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по окончании II четверти (зимние каникулы) - 9 календарных дней;</w:t>
      </w:r>
    </w:p>
    <w:p w14:paraId="5C60B8B1"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по окончании III четверти (весенние каникулы) - 9 календарных дней;</w:t>
      </w:r>
    </w:p>
    <w:p w14:paraId="059A3632"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по окончании учебного года (летние каникулы) - не менее 8 недель.</w:t>
      </w:r>
    </w:p>
    <w:p w14:paraId="081DD21E"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 xml:space="preserve">28.8. Продолжительность урока </w:t>
      </w:r>
      <w:r>
        <w:rPr>
          <w:rFonts w:ascii="Times New Roman" w:hAnsi="Times New Roman"/>
          <w:sz w:val="28"/>
          <w:szCs w:val="28"/>
        </w:rPr>
        <w:t>установлена</w:t>
      </w:r>
      <w:r w:rsidRPr="001E6B83">
        <w:rPr>
          <w:rFonts w:ascii="Times New Roman" w:hAnsi="Times New Roman"/>
          <w:sz w:val="28"/>
          <w:szCs w:val="28"/>
        </w:rPr>
        <w:t xml:space="preserve"> 4</w:t>
      </w:r>
      <w:r>
        <w:rPr>
          <w:rFonts w:ascii="Times New Roman" w:hAnsi="Times New Roman"/>
          <w:sz w:val="28"/>
          <w:szCs w:val="28"/>
        </w:rPr>
        <w:t>0</w:t>
      </w:r>
      <w:r w:rsidRPr="001E6B83">
        <w:rPr>
          <w:rFonts w:ascii="Times New Roman" w:hAnsi="Times New Roman"/>
          <w:sz w:val="28"/>
          <w:szCs w:val="28"/>
        </w:rPr>
        <w:t xml:space="preserve"> минут.</w:t>
      </w:r>
    </w:p>
    <w:p w14:paraId="7B1273F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 xml:space="preserve">28.9. Продолжительность перемен между уроками составляет </w:t>
      </w:r>
      <w:r>
        <w:rPr>
          <w:rFonts w:ascii="Times New Roman" w:hAnsi="Times New Roman"/>
          <w:sz w:val="28"/>
          <w:szCs w:val="28"/>
        </w:rPr>
        <w:t xml:space="preserve"> </w:t>
      </w:r>
      <w:r w:rsidRPr="001E6B83">
        <w:rPr>
          <w:rFonts w:ascii="Times New Roman" w:hAnsi="Times New Roman"/>
          <w:sz w:val="28"/>
          <w:szCs w:val="28"/>
        </w:rPr>
        <w:t xml:space="preserve"> 10 минут, большой перемены (после 2 и</w:t>
      </w:r>
      <w:r>
        <w:rPr>
          <w:rFonts w:ascii="Times New Roman" w:hAnsi="Times New Roman"/>
          <w:sz w:val="28"/>
          <w:szCs w:val="28"/>
        </w:rPr>
        <w:t xml:space="preserve"> </w:t>
      </w:r>
      <w:r w:rsidRPr="001E6B83">
        <w:rPr>
          <w:rFonts w:ascii="Times New Roman" w:hAnsi="Times New Roman"/>
          <w:sz w:val="28"/>
          <w:szCs w:val="28"/>
        </w:rPr>
        <w:t xml:space="preserve"> 3 урока) - 20 </w:t>
      </w:r>
      <w:r>
        <w:rPr>
          <w:rFonts w:ascii="Times New Roman" w:hAnsi="Times New Roman"/>
          <w:sz w:val="28"/>
          <w:szCs w:val="28"/>
        </w:rPr>
        <w:t xml:space="preserve"> </w:t>
      </w:r>
      <w:r w:rsidRPr="001E6B83">
        <w:rPr>
          <w:rFonts w:ascii="Times New Roman" w:hAnsi="Times New Roman"/>
          <w:sz w:val="28"/>
          <w:szCs w:val="28"/>
        </w:rPr>
        <w:t xml:space="preserve"> минут. </w:t>
      </w:r>
      <w:r>
        <w:rPr>
          <w:rFonts w:ascii="Times New Roman" w:hAnsi="Times New Roman"/>
          <w:sz w:val="28"/>
          <w:szCs w:val="28"/>
        </w:rPr>
        <w:t xml:space="preserve"> </w:t>
      </w:r>
    </w:p>
    <w:p w14:paraId="0DF84F09"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Продолжительность перемены между урочной и</w:t>
      </w:r>
      <w:r w:rsidRPr="001E6B83">
        <w:rPr>
          <w:rFonts w:ascii="Times New Roman" w:hAnsi="Times New Roman"/>
          <w:sz w:val="28"/>
          <w:szCs w:val="28"/>
        </w:rPr>
        <w:t xml:space="preserve"> внеурочной деятельностью  составля</w:t>
      </w:r>
      <w:r w:rsidRPr="001E6B83">
        <w:rPr>
          <w:rFonts w:ascii="Times New Roman" w:hAnsi="Times New Roman"/>
          <w:sz w:val="28"/>
          <w:szCs w:val="28"/>
        </w:rPr>
        <w:t>ет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09FCC0A6"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40775282"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14:paraId="3CA51387"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28.12. Занятия начинаются не ранее 8 часов утра и заканчиваются не позднее 19 часов.</w:t>
      </w:r>
    </w:p>
    <w:p w14:paraId="23EAF4C4"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w:t>
      </w:r>
      <w:r w:rsidRPr="001E6B83">
        <w:rPr>
          <w:rFonts w:ascii="Times New Roman" w:hAnsi="Times New Roman"/>
          <w:sz w:val="28"/>
          <w:szCs w:val="28"/>
        </w:rPr>
        <w:t>ий и последним уроком организ</w:t>
      </w:r>
      <w:r>
        <w:rPr>
          <w:rFonts w:ascii="Times New Roman" w:hAnsi="Times New Roman"/>
          <w:sz w:val="28"/>
          <w:szCs w:val="28"/>
        </w:rPr>
        <w:t>уется</w:t>
      </w:r>
      <w:r w:rsidRPr="001E6B83">
        <w:rPr>
          <w:rFonts w:ascii="Times New Roman" w:hAnsi="Times New Roman"/>
          <w:sz w:val="28"/>
          <w:szCs w:val="28"/>
        </w:rPr>
        <w:t xml:space="preserve"> перерыв продолжительностью не менее 20 минут.</w:t>
      </w:r>
    </w:p>
    <w:p w14:paraId="07BCCB10" w14:textId="77777777" w:rsidR="00000000" w:rsidRDefault="00000000">
      <w:pPr>
        <w:pStyle w:val="ConsPlusNormal"/>
        <w:spacing w:before="220"/>
        <w:ind w:firstLine="540"/>
        <w:jc w:val="both"/>
        <w:rPr>
          <w:rFonts w:ascii="Times New Roman" w:hAnsi="Times New Roman"/>
          <w:sz w:val="28"/>
          <w:szCs w:val="28"/>
        </w:rPr>
      </w:pPr>
      <w:r w:rsidRPr="001E6B83">
        <w:rPr>
          <w:rFonts w:ascii="Times New Roman" w:hAnsi="Times New Roman"/>
          <w:sz w:val="28"/>
          <w:szCs w:val="28"/>
        </w:rPr>
        <w:t xml:space="preserve">28.14. Календарный учебный график </w:t>
      </w:r>
      <w:r>
        <w:rPr>
          <w:rFonts w:ascii="Times New Roman" w:hAnsi="Times New Roman"/>
          <w:sz w:val="28"/>
          <w:szCs w:val="28"/>
        </w:rPr>
        <w:t>ОУ</w:t>
      </w:r>
      <w:r w:rsidRPr="001E6B83">
        <w:rPr>
          <w:rFonts w:ascii="Times New Roman" w:hAnsi="Times New Roman"/>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0C6DFB4" w14:textId="77777777" w:rsidR="00000000" w:rsidRDefault="00000000">
      <w:pPr>
        <w:pStyle w:val="ConsPlusNormal"/>
        <w:spacing w:before="220"/>
        <w:ind w:firstLine="540"/>
        <w:jc w:val="both"/>
        <w:rPr>
          <w:rFonts w:ascii="Times New Roman" w:hAnsi="Times New Roman"/>
          <w:sz w:val="28"/>
          <w:szCs w:val="28"/>
        </w:rPr>
      </w:pPr>
    </w:p>
    <w:p w14:paraId="1880F3C1" w14:textId="77777777" w:rsidR="00000000" w:rsidRPr="00690B47" w:rsidRDefault="00000000" w:rsidP="00690B47">
      <w:pPr>
        <w:jc w:val="center"/>
        <w:rPr>
          <w:rFonts w:ascii="Times New Roman" w:hAnsi="Times New Roman" w:cs="Times New Roman"/>
          <w:b/>
          <w:sz w:val="28"/>
          <w:szCs w:val="28"/>
        </w:rPr>
      </w:pPr>
      <w:r w:rsidRPr="00690B47">
        <w:rPr>
          <w:rFonts w:ascii="Times New Roman" w:hAnsi="Times New Roman" w:cs="Times New Roman"/>
          <w:b/>
          <w:sz w:val="28"/>
          <w:szCs w:val="28"/>
        </w:rPr>
        <w:t xml:space="preserve">Календарный учебный график, регламентирующий режим работы </w:t>
      </w:r>
    </w:p>
    <w:p w14:paraId="2613F43A" w14:textId="77777777" w:rsidR="00000000" w:rsidRPr="00690B47" w:rsidRDefault="00000000" w:rsidP="00690B47">
      <w:pPr>
        <w:jc w:val="center"/>
        <w:rPr>
          <w:rFonts w:ascii="Times New Roman" w:hAnsi="Times New Roman" w:cs="Times New Roman"/>
          <w:b/>
          <w:bCs/>
          <w:sz w:val="28"/>
          <w:szCs w:val="28"/>
        </w:rPr>
      </w:pPr>
      <w:r>
        <w:rPr>
          <w:rFonts w:ascii="Times New Roman" w:hAnsi="Times New Roman" w:cs="Times New Roman"/>
          <w:b/>
          <w:sz w:val="28"/>
          <w:szCs w:val="28"/>
        </w:rPr>
        <w:t>ОУ</w:t>
      </w:r>
    </w:p>
    <w:p w14:paraId="668D28FD" w14:textId="77777777" w:rsidR="00000000" w:rsidRPr="00690B47" w:rsidRDefault="00000000" w:rsidP="00690B47">
      <w:pPr>
        <w:jc w:val="center"/>
        <w:rPr>
          <w:rFonts w:ascii="Times New Roman" w:hAnsi="Times New Roman" w:cs="Times New Roman"/>
          <w:b/>
          <w:sz w:val="28"/>
          <w:szCs w:val="28"/>
        </w:rPr>
      </w:pPr>
      <w:r w:rsidRPr="00690B47">
        <w:rPr>
          <w:rFonts w:ascii="Times New Roman" w:hAnsi="Times New Roman" w:cs="Times New Roman"/>
          <w:b/>
          <w:bCs/>
          <w:sz w:val="28"/>
          <w:szCs w:val="28"/>
        </w:rPr>
        <w:t xml:space="preserve">на уровне среднего общего образования </w:t>
      </w:r>
    </w:p>
    <w:p w14:paraId="506A5C88" w14:textId="77777777" w:rsidR="00000000" w:rsidRPr="00690B47" w:rsidRDefault="00000000" w:rsidP="0058148F">
      <w:pPr>
        <w:jc w:val="center"/>
        <w:rPr>
          <w:rFonts w:ascii="Times New Roman" w:hAnsi="Times New Roman" w:cs="Times New Roman"/>
          <w:b/>
          <w:sz w:val="28"/>
          <w:szCs w:val="28"/>
        </w:rPr>
      </w:pPr>
      <w:r w:rsidRPr="00690B47">
        <w:rPr>
          <w:rFonts w:ascii="Times New Roman" w:hAnsi="Times New Roman" w:cs="Times New Roman"/>
          <w:b/>
          <w:sz w:val="28"/>
          <w:szCs w:val="28"/>
        </w:rPr>
        <w:t>в 2023/2024 учебном году</w:t>
      </w:r>
    </w:p>
    <w:p w14:paraId="1B6CB975" w14:textId="77777777" w:rsidR="00000000" w:rsidRPr="00690B47" w:rsidRDefault="00000000" w:rsidP="00690B47">
      <w:pPr>
        <w:rPr>
          <w:rFonts w:ascii="Times New Roman" w:eastAsia="R" w:hAnsi="Times New Roman" w:cs="Times New Roman"/>
          <w:sz w:val="28"/>
          <w:szCs w:val="28"/>
        </w:rPr>
      </w:pPr>
      <w:r w:rsidRPr="00690B47">
        <w:rPr>
          <w:rFonts w:ascii="Times New Roman" w:eastAsia="R" w:hAnsi="Times New Roman" w:cs="Times New Roman"/>
          <w:sz w:val="28"/>
          <w:szCs w:val="28"/>
        </w:rPr>
        <w:t xml:space="preserve">       </w:t>
      </w:r>
      <w:r w:rsidRPr="00690B47">
        <w:rPr>
          <w:rFonts w:ascii="Times New Roman" w:hAnsi="Times New Roman" w:cs="Times New Roman"/>
          <w:sz w:val="28"/>
          <w:szCs w:val="28"/>
        </w:rPr>
        <w:t>1. Начало учебного года – 01 сентября 2023 года</w:t>
      </w:r>
    </w:p>
    <w:p w14:paraId="35136E22" w14:textId="77777777" w:rsidR="00000000" w:rsidRPr="00690B47" w:rsidRDefault="00000000" w:rsidP="00690B47">
      <w:pPr>
        <w:rPr>
          <w:rFonts w:ascii="Times New Roman" w:hAnsi="Times New Roman" w:cs="Times New Roman"/>
          <w:sz w:val="28"/>
          <w:szCs w:val="28"/>
          <w:shd w:val="clear" w:color="auto" w:fill="FFFFFF"/>
        </w:rPr>
      </w:pPr>
      <w:r w:rsidRPr="00690B47">
        <w:rPr>
          <w:rFonts w:ascii="Times New Roman" w:eastAsia="R" w:hAnsi="Times New Roman" w:cs="Times New Roman"/>
          <w:sz w:val="28"/>
          <w:szCs w:val="28"/>
        </w:rPr>
        <w:t xml:space="preserve">       </w:t>
      </w:r>
      <w:r w:rsidRPr="00690B47">
        <w:rPr>
          <w:rFonts w:ascii="Times New Roman" w:hAnsi="Times New Roman" w:cs="Times New Roman"/>
          <w:sz w:val="28"/>
          <w:szCs w:val="28"/>
        </w:rPr>
        <w:t>2. Окончание учебного года:  24 мая 2024 года</w:t>
      </w:r>
    </w:p>
    <w:p w14:paraId="4574E3C5" w14:textId="77777777" w:rsidR="00000000" w:rsidRPr="00690B47" w:rsidRDefault="00000000" w:rsidP="00690B47">
      <w:pPr>
        <w:rPr>
          <w:rFonts w:ascii="Times New Roman" w:hAnsi="Times New Roman" w:cs="Times New Roman"/>
          <w:sz w:val="28"/>
          <w:szCs w:val="28"/>
          <w:shd w:val="clear" w:color="auto" w:fill="FFFFFF"/>
        </w:rPr>
      </w:pPr>
      <w:r w:rsidRPr="00690B47">
        <w:rPr>
          <w:rFonts w:ascii="Times New Roman" w:hAnsi="Times New Roman" w:cs="Times New Roman"/>
          <w:sz w:val="28"/>
          <w:szCs w:val="28"/>
          <w:shd w:val="clear" w:color="auto" w:fill="FFFFFF"/>
        </w:rPr>
        <w:t xml:space="preserve">       3. Сменность занятий:</w:t>
      </w:r>
    </w:p>
    <w:p w14:paraId="3052D91B" w14:textId="77777777" w:rsidR="00000000" w:rsidRPr="00690B47" w:rsidRDefault="00000000" w:rsidP="00690B47">
      <w:pPr>
        <w:ind w:firstLine="709"/>
        <w:rPr>
          <w:rFonts w:ascii="Times New Roman" w:hAnsi="Times New Roman" w:cs="Times New Roman"/>
          <w:sz w:val="28"/>
          <w:szCs w:val="28"/>
          <w:shd w:val="clear" w:color="auto" w:fill="FFFFFF"/>
        </w:rPr>
      </w:pPr>
      <w:r w:rsidRPr="00690B47">
        <w:rPr>
          <w:rFonts w:ascii="Times New Roman" w:hAnsi="Times New Roman" w:cs="Times New Roman"/>
          <w:sz w:val="28"/>
          <w:szCs w:val="28"/>
          <w:shd w:val="clear" w:color="auto" w:fill="FFFFFF"/>
        </w:rPr>
        <w:t>Учебные занятия проводятся в одну смену</w:t>
      </w:r>
    </w:p>
    <w:p w14:paraId="755FA0CB" w14:textId="77777777" w:rsidR="00000000" w:rsidRPr="00690B47" w:rsidRDefault="00000000" w:rsidP="00ED2A2C">
      <w:pPr>
        <w:rPr>
          <w:rFonts w:ascii="Times New Roman" w:hAnsi="Times New Roman" w:cs="Times New Roman"/>
          <w:sz w:val="28"/>
          <w:szCs w:val="28"/>
          <w:shd w:val="clear" w:color="auto" w:fill="FFFFFF"/>
        </w:rPr>
      </w:pPr>
      <w:r w:rsidRPr="00690B47">
        <w:rPr>
          <w:rFonts w:ascii="Times New Roman" w:hAnsi="Times New Roman" w:cs="Times New Roman"/>
          <w:sz w:val="28"/>
          <w:szCs w:val="28"/>
          <w:shd w:val="clear" w:color="auto" w:fill="FFFFFF"/>
        </w:rPr>
        <w:t xml:space="preserve">       4. Продолжительность учебного года:</w:t>
      </w:r>
    </w:p>
    <w:p w14:paraId="70A89097" w14:textId="77777777" w:rsidR="00000000" w:rsidRPr="00690B47" w:rsidRDefault="00000000" w:rsidP="00690B47">
      <w:pPr>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10-11</w:t>
      </w:r>
      <w:r w:rsidRPr="00690B47">
        <w:rPr>
          <w:rFonts w:ascii="Times New Roman" w:hAnsi="Times New Roman" w:cs="Times New Roman"/>
          <w:sz w:val="28"/>
          <w:szCs w:val="28"/>
          <w:shd w:val="clear" w:color="auto" w:fill="FFFFFF"/>
        </w:rPr>
        <w:t xml:space="preserve"> классы– 34 недели;</w:t>
      </w:r>
    </w:p>
    <w:p w14:paraId="0DBFF302" w14:textId="77777777" w:rsidR="00000000" w:rsidRPr="00690B47" w:rsidRDefault="00000000" w:rsidP="00690B47">
      <w:pPr>
        <w:rPr>
          <w:rFonts w:ascii="Times New Roman" w:hAnsi="Times New Roman" w:cs="Times New Roman"/>
          <w:sz w:val="28"/>
          <w:szCs w:val="28"/>
          <w:shd w:val="clear" w:color="auto" w:fill="FFFFFF"/>
        </w:rPr>
      </w:pPr>
      <w:r w:rsidRPr="00690B47">
        <w:rPr>
          <w:rFonts w:ascii="Times New Roman" w:hAnsi="Times New Roman" w:cs="Times New Roman"/>
          <w:sz w:val="28"/>
          <w:szCs w:val="28"/>
          <w:shd w:val="clear" w:color="auto" w:fill="FFFFFF"/>
        </w:rPr>
        <w:t xml:space="preserve">       5. Режим работы школы:</w:t>
      </w:r>
    </w:p>
    <w:p w14:paraId="17DA5AD6" w14:textId="77777777" w:rsidR="00000000" w:rsidRPr="00690B47" w:rsidRDefault="00000000" w:rsidP="00690B47">
      <w:pPr>
        <w:ind w:firstLine="709"/>
        <w:rPr>
          <w:rFonts w:ascii="Times New Roman" w:hAnsi="Times New Roman" w:cs="Times New Roman"/>
          <w:sz w:val="28"/>
          <w:szCs w:val="28"/>
        </w:rPr>
      </w:pPr>
      <w:r w:rsidRPr="00690B47">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0-11 </w:t>
      </w:r>
      <w:r w:rsidRPr="00690B47">
        <w:rPr>
          <w:rFonts w:ascii="Times New Roman" w:hAnsi="Times New Roman" w:cs="Times New Roman"/>
          <w:sz w:val="28"/>
          <w:szCs w:val="28"/>
          <w:shd w:val="clear" w:color="auto" w:fill="FFFFFF"/>
        </w:rPr>
        <w:t xml:space="preserve">классы – 5-дневная </w:t>
      </w:r>
      <w:r>
        <w:rPr>
          <w:rFonts w:ascii="Times New Roman" w:hAnsi="Times New Roman" w:cs="Times New Roman"/>
          <w:sz w:val="28"/>
          <w:szCs w:val="28"/>
          <w:shd w:val="clear" w:color="auto" w:fill="FFFFFF"/>
        </w:rPr>
        <w:t>учебная</w:t>
      </w:r>
      <w:r w:rsidRPr="00690B47">
        <w:rPr>
          <w:rFonts w:ascii="Times New Roman" w:hAnsi="Times New Roman" w:cs="Times New Roman"/>
          <w:sz w:val="28"/>
          <w:szCs w:val="28"/>
          <w:shd w:val="clear" w:color="auto" w:fill="FFFFFF"/>
        </w:rPr>
        <w:t xml:space="preserve"> неделя.</w:t>
      </w:r>
    </w:p>
    <w:p w14:paraId="2EDB85AE" w14:textId="77777777" w:rsidR="00000000" w:rsidRPr="00690B47" w:rsidRDefault="00000000" w:rsidP="00690B47">
      <w:pPr>
        <w:rPr>
          <w:rFonts w:ascii="Times New Roman" w:hAnsi="Times New Roman" w:cs="Times New Roman"/>
          <w:sz w:val="28"/>
          <w:szCs w:val="28"/>
        </w:rPr>
      </w:pPr>
      <w:r w:rsidRPr="00690B47">
        <w:rPr>
          <w:rFonts w:ascii="Times New Roman" w:hAnsi="Times New Roman" w:cs="Times New Roman"/>
          <w:sz w:val="28"/>
          <w:szCs w:val="28"/>
        </w:rPr>
        <w:t xml:space="preserve">       6. Регламентирование образовательного процесса на учебный год:</w:t>
      </w:r>
    </w:p>
    <w:p w14:paraId="36A4380E" w14:textId="77777777" w:rsidR="00000000" w:rsidRPr="00690B47" w:rsidRDefault="00000000" w:rsidP="00690B47">
      <w:pPr>
        <w:rPr>
          <w:rFonts w:ascii="Times New Roman" w:hAnsi="Times New Roman" w:cs="Times New Roman"/>
          <w:sz w:val="28"/>
          <w:szCs w:val="28"/>
        </w:rPr>
      </w:pPr>
      <w:r w:rsidRPr="00690B47">
        <w:rPr>
          <w:rFonts w:ascii="Times New Roman" w:hAnsi="Times New Roman" w:cs="Times New Roman"/>
          <w:sz w:val="28"/>
          <w:szCs w:val="28"/>
        </w:rPr>
        <w:t xml:space="preserve">       6.1. Продолжительность учебных занятий по четвертям:</w:t>
      </w:r>
    </w:p>
    <w:p w14:paraId="550754BD" w14:textId="77777777" w:rsidR="00000000" w:rsidRPr="00690B47" w:rsidRDefault="00000000" w:rsidP="00690B47">
      <w:pPr>
        <w:rPr>
          <w:rFonts w:ascii="Times New Roman" w:hAnsi="Times New Roman" w:cs="Times New Roman"/>
          <w:sz w:val="28"/>
          <w:szCs w:val="28"/>
        </w:rPr>
      </w:pPr>
    </w:p>
    <w:tbl>
      <w:tblPr>
        <w:tblW w:w="0" w:type="auto"/>
        <w:tblInd w:w="29" w:type="dxa"/>
        <w:tblLayout w:type="fixed"/>
        <w:tblLook w:val="0000" w:firstRow="0" w:lastRow="0" w:firstColumn="0" w:lastColumn="0" w:noHBand="0" w:noVBand="0"/>
      </w:tblPr>
      <w:tblGrid>
        <w:gridCol w:w="2297"/>
        <w:gridCol w:w="2268"/>
        <w:gridCol w:w="2127"/>
        <w:gridCol w:w="2828"/>
      </w:tblGrid>
      <w:tr w:rsidR="00050CA1" w14:paraId="6ADC0A99" w14:textId="77777777" w:rsidTr="0058148F">
        <w:tc>
          <w:tcPr>
            <w:tcW w:w="2297" w:type="dxa"/>
            <w:vMerge w:val="restart"/>
            <w:tcBorders>
              <w:top w:val="single" w:sz="4" w:space="0" w:color="000000"/>
              <w:left w:val="single" w:sz="4" w:space="0" w:color="000000"/>
              <w:bottom w:val="single" w:sz="4" w:space="0" w:color="000000"/>
            </w:tcBorders>
            <w:shd w:val="clear" w:color="auto" w:fill="auto"/>
          </w:tcPr>
          <w:p w14:paraId="154AC6D5" w14:textId="77777777" w:rsidR="00000000" w:rsidRPr="00690B47" w:rsidRDefault="00000000" w:rsidP="0058148F">
            <w:pPr>
              <w:snapToGrid w:val="0"/>
              <w:jc w:val="center"/>
              <w:rPr>
                <w:rFonts w:ascii="Times New Roman" w:hAnsi="Times New Roman" w:cs="Times New Roman"/>
                <w:sz w:val="28"/>
                <w:szCs w:val="28"/>
              </w:rPr>
            </w:pPr>
          </w:p>
        </w:tc>
        <w:tc>
          <w:tcPr>
            <w:tcW w:w="4395" w:type="dxa"/>
            <w:gridSpan w:val="2"/>
            <w:tcBorders>
              <w:top w:val="single" w:sz="4" w:space="0" w:color="000000"/>
              <w:left w:val="single" w:sz="4" w:space="0" w:color="000000"/>
              <w:bottom w:val="single" w:sz="4" w:space="0" w:color="000000"/>
            </w:tcBorders>
            <w:shd w:val="clear" w:color="auto" w:fill="auto"/>
          </w:tcPr>
          <w:p w14:paraId="70BA89A1"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Дата</w:t>
            </w:r>
          </w:p>
        </w:tc>
        <w:tc>
          <w:tcPr>
            <w:tcW w:w="2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3EE4CB" w14:textId="77777777" w:rsidR="00000000" w:rsidRPr="00690B47" w:rsidRDefault="00000000" w:rsidP="0058148F">
            <w:pPr>
              <w:jc w:val="center"/>
              <w:rPr>
                <w:rFonts w:ascii="Times New Roman" w:hAnsi="Times New Roman" w:cs="Times New Roman"/>
              </w:rPr>
            </w:pPr>
            <w:r w:rsidRPr="00690B47">
              <w:rPr>
                <w:rFonts w:ascii="Times New Roman" w:hAnsi="Times New Roman" w:cs="Times New Roman"/>
                <w:sz w:val="28"/>
                <w:szCs w:val="28"/>
              </w:rPr>
              <w:t>Продолжительность (количество учебных недель)</w:t>
            </w:r>
          </w:p>
        </w:tc>
      </w:tr>
      <w:tr w:rsidR="00050CA1" w14:paraId="5E922810" w14:textId="77777777" w:rsidTr="0058148F">
        <w:tc>
          <w:tcPr>
            <w:tcW w:w="2297" w:type="dxa"/>
            <w:vMerge/>
            <w:tcBorders>
              <w:top w:val="single" w:sz="4" w:space="0" w:color="000000"/>
              <w:left w:val="single" w:sz="4" w:space="0" w:color="000000"/>
              <w:bottom w:val="single" w:sz="4" w:space="0" w:color="000000"/>
            </w:tcBorders>
            <w:shd w:val="clear" w:color="auto" w:fill="auto"/>
          </w:tcPr>
          <w:p w14:paraId="168F7B08" w14:textId="77777777" w:rsidR="00000000" w:rsidRPr="00690B47" w:rsidRDefault="00000000" w:rsidP="0058148F">
            <w:pPr>
              <w:snapToGrid w:val="0"/>
              <w:jc w:val="center"/>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auto"/>
          </w:tcPr>
          <w:p w14:paraId="196FA7AB"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Начало четверти</w:t>
            </w:r>
          </w:p>
        </w:tc>
        <w:tc>
          <w:tcPr>
            <w:tcW w:w="2127" w:type="dxa"/>
            <w:tcBorders>
              <w:top w:val="single" w:sz="4" w:space="0" w:color="000000"/>
              <w:left w:val="single" w:sz="4" w:space="0" w:color="000000"/>
              <w:bottom w:val="single" w:sz="4" w:space="0" w:color="000000"/>
            </w:tcBorders>
            <w:shd w:val="clear" w:color="auto" w:fill="auto"/>
          </w:tcPr>
          <w:p w14:paraId="6B8002B7"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Окончание четверти</w:t>
            </w:r>
          </w:p>
        </w:tc>
        <w:tc>
          <w:tcPr>
            <w:tcW w:w="2828" w:type="dxa"/>
            <w:vMerge/>
            <w:tcBorders>
              <w:top w:val="single" w:sz="4" w:space="0" w:color="000000"/>
              <w:left w:val="single" w:sz="4" w:space="0" w:color="000000"/>
              <w:bottom w:val="single" w:sz="4" w:space="0" w:color="000000"/>
              <w:right w:val="single" w:sz="4" w:space="0" w:color="000000"/>
            </w:tcBorders>
            <w:shd w:val="clear" w:color="auto" w:fill="auto"/>
          </w:tcPr>
          <w:p w14:paraId="28F51E25" w14:textId="77777777" w:rsidR="00000000" w:rsidRPr="00690B47" w:rsidRDefault="00000000" w:rsidP="0058148F">
            <w:pPr>
              <w:snapToGrid w:val="0"/>
              <w:rPr>
                <w:rFonts w:ascii="Times New Roman" w:hAnsi="Times New Roman" w:cs="Times New Roman"/>
                <w:sz w:val="28"/>
                <w:szCs w:val="28"/>
              </w:rPr>
            </w:pPr>
          </w:p>
        </w:tc>
      </w:tr>
      <w:tr w:rsidR="00050CA1" w14:paraId="6145B0A2" w14:textId="77777777" w:rsidTr="0058148F">
        <w:tc>
          <w:tcPr>
            <w:tcW w:w="2297" w:type="dxa"/>
            <w:tcBorders>
              <w:top w:val="single" w:sz="4" w:space="0" w:color="000000"/>
              <w:left w:val="single" w:sz="4" w:space="0" w:color="000000"/>
              <w:bottom w:val="single" w:sz="4" w:space="0" w:color="000000"/>
            </w:tcBorders>
            <w:shd w:val="clear" w:color="auto" w:fill="auto"/>
          </w:tcPr>
          <w:p w14:paraId="2817D79D"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1 четверть</w:t>
            </w:r>
          </w:p>
        </w:tc>
        <w:tc>
          <w:tcPr>
            <w:tcW w:w="2268" w:type="dxa"/>
            <w:tcBorders>
              <w:top w:val="single" w:sz="4" w:space="0" w:color="000000"/>
              <w:left w:val="single" w:sz="4" w:space="0" w:color="000000"/>
              <w:bottom w:val="single" w:sz="4" w:space="0" w:color="000000"/>
            </w:tcBorders>
            <w:shd w:val="clear" w:color="auto" w:fill="auto"/>
          </w:tcPr>
          <w:p w14:paraId="35B767CB" w14:textId="77777777" w:rsidR="00000000" w:rsidRPr="00690B47" w:rsidRDefault="00000000" w:rsidP="0058148F">
            <w:pPr>
              <w:snapToGrid w:val="0"/>
              <w:jc w:val="center"/>
              <w:rPr>
                <w:rFonts w:ascii="Times New Roman" w:hAnsi="Times New Roman" w:cs="Times New Roman"/>
                <w:sz w:val="28"/>
                <w:szCs w:val="28"/>
              </w:rPr>
            </w:pPr>
            <w:r w:rsidRPr="00690B47">
              <w:rPr>
                <w:rFonts w:ascii="Times New Roman" w:hAnsi="Times New Roman" w:cs="Times New Roman"/>
                <w:sz w:val="28"/>
                <w:szCs w:val="28"/>
              </w:rPr>
              <w:t>01.09.2023</w:t>
            </w:r>
          </w:p>
        </w:tc>
        <w:tc>
          <w:tcPr>
            <w:tcW w:w="2127" w:type="dxa"/>
            <w:tcBorders>
              <w:top w:val="single" w:sz="4" w:space="0" w:color="000000"/>
              <w:left w:val="single" w:sz="4" w:space="0" w:color="000000"/>
              <w:bottom w:val="single" w:sz="4" w:space="0" w:color="000000"/>
            </w:tcBorders>
            <w:shd w:val="clear" w:color="auto" w:fill="auto"/>
          </w:tcPr>
          <w:p w14:paraId="5815B4B4" w14:textId="77777777" w:rsidR="00000000" w:rsidRPr="00690B47" w:rsidRDefault="00000000" w:rsidP="0058148F">
            <w:pPr>
              <w:snapToGrid w:val="0"/>
              <w:jc w:val="center"/>
              <w:rPr>
                <w:rFonts w:ascii="Times New Roman" w:hAnsi="Times New Roman" w:cs="Times New Roman"/>
                <w:sz w:val="28"/>
                <w:szCs w:val="28"/>
              </w:rPr>
            </w:pPr>
            <w:r w:rsidRPr="00690B47">
              <w:rPr>
                <w:rFonts w:ascii="Times New Roman" w:hAnsi="Times New Roman" w:cs="Times New Roman"/>
                <w:sz w:val="28"/>
                <w:szCs w:val="28"/>
              </w:rPr>
              <w:t>27.10.2023</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53C2550D"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8</w:t>
            </w:r>
          </w:p>
        </w:tc>
      </w:tr>
      <w:tr w:rsidR="00050CA1" w14:paraId="36941A7C" w14:textId="77777777" w:rsidTr="0058148F">
        <w:tc>
          <w:tcPr>
            <w:tcW w:w="2297" w:type="dxa"/>
            <w:tcBorders>
              <w:top w:val="single" w:sz="4" w:space="0" w:color="000000"/>
              <w:left w:val="single" w:sz="4" w:space="0" w:color="000000"/>
              <w:bottom w:val="single" w:sz="4" w:space="0" w:color="000000"/>
            </w:tcBorders>
            <w:shd w:val="clear" w:color="auto" w:fill="auto"/>
          </w:tcPr>
          <w:p w14:paraId="499619AF"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2 четверть</w:t>
            </w:r>
          </w:p>
        </w:tc>
        <w:tc>
          <w:tcPr>
            <w:tcW w:w="2268" w:type="dxa"/>
            <w:tcBorders>
              <w:top w:val="single" w:sz="4" w:space="0" w:color="000000"/>
              <w:left w:val="single" w:sz="4" w:space="0" w:color="000000"/>
              <w:bottom w:val="single" w:sz="4" w:space="0" w:color="000000"/>
            </w:tcBorders>
            <w:shd w:val="clear" w:color="auto" w:fill="auto"/>
          </w:tcPr>
          <w:p w14:paraId="1E641875" w14:textId="77777777" w:rsidR="00000000" w:rsidRPr="00690B47" w:rsidRDefault="00000000" w:rsidP="0058148F">
            <w:pPr>
              <w:snapToGrid w:val="0"/>
              <w:jc w:val="center"/>
              <w:rPr>
                <w:rFonts w:ascii="Times New Roman" w:hAnsi="Times New Roman" w:cs="Times New Roman"/>
                <w:sz w:val="28"/>
                <w:szCs w:val="28"/>
              </w:rPr>
            </w:pPr>
            <w:r w:rsidRPr="00690B47">
              <w:rPr>
                <w:rFonts w:ascii="Times New Roman" w:hAnsi="Times New Roman" w:cs="Times New Roman"/>
                <w:sz w:val="28"/>
                <w:szCs w:val="28"/>
              </w:rPr>
              <w:t>07.11.2023</w:t>
            </w:r>
          </w:p>
        </w:tc>
        <w:tc>
          <w:tcPr>
            <w:tcW w:w="2127" w:type="dxa"/>
            <w:tcBorders>
              <w:top w:val="single" w:sz="4" w:space="0" w:color="000000"/>
              <w:left w:val="single" w:sz="4" w:space="0" w:color="000000"/>
              <w:bottom w:val="single" w:sz="4" w:space="0" w:color="000000"/>
            </w:tcBorders>
            <w:shd w:val="clear" w:color="auto" w:fill="auto"/>
          </w:tcPr>
          <w:p w14:paraId="010AF7BB" w14:textId="77777777" w:rsidR="00000000" w:rsidRPr="00690B47" w:rsidRDefault="00000000" w:rsidP="0058148F">
            <w:pPr>
              <w:snapToGrid w:val="0"/>
              <w:jc w:val="center"/>
              <w:rPr>
                <w:rFonts w:ascii="Times New Roman" w:hAnsi="Times New Roman" w:cs="Times New Roman"/>
                <w:sz w:val="28"/>
                <w:szCs w:val="28"/>
              </w:rPr>
            </w:pPr>
            <w:r w:rsidRPr="00690B47">
              <w:rPr>
                <w:rFonts w:ascii="Times New Roman" w:hAnsi="Times New Roman" w:cs="Times New Roman"/>
                <w:sz w:val="28"/>
                <w:szCs w:val="28"/>
              </w:rPr>
              <w:t>29.12.2023</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1CCE6F64"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8</w:t>
            </w:r>
          </w:p>
        </w:tc>
      </w:tr>
      <w:tr w:rsidR="00050CA1" w14:paraId="627B6730" w14:textId="77777777" w:rsidTr="0058148F">
        <w:tc>
          <w:tcPr>
            <w:tcW w:w="2297" w:type="dxa"/>
            <w:tcBorders>
              <w:top w:val="single" w:sz="4" w:space="0" w:color="000000"/>
              <w:left w:val="single" w:sz="4" w:space="0" w:color="000000"/>
              <w:bottom w:val="single" w:sz="4" w:space="0" w:color="000000"/>
            </w:tcBorders>
            <w:shd w:val="clear" w:color="auto" w:fill="auto"/>
          </w:tcPr>
          <w:p w14:paraId="6AC8CD24"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3 четверть</w:t>
            </w:r>
          </w:p>
        </w:tc>
        <w:tc>
          <w:tcPr>
            <w:tcW w:w="2268" w:type="dxa"/>
            <w:tcBorders>
              <w:top w:val="single" w:sz="4" w:space="0" w:color="000000"/>
              <w:left w:val="single" w:sz="4" w:space="0" w:color="000000"/>
              <w:bottom w:val="single" w:sz="4" w:space="0" w:color="000000"/>
            </w:tcBorders>
            <w:shd w:val="clear" w:color="auto" w:fill="auto"/>
          </w:tcPr>
          <w:p w14:paraId="3472C82D" w14:textId="77777777" w:rsidR="00000000" w:rsidRPr="00690B47" w:rsidRDefault="00000000" w:rsidP="0058148F">
            <w:pPr>
              <w:snapToGrid w:val="0"/>
              <w:jc w:val="center"/>
              <w:rPr>
                <w:rFonts w:ascii="Times New Roman" w:hAnsi="Times New Roman" w:cs="Times New Roman"/>
                <w:sz w:val="28"/>
                <w:szCs w:val="28"/>
              </w:rPr>
            </w:pPr>
            <w:r w:rsidRPr="00690B47">
              <w:rPr>
                <w:rFonts w:ascii="Times New Roman" w:hAnsi="Times New Roman" w:cs="Times New Roman"/>
                <w:sz w:val="28"/>
                <w:szCs w:val="28"/>
              </w:rPr>
              <w:t>09.01.2024</w:t>
            </w:r>
          </w:p>
        </w:tc>
        <w:tc>
          <w:tcPr>
            <w:tcW w:w="2127" w:type="dxa"/>
            <w:tcBorders>
              <w:top w:val="single" w:sz="4" w:space="0" w:color="000000"/>
              <w:left w:val="single" w:sz="4" w:space="0" w:color="000000"/>
              <w:bottom w:val="single" w:sz="4" w:space="0" w:color="000000"/>
            </w:tcBorders>
            <w:shd w:val="clear" w:color="auto" w:fill="auto"/>
          </w:tcPr>
          <w:p w14:paraId="327647FB" w14:textId="77777777" w:rsidR="00000000" w:rsidRPr="00690B47" w:rsidRDefault="00000000" w:rsidP="0058148F">
            <w:pPr>
              <w:snapToGrid w:val="0"/>
              <w:jc w:val="center"/>
              <w:rPr>
                <w:rFonts w:ascii="Times New Roman" w:hAnsi="Times New Roman" w:cs="Times New Roman"/>
                <w:sz w:val="28"/>
                <w:szCs w:val="28"/>
              </w:rPr>
            </w:pPr>
            <w:r w:rsidRPr="00690B47">
              <w:rPr>
                <w:rFonts w:ascii="Times New Roman" w:hAnsi="Times New Roman" w:cs="Times New Roman"/>
                <w:sz w:val="28"/>
                <w:szCs w:val="28"/>
              </w:rPr>
              <w:t>22.03.2024</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7EB435A8"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11</w:t>
            </w:r>
            <w:r>
              <w:rPr>
                <w:rFonts w:ascii="Times New Roman" w:hAnsi="Times New Roman" w:cs="Times New Roman"/>
                <w:sz w:val="28"/>
                <w:szCs w:val="28"/>
              </w:rPr>
              <w:t xml:space="preserve"> </w:t>
            </w:r>
          </w:p>
        </w:tc>
      </w:tr>
      <w:tr w:rsidR="00050CA1" w14:paraId="487158B7" w14:textId="77777777" w:rsidTr="0058148F">
        <w:tc>
          <w:tcPr>
            <w:tcW w:w="2297" w:type="dxa"/>
            <w:tcBorders>
              <w:top w:val="single" w:sz="4" w:space="0" w:color="000000"/>
              <w:left w:val="single" w:sz="4" w:space="0" w:color="000000"/>
              <w:bottom w:val="single" w:sz="4" w:space="0" w:color="000000"/>
            </w:tcBorders>
            <w:shd w:val="clear" w:color="auto" w:fill="auto"/>
          </w:tcPr>
          <w:p w14:paraId="333291B4"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4 четверть</w:t>
            </w:r>
          </w:p>
        </w:tc>
        <w:tc>
          <w:tcPr>
            <w:tcW w:w="2268" w:type="dxa"/>
            <w:tcBorders>
              <w:top w:val="single" w:sz="4" w:space="0" w:color="000000"/>
              <w:left w:val="single" w:sz="4" w:space="0" w:color="000000"/>
              <w:bottom w:val="single" w:sz="4" w:space="0" w:color="000000"/>
            </w:tcBorders>
            <w:shd w:val="clear" w:color="auto" w:fill="auto"/>
          </w:tcPr>
          <w:p w14:paraId="360C6422" w14:textId="77777777" w:rsidR="00000000" w:rsidRPr="00690B47" w:rsidRDefault="00000000" w:rsidP="0058148F">
            <w:pPr>
              <w:snapToGrid w:val="0"/>
              <w:jc w:val="center"/>
              <w:rPr>
                <w:rFonts w:ascii="Times New Roman" w:hAnsi="Times New Roman" w:cs="Times New Roman"/>
                <w:sz w:val="28"/>
                <w:szCs w:val="28"/>
              </w:rPr>
            </w:pPr>
            <w:r w:rsidRPr="00690B47">
              <w:rPr>
                <w:rFonts w:ascii="Times New Roman" w:hAnsi="Times New Roman" w:cs="Times New Roman"/>
                <w:sz w:val="28"/>
                <w:szCs w:val="28"/>
              </w:rPr>
              <w:t>01.04.2024</w:t>
            </w:r>
          </w:p>
        </w:tc>
        <w:tc>
          <w:tcPr>
            <w:tcW w:w="2127" w:type="dxa"/>
            <w:tcBorders>
              <w:top w:val="single" w:sz="4" w:space="0" w:color="000000"/>
              <w:left w:val="single" w:sz="4" w:space="0" w:color="000000"/>
              <w:bottom w:val="single" w:sz="4" w:space="0" w:color="000000"/>
            </w:tcBorders>
            <w:shd w:val="clear" w:color="auto" w:fill="auto"/>
          </w:tcPr>
          <w:p w14:paraId="146A399B" w14:textId="77777777" w:rsidR="00000000" w:rsidRPr="00690B47" w:rsidRDefault="00000000" w:rsidP="0058148F">
            <w:pPr>
              <w:snapToGrid w:val="0"/>
              <w:jc w:val="center"/>
              <w:rPr>
                <w:rFonts w:ascii="Times New Roman" w:hAnsi="Times New Roman" w:cs="Times New Roman"/>
                <w:sz w:val="28"/>
                <w:szCs w:val="28"/>
              </w:rPr>
            </w:pPr>
            <w:r w:rsidRPr="00690B47">
              <w:rPr>
                <w:rFonts w:ascii="Times New Roman" w:hAnsi="Times New Roman" w:cs="Times New Roman"/>
                <w:sz w:val="28"/>
                <w:szCs w:val="28"/>
              </w:rPr>
              <w:t>24.05.2024</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4A30AD33"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7</w:t>
            </w:r>
          </w:p>
        </w:tc>
      </w:tr>
      <w:tr w:rsidR="00050CA1" w14:paraId="727D0415" w14:textId="77777777" w:rsidTr="0058148F">
        <w:tc>
          <w:tcPr>
            <w:tcW w:w="6692" w:type="dxa"/>
            <w:gridSpan w:val="3"/>
            <w:tcBorders>
              <w:left w:val="single" w:sz="4" w:space="0" w:color="000000"/>
              <w:bottom w:val="single" w:sz="4" w:space="0" w:color="000000"/>
            </w:tcBorders>
            <w:shd w:val="clear" w:color="auto" w:fill="auto"/>
          </w:tcPr>
          <w:p w14:paraId="3F65407E" w14:textId="77777777" w:rsidR="00000000" w:rsidRPr="00690B47" w:rsidRDefault="00000000" w:rsidP="0058148F">
            <w:pPr>
              <w:rPr>
                <w:rFonts w:ascii="Times New Roman" w:hAnsi="Times New Roman" w:cs="Times New Roman"/>
                <w:sz w:val="28"/>
                <w:szCs w:val="28"/>
              </w:rPr>
            </w:pPr>
            <w:r w:rsidRPr="00690B47">
              <w:rPr>
                <w:rFonts w:ascii="Times New Roman" w:hAnsi="Times New Roman" w:cs="Times New Roman"/>
                <w:sz w:val="28"/>
                <w:szCs w:val="28"/>
              </w:rPr>
              <w:t xml:space="preserve">Итого в учебном году </w:t>
            </w:r>
          </w:p>
        </w:tc>
        <w:tc>
          <w:tcPr>
            <w:tcW w:w="2828" w:type="dxa"/>
            <w:tcBorders>
              <w:left w:val="single" w:sz="4" w:space="0" w:color="000000"/>
              <w:bottom w:val="single" w:sz="4" w:space="0" w:color="000000"/>
              <w:right w:val="single" w:sz="4" w:space="0" w:color="000000"/>
            </w:tcBorders>
            <w:shd w:val="clear" w:color="auto" w:fill="auto"/>
          </w:tcPr>
          <w:p w14:paraId="2A67FDB6"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34</w:t>
            </w:r>
            <w:r>
              <w:rPr>
                <w:rFonts w:ascii="Times New Roman" w:hAnsi="Times New Roman" w:cs="Times New Roman"/>
                <w:sz w:val="28"/>
                <w:szCs w:val="28"/>
              </w:rPr>
              <w:t xml:space="preserve"> </w:t>
            </w:r>
          </w:p>
        </w:tc>
      </w:tr>
    </w:tbl>
    <w:p w14:paraId="41129915" w14:textId="77777777" w:rsidR="00000000" w:rsidRPr="00690B47" w:rsidRDefault="00000000" w:rsidP="00690B47">
      <w:pPr>
        <w:rPr>
          <w:rFonts w:ascii="Times New Roman" w:hAnsi="Times New Roman" w:cs="Times New Roman"/>
          <w:sz w:val="28"/>
          <w:szCs w:val="28"/>
        </w:rPr>
      </w:pPr>
      <w:r>
        <w:rPr>
          <w:rFonts w:ascii="Times New Roman" w:hAnsi="Times New Roman" w:cs="Times New Roman"/>
          <w:sz w:val="28"/>
          <w:szCs w:val="28"/>
        </w:rPr>
        <w:t xml:space="preserve"> </w:t>
      </w:r>
    </w:p>
    <w:p w14:paraId="0187936C" w14:textId="77777777" w:rsidR="00000000" w:rsidRPr="00690B47" w:rsidRDefault="00000000" w:rsidP="00690B47">
      <w:pPr>
        <w:rPr>
          <w:rFonts w:ascii="Times New Roman" w:hAnsi="Times New Roman" w:cs="Times New Roman"/>
        </w:rPr>
      </w:pPr>
      <w:r w:rsidRPr="00690B47">
        <w:rPr>
          <w:rFonts w:ascii="Times New Roman" w:hAnsi="Times New Roman" w:cs="Times New Roman"/>
          <w:sz w:val="28"/>
          <w:szCs w:val="28"/>
        </w:rPr>
        <w:t xml:space="preserve">       6.2. Продолжительность каникул в течение учебного года:</w:t>
      </w:r>
    </w:p>
    <w:tbl>
      <w:tblPr>
        <w:tblW w:w="0" w:type="auto"/>
        <w:tblInd w:w="108" w:type="dxa"/>
        <w:tblLayout w:type="fixed"/>
        <w:tblLook w:val="0000" w:firstRow="0" w:lastRow="0" w:firstColumn="0" w:lastColumn="0" w:noHBand="0" w:noVBand="0"/>
      </w:tblPr>
      <w:tblGrid>
        <w:gridCol w:w="2268"/>
        <w:gridCol w:w="2268"/>
        <w:gridCol w:w="2127"/>
        <w:gridCol w:w="2771"/>
      </w:tblGrid>
      <w:tr w:rsidR="00050CA1" w14:paraId="2CF628AE" w14:textId="77777777" w:rsidTr="0058148F">
        <w:tc>
          <w:tcPr>
            <w:tcW w:w="2268" w:type="dxa"/>
            <w:tcBorders>
              <w:top w:val="single" w:sz="4" w:space="0" w:color="000000"/>
              <w:left w:val="single" w:sz="4" w:space="0" w:color="000000"/>
              <w:bottom w:val="single" w:sz="4" w:space="0" w:color="000000"/>
            </w:tcBorders>
            <w:shd w:val="clear" w:color="auto" w:fill="auto"/>
          </w:tcPr>
          <w:p w14:paraId="492F5313" w14:textId="77777777" w:rsidR="00000000" w:rsidRPr="00690B47" w:rsidRDefault="00000000" w:rsidP="0058148F">
            <w:pPr>
              <w:snapToGrid w:val="0"/>
              <w:jc w:val="center"/>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14:paraId="3792ECA0"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Дата начала каникул</w:t>
            </w:r>
          </w:p>
        </w:tc>
        <w:tc>
          <w:tcPr>
            <w:tcW w:w="2127" w:type="dxa"/>
            <w:tcBorders>
              <w:top w:val="single" w:sz="4" w:space="0" w:color="000000"/>
              <w:left w:val="single" w:sz="4" w:space="0" w:color="000000"/>
              <w:bottom w:val="single" w:sz="4" w:space="0" w:color="000000"/>
            </w:tcBorders>
            <w:shd w:val="clear" w:color="auto" w:fill="auto"/>
          </w:tcPr>
          <w:p w14:paraId="1A8C8A92"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Дата окончания каникул</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1CACD1B7" w14:textId="77777777" w:rsidR="00000000" w:rsidRPr="00690B47" w:rsidRDefault="00000000" w:rsidP="0058148F">
            <w:pPr>
              <w:jc w:val="center"/>
              <w:rPr>
                <w:rFonts w:ascii="Times New Roman" w:hAnsi="Times New Roman" w:cs="Times New Roman"/>
              </w:rPr>
            </w:pPr>
            <w:r w:rsidRPr="00690B47">
              <w:rPr>
                <w:rFonts w:ascii="Times New Roman" w:hAnsi="Times New Roman" w:cs="Times New Roman"/>
                <w:sz w:val="28"/>
                <w:szCs w:val="28"/>
              </w:rPr>
              <w:t>Продолжительность в днях</w:t>
            </w:r>
          </w:p>
        </w:tc>
      </w:tr>
      <w:tr w:rsidR="00050CA1" w14:paraId="4442FD18" w14:textId="77777777" w:rsidTr="0058148F">
        <w:tc>
          <w:tcPr>
            <w:tcW w:w="2268" w:type="dxa"/>
            <w:tcBorders>
              <w:top w:val="single" w:sz="4" w:space="0" w:color="000000"/>
              <w:left w:val="single" w:sz="4" w:space="0" w:color="000000"/>
              <w:bottom w:val="single" w:sz="4" w:space="0" w:color="000000"/>
            </w:tcBorders>
            <w:shd w:val="clear" w:color="auto" w:fill="auto"/>
          </w:tcPr>
          <w:p w14:paraId="7A8374D2"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Осенние</w:t>
            </w:r>
          </w:p>
        </w:tc>
        <w:tc>
          <w:tcPr>
            <w:tcW w:w="2268" w:type="dxa"/>
            <w:tcBorders>
              <w:top w:val="single" w:sz="4" w:space="0" w:color="000000"/>
              <w:left w:val="single" w:sz="4" w:space="0" w:color="000000"/>
              <w:bottom w:val="single" w:sz="4" w:space="0" w:color="000000"/>
            </w:tcBorders>
            <w:shd w:val="clear" w:color="auto" w:fill="auto"/>
          </w:tcPr>
          <w:p w14:paraId="2025A5C9" w14:textId="77777777" w:rsidR="00000000" w:rsidRPr="00690B47" w:rsidRDefault="00000000" w:rsidP="0058148F">
            <w:pPr>
              <w:spacing w:line="285" w:lineRule="atLeast"/>
              <w:jc w:val="center"/>
              <w:rPr>
                <w:rFonts w:ascii="Times New Roman" w:hAnsi="Times New Roman" w:cs="Times New Roman"/>
                <w:sz w:val="28"/>
                <w:szCs w:val="28"/>
              </w:rPr>
            </w:pPr>
            <w:r w:rsidRPr="00690B47">
              <w:rPr>
                <w:rFonts w:ascii="Times New Roman" w:hAnsi="Times New Roman" w:cs="Times New Roman"/>
                <w:sz w:val="28"/>
                <w:szCs w:val="28"/>
              </w:rPr>
              <w:t>28.10.2023</w:t>
            </w:r>
          </w:p>
        </w:tc>
        <w:tc>
          <w:tcPr>
            <w:tcW w:w="2127" w:type="dxa"/>
            <w:tcBorders>
              <w:top w:val="single" w:sz="4" w:space="0" w:color="000000"/>
              <w:left w:val="single" w:sz="4" w:space="0" w:color="000000"/>
              <w:bottom w:val="single" w:sz="4" w:space="0" w:color="000000"/>
            </w:tcBorders>
            <w:shd w:val="clear" w:color="auto" w:fill="auto"/>
          </w:tcPr>
          <w:p w14:paraId="5F55CF7B" w14:textId="77777777" w:rsidR="00000000" w:rsidRPr="00690B47" w:rsidRDefault="00000000" w:rsidP="0058148F">
            <w:pPr>
              <w:spacing w:line="285" w:lineRule="atLeast"/>
              <w:jc w:val="center"/>
              <w:rPr>
                <w:rFonts w:ascii="Times New Roman" w:hAnsi="Times New Roman" w:cs="Times New Roman"/>
                <w:sz w:val="28"/>
                <w:szCs w:val="28"/>
              </w:rPr>
            </w:pPr>
            <w:r w:rsidRPr="00690B47">
              <w:rPr>
                <w:rFonts w:ascii="Times New Roman" w:hAnsi="Times New Roman" w:cs="Times New Roman"/>
                <w:sz w:val="28"/>
                <w:szCs w:val="28"/>
              </w:rPr>
              <w:t>05.11.2023</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059C1D"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9</w:t>
            </w:r>
          </w:p>
        </w:tc>
      </w:tr>
      <w:tr w:rsidR="00050CA1" w14:paraId="2A3A52E4" w14:textId="77777777" w:rsidTr="0058148F">
        <w:tc>
          <w:tcPr>
            <w:tcW w:w="2268" w:type="dxa"/>
            <w:tcBorders>
              <w:top w:val="single" w:sz="4" w:space="0" w:color="000000"/>
              <w:left w:val="single" w:sz="4" w:space="0" w:color="000000"/>
              <w:bottom w:val="single" w:sz="4" w:space="0" w:color="000000"/>
            </w:tcBorders>
            <w:shd w:val="clear" w:color="auto" w:fill="auto"/>
          </w:tcPr>
          <w:p w14:paraId="58F46599"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Зимние</w:t>
            </w:r>
          </w:p>
        </w:tc>
        <w:tc>
          <w:tcPr>
            <w:tcW w:w="2268" w:type="dxa"/>
            <w:tcBorders>
              <w:top w:val="single" w:sz="4" w:space="0" w:color="000000"/>
              <w:left w:val="single" w:sz="4" w:space="0" w:color="000000"/>
              <w:bottom w:val="single" w:sz="4" w:space="0" w:color="000000"/>
            </w:tcBorders>
            <w:shd w:val="clear" w:color="auto" w:fill="auto"/>
          </w:tcPr>
          <w:p w14:paraId="32EA7D4B" w14:textId="77777777" w:rsidR="00000000" w:rsidRPr="00690B47" w:rsidRDefault="00000000" w:rsidP="0058148F">
            <w:pPr>
              <w:spacing w:line="285" w:lineRule="atLeast"/>
              <w:jc w:val="center"/>
              <w:rPr>
                <w:rFonts w:ascii="Times New Roman" w:hAnsi="Times New Roman" w:cs="Times New Roman"/>
                <w:sz w:val="28"/>
                <w:szCs w:val="28"/>
              </w:rPr>
            </w:pPr>
            <w:r w:rsidRPr="00690B47">
              <w:rPr>
                <w:rFonts w:ascii="Times New Roman" w:hAnsi="Times New Roman" w:cs="Times New Roman"/>
                <w:sz w:val="28"/>
                <w:szCs w:val="28"/>
              </w:rPr>
              <w:t>31.12.2023</w:t>
            </w:r>
          </w:p>
        </w:tc>
        <w:tc>
          <w:tcPr>
            <w:tcW w:w="2127" w:type="dxa"/>
            <w:tcBorders>
              <w:top w:val="single" w:sz="4" w:space="0" w:color="000000"/>
              <w:left w:val="single" w:sz="4" w:space="0" w:color="000000"/>
              <w:bottom w:val="single" w:sz="4" w:space="0" w:color="000000"/>
            </w:tcBorders>
            <w:shd w:val="clear" w:color="auto" w:fill="auto"/>
          </w:tcPr>
          <w:p w14:paraId="68D5707F" w14:textId="77777777" w:rsidR="00000000" w:rsidRPr="00690B47" w:rsidRDefault="00000000" w:rsidP="0058148F">
            <w:pPr>
              <w:spacing w:line="285" w:lineRule="atLeast"/>
              <w:jc w:val="center"/>
              <w:rPr>
                <w:rFonts w:ascii="Times New Roman" w:hAnsi="Times New Roman" w:cs="Times New Roman"/>
                <w:sz w:val="28"/>
                <w:szCs w:val="28"/>
              </w:rPr>
            </w:pPr>
            <w:r w:rsidRPr="00690B47">
              <w:rPr>
                <w:rFonts w:ascii="Times New Roman" w:hAnsi="Times New Roman" w:cs="Times New Roman"/>
                <w:sz w:val="28"/>
                <w:szCs w:val="28"/>
              </w:rPr>
              <w:t>08.01.2024</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F49B890"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9</w:t>
            </w:r>
          </w:p>
        </w:tc>
      </w:tr>
      <w:tr w:rsidR="00050CA1" w14:paraId="6A3DF934" w14:textId="77777777" w:rsidTr="0058148F">
        <w:tc>
          <w:tcPr>
            <w:tcW w:w="2268" w:type="dxa"/>
            <w:tcBorders>
              <w:top w:val="single" w:sz="4" w:space="0" w:color="000000"/>
              <w:left w:val="single" w:sz="4" w:space="0" w:color="000000"/>
              <w:bottom w:val="single" w:sz="4" w:space="0" w:color="000000"/>
            </w:tcBorders>
            <w:shd w:val="clear" w:color="auto" w:fill="auto"/>
          </w:tcPr>
          <w:p w14:paraId="1A8AC1DB"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Весенние</w:t>
            </w:r>
          </w:p>
        </w:tc>
        <w:tc>
          <w:tcPr>
            <w:tcW w:w="2268" w:type="dxa"/>
            <w:tcBorders>
              <w:top w:val="single" w:sz="4" w:space="0" w:color="000000"/>
              <w:left w:val="single" w:sz="4" w:space="0" w:color="000000"/>
              <w:bottom w:val="single" w:sz="4" w:space="0" w:color="000000"/>
            </w:tcBorders>
            <w:shd w:val="clear" w:color="auto" w:fill="auto"/>
          </w:tcPr>
          <w:p w14:paraId="583BBDE8" w14:textId="77777777" w:rsidR="00000000" w:rsidRPr="00690B47" w:rsidRDefault="00000000" w:rsidP="0058148F">
            <w:pPr>
              <w:spacing w:line="285" w:lineRule="atLeast"/>
              <w:jc w:val="center"/>
              <w:rPr>
                <w:rFonts w:ascii="Times New Roman" w:hAnsi="Times New Roman" w:cs="Times New Roman"/>
                <w:sz w:val="28"/>
                <w:szCs w:val="28"/>
              </w:rPr>
            </w:pPr>
            <w:r w:rsidRPr="00690B47">
              <w:rPr>
                <w:rFonts w:ascii="Times New Roman" w:hAnsi="Times New Roman" w:cs="Times New Roman"/>
                <w:sz w:val="28"/>
                <w:szCs w:val="28"/>
              </w:rPr>
              <w:t>23.03.2024</w:t>
            </w:r>
          </w:p>
        </w:tc>
        <w:tc>
          <w:tcPr>
            <w:tcW w:w="2127" w:type="dxa"/>
            <w:tcBorders>
              <w:top w:val="single" w:sz="4" w:space="0" w:color="000000"/>
              <w:left w:val="single" w:sz="4" w:space="0" w:color="000000"/>
              <w:bottom w:val="single" w:sz="4" w:space="0" w:color="000000"/>
            </w:tcBorders>
            <w:shd w:val="clear" w:color="auto" w:fill="auto"/>
          </w:tcPr>
          <w:p w14:paraId="06F154D6" w14:textId="77777777" w:rsidR="00000000" w:rsidRPr="00690B47" w:rsidRDefault="00000000" w:rsidP="0058148F">
            <w:pPr>
              <w:spacing w:line="285" w:lineRule="atLeast"/>
              <w:jc w:val="center"/>
              <w:rPr>
                <w:rFonts w:ascii="Times New Roman" w:hAnsi="Times New Roman" w:cs="Times New Roman"/>
                <w:sz w:val="28"/>
                <w:szCs w:val="28"/>
              </w:rPr>
            </w:pPr>
            <w:r w:rsidRPr="00690B47">
              <w:rPr>
                <w:rFonts w:ascii="Times New Roman" w:hAnsi="Times New Roman" w:cs="Times New Roman"/>
                <w:sz w:val="28"/>
                <w:szCs w:val="28"/>
              </w:rPr>
              <w:t>31.03.2024</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3504A44"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9</w:t>
            </w:r>
          </w:p>
        </w:tc>
      </w:tr>
      <w:tr w:rsidR="00050CA1" w14:paraId="0F6510D3" w14:textId="77777777" w:rsidTr="0058148F">
        <w:tc>
          <w:tcPr>
            <w:tcW w:w="2268" w:type="dxa"/>
            <w:tcBorders>
              <w:top w:val="single" w:sz="4" w:space="0" w:color="000000"/>
              <w:left w:val="single" w:sz="4" w:space="0" w:color="000000"/>
              <w:bottom w:val="single" w:sz="4" w:space="0" w:color="000000"/>
            </w:tcBorders>
            <w:shd w:val="clear" w:color="auto" w:fill="auto"/>
          </w:tcPr>
          <w:p w14:paraId="668E2C4F"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Летние</w:t>
            </w:r>
          </w:p>
        </w:tc>
        <w:tc>
          <w:tcPr>
            <w:tcW w:w="2268" w:type="dxa"/>
            <w:tcBorders>
              <w:top w:val="single" w:sz="4" w:space="0" w:color="000000"/>
              <w:left w:val="single" w:sz="4" w:space="0" w:color="000000"/>
              <w:bottom w:val="single" w:sz="4" w:space="0" w:color="000000"/>
            </w:tcBorders>
            <w:shd w:val="clear" w:color="auto" w:fill="auto"/>
          </w:tcPr>
          <w:p w14:paraId="7746CC88" w14:textId="77777777" w:rsidR="00000000" w:rsidRPr="00690B47" w:rsidRDefault="00000000" w:rsidP="0058148F">
            <w:pPr>
              <w:snapToGrid w:val="0"/>
              <w:jc w:val="center"/>
              <w:rPr>
                <w:rFonts w:ascii="Times New Roman" w:hAnsi="Times New Roman" w:cs="Times New Roman"/>
                <w:sz w:val="28"/>
                <w:szCs w:val="28"/>
              </w:rPr>
            </w:pPr>
            <w:r w:rsidRPr="00690B47">
              <w:rPr>
                <w:rFonts w:ascii="Times New Roman" w:hAnsi="Times New Roman" w:cs="Times New Roman"/>
                <w:sz w:val="28"/>
                <w:szCs w:val="28"/>
              </w:rPr>
              <w:t>27.05.2024</w:t>
            </w:r>
          </w:p>
        </w:tc>
        <w:tc>
          <w:tcPr>
            <w:tcW w:w="2127" w:type="dxa"/>
            <w:tcBorders>
              <w:top w:val="single" w:sz="4" w:space="0" w:color="000000"/>
              <w:left w:val="single" w:sz="4" w:space="0" w:color="000000"/>
              <w:bottom w:val="single" w:sz="4" w:space="0" w:color="000000"/>
            </w:tcBorders>
            <w:shd w:val="clear" w:color="auto" w:fill="auto"/>
          </w:tcPr>
          <w:p w14:paraId="72216494" w14:textId="77777777" w:rsidR="00000000" w:rsidRPr="00690B47" w:rsidRDefault="00000000" w:rsidP="0058148F">
            <w:pPr>
              <w:snapToGrid w:val="0"/>
              <w:jc w:val="center"/>
              <w:rPr>
                <w:rFonts w:ascii="Times New Roman" w:hAnsi="Times New Roman" w:cs="Times New Roman"/>
                <w:sz w:val="28"/>
                <w:szCs w:val="28"/>
              </w:rPr>
            </w:pPr>
            <w:r w:rsidRPr="00690B47">
              <w:rPr>
                <w:rFonts w:ascii="Times New Roman" w:hAnsi="Times New Roman" w:cs="Times New Roman"/>
                <w:sz w:val="28"/>
                <w:szCs w:val="28"/>
              </w:rPr>
              <w:t>31.08.2024</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61C869E" w14:textId="77777777" w:rsidR="00000000" w:rsidRPr="00690B47" w:rsidRDefault="00000000" w:rsidP="0058148F">
            <w:pPr>
              <w:snapToGrid w:val="0"/>
              <w:jc w:val="center"/>
              <w:rPr>
                <w:rFonts w:ascii="Times New Roman" w:hAnsi="Times New Roman" w:cs="Times New Roman"/>
                <w:sz w:val="28"/>
                <w:szCs w:val="28"/>
              </w:rPr>
            </w:pPr>
          </w:p>
        </w:tc>
      </w:tr>
    </w:tbl>
    <w:p w14:paraId="334335AF" w14:textId="77777777" w:rsidR="00000000" w:rsidRPr="00690B47" w:rsidRDefault="00000000" w:rsidP="00690B47">
      <w:pPr>
        <w:jc w:val="both"/>
        <w:rPr>
          <w:rFonts w:ascii="Times New Roman" w:hAnsi="Times New Roman" w:cs="Times New Roman"/>
        </w:rPr>
      </w:pPr>
    </w:p>
    <w:p w14:paraId="346F5BE8" w14:textId="77777777" w:rsidR="00000000" w:rsidRPr="00690B47" w:rsidRDefault="00000000" w:rsidP="00690B47">
      <w:pPr>
        <w:jc w:val="both"/>
        <w:rPr>
          <w:rFonts w:ascii="Times New Roman" w:hAnsi="Times New Roman" w:cs="Times New Roman"/>
          <w:sz w:val="28"/>
          <w:szCs w:val="28"/>
        </w:rPr>
      </w:pPr>
      <w:r w:rsidRPr="00690B47">
        <w:rPr>
          <w:rFonts w:ascii="Times New Roman" w:hAnsi="Times New Roman" w:cs="Times New Roman"/>
          <w:sz w:val="28"/>
          <w:szCs w:val="28"/>
        </w:rPr>
        <w:t xml:space="preserve">       7. Продолжительность уроков: 40 минут</w:t>
      </w:r>
    </w:p>
    <w:p w14:paraId="2F25AB40" w14:textId="77777777" w:rsidR="00000000" w:rsidRPr="00690B47" w:rsidRDefault="00000000" w:rsidP="00690B47">
      <w:pPr>
        <w:rPr>
          <w:rFonts w:ascii="Times New Roman" w:hAnsi="Times New Roman" w:cs="Times New Roman"/>
          <w:sz w:val="28"/>
          <w:szCs w:val="28"/>
        </w:rPr>
      </w:pPr>
      <w:r w:rsidRPr="00690B47">
        <w:rPr>
          <w:rFonts w:ascii="Times New Roman" w:hAnsi="Times New Roman" w:cs="Times New Roman"/>
          <w:sz w:val="28"/>
          <w:szCs w:val="28"/>
        </w:rPr>
        <w:t xml:space="preserve">       8. Расписание звонков:</w:t>
      </w:r>
    </w:p>
    <w:p w14:paraId="5327732A" w14:textId="77777777" w:rsidR="00000000" w:rsidRPr="00690B47" w:rsidRDefault="00000000" w:rsidP="00690B47">
      <w:pPr>
        <w:rPr>
          <w:rFonts w:ascii="Times New Roman" w:hAnsi="Times New Roman" w:cs="Times New Roman"/>
          <w:sz w:val="28"/>
          <w:szCs w:val="28"/>
        </w:rPr>
      </w:pPr>
      <w:r w:rsidRPr="00690B47">
        <w:rPr>
          <w:rFonts w:ascii="Times New Roman" w:hAnsi="Times New Roman" w:cs="Times New Roman"/>
          <w:sz w:val="28"/>
          <w:szCs w:val="28"/>
        </w:rPr>
        <w:t xml:space="preserve">        8.</w:t>
      </w:r>
      <w:r>
        <w:rPr>
          <w:rFonts w:ascii="Times New Roman" w:hAnsi="Times New Roman" w:cs="Times New Roman"/>
          <w:sz w:val="28"/>
          <w:szCs w:val="28"/>
        </w:rPr>
        <w:t>1</w:t>
      </w:r>
      <w:r w:rsidRPr="00690B47">
        <w:rPr>
          <w:rFonts w:ascii="Times New Roman" w:hAnsi="Times New Roman" w:cs="Times New Roman"/>
          <w:sz w:val="28"/>
          <w:szCs w:val="28"/>
        </w:rPr>
        <w:t xml:space="preserve">. Для </w:t>
      </w:r>
      <w:r>
        <w:rPr>
          <w:rFonts w:ascii="Times New Roman" w:hAnsi="Times New Roman" w:cs="Times New Roman"/>
          <w:sz w:val="28"/>
          <w:szCs w:val="28"/>
        </w:rPr>
        <w:t>10-11</w:t>
      </w:r>
      <w:r w:rsidRPr="00690B47">
        <w:rPr>
          <w:rFonts w:ascii="Times New Roman" w:hAnsi="Times New Roman" w:cs="Times New Roman"/>
          <w:sz w:val="28"/>
          <w:szCs w:val="28"/>
        </w:rPr>
        <w:t xml:space="preserve"> классов</w:t>
      </w:r>
    </w:p>
    <w:tbl>
      <w:tblPr>
        <w:tblW w:w="0" w:type="auto"/>
        <w:tblInd w:w="108" w:type="dxa"/>
        <w:tblLayout w:type="fixed"/>
        <w:tblLook w:val="0000" w:firstRow="0" w:lastRow="0" w:firstColumn="0" w:lastColumn="0" w:noHBand="0" w:noVBand="0"/>
      </w:tblPr>
      <w:tblGrid>
        <w:gridCol w:w="2410"/>
        <w:gridCol w:w="7046"/>
      </w:tblGrid>
      <w:tr w:rsidR="00050CA1" w14:paraId="03430024" w14:textId="77777777" w:rsidTr="0058148F">
        <w:tc>
          <w:tcPr>
            <w:tcW w:w="9456" w:type="dxa"/>
            <w:gridSpan w:val="2"/>
            <w:tcBorders>
              <w:top w:val="single" w:sz="4" w:space="0" w:color="000000"/>
              <w:left w:val="single" w:sz="4" w:space="0" w:color="000000"/>
              <w:bottom w:val="single" w:sz="4" w:space="0" w:color="000000"/>
              <w:right w:val="single" w:sz="4" w:space="0" w:color="000000"/>
            </w:tcBorders>
            <w:shd w:val="clear" w:color="auto" w:fill="auto"/>
          </w:tcPr>
          <w:p w14:paraId="2B7A05F3" w14:textId="77777777" w:rsidR="00000000" w:rsidRPr="00690B47" w:rsidRDefault="00000000" w:rsidP="0058148F">
            <w:pPr>
              <w:snapToGrid w:val="0"/>
              <w:ind w:left="111" w:right="111"/>
              <w:jc w:val="center"/>
              <w:rPr>
                <w:rFonts w:ascii="Times New Roman" w:hAnsi="Times New Roman" w:cs="Times New Roman"/>
              </w:rPr>
            </w:pPr>
            <w:r w:rsidRPr="00690B47">
              <w:rPr>
                <w:rFonts w:ascii="Times New Roman" w:hAnsi="Times New Roman" w:cs="Times New Roman"/>
                <w:sz w:val="28"/>
                <w:szCs w:val="28"/>
              </w:rPr>
              <w:t>понедельник-пятница</w:t>
            </w:r>
          </w:p>
        </w:tc>
      </w:tr>
      <w:tr w:rsidR="00050CA1" w14:paraId="033E736B" w14:textId="77777777" w:rsidTr="0058148F">
        <w:tc>
          <w:tcPr>
            <w:tcW w:w="2410" w:type="dxa"/>
            <w:tcBorders>
              <w:left w:val="single" w:sz="4" w:space="0" w:color="000000"/>
              <w:bottom w:val="single" w:sz="4" w:space="0" w:color="000000"/>
            </w:tcBorders>
            <w:shd w:val="clear" w:color="auto" w:fill="auto"/>
          </w:tcPr>
          <w:p w14:paraId="3C6915C8" w14:textId="77777777" w:rsidR="00000000" w:rsidRPr="00690B47" w:rsidRDefault="00000000" w:rsidP="0058148F">
            <w:pPr>
              <w:jc w:val="center"/>
              <w:rPr>
                <w:rFonts w:ascii="Times New Roman" w:hAnsi="Times New Roman" w:cs="Times New Roman"/>
                <w:szCs w:val="28"/>
              </w:rPr>
            </w:pPr>
            <w:r w:rsidRPr="00690B47">
              <w:rPr>
                <w:rFonts w:ascii="Times New Roman" w:hAnsi="Times New Roman" w:cs="Times New Roman"/>
                <w:sz w:val="28"/>
                <w:szCs w:val="28"/>
              </w:rPr>
              <w:t>1 урок</w:t>
            </w:r>
          </w:p>
        </w:tc>
        <w:tc>
          <w:tcPr>
            <w:tcW w:w="7046" w:type="dxa"/>
            <w:tcBorders>
              <w:left w:val="single" w:sz="4" w:space="0" w:color="000000"/>
              <w:bottom w:val="single" w:sz="4" w:space="0" w:color="000000"/>
              <w:right w:val="single" w:sz="4" w:space="0" w:color="000000"/>
            </w:tcBorders>
            <w:shd w:val="clear" w:color="auto" w:fill="auto"/>
          </w:tcPr>
          <w:p w14:paraId="2675760C" w14:textId="77777777" w:rsidR="00000000" w:rsidRPr="00690B47" w:rsidRDefault="00000000" w:rsidP="00690B47">
            <w:pPr>
              <w:pStyle w:val="a4"/>
              <w:snapToGrid w:val="0"/>
              <w:jc w:val="center"/>
              <w:rPr>
                <w:rFonts w:ascii="Times New Roman" w:hAnsi="Times New Roman" w:cs="Times New Roman"/>
                <w:sz w:val="28"/>
                <w:szCs w:val="28"/>
              </w:rPr>
            </w:pPr>
            <w:r w:rsidRPr="00690B47">
              <w:rPr>
                <w:rFonts w:ascii="Times New Roman" w:hAnsi="Times New Roman" w:cs="Times New Roman"/>
                <w:sz w:val="28"/>
                <w:szCs w:val="28"/>
              </w:rPr>
              <w:t>0</w:t>
            </w:r>
            <w:r>
              <w:rPr>
                <w:rFonts w:ascii="Times New Roman" w:hAnsi="Times New Roman" w:cs="Times New Roman"/>
                <w:sz w:val="28"/>
                <w:szCs w:val="28"/>
              </w:rPr>
              <w:t>8</w:t>
            </w:r>
            <w:r w:rsidRPr="00690B47">
              <w:rPr>
                <w:rFonts w:ascii="Times New Roman" w:hAnsi="Times New Roman" w:cs="Times New Roman"/>
                <w:sz w:val="28"/>
                <w:szCs w:val="28"/>
              </w:rPr>
              <w:t>.</w:t>
            </w:r>
            <w:r>
              <w:rPr>
                <w:rFonts w:ascii="Times New Roman" w:hAnsi="Times New Roman" w:cs="Times New Roman"/>
                <w:sz w:val="28"/>
                <w:szCs w:val="28"/>
              </w:rPr>
              <w:t>3</w:t>
            </w:r>
            <w:r w:rsidRPr="00690B47">
              <w:rPr>
                <w:rFonts w:ascii="Times New Roman" w:hAnsi="Times New Roman" w:cs="Times New Roman"/>
                <w:sz w:val="28"/>
                <w:szCs w:val="28"/>
              </w:rPr>
              <w:t>0-09.</w:t>
            </w:r>
            <w:r>
              <w:rPr>
                <w:rFonts w:ascii="Times New Roman" w:hAnsi="Times New Roman" w:cs="Times New Roman"/>
                <w:sz w:val="28"/>
                <w:szCs w:val="28"/>
              </w:rPr>
              <w:t>1</w:t>
            </w:r>
            <w:r w:rsidRPr="00690B47">
              <w:rPr>
                <w:rFonts w:ascii="Times New Roman" w:hAnsi="Times New Roman" w:cs="Times New Roman"/>
                <w:sz w:val="28"/>
                <w:szCs w:val="28"/>
              </w:rPr>
              <w:t>0</w:t>
            </w:r>
          </w:p>
        </w:tc>
      </w:tr>
      <w:tr w:rsidR="00050CA1" w14:paraId="34F0922E" w14:textId="77777777" w:rsidTr="0058148F">
        <w:tc>
          <w:tcPr>
            <w:tcW w:w="2410" w:type="dxa"/>
            <w:tcBorders>
              <w:top w:val="single" w:sz="4" w:space="0" w:color="000000"/>
              <w:left w:val="single" w:sz="4" w:space="0" w:color="000000"/>
              <w:bottom w:val="single" w:sz="4" w:space="0" w:color="000000"/>
            </w:tcBorders>
            <w:shd w:val="clear" w:color="auto" w:fill="auto"/>
          </w:tcPr>
          <w:p w14:paraId="0DDE872C" w14:textId="77777777" w:rsidR="00000000" w:rsidRPr="00690B47" w:rsidRDefault="00000000" w:rsidP="0058148F">
            <w:pPr>
              <w:jc w:val="center"/>
              <w:rPr>
                <w:rFonts w:ascii="Times New Roman" w:hAnsi="Times New Roman" w:cs="Times New Roman"/>
                <w:szCs w:val="28"/>
              </w:rPr>
            </w:pPr>
            <w:r w:rsidRPr="00690B47">
              <w:rPr>
                <w:rFonts w:ascii="Times New Roman" w:hAnsi="Times New Roman" w:cs="Times New Roman"/>
                <w:sz w:val="28"/>
                <w:szCs w:val="28"/>
              </w:rPr>
              <w:t>2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2CF45869" w14:textId="77777777" w:rsidR="00000000" w:rsidRPr="00690B47" w:rsidRDefault="00000000" w:rsidP="00690B47">
            <w:pPr>
              <w:pStyle w:val="a4"/>
              <w:snapToGrid w:val="0"/>
              <w:jc w:val="center"/>
              <w:rPr>
                <w:rFonts w:ascii="Times New Roman" w:hAnsi="Times New Roman" w:cs="Times New Roman"/>
                <w:sz w:val="28"/>
                <w:szCs w:val="28"/>
              </w:rPr>
            </w:pPr>
            <w:r w:rsidRPr="00690B47">
              <w:rPr>
                <w:rFonts w:ascii="Times New Roman" w:hAnsi="Times New Roman" w:cs="Times New Roman"/>
                <w:sz w:val="28"/>
                <w:szCs w:val="28"/>
              </w:rPr>
              <w:t>09.</w:t>
            </w:r>
            <w:r>
              <w:rPr>
                <w:rFonts w:ascii="Times New Roman" w:hAnsi="Times New Roman" w:cs="Times New Roman"/>
                <w:sz w:val="28"/>
                <w:szCs w:val="28"/>
              </w:rPr>
              <w:t>2</w:t>
            </w:r>
            <w:r w:rsidRPr="00690B47">
              <w:rPr>
                <w:rFonts w:ascii="Times New Roman" w:hAnsi="Times New Roman" w:cs="Times New Roman"/>
                <w:sz w:val="28"/>
                <w:szCs w:val="28"/>
              </w:rPr>
              <w:t>0- 10.</w:t>
            </w:r>
            <w:r>
              <w:rPr>
                <w:rFonts w:ascii="Times New Roman" w:hAnsi="Times New Roman" w:cs="Times New Roman"/>
                <w:sz w:val="28"/>
                <w:szCs w:val="28"/>
              </w:rPr>
              <w:t>0</w:t>
            </w:r>
            <w:r w:rsidRPr="00690B47">
              <w:rPr>
                <w:rFonts w:ascii="Times New Roman" w:hAnsi="Times New Roman" w:cs="Times New Roman"/>
                <w:sz w:val="28"/>
                <w:szCs w:val="28"/>
              </w:rPr>
              <w:t>0</w:t>
            </w:r>
          </w:p>
        </w:tc>
      </w:tr>
      <w:tr w:rsidR="00050CA1" w14:paraId="5D326CE0" w14:textId="77777777" w:rsidTr="0058148F">
        <w:trPr>
          <w:trHeight w:val="70"/>
        </w:trPr>
        <w:tc>
          <w:tcPr>
            <w:tcW w:w="2410" w:type="dxa"/>
            <w:tcBorders>
              <w:top w:val="single" w:sz="4" w:space="0" w:color="000000"/>
              <w:left w:val="single" w:sz="4" w:space="0" w:color="000000"/>
              <w:bottom w:val="single" w:sz="4" w:space="0" w:color="000000"/>
            </w:tcBorders>
            <w:shd w:val="clear" w:color="auto" w:fill="auto"/>
          </w:tcPr>
          <w:p w14:paraId="0C24C6FB"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3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79F23D9B"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10.</w:t>
            </w:r>
            <w:r>
              <w:rPr>
                <w:rFonts w:ascii="Times New Roman" w:hAnsi="Times New Roman" w:cs="Times New Roman"/>
                <w:sz w:val="28"/>
                <w:szCs w:val="28"/>
              </w:rPr>
              <w:t>2</w:t>
            </w:r>
            <w:r w:rsidRPr="00690B47">
              <w:rPr>
                <w:rFonts w:ascii="Times New Roman" w:hAnsi="Times New Roman" w:cs="Times New Roman"/>
                <w:sz w:val="28"/>
                <w:szCs w:val="28"/>
              </w:rPr>
              <w:t>0-11.</w:t>
            </w:r>
            <w:r>
              <w:rPr>
                <w:rFonts w:ascii="Times New Roman" w:hAnsi="Times New Roman" w:cs="Times New Roman"/>
                <w:sz w:val="28"/>
                <w:szCs w:val="28"/>
              </w:rPr>
              <w:t>0</w:t>
            </w:r>
            <w:r w:rsidRPr="00690B47">
              <w:rPr>
                <w:rFonts w:ascii="Times New Roman" w:hAnsi="Times New Roman" w:cs="Times New Roman"/>
                <w:sz w:val="28"/>
                <w:szCs w:val="28"/>
              </w:rPr>
              <w:t>0</w:t>
            </w:r>
          </w:p>
        </w:tc>
      </w:tr>
      <w:tr w:rsidR="00050CA1" w14:paraId="4B23AEA7" w14:textId="77777777" w:rsidTr="0058148F">
        <w:tc>
          <w:tcPr>
            <w:tcW w:w="2410" w:type="dxa"/>
            <w:tcBorders>
              <w:top w:val="single" w:sz="4" w:space="0" w:color="000000"/>
              <w:left w:val="single" w:sz="4" w:space="0" w:color="000000"/>
              <w:bottom w:val="single" w:sz="4" w:space="0" w:color="000000"/>
            </w:tcBorders>
            <w:shd w:val="clear" w:color="auto" w:fill="auto"/>
          </w:tcPr>
          <w:p w14:paraId="7287BA18"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4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5BFB1A10"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11.</w:t>
            </w:r>
            <w:r>
              <w:rPr>
                <w:rFonts w:ascii="Times New Roman" w:hAnsi="Times New Roman" w:cs="Times New Roman"/>
                <w:sz w:val="28"/>
                <w:szCs w:val="28"/>
              </w:rPr>
              <w:t>2</w:t>
            </w:r>
            <w:r w:rsidRPr="00690B47">
              <w:rPr>
                <w:rFonts w:ascii="Times New Roman" w:hAnsi="Times New Roman" w:cs="Times New Roman"/>
                <w:sz w:val="28"/>
                <w:szCs w:val="28"/>
              </w:rPr>
              <w:t>0-12.</w:t>
            </w:r>
            <w:r>
              <w:rPr>
                <w:rFonts w:ascii="Times New Roman" w:hAnsi="Times New Roman" w:cs="Times New Roman"/>
                <w:sz w:val="28"/>
                <w:szCs w:val="28"/>
              </w:rPr>
              <w:t>0</w:t>
            </w:r>
            <w:r w:rsidRPr="00690B47">
              <w:rPr>
                <w:rFonts w:ascii="Times New Roman" w:hAnsi="Times New Roman" w:cs="Times New Roman"/>
                <w:sz w:val="28"/>
                <w:szCs w:val="28"/>
              </w:rPr>
              <w:t>0</w:t>
            </w:r>
          </w:p>
        </w:tc>
      </w:tr>
      <w:tr w:rsidR="00050CA1" w14:paraId="6D62A3C0" w14:textId="77777777" w:rsidTr="0058148F">
        <w:tc>
          <w:tcPr>
            <w:tcW w:w="2410" w:type="dxa"/>
            <w:tcBorders>
              <w:top w:val="single" w:sz="4" w:space="0" w:color="000000"/>
              <w:left w:val="single" w:sz="4" w:space="0" w:color="000000"/>
              <w:bottom w:val="single" w:sz="4" w:space="0" w:color="000000"/>
            </w:tcBorders>
            <w:shd w:val="clear" w:color="auto" w:fill="auto"/>
          </w:tcPr>
          <w:p w14:paraId="32F02A84"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5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429BC85E"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12.</w:t>
            </w:r>
            <w:r>
              <w:rPr>
                <w:rFonts w:ascii="Times New Roman" w:hAnsi="Times New Roman" w:cs="Times New Roman"/>
                <w:sz w:val="28"/>
                <w:szCs w:val="28"/>
              </w:rPr>
              <w:t>1</w:t>
            </w:r>
            <w:r w:rsidRPr="00690B47">
              <w:rPr>
                <w:rFonts w:ascii="Times New Roman" w:hAnsi="Times New Roman" w:cs="Times New Roman"/>
                <w:sz w:val="28"/>
                <w:szCs w:val="28"/>
              </w:rPr>
              <w:t>0-1</w:t>
            </w:r>
            <w:r>
              <w:rPr>
                <w:rFonts w:ascii="Times New Roman" w:hAnsi="Times New Roman" w:cs="Times New Roman"/>
                <w:sz w:val="28"/>
                <w:szCs w:val="28"/>
              </w:rPr>
              <w:t>2</w:t>
            </w:r>
            <w:r w:rsidRPr="00690B47">
              <w:rPr>
                <w:rFonts w:ascii="Times New Roman" w:hAnsi="Times New Roman" w:cs="Times New Roman"/>
                <w:sz w:val="28"/>
                <w:szCs w:val="28"/>
              </w:rPr>
              <w:t>.</w:t>
            </w:r>
            <w:r>
              <w:rPr>
                <w:rFonts w:ascii="Times New Roman" w:hAnsi="Times New Roman" w:cs="Times New Roman"/>
                <w:sz w:val="28"/>
                <w:szCs w:val="28"/>
              </w:rPr>
              <w:t>5</w:t>
            </w:r>
            <w:r w:rsidRPr="00690B47">
              <w:rPr>
                <w:rFonts w:ascii="Times New Roman" w:hAnsi="Times New Roman" w:cs="Times New Roman"/>
                <w:sz w:val="28"/>
                <w:szCs w:val="28"/>
              </w:rPr>
              <w:t>0</w:t>
            </w:r>
          </w:p>
        </w:tc>
      </w:tr>
      <w:tr w:rsidR="00050CA1" w14:paraId="272EEB53" w14:textId="77777777" w:rsidTr="0058148F">
        <w:tc>
          <w:tcPr>
            <w:tcW w:w="2410" w:type="dxa"/>
            <w:tcBorders>
              <w:top w:val="single" w:sz="4" w:space="0" w:color="000000"/>
              <w:left w:val="single" w:sz="4" w:space="0" w:color="000000"/>
              <w:bottom w:val="single" w:sz="4" w:space="0" w:color="000000"/>
            </w:tcBorders>
            <w:shd w:val="clear" w:color="auto" w:fill="auto"/>
          </w:tcPr>
          <w:p w14:paraId="7C30E246"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6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7A659C6D"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13.</w:t>
            </w:r>
            <w:r>
              <w:rPr>
                <w:rFonts w:ascii="Times New Roman" w:hAnsi="Times New Roman" w:cs="Times New Roman"/>
                <w:sz w:val="28"/>
                <w:szCs w:val="28"/>
              </w:rPr>
              <w:t>0</w:t>
            </w:r>
            <w:r w:rsidRPr="00690B47">
              <w:rPr>
                <w:rFonts w:ascii="Times New Roman" w:hAnsi="Times New Roman" w:cs="Times New Roman"/>
                <w:sz w:val="28"/>
                <w:szCs w:val="28"/>
              </w:rPr>
              <w:t>0-1</w:t>
            </w:r>
            <w:r>
              <w:rPr>
                <w:rFonts w:ascii="Times New Roman" w:hAnsi="Times New Roman" w:cs="Times New Roman"/>
                <w:sz w:val="28"/>
                <w:szCs w:val="28"/>
              </w:rPr>
              <w:t>3</w:t>
            </w:r>
            <w:r w:rsidRPr="00690B47">
              <w:rPr>
                <w:rFonts w:ascii="Times New Roman" w:hAnsi="Times New Roman" w:cs="Times New Roman"/>
                <w:sz w:val="28"/>
                <w:szCs w:val="28"/>
              </w:rPr>
              <w:t>.</w:t>
            </w:r>
            <w:r>
              <w:rPr>
                <w:rFonts w:ascii="Times New Roman" w:hAnsi="Times New Roman" w:cs="Times New Roman"/>
                <w:sz w:val="28"/>
                <w:szCs w:val="28"/>
              </w:rPr>
              <w:t>4</w:t>
            </w:r>
            <w:r w:rsidRPr="00690B47">
              <w:rPr>
                <w:rFonts w:ascii="Times New Roman" w:hAnsi="Times New Roman" w:cs="Times New Roman"/>
                <w:sz w:val="28"/>
                <w:szCs w:val="28"/>
              </w:rPr>
              <w:t>0</w:t>
            </w:r>
          </w:p>
        </w:tc>
      </w:tr>
      <w:tr w:rsidR="00050CA1" w14:paraId="7C4FD9A9" w14:textId="77777777" w:rsidTr="0058148F">
        <w:tc>
          <w:tcPr>
            <w:tcW w:w="2410" w:type="dxa"/>
            <w:tcBorders>
              <w:top w:val="single" w:sz="4" w:space="0" w:color="000000"/>
              <w:left w:val="single" w:sz="4" w:space="0" w:color="000000"/>
              <w:bottom w:val="single" w:sz="4" w:space="0" w:color="000000"/>
            </w:tcBorders>
            <w:shd w:val="clear" w:color="auto" w:fill="auto"/>
          </w:tcPr>
          <w:p w14:paraId="4E068E04" w14:textId="77777777" w:rsidR="00000000" w:rsidRPr="00690B47" w:rsidRDefault="00000000" w:rsidP="0058148F">
            <w:pPr>
              <w:jc w:val="center"/>
              <w:rPr>
                <w:rFonts w:ascii="Times New Roman" w:hAnsi="Times New Roman" w:cs="Times New Roman"/>
                <w:sz w:val="28"/>
                <w:szCs w:val="28"/>
              </w:rPr>
            </w:pPr>
            <w:r w:rsidRPr="00690B47">
              <w:rPr>
                <w:rFonts w:ascii="Times New Roman" w:hAnsi="Times New Roman" w:cs="Times New Roman"/>
                <w:sz w:val="28"/>
                <w:szCs w:val="28"/>
              </w:rPr>
              <w:t>7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6C831880" w14:textId="77777777" w:rsidR="00000000" w:rsidRPr="00690B47" w:rsidRDefault="00000000" w:rsidP="0058148F">
            <w:pPr>
              <w:snapToGrid w:val="0"/>
              <w:jc w:val="center"/>
              <w:rPr>
                <w:rFonts w:ascii="Times New Roman" w:hAnsi="Times New Roman" w:cs="Times New Roman"/>
              </w:rPr>
            </w:pPr>
            <w:r w:rsidRPr="00690B47">
              <w:rPr>
                <w:rFonts w:ascii="Times New Roman" w:hAnsi="Times New Roman" w:cs="Times New Roman"/>
                <w:sz w:val="28"/>
                <w:szCs w:val="28"/>
              </w:rPr>
              <w:t>1</w:t>
            </w:r>
            <w:r>
              <w:rPr>
                <w:rFonts w:ascii="Times New Roman" w:hAnsi="Times New Roman" w:cs="Times New Roman"/>
                <w:sz w:val="28"/>
                <w:szCs w:val="28"/>
              </w:rPr>
              <w:t>3</w:t>
            </w:r>
            <w:r w:rsidRPr="00690B47">
              <w:rPr>
                <w:rFonts w:ascii="Times New Roman" w:hAnsi="Times New Roman" w:cs="Times New Roman"/>
                <w:sz w:val="28"/>
                <w:szCs w:val="28"/>
              </w:rPr>
              <w:t>.</w:t>
            </w:r>
            <w:r>
              <w:rPr>
                <w:rFonts w:ascii="Times New Roman" w:hAnsi="Times New Roman" w:cs="Times New Roman"/>
                <w:sz w:val="28"/>
                <w:szCs w:val="28"/>
              </w:rPr>
              <w:t>5</w:t>
            </w:r>
            <w:r w:rsidRPr="00690B47">
              <w:rPr>
                <w:rFonts w:ascii="Times New Roman" w:hAnsi="Times New Roman" w:cs="Times New Roman"/>
                <w:sz w:val="28"/>
                <w:szCs w:val="28"/>
              </w:rPr>
              <w:t>0-1</w:t>
            </w:r>
            <w:r>
              <w:rPr>
                <w:rFonts w:ascii="Times New Roman" w:hAnsi="Times New Roman" w:cs="Times New Roman"/>
                <w:sz w:val="28"/>
                <w:szCs w:val="28"/>
              </w:rPr>
              <w:t>4</w:t>
            </w:r>
            <w:r w:rsidRPr="00690B47">
              <w:rPr>
                <w:rFonts w:ascii="Times New Roman" w:hAnsi="Times New Roman" w:cs="Times New Roman"/>
                <w:sz w:val="28"/>
                <w:szCs w:val="28"/>
              </w:rPr>
              <w:t>.</w:t>
            </w:r>
            <w:r>
              <w:rPr>
                <w:rFonts w:ascii="Times New Roman" w:hAnsi="Times New Roman" w:cs="Times New Roman"/>
                <w:sz w:val="28"/>
                <w:szCs w:val="28"/>
              </w:rPr>
              <w:t>3</w:t>
            </w:r>
            <w:r w:rsidRPr="00690B47">
              <w:rPr>
                <w:rFonts w:ascii="Times New Roman" w:hAnsi="Times New Roman" w:cs="Times New Roman"/>
                <w:sz w:val="28"/>
                <w:szCs w:val="28"/>
              </w:rPr>
              <w:t>0</w:t>
            </w:r>
          </w:p>
        </w:tc>
      </w:tr>
      <w:tr w:rsidR="00050CA1" w14:paraId="76C02398" w14:textId="77777777" w:rsidTr="0058148F">
        <w:tc>
          <w:tcPr>
            <w:tcW w:w="2410" w:type="dxa"/>
            <w:tcBorders>
              <w:top w:val="single" w:sz="4" w:space="0" w:color="000000"/>
              <w:left w:val="single" w:sz="4" w:space="0" w:color="000000"/>
              <w:bottom w:val="single" w:sz="4" w:space="0" w:color="000000"/>
            </w:tcBorders>
            <w:shd w:val="clear" w:color="auto" w:fill="auto"/>
          </w:tcPr>
          <w:p w14:paraId="1E5E2FA4" w14:textId="77777777" w:rsidR="00000000" w:rsidRPr="00690B47" w:rsidRDefault="00000000" w:rsidP="0058148F">
            <w:pPr>
              <w:jc w:val="center"/>
              <w:rPr>
                <w:rFonts w:ascii="Times New Roman" w:hAnsi="Times New Roman" w:cs="Times New Roman"/>
                <w:sz w:val="28"/>
                <w:szCs w:val="28"/>
              </w:rPr>
            </w:pPr>
            <w:r>
              <w:rPr>
                <w:rFonts w:ascii="Times New Roman" w:hAnsi="Times New Roman" w:cs="Times New Roman"/>
                <w:sz w:val="28"/>
                <w:szCs w:val="28"/>
              </w:rPr>
              <w:t>8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1E567B2D" w14:textId="77777777" w:rsidR="00000000" w:rsidRPr="00690B47" w:rsidRDefault="00000000" w:rsidP="0058148F">
            <w:pPr>
              <w:snapToGrid w:val="0"/>
              <w:jc w:val="center"/>
              <w:rPr>
                <w:rFonts w:ascii="Times New Roman" w:hAnsi="Times New Roman" w:cs="Times New Roman"/>
                <w:sz w:val="28"/>
                <w:szCs w:val="28"/>
              </w:rPr>
            </w:pPr>
            <w:r>
              <w:rPr>
                <w:rFonts w:ascii="Times New Roman" w:hAnsi="Times New Roman" w:cs="Times New Roman"/>
                <w:sz w:val="28"/>
                <w:szCs w:val="28"/>
              </w:rPr>
              <w:t>14.40-15.20</w:t>
            </w:r>
          </w:p>
        </w:tc>
      </w:tr>
    </w:tbl>
    <w:p w14:paraId="44226B8A" w14:textId="77777777" w:rsidR="00000000" w:rsidRPr="00690B47" w:rsidRDefault="00000000" w:rsidP="00690B47">
      <w:pPr>
        <w:rPr>
          <w:rFonts w:ascii="Times New Roman" w:hAnsi="Times New Roman" w:cs="Times New Roman"/>
          <w:sz w:val="28"/>
          <w:szCs w:val="28"/>
        </w:rPr>
      </w:pPr>
    </w:p>
    <w:p w14:paraId="77846791" w14:textId="77777777" w:rsidR="00000000" w:rsidRPr="00690B47" w:rsidRDefault="00000000" w:rsidP="00690B47">
      <w:pPr>
        <w:jc w:val="both"/>
        <w:rPr>
          <w:rFonts w:ascii="Times New Roman" w:hAnsi="Times New Roman" w:cs="Times New Roman"/>
          <w:sz w:val="28"/>
          <w:szCs w:val="28"/>
        </w:rPr>
      </w:pPr>
      <w:r w:rsidRPr="00690B47">
        <w:rPr>
          <w:rFonts w:ascii="Times New Roman" w:hAnsi="Times New Roman" w:cs="Times New Roman"/>
          <w:sz w:val="28"/>
          <w:szCs w:val="28"/>
        </w:rPr>
        <w:t xml:space="preserve">     9. Сроки и формы промежуточной аттестации в переводных классах:</w:t>
      </w:r>
    </w:p>
    <w:p w14:paraId="2D862F19" w14:textId="77777777" w:rsidR="00000000" w:rsidRPr="00690B47" w:rsidRDefault="00000000" w:rsidP="00690B47">
      <w:pPr>
        <w:jc w:val="both"/>
        <w:rPr>
          <w:rFonts w:ascii="Times New Roman" w:hAnsi="Times New Roman" w:cs="Times New Roman"/>
          <w:sz w:val="28"/>
          <w:szCs w:val="28"/>
        </w:rPr>
      </w:pPr>
      <w:r w:rsidRPr="00690B47">
        <w:rPr>
          <w:rFonts w:ascii="Times New Roman" w:hAnsi="Times New Roman" w:cs="Times New Roman"/>
          <w:sz w:val="28"/>
          <w:szCs w:val="28"/>
        </w:rPr>
        <w:t>в конце  полугодия;</w:t>
      </w:r>
    </w:p>
    <w:p w14:paraId="0FC98AA8" w14:textId="77777777" w:rsidR="00000000" w:rsidRPr="00690B47" w:rsidRDefault="00000000" w:rsidP="00690B47">
      <w:pPr>
        <w:jc w:val="both"/>
        <w:rPr>
          <w:rFonts w:ascii="Times New Roman" w:hAnsi="Times New Roman" w:cs="Times New Roman"/>
          <w:sz w:val="28"/>
          <w:szCs w:val="28"/>
        </w:rPr>
      </w:pPr>
      <w:r w:rsidRPr="00690B47">
        <w:rPr>
          <w:rFonts w:ascii="Times New Roman" w:hAnsi="Times New Roman" w:cs="Times New Roman"/>
          <w:sz w:val="28"/>
          <w:szCs w:val="28"/>
        </w:rPr>
        <w:t xml:space="preserve">в конце учебного года. </w:t>
      </w:r>
    </w:p>
    <w:p w14:paraId="41D907D4" w14:textId="77777777" w:rsidR="00000000" w:rsidRPr="00690B47" w:rsidRDefault="00000000" w:rsidP="00690B47">
      <w:pPr>
        <w:jc w:val="both"/>
        <w:rPr>
          <w:rFonts w:ascii="Times New Roman" w:hAnsi="Times New Roman" w:cs="Times New Roman"/>
          <w:sz w:val="28"/>
          <w:szCs w:val="28"/>
        </w:rPr>
      </w:pPr>
      <w:r w:rsidRPr="00690B47">
        <w:rPr>
          <w:rFonts w:ascii="Times New Roman" w:hAnsi="Times New Roman" w:cs="Times New Roman"/>
          <w:sz w:val="28"/>
          <w:szCs w:val="28"/>
        </w:rPr>
        <w:t xml:space="preserve">   10. Проведение государственной итоговой аттестации в 11 классе:</w:t>
      </w:r>
    </w:p>
    <w:p w14:paraId="3E0E1DB7" w14:textId="77777777" w:rsidR="00000000" w:rsidRPr="0058148F" w:rsidRDefault="00000000" w:rsidP="0058148F">
      <w:pPr>
        <w:ind w:firstLine="627"/>
        <w:jc w:val="both"/>
        <w:rPr>
          <w:color w:val="000000"/>
          <w:sz w:val="28"/>
          <w:szCs w:val="28"/>
        </w:rPr>
      </w:pPr>
      <w:r w:rsidRPr="00690B47">
        <w:rPr>
          <w:rFonts w:ascii="Times New Roman" w:hAnsi="Times New Roman" w:cs="Times New Roman"/>
          <w:sz w:val="28"/>
          <w:szCs w:val="28"/>
        </w:rPr>
        <w:t xml:space="preserve">сроки проведения государственной итоговой аттестации обучающихся устанавливаются Министерством просвещения России и </w:t>
      </w:r>
      <w:r w:rsidRPr="00690B47">
        <w:rPr>
          <w:rFonts w:ascii="Times New Roman" w:hAnsi="Times New Roman" w:cs="Times New Roman"/>
          <w:color w:val="000000"/>
          <w:sz w:val="28"/>
          <w:szCs w:val="28"/>
        </w:rPr>
        <w:t>Рособрнадзором</w:t>
      </w:r>
      <w:r>
        <w:rPr>
          <w:rFonts w:ascii="R" w:hAnsi="R" w:cs="R"/>
          <w:color w:val="000000"/>
          <w:sz w:val="28"/>
          <w:szCs w:val="28"/>
        </w:rPr>
        <w:t>.</w:t>
      </w:r>
    </w:p>
    <w:p w14:paraId="3E96DD2E" w14:textId="77777777" w:rsidR="00000000" w:rsidRPr="001E6B83" w:rsidRDefault="00000000">
      <w:pPr>
        <w:pStyle w:val="ConsPlusNormal"/>
        <w:ind w:firstLine="540"/>
        <w:jc w:val="both"/>
        <w:rPr>
          <w:rFonts w:ascii="Times New Roman" w:hAnsi="Times New Roman"/>
          <w:sz w:val="28"/>
          <w:szCs w:val="28"/>
        </w:rPr>
      </w:pPr>
    </w:p>
    <w:p w14:paraId="3CB01689" w14:textId="77777777" w:rsidR="00000000" w:rsidRPr="001E6B83" w:rsidRDefault="00000000">
      <w:pPr>
        <w:pStyle w:val="ConsPlusTitle"/>
        <w:ind w:firstLine="540"/>
        <w:jc w:val="both"/>
        <w:outlineLvl w:val="2"/>
        <w:rPr>
          <w:sz w:val="28"/>
          <w:szCs w:val="28"/>
        </w:rPr>
      </w:pPr>
      <w:r w:rsidRPr="001E6B83">
        <w:rPr>
          <w:rFonts w:ascii="Times New Roman" w:hAnsi="Times New Roman"/>
          <w:sz w:val="28"/>
          <w:szCs w:val="28"/>
        </w:rPr>
        <w:t xml:space="preserve">29. </w:t>
      </w:r>
      <w:r>
        <w:rPr>
          <w:rFonts w:ascii="Times New Roman" w:hAnsi="Times New Roman"/>
          <w:sz w:val="28"/>
          <w:szCs w:val="28"/>
        </w:rPr>
        <w:t xml:space="preserve"> План внеурочной деятельности  </w:t>
      </w:r>
      <w:r>
        <w:rPr>
          <w:rFonts w:ascii="Times New Roman" w:hAnsi="Times New Roman"/>
          <w:sz w:val="28"/>
          <w:szCs w:val="28"/>
        </w:rPr>
        <w:t>ОУ</w:t>
      </w:r>
      <w:r w:rsidRPr="001E6B83">
        <w:rPr>
          <w:rFonts w:ascii="Times New Roman" w:hAnsi="Times New Roman"/>
          <w:sz w:val="28"/>
          <w:szCs w:val="28"/>
        </w:rPr>
        <w:t xml:space="preserve">   </w:t>
      </w:r>
    </w:p>
    <w:p w14:paraId="4A5D6407"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7BD34DB6"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29.2. Внеурочная деятельность является неотъемлемой и обязательной частью основной общеобразовательной программы.</w:t>
      </w:r>
    </w:p>
    <w:p w14:paraId="745931E8"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1CDC759D"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план организации деятельности ученических сообществ (групп старшеклассников),</w:t>
      </w:r>
    </w:p>
    <w:p w14:paraId="5098C3E7"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0FA053C8"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14BAD17D"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 xml:space="preserve">29.4. Согласно </w:t>
      </w:r>
      <w:hyperlink r:id="rId70" w:history="1">
        <w:r w:rsidRPr="001E6B83">
          <w:rPr>
            <w:rStyle w:val="a3"/>
            <w:rFonts w:ascii="Times New Roman" w:hAnsi="Times New Roman"/>
            <w:color w:val="0000FF"/>
            <w:sz w:val="28"/>
            <w:szCs w:val="28"/>
          </w:rPr>
          <w:t>ФГОС СОО</w:t>
        </w:r>
      </w:hyperlink>
      <w:r w:rsidRPr="001E6B83">
        <w:rPr>
          <w:rFonts w:ascii="Times New Roman" w:hAnsi="Times New Roman"/>
          <w:sz w:val="28"/>
          <w:szCs w:val="28"/>
        </w:rP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5E0353DE"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14:paraId="40B552FA"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073D06CF"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29.7. Общий объем внеурочной деятельности не должен превышать 10 часов в неделю.</w:t>
      </w:r>
    </w:p>
    <w:p w14:paraId="4B3AD956"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29.8. Один час в неделю рекомендуется отводить на внеурочное занятие "Разговоры о важном".</w:t>
      </w:r>
    </w:p>
    <w:p w14:paraId="2BB0A38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327EC32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441220E3"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06847D42"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23C609D2"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7F7383A5"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0D8E404A"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2545075D"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компетенция в сфере общественной самоорганизации, участия в общественно значимой совместной деятельности.</w:t>
      </w:r>
    </w:p>
    <w:p w14:paraId="64384244"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Организация жизни ученических сообществ происходит:</w:t>
      </w:r>
    </w:p>
    <w:p w14:paraId="5D530F7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5685C749"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653B210C"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через участие в экологическом просвещении сверстников, родителей, населения,</w:t>
      </w:r>
    </w:p>
    <w:p w14:paraId="286FA7EC"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благоустройстве школы, класса, сельского поселения, города, в ходе партнерства</w:t>
      </w:r>
    </w:p>
    <w:p w14:paraId="5E89C50D"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с общественными организациями и объединениями.</w:t>
      </w:r>
    </w:p>
    <w:p w14:paraId="66596607"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отношение обучающихся к закону, государству и к гражданскому обществу (включает подготовку личности к общественной жизни);</w:t>
      </w:r>
    </w:p>
    <w:p w14:paraId="0EAC0060"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77971094"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трудовые и социально-экономические отношения (включает подготовку личности к трудовой деятельности).</w:t>
      </w:r>
    </w:p>
    <w:p w14:paraId="7963F652"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0AEDB209"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29.13. Инвариантный компонент плана внеурочной деятельности (вне зависимости от профиля) предполагает:</w:t>
      </w:r>
    </w:p>
    <w:p w14:paraId="5BD3BBB0"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64D44685"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3EA2589F"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752EB2B6"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29.14. Вариативный компонент прописывается по отдельным профилям.</w:t>
      </w:r>
    </w:p>
    <w:p w14:paraId="1B8ADFFD"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39BFA7B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14:paraId="08927AF7"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14:paraId="76841AE3"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45086968"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6EC086D5"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6B01813A"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33C784FC"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14:paraId="08457537"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14:paraId="6BAE8543"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14:paraId="213B43B8"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14:paraId="79A19E5E"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484562A6"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28E666BA"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29FFC10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14:paraId="539D83CF"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14:paraId="5CD67A9C"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14:paraId="2B2A876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1999D80F"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3E02762A"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7F7C045E"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53C0858E" w14:textId="77777777" w:rsidR="00000000" w:rsidRDefault="00000000" w:rsidP="00ED2A2C">
      <w:pPr>
        <w:pStyle w:val="ConsPlusNormal"/>
        <w:spacing w:before="220"/>
        <w:ind w:firstLine="540"/>
        <w:jc w:val="both"/>
        <w:rPr>
          <w:rFonts w:ascii="Times New Roman" w:hAnsi="Times New Roman"/>
          <w:sz w:val="28"/>
          <w:szCs w:val="28"/>
        </w:rPr>
      </w:pPr>
      <w:r w:rsidRPr="001E6B83">
        <w:rPr>
          <w:rFonts w:ascii="Times New Roman" w:hAnsi="Times New Roma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1BD078B9" w14:textId="77777777" w:rsidR="00000000" w:rsidRPr="0058148F" w:rsidRDefault="00000000" w:rsidP="0058148F">
      <w:pPr>
        <w:rPr>
          <w:rFonts w:ascii="Times New Roman" w:hAnsi="Times New Roman" w:cs="Times New Roman"/>
        </w:rPr>
      </w:pPr>
      <w:r w:rsidRPr="0058148F">
        <w:rPr>
          <w:rFonts w:ascii="Times New Roman" w:hAnsi="Times New Roman" w:cs="Times New Roman"/>
          <w:b/>
          <w:sz w:val="32"/>
        </w:rPr>
        <w:t>План внеурочной деятельности (недельный) на 2023-2024 учебный год</w:t>
      </w:r>
    </w:p>
    <w:p w14:paraId="27B40668" w14:textId="77777777" w:rsidR="00000000" w:rsidRPr="0058148F" w:rsidRDefault="00000000" w:rsidP="0058148F">
      <w:pPr>
        <w:rPr>
          <w:rFonts w:ascii="Times New Roman" w:hAnsi="Times New Roman" w:cs="Times New Roman"/>
        </w:rPr>
      </w:pPr>
      <w:r w:rsidRPr="0058148F">
        <w:rPr>
          <w:rFonts w:ascii="Times New Roman" w:hAnsi="Times New Roman" w:cs="Times New Roman"/>
        </w:rPr>
        <w:t xml:space="preserve">муниципальное автономное общеобразовательное учреждение "Средняя школа № </w:t>
      </w:r>
      <w:r>
        <w:rPr>
          <w:rFonts w:ascii="Times New Roman" w:hAnsi="Times New Roman" w:cs="Times New Roman"/>
        </w:rPr>
        <w:t>7 д.Ивантеево» (далее 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764"/>
        <w:gridCol w:w="2161"/>
      </w:tblGrid>
      <w:tr w:rsidR="00050CA1" w14:paraId="6601E40E" w14:textId="77777777" w:rsidTr="00ED2A2C">
        <w:tc>
          <w:tcPr>
            <w:tcW w:w="5542" w:type="dxa"/>
            <w:vMerge w:val="restart"/>
            <w:shd w:val="clear" w:color="auto" w:fill="D9D9D9"/>
          </w:tcPr>
          <w:p w14:paraId="40669C46" w14:textId="77777777" w:rsidR="00000000" w:rsidRPr="00FD056B" w:rsidRDefault="00000000" w:rsidP="0058148F">
            <w:pPr>
              <w:spacing w:after="0" w:line="240" w:lineRule="auto"/>
            </w:pPr>
            <w:r w:rsidRPr="00FD056B">
              <w:rPr>
                <w:b/>
              </w:rPr>
              <w:t>Учебные курсы</w:t>
            </w:r>
          </w:p>
          <w:p w14:paraId="3B85F0C3" w14:textId="77777777" w:rsidR="00000000" w:rsidRPr="00FD056B" w:rsidRDefault="00000000" w:rsidP="0058148F">
            <w:pPr>
              <w:spacing w:after="0" w:line="240" w:lineRule="auto"/>
            </w:pPr>
          </w:p>
        </w:tc>
        <w:tc>
          <w:tcPr>
            <w:tcW w:w="4029" w:type="dxa"/>
            <w:gridSpan w:val="2"/>
            <w:shd w:val="clear" w:color="auto" w:fill="D9D9D9"/>
          </w:tcPr>
          <w:p w14:paraId="1C723FAF" w14:textId="77777777" w:rsidR="00000000" w:rsidRPr="00FD056B" w:rsidRDefault="00000000" w:rsidP="0058148F">
            <w:pPr>
              <w:spacing w:after="0" w:line="240" w:lineRule="auto"/>
              <w:jc w:val="center"/>
            </w:pPr>
            <w:r w:rsidRPr="00FD056B">
              <w:rPr>
                <w:b/>
              </w:rPr>
              <w:t>Количество часов в неделю</w:t>
            </w:r>
          </w:p>
        </w:tc>
      </w:tr>
      <w:tr w:rsidR="00050CA1" w14:paraId="4C6503D5" w14:textId="77777777" w:rsidTr="00ED2A2C">
        <w:tc>
          <w:tcPr>
            <w:tcW w:w="5542" w:type="dxa"/>
            <w:vMerge/>
            <w:shd w:val="clear" w:color="auto" w:fill="auto"/>
          </w:tcPr>
          <w:p w14:paraId="7196D1DD" w14:textId="77777777" w:rsidR="00000000" w:rsidRPr="00FD056B" w:rsidRDefault="00000000" w:rsidP="0058148F">
            <w:pPr>
              <w:spacing w:after="0" w:line="240" w:lineRule="auto"/>
            </w:pPr>
          </w:p>
        </w:tc>
        <w:tc>
          <w:tcPr>
            <w:tcW w:w="1807" w:type="dxa"/>
            <w:shd w:val="clear" w:color="auto" w:fill="D9D9D9"/>
          </w:tcPr>
          <w:p w14:paraId="41FDF0E3" w14:textId="77777777" w:rsidR="00000000" w:rsidRPr="00FD056B" w:rsidRDefault="00000000" w:rsidP="0058148F">
            <w:pPr>
              <w:spacing w:after="0" w:line="240" w:lineRule="auto"/>
              <w:jc w:val="center"/>
            </w:pPr>
            <w:r w:rsidRPr="00FD056B">
              <w:rPr>
                <w:b/>
              </w:rPr>
              <w:t>10</w:t>
            </w:r>
          </w:p>
        </w:tc>
        <w:tc>
          <w:tcPr>
            <w:tcW w:w="2222" w:type="dxa"/>
            <w:shd w:val="clear" w:color="auto" w:fill="D9D9D9"/>
          </w:tcPr>
          <w:p w14:paraId="460F19FE" w14:textId="77777777" w:rsidR="00000000" w:rsidRPr="00FD056B" w:rsidRDefault="00000000" w:rsidP="0058148F">
            <w:pPr>
              <w:spacing w:after="0" w:line="240" w:lineRule="auto"/>
              <w:jc w:val="center"/>
            </w:pPr>
            <w:r w:rsidRPr="00FD056B">
              <w:rPr>
                <w:b/>
              </w:rPr>
              <w:t>11</w:t>
            </w:r>
          </w:p>
        </w:tc>
      </w:tr>
      <w:tr w:rsidR="00050CA1" w14:paraId="6D2240B1" w14:textId="77777777" w:rsidTr="00ED2A2C">
        <w:tc>
          <w:tcPr>
            <w:tcW w:w="5542" w:type="dxa"/>
            <w:shd w:val="clear" w:color="auto" w:fill="auto"/>
          </w:tcPr>
          <w:p w14:paraId="5A50E50F" w14:textId="77777777" w:rsidR="00000000" w:rsidRPr="00FD056B" w:rsidRDefault="00000000" w:rsidP="0058148F">
            <w:pPr>
              <w:spacing w:after="0" w:line="240" w:lineRule="auto"/>
            </w:pPr>
            <w:r w:rsidRPr="00FD056B">
              <w:t>Разговоры о важном</w:t>
            </w:r>
          </w:p>
        </w:tc>
        <w:tc>
          <w:tcPr>
            <w:tcW w:w="1807" w:type="dxa"/>
            <w:shd w:val="clear" w:color="auto" w:fill="auto"/>
          </w:tcPr>
          <w:p w14:paraId="6C7052C1" w14:textId="77777777" w:rsidR="00000000" w:rsidRPr="00FD056B" w:rsidRDefault="00000000" w:rsidP="0058148F">
            <w:pPr>
              <w:spacing w:after="0" w:line="240" w:lineRule="auto"/>
              <w:jc w:val="center"/>
            </w:pPr>
            <w:r w:rsidRPr="00FD056B">
              <w:t>1</w:t>
            </w:r>
          </w:p>
        </w:tc>
        <w:tc>
          <w:tcPr>
            <w:tcW w:w="2222" w:type="dxa"/>
            <w:shd w:val="clear" w:color="auto" w:fill="auto"/>
          </w:tcPr>
          <w:p w14:paraId="2C239BF1" w14:textId="77777777" w:rsidR="00000000" w:rsidRPr="00FD056B" w:rsidRDefault="00000000" w:rsidP="0058148F">
            <w:pPr>
              <w:spacing w:after="0" w:line="240" w:lineRule="auto"/>
              <w:jc w:val="center"/>
            </w:pPr>
            <w:r w:rsidRPr="00FD056B">
              <w:t>1</w:t>
            </w:r>
          </w:p>
        </w:tc>
      </w:tr>
      <w:tr w:rsidR="00050CA1" w14:paraId="46EEE613" w14:textId="77777777" w:rsidTr="00ED2A2C">
        <w:tc>
          <w:tcPr>
            <w:tcW w:w="5542" w:type="dxa"/>
            <w:shd w:val="clear" w:color="auto" w:fill="auto"/>
          </w:tcPr>
          <w:p w14:paraId="5618C5D4" w14:textId="77777777" w:rsidR="00000000" w:rsidRPr="00FD056B" w:rsidRDefault="00000000" w:rsidP="0058148F">
            <w:pPr>
              <w:spacing w:after="0" w:line="240" w:lineRule="auto"/>
            </w:pPr>
            <w:r w:rsidRPr="00FD056B">
              <w:t>Профориентационный час "Моя Россия-мои горизонты"</w:t>
            </w:r>
          </w:p>
        </w:tc>
        <w:tc>
          <w:tcPr>
            <w:tcW w:w="1807" w:type="dxa"/>
            <w:shd w:val="clear" w:color="auto" w:fill="auto"/>
          </w:tcPr>
          <w:p w14:paraId="0F6A35DA" w14:textId="77777777" w:rsidR="00000000" w:rsidRPr="00FD056B" w:rsidRDefault="00000000" w:rsidP="0058148F">
            <w:pPr>
              <w:spacing w:after="0" w:line="240" w:lineRule="auto"/>
              <w:jc w:val="center"/>
            </w:pPr>
            <w:r w:rsidRPr="00FD056B">
              <w:t>1</w:t>
            </w:r>
          </w:p>
        </w:tc>
        <w:tc>
          <w:tcPr>
            <w:tcW w:w="2222" w:type="dxa"/>
            <w:shd w:val="clear" w:color="auto" w:fill="auto"/>
          </w:tcPr>
          <w:p w14:paraId="78A0ABE2" w14:textId="77777777" w:rsidR="00000000" w:rsidRPr="00FD056B" w:rsidRDefault="00000000" w:rsidP="0058148F">
            <w:pPr>
              <w:spacing w:after="0" w:line="240" w:lineRule="auto"/>
              <w:jc w:val="center"/>
            </w:pPr>
            <w:r w:rsidRPr="00FD056B">
              <w:t>1</w:t>
            </w:r>
          </w:p>
        </w:tc>
      </w:tr>
      <w:tr w:rsidR="00050CA1" w14:paraId="4EA30144" w14:textId="77777777" w:rsidTr="00ED2A2C">
        <w:tc>
          <w:tcPr>
            <w:tcW w:w="5542" w:type="dxa"/>
            <w:shd w:val="clear" w:color="auto" w:fill="auto"/>
          </w:tcPr>
          <w:p w14:paraId="55FD532C" w14:textId="77777777" w:rsidR="00000000" w:rsidRPr="00FD056B" w:rsidRDefault="00000000" w:rsidP="0058148F">
            <w:pPr>
              <w:spacing w:after="0" w:line="240" w:lineRule="auto"/>
            </w:pPr>
            <w:r>
              <w:t>Волонтерский отряд Импульс</w:t>
            </w:r>
          </w:p>
        </w:tc>
        <w:tc>
          <w:tcPr>
            <w:tcW w:w="1807" w:type="dxa"/>
            <w:shd w:val="clear" w:color="auto" w:fill="auto"/>
          </w:tcPr>
          <w:p w14:paraId="726CAAE1" w14:textId="77777777" w:rsidR="00000000" w:rsidRPr="00FD056B" w:rsidRDefault="00000000" w:rsidP="0058148F">
            <w:pPr>
              <w:spacing w:after="0" w:line="240" w:lineRule="auto"/>
              <w:jc w:val="center"/>
            </w:pPr>
            <w:r>
              <w:t>1</w:t>
            </w:r>
          </w:p>
        </w:tc>
        <w:tc>
          <w:tcPr>
            <w:tcW w:w="2222" w:type="dxa"/>
            <w:shd w:val="clear" w:color="auto" w:fill="auto"/>
          </w:tcPr>
          <w:p w14:paraId="4DE46928" w14:textId="77777777" w:rsidR="00000000" w:rsidRPr="00FD056B" w:rsidRDefault="00000000" w:rsidP="0058148F">
            <w:pPr>
              <w:spacing w:after="0" w:line="240" w:lineRule="auto"/>
              <w:jc w:val="center"/>
            </w:pPr>
            <w:r>
              <w:t>1</w:t>
            </w:r>
          </w:p>
        </w:tc>
      </w:tr>
      <w:tr w:rsidR="00050CA1" w14:paraId="03622173" w14:textId="77777777" w:rsidTr="00ED2A2C">
        <w:tc>
          <w:tcPr>
            <w:tcW w:w="5542" w:type="dxa"/>
            <w:shd w:val="clear" w:color="auto" w:fill="auto"/>
          </w:tcPr>
          <w:p w14:paraId="5E747075" w14:textId="77777777" w:rsidR="00000000" w:rsidRDefault="00000000" w:rsidP="0058148F">
            <w:pPr>
              <w:spacing w:after="0" w:line="240" w:lineRule="auto"/>
            </w:pPr>
            <w:r>
              <w:t>Полезный выбор</w:t>
            </w:r>
          </w:p>
        </w:tc>
        <w:tc>
          <w:tcPr>
            <w:tcW w:w="1807" w:type="dxa"/>
            <w:shd w:val="clear" w:color="auto" w:fill="auto"/>
          </w:tcPr>
          <w:p w14:paraId="340B21C7" w14:textId="77777777" w:rsidR="00000000" w:rsidRDefault="00000000" w:rsidP="0058148F">
            <w:pPr>
              <w:spacing w:after="0" w:line="240" w:lineRule="auto"/>
              <w:jc w:val="center"/>
            </w:pPr>
            <w:r>
              <w:t>1</w:t>
            </w:r>
          </w:p>
        </w:tc>
        <w:tc>
          <w:tcPr>
            <w:tcW w:w="2222" w:type="dxa"/>
            <w:shd w:val="clear" w:color="auto" w:fill="auto"/>
          </w:tcPr>
          <w:p w14:paraId="2A1BB100" w14:textId="77777777" w:rsidR="00000000" w:rsidRDefault="00000000" w:rsidP="0058148F">
            <w:pPr>
              <w:spacing w:after="0" w:line="240" w:lineRule="auto"/>
              <w:jc w:val="center"/>
            </w:pPr>
            <w:r>
              <w:t>1</w:t>
            </w:r>
          </w:p>
        </w:tc>
      </w:tr>
      <w:tr w:rsidR="00050CA1" w14:paraId="7239F2A8" w14:textId="77777777" w:rsidTr="00ED2A2C">
        <w:tc>
          <w:tcPr>
            <w:tcW w:w="5542" w:type="dxa"/>
            <w:shd w:val="clear" w:color="auto" w:fill="00FF00"/>
          </w:tcPr>
          <w:p w14:paraId="66A9E116" w14:textId="77777777" w:rsidR="00000000" w:rsidRPr="00FD056B" w:rsidRDefault="00000000" w:rsidP="0058148F">
            <w:pPr>
              <w:spacing w:after="0" w:line="240" w:lineRule="auto"/>
            </w:pPr>
            <w:r w:rsidRPr="00FD056B">
              <w:t>ИТОГО недельная нагрузка</w:t>
            </w:r>
          </w:p>
        </w:tc>
        <w:tc>
          <w:tcPr>
            <w:tcW w:w="1807" w:type="dxa"/>
            <w:shd w:val="clear" w:color="auto" w:fill="00FF00"/>
          </w:tcPr>
          <w:p w14:paraId="1E2CFE8F" w14:textId="77777777" w:rsidR="00000000" w:rsidRPr="00FD056B" w:rsidRDefault="00000000" w:rsidP="0058148F">
            <w:pPr>
              <w:spacing w:after="0" w:line="240" w:lineRule="auto"/>
              <w:jc w:val="center"/>
            </w:pPr>
            <w:r w:rsidRPr="00FD056B">
              <w:t>4</w:t>
            </w:r>
          </w:p>
        </w:tc>
        <w:tc>
          <w:tcPr>
            <w:tcW w:w="2222" w:type="dxa"/>
            <w:shd w:val="clear" w:color="auto" w:fill="00FF00"/>
          </w:tcPr>
          <w:p w14:paraId="3F2E6733" w14:textId="77777777" w:rsidR="00000000" w:rsidRPr="00FD056B" w:rsidRDefault="00000000" w:rsidP="0058148F">
            <w:pPr>
              <w:spacing w:after="0" w:line="240" w:lineRule="auto"/>
              <w:jc w:val="center"/>
            </w:pPr>
            <w:r w:rsidRPr="00FD056B">
              <w:t>4</w:t>
            </w:r>
          </w:p>
        </w:tc>
      </w:tr>
    </w:tbl>
    <w:p w14:paraId="341EFCC9" w14:textId="77777777" w:rsidR="00000000" w:rsidRPr="001E6B83" w:rsidRDefault="00000000">
      <w:pPr>
        <w:pStyle w:val="ConsPlusNormal"/>
        <w:spacing w:before="220"/>
        <w:ind w:firstLine="540"/>
        <w:jc w:val="both"/>
        <w:rPr>
          <w:sz w:val="28"/>
          <w:szCs w:val="28"/>
        </w:rPr>
      </w:pPr>
    </w:p>
    <w:p w14:paraId="23D47846" w14:textId="77777777" w:rsidR="00000000" w:rsidRPr="001E6B83" w:rsidRDefault="00000000">
      <w:pPr>
        <w:pStyle w:val="ConsPlusNormal"/>
        <w:ind w:firstLine="540"/>
        <w:jc w:val="both"/>
        <w:rPr>
          <w:rFonts w:ascii="Times New Roman" w:hAnsi="Times New Roman"/>
          <w:sz w:val="28"/>
          <w:szCs w:val="28"/>
        </w:rPr>
      </w:pPr>
    </w:p>
    <w:p w14:paraId="2916D352" w14:textId="77777777" w:rsidR="00000000" w:rsidRPr="001E6B83" w:rsidRDefault="00000000">
      <w:pPr>
        <w:pStyle w:val="ConsPlusTitle"/>
        <w:ind w:firstLine="540"/>
        <w:jc w:val="both"/>
        <w:outlineLvl w:val="2"/>
        <w:rPr>
          <w:sz w:val="28"/>
          <w:szCs w:val="28"/>
        </w:rPr>
      </w:pPr>
      <w:r w:rsidRPr="001E6B83">
        <w:rPr>
          <w:rFonts w:ascii="Times New Roman" w:hAnsi="Times New Roman"/>
          <w:sz w:val="28"/>
          <w:szCs w:val="28"/>
        </w:rPr>
        <w:t>30. Календарный план воспитательной работы</w:t>
      </w:r>
      <w:r w:rsidRPr="001E6B83">
        <w:rPr>
          <w:sz w:val="28"/>
          <w:szCs w:val="28"/>
        </w:rPr>
        <w:t xml:space="preserve"> </w:t>
      </w:r>
      <w:r>
        <w:rPr>
          <w:rFonts w:ascii="Times New Roman" w:hAnsi="Times New Roman"/>
          <w:sz w:val="28"/>
          <w:szCs w:val="28"/>
        </w:rPr>
        <w:t>ОУ</w:t>
      </w:r>
    </w:p>
    <w:p w14:paraId="6BB5CBF9"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30.1.</w:t>
      </w:r>
      <w:r>
        <w:rPr>
          <w:rFonts w:ascii="Times New Roman" w:hAnsi="Times New Roman"/>
          <w:sz w:val="28"/>
          <w:szCs w:val="28"/>
        </w:rPr>
        <w:t xml:space="preserve"> </w:t>
      </w:r>
      <w:r w:rsidRPr="001E6B83">
        <w:rPr>
          <w:rFonts w:ascii="Times New Roman" w:hAnsi="Times New Roman"/>
          <w:sz w:val="28"/>
          <w:szCs w:val="28"/>
        </w:rPr>
        <w:t xml:space="preserve">Календарный план воспитательной работы </w:t>
      </w:r>
      <w:r w:rsidRPr="001E6B83">
        <w:rPr>
          <w:rFonts w:ascii="Times New Roman" w:hAnsi="Times New Roman"/>
          <w:sz w:val="28"/>
          <w:szCs w:val="28"/>
        </w:rPr>
        <w:t>составлен на основе федерального календарного плана воспитательной работы, являющегося  единым для образовательных организаций.</w:t>
      </w:r>
    </w:p>
    <w:p w14:paraId="385F11D5"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30.2. Календарный план воспитательной работы может быть реализован в рамках урочной и внеурочной деятельности.</w:t>
      </w:r>
    </w:p>
    <w:p w14:paraId="323BF451"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30</w:t>
      </w:r>
      <w:r w:rsidRPr="001E6B83">
        <w:rPr>
          <w:rFonts w:ascii="Times New Roman" w:hAnsi="Times New Roman"/>
          <w:sz w:val="28"/>
          <w:szCs w:val="28"/>
        </w:rPr>
        <w:t xml:space="preserve">.3.  </w:t>
      </w:r>
      <w:r>
        <w:rPr>
          <w:rFonts w:ascii="Times New Roman" w:hAnsi="Times New Roman"/>
          <w:sz w:val="28"/>
          <w:szCs w:val="28"/>
        </w:rPr>
        <w:t>ОУ</w:t>
      </w:r>
      <w:r w:rsidRPr="001E6B83">
        <w:rPr>
          <w:rFonts w:ascii="Times New Roman" w:hAnsi="Times New Roman"/>
          <w:sz w:val="28"/>
          <w:szCs w:val="28"/>
        </w:rPr>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41189C65"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Сентябрь:</w:t>
      </w:r>
    </w:p>
    <w:p w14:paraId="6834A7C7"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1 сентября: День знаний;</w:t>
      </w:r>
    </w:p>
    <w:p w14:paraId="47157C5F"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3 сентября: День окончания Второй мировой войны, День солидарности в борьбе с терроризмом;</w:t>
      </w:r>
    </w:p>
    <w:p w14:paraId="1E5124C0"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8 сентября: Международный день распространения грамотности.</w:t>
      </w:r>
    </w:p>
    <w:p w14:paraId="29FBA43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Октябрь:</w:t>
      </w:r>
    </w:p>
    <w:p w14:paraId="35D8340A"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1 октября: Международный день пожилых людей; Международный день музыки;</w:t>
      </w:r>
    </w:p>
    <w:p w14:paraId="42513DD9"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4 октября: День защиты животных;</w:t>
      </w:r>
    </w:p>
    <w:p w14:paraId="41BE7BFC"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5 октября: День учителя;</w:t>
      </w:r>
    </w:p>
    <w:p w14:paraId="43A73755"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25 октября: Международный день школьных библиотек;</w:t>
      </w:r>
    </w:p>
    <w:p w14:paraId="010287F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Третье воскресенье октября: День отца.</w:t>
      </w:r>
    </w:p>
    <w:p w14:paraId="59276254"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Ноябрь:</w:t>
      </w:r>
    </w:p>
    <w:p w14:paraId="56F4088E"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4 ноября: День народного единства</w:t>
      </w:r>
    </w:p>
    <w:p w14:paraId="6AF9254C"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14:paraId="7318BC28"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Последнее воскресенье ноября: День Матери;</w:t>
      </w:r>
    </w:p>
    <w:p w14:paraId="16F74BEF"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30 ноября: День Государственного герба Российской Федерации.</w:t>
      </w:r>
    </w:p>
    <w:p w14:paraId="2828DDFA"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Декабрь:</w:t>
      </w:r>
    </w:p>
    <w:p w14:paraId="42D8849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3 декабря: День неизвестного солдата; Международный день инвалидов;</w:t>
      </w:r>
    </w:p>
    <w:p w14:paraId="0763FE69"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5 декабря: День добровольца (волонтера) в России;</w:t>
      </w:r>
    </w:p>
    <w:p w14:paraId="2223BC4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9 декабря: День Героев Отечества;</w:t>
      </w:r>
    </w:p>
    <w:p w14:paraId="4FFB3AEC"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12 декабря: День Конституции Российской Федерации.</w:t>
      </w:r>
    </w:p>
    <w:p w14:paraId="741059F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Январь:</w:t>
      </w:r>
    </w:p>
    <w:p w14:paraId="3258E1C1"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25 января: День российского студенчества;</w:t>
      </w:r>
    </w:p>
    <w:p w14:paraId="16D96E6D"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E6DFFC0"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Февраль:</w:t>
      </w:r>
    </w:p>
    <w:p w14:paraId="4CF92C69"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 февраля: День разгрома советскими войсками немецко-фашистских войск в Сталинградской битве;</w:t>
      </w:r>
    </w:p>
    <w:p w14:paraId="0E2992D0"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8 февраля: День российской науки;</w:t>
      </w:r>
    </w:p>
    <w:p w14:paraId="6BF1E0C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15 февраля: День памяти о россиянах, исполнявших служебный долг за пределами Отечества;</w:t>
      </w:r>
    </w:p>
    <w:p w14:paraId="3949C488"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21 февраля: Международный день родного языка;</w:t>
      </w:r>
    </w:p>
    <w:p w14:paraId="5E0567C0"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23 февраля: День защитника Отечества.</w:t>
      </w:r>
    </w:p>
    <w:p w14:paraId="106A227F"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Март:</w:t>
      </w:r>
    </w:p>
    <w:p w14:paraId="52BA0B46"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8 марта: Международный женский день;</w:t>
      </w:r>
    </w:p>
    <w:p w14:paraId="464F4B8E"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18 марта: День воссоединения Крыма с Россией;</w:t>
      </w:r>
    </w:p>
    <w:p w14:paraId="6B12593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27 марта: Всемирный день театра.</w:t>
      </w:r>
    </w:p>
    <w:p w14:paraId="39F613AF"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Апрель:</w:t>
      </w:r>
    </w:p>
    <w:p w14:paraId="305E061A"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12 апреля: День космонавтики.</w:t>
      </w:r>
    </w:p>
    <w:p w14:paraId="221CF202"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Май:</w:t>
      </w:r>
    </w:p>
    <w:p w14:paraId="4B7CF30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1 мая: Праздник Весны и Труда;</w:t>
      </w:r>
    </w:p>
    <w:p w14:paraId="1384CF4E"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9 мая: День Победы;</w:t>
      </w:r>
    </w:p>
    <w:p w14:paraId="6911A2CC"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19 мая: День детских общественных организаций России;</w:t>
      </w:r>
    </w:p>
    <w:p w14:paraId="649F668A"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24 мая: День славянской письменности и культуры.</w:t>
      </w:r>
    </w:p>
    <w:p w14:paraId="522DB4B1"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Июнь:</w:t>
      </w:r>
    </w:p>
    <w:p w14:paraId="3E79CE1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1 июня: День защиты детей;</w:t>
      </w:r>
    </w:p>
    <w:p w14:paraId="61E4B98C"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6 июня: День русского языка;</w:t>
      </w:r>
    </w:p>
    <w:p w14:paraId="1EAF249A"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12 июня: День России;</w:t>
      </w:r>
    </w:p>
    <w:p w14:paraId="401BDB46"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22 июня: День памяти и скорби;</w:t>
      </w:r>
    </w:p>
    <w:p w14:paraId="07B7D02B"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27 июня: День молодежи.</w:t>
      </w:r>
    </w:p>
    <w:p w14:paraId="31B9BCE4"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Июль:</w:t>
      </w:r>
    </w:p>
    <w:p w14:paraId="3D90444E"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8 июля: День семьи, любви и верности.</w:t>
      </w:r>
    </w:p>
    <w:p w14:paraId="62993721"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Август:</w:t>
      </w:r>
    </w:p>
    <w:p w14:paraId="2AE4E22E"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12 августа: День физкультурника;</w:t>
      </w:r>
    </w:p>
    <w:p w14:paraId="29C5B57C"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22 августа: День Государственного флага Российской Федерации;</w:t>
      </w:r>
    </w:p>
    <w:p w14:paraId="20D0276C" w14:textId="77777777" w:rsidR="00000000" w:rsidRPr="001E6B83" w:rsidRDefault="00000000">
      <w:pPr>
        <w:pStyle w:val="ConsPlusNormal"/>
        <w:spacing w:before="220"/>
        <w:ind w:firstLine="540"/>
        <w:jc w:val="both"/>
        <w:rPr>
          <w:sz w:val="28"/>
          <w:szCs w:val="28"/>
        </w:rPr>
      </w:pPr>
      <w:r w:rsidRPr="001E6B83">
        <w:rPr>
          <w:rFonts w:ascii="Times New Roman" w:hAnsi="Times New Roman"/>
          <w:sz w:val="28"/>
          <w:szCs w:val="28"/>
        </w:rPr>
        <w:t>27 августа: День российского кино.</w:t>
      </w:r>
    </w:p>
    <w:p w14:paraId="6C8517C0" w14:textId="77777777" w:rsidR="00000000" w:rsidRPr="001E6B83" w:rsidRDefault="00000000">
      <w:pPr>
        <w:pStyle w:val="ConsPlusNormal"/>
        <w:ind w:firstLine="540"/>
        <w:jc w:val="both"/>
        <w:rPr>
          <w:rFonts w:ascii="Times New Roman" w:hAnsi="Times New Roman"/>
          <w:sz w:val="28"/>
          <w:szCs w:val="28"/>
        </w:rPr>
      </w:pPr>
    </w:p>
    <w:p w14:paraId="48ECFF76" w14:textId="77777777" w:rsidR="00000000" w:rsidRDefault="00000000" w:rsidP="0049622F">
      <w:pPr>
        <w:pStyle w:val="ConsPlusNormal"/>
        <w:pBdr>
          <w:top w:val="none" w:sz="0" w:space="0" w:color="000000"/>
          <w:left w:val="none" w:sz="0" w:space="0" w:color="000000"/>
          <w:bottom w:val="single" w:sz="6" w:space="0" w:color="00000A"/>
          <w:right w:val="none" w:sz="0" w:space="0" w:color="000000"/>
        </w:pBdr>
        <w:spacing w:before="100" w:after="100"/>
      </w:pPr>
      <w:r>
        <w:t xml:space="preserve"> </w:t>
      </w:r>
    </w:p>
    <w:sectPr w:rsidR="0049622F">
      <w:pgSz w:w="11906" w:h="16838"/>
      <w:pgMar w:top="568" w:right="850" w:bottom="1134"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R">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A1"/>
    <w:rsid w:val="00050CA1"/>
    <w:rsid w:val="006B3A31"/>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6975BA"/>
  <w15:docId w15:val="{A52695ED-E319-40AF-BA24-44A91429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ascii="Calibri" w:eastAsia="SimSun" w:hAnsi="Calibri" w:cs="Tahom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_0"/>
  </w:style>
  <w:style w:type="character" w:styleId="a3">
    <w:name w:val="Hyperlink"/>
    <w:rPr>
      <w:color w:val="000080"/>
      <w:u w:val="single"/>
    </w:rPr>
  </w:style>
  <w:style w:type="paragraph" w:customStyle="1" w:styleId="1">
    <w:name w:val="Заголовок1"/>
    <w:basedOn w:val="a"/>
    <w:next w:val="a4"/>
    <w:pPr>
      <w:keepNext/>
      <w:spacing w:before="240" w:after="120"/>
    </w:pPr>
    <w:rPr>
      <w:rFonts w:ascii="Arial" w:eastAsia="Microsoft YaHei" w:hAnsi="Arial" w:cs="Lucida Sans"/>
      <w:sz w:val="28"/>
      <w:szCs w:val="28"/>
    </w:rPr>
  </w:style>
  <w:style w:type="paragraph" w:styleId="a4">
    <w:name w:val="Body Text"/>
    <w:basedOn w:val="a"/>
    <w:pPr>
      <w:spacing w:after="120"/>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customStyle="1" w:styleId="10">
    <w:name w:val="Указатель1"/>
    <w:basedOn w:val="a"/>
    <w:pPr>
      <w:suppressLineNumbers/>
    </w:pPr>
    <w:rPr>
      <w:rFonts w:cs="Lucida Sans"/>
    </w:rPr>
  </w:style>
  <w:style w:type="paragraph" w:customStyle="1" w:styleId="ConsPlusNormal">
    <w:name w:val="ConsPlusNormal"/>
    <w:pPr>
      <w:widowControl w:val="0"/>
      <w:suppressAutoHyphens/>
    </w:pPr>
    <w:rPr>
      <w:rFonts w:ascii="Calibri" w:eastAsia="SimSun" w:hAnsi="Calibri" w:cs="Calibri"/>
      <w:sz w:val="22"/>
      <w:szCs w:val="22"/>
    </w:rPr>
  </w:style>
  <w:style w:type="paragraph" w:customStyle="1" w:styleId="ConsPlusNonformat">
    <w:name w:val="ConsPlusNonformat"/>
    <w:pPr>
      <w:widowControl w:val="0"/>
      <w:suppressAutoHyphens/>
    </w:pPr>
    <w:rPr>
      <w:rFonts w:ascii="Courier New" w:eastAsia="SimSun" w:hAnsi="Courier New" w:cs="Courier New"/>
      <w:szCs w:val="22"/>
    </w:rPr>
  </w:style>
  <w:style w:type="paragraph" w:customStyle="1" w:styleId="ConsPlusTitle">
    <w:name w:val="ConsPlusTitle"/>
    <w:pPr>
      <w:widowControl w:val="0"/>
      <w:suppressAutoHyphens/>
    </w:pPr>
    <w:rPr>
      <w:rFonts w:ascii="Calibri" w:eastAsia="SimSun" w:hAnsi="Calibri" w:cs="Calibri"/>
      <w:b/>
      <w:sz w:val="22"/>
      <w:szCs w:val="22"/>
    </w:rPr>
  </w:style>
  <w:style w:type="paragraph" w:customStyle="1" w:styleId="ConsPlusCell">
    <w:name w:val="ConsPlusCell"/>
    <w:pPr>
      <w:widowControl w:val="0"/>
      <w:suppressAutoHyphens/>
    </w:pPr>
    <w:rPr>
      <w:rFonts w:ascii="Courier New" w:eastAsia="SimSun" w:hAnsi="Courier New" w:cs="Courier New"/>
      <w:szCs w:val="22"/>
    </w:rPr>
  </w:style>
  <w:style w:type="paragraph" w:customStyle="1" w:styleId="ConsPlusDocList">
    <w:name w:val="ConsPlusDocList"/>
    <w:pPr>
      <w:widowControl w:val="0"/>
      <w:suppressAutoHyphens/>
    </w:pPr>
    <w:rPr>
      <w:rFonts w:ascii="Calibri" w:eastAsia="SimSun" w:hAnsi="Calibri" w:cs="Calibri"/>
      <w:sz w:val="22"/>
      <w:szCs w:val="22"/>
    </w:rPr>
  </w:style>
  <w:style w:type="paragraph" w:customStyle="1" w:styleId="ConsPlusTitlePage">
    <w:name w:val="ConsPlusTitlePage"/>
    <w:pPr>
      <w:widowControl w:val="0"/>
      <w:suppressAutoHyphens/>
    </w:pPr>
    <w:rPr>
      <w:rFonts w:ascii="Tahoma" w:eastAsia="SimSun" w:hAnsi="Tahoma" w:cs="Tahoma"/>
      <w:szCs w:val="22"/>
    </w:rPr>
  </w:style>
  <w:style w:type="paragraph" w:customStyle="1" w:styleId="ConsPlusJurTerm">
    <w:name w:val="ConsPlusJurTerm"/>
    <w:pPr>
      <w:widowControl w:val="0"/>
      <w:suppressAutoHyphens/>
    </w:pPr>
    <w:rPr>
      <w:rFonts w:ascii="Tahoma" w:eastAsia="SimSun" w:hAnsi="Tahoma" w:cs="Tahoma"/>
      <w:sz w:val="26"/>
      <w:szCs w:val="22"/>
    </w:rPr>
  </w:style>
  <w:style w:type="paragraph" w:customStyle="1" w:styleId="ConsPlusTextList">
    <w:name w:val="ConsPlusTextList"/>
    <w:pPr>
      <w:widowControl w:val="0"/>
      <w:suppressAutoHyphens/>
    </w:pPr>
    <w:rPr>
      <w:rFonts w:ascii="Arial" w:eastAsia="SimSun" w:hAnsi="Arial" w:cs="Arial"/>
      <w:szCs w:val="22"/>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character" w:customStyle="1" w:styleId="markedcontent">
    <w:name w:val="markedcontent"/>
    <w:rsid w:val="0058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3F6D137AC5BB2C320226A02BF6A245A25DC695F14AA467D8F14765CCC64E291AFF9C38260EB8705C1C59EF68AFFA5DDA75DEd7J1J" TargetMode="External"/><Relationship Id="rId21" Type="http://schemas.openxmlformats.org/officeDocument/2006/relationships/hyperlink" Target="consultantplus://offline/ref=F83F6D137AC5BB2C320226A02BF6A245A25DC695F14AA467D8F14765CCC64E291AFF9C38260EB8705C1C59EF68AFFA5DDA75DEd7J1J" TargetMode="External"/><Relationship Id="rId42" Type="http://schemas.openxmlformats.org/officeDocument/2006/relationships/hyperlink" Target="consultantplus://offline/ref=F83F6D137AC5BB2C320226A02BF6A245A457C795FE1AF36589A44960C49614390CB6903A335AEB2A0B115AdEJAJ" TargetMode="External"/><Relationship Id="rId47" Type="http://schemas.openxmlformats.org/officeDocument/2006/relationships/hyperlink" Target="consultantplus://offline/ref=F83F6D137AC5BB2C320226A02BF6A245A557C992F24DA467D8F14765CCC64E291AFF9C3D2D5AE9350A1A0CB832FAF542DE6BDC70FFF4C6ABdCJ2J" TargetMode="External"/><Relationship Id="rId63" Type="http://schemas.openxmlformats.org/officeDocument/2006/relationships/hyperlink" Target="consultantplus://offline/ref=F83F6D137AC5BB2C320226A02BF6A245A25DC695F14AA467D8F14765CCC64E291AFF9C38260EB8705C1C59EF68AFFA5DDA75DEd7J1J" TargetMode="External"/><Relationship Id="rId68" Type="http://schemas.openxmlformats.org/officeDocument/2006/relationships/hyperlink" Target="consultantplus://offline/ref=F83F6D137AC5BB2C320226A02BF6A245A558C195FC48A467D8F14765CCC64E291AFF9C3D2D5AE9300E1A0CB832FAF542DE6BDC70FFF4C6ABdCJ2J" TargetMode="External"/><Relationship Id="rId7" Type="http://schemas.openxmlformats.org/officeDocument/2006/relationships/hyperlink" Target="consultantplus://offline/ref=F83F6D137AC5BB2C320226A02BF6A245A25DC695F14AA467D8F14765CCC64E291AFF9C38260EB8705C1C59EF68AFFA5DDA75DEd7J1J"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83F6D137AC5BB2C320226A02BF6A245A25DC695F14AA467D8F14765CCC64E291AFF9C38260EB8705C1C59EF68AFFA5DDA75DEd7J1J" TargetMode="External"/><Relationship Id="rId29" Type="http://schemas.openxmlformats.org/officeDocument/2006/relationships/hyperlink" Target="consultantplus://offline/ref=F83F6D137AC5BB2C32022FB229F6A245A757C294F647F96DD0A84B67CBC9112C1DEE9C3D2B44E936171358EBd7J5J" TargetMode="External"/><Relationship Id="rId11" Type="http://schemas.openxmlformats.org/officeDocument/2006/relationships/hyperlink" Target="consultantplus://offline/ref=F83F6D137AC5BB2C320226A02BF6A245A25DC695F14AA467D8F14765CCC64E291AFF9C38260EB8705C1C59EF68AFFA5DDA75DEd7J1J" TargetMode="External"/><Relationship Id="rId24" Type="http://schemas.openxmlformats.org/officeDocument/2006/relationships/hyperlink" Target="consultantplus://offline/ref=F83F6D137AC5BB2C320226A02BF6A245A557C791F444A467D8F14765CCC64E2908FFC4312C5CF7340B0F5AE974dAJCJ" TargetMode="External"/><Relationship Id="rId32" Type="http://schemas.openxmlformats.org/officeDocument/2006/relationships/hyperlink" Target="consultantplus://offline/ref=F83F6D137AC5BB2C32022FB229F6A245A35EC49BA310FB3C85A64E6F9B93012854BA97222D58F7360913d5JBJ" TargetMode="External"/><Relationship Id="rId37" Type="http://schemas.openxmlformats.org/officeDocument/2006/relationships/hyperlink" Target="consultantplus://offline/ref=F83F6D137AC5BB2C320223AF28F6A245A75AC391F247F96DD0A84B67CBC9112C1DEE9C3D2B44E936171358EBd7J5J" TargetMode="External"/><Relationship Id="rId40" Type="http://schemas.openxmlformats.org/officeDocument/2006/relationships/hyperlink" Target="consultantplus://offline/ref=F83F6D137AC5BB2C320226A02BF6A245A457C795FE1AF36589A44960C49614390CB6903A335AEB2A0B115AdEJAJ" TargetMode="External"/><Relationship Id="rId45" Type="http://schemas.openxmlformats.org/officeDocument/2006/relationships/hyperlink" Target="consultantplus://offline/ref=F83F6D137AC5BB2C320226A02BF6A245A25DC695F14AA467D8F14765CCC64E291AFF9C38260EB8705C1C59EF68AFFA5DDA75DEd7J1J" TargetMode="External"/><Relationship Id="rId53" Type="http://schemas.openxmlformats.org/officeDocument/2006/relationships/hyperlink" Target="consultantplus://offline/ref=F83F6D137AC5BB2C320226A02BF6A245A557C992F24DA467D8F14765CCC64E291AFF9C3D2D5AE9350A1A0CB832FAF542DE6BDC70FFF4C6ABdCJ2J" TargetMode="External"/><Relationship Id="rId58" Type="http://schemas.openxmlformats.org/officeDocument/2006/relationships/hyperlink" Target="consultantplus://offline/ref=F83F6D137AC5BB2C320226A02BF6A245A25DC695F14AA467D8F14765CCC64E291AFF9C38260EB8705C1C59EF68AFFA5DDA75DEd7J1J" TargetMode="External"/><Relationship Id="rId66" Type="http://schemas.openxmlformats.org/officeDocument/2006/relationships/hyperlink" Target="consultantplus://offline/ref=F83F6D137AC5BB2C320226A02BF6A245A25DC695F14AA467D8F14765CCC64E291AFF9C38260EB8705C1C59EF68AFFA5DDA75DEd7J1J" TargetMode="External"/><Relationship Id="rId5" Type="http://schemas.openxmlformats.org/officeDocument/2006/relationships/hyperlink" Target="consultantplus://offline/ref=F83F6D137AC5BB2C320226A02BF6A245A25CC094F54EA467D8F14765CCC64E291AFF9C3D2D5AE934001A0CB832FAF542DE6BDC70FFF4C6ABdCJ2J" TargetMode="External"/><Relationship Id="rId61" Type="http://schemas.openxmlformats.org/officeDocument/2006/relationships/hyperlink" Target="consultantplus://offline/ref=F83F6D137AC5BB2C320226A02BF6A245A457C795FE1AF36589A44960C49614390CB6903A335AEB2A0B115AdEJAJ" TargetMode="External"/><Relationship Id="rId19" Type="http://schemas.openxmlformats.org/officeDocument/2006/relationships/hyperlink" Target="consultantplus://offline/ref=F83F6D137AC5BB2C320226A02BF6A245A25DC695F14AA467D8F14765CCC64E291AFF9C38260EB8705C1C59EF68AFFA5DDA75DEd7J1J" TargetMode="External"/><Relationship Id="rId14" Type="http://schemas.openxmlformats.org/officeDocument/2006/relationships/hyperlink" Target="consultantplus://offline/ref=F83F6D137AC5BB2C320226A02BF6A245A558C598F645A467D8F14765CCC64E291AFF9C3D2D5AE8370E1A0CB832FAF542DE6BDC70FFF4C6ABdCJ2J" TargetMode="External"/><Relationship Id="rId22" Type="http://schemas.openxmlformats.org/officeDocument/2006/relationships/hyperlink" Target="consultantplus://offline/ref=F83F6D137AC5BB2C320226A02BF6A245A457C795FE1AF36589A44960C496063954B39A687C1EBC39081746E974B1FA43DAd7J6J" TargetMode="External"/><Relationship Id="rId27" Type="http://schemas.openxmlformats.org/officeDocument/2006/relationships/hyperlink" Target="consultantplus://offline/ref=F83F6D137AC5BB2C320226A02BF6A245A25DC695F14AA467D8F14765CCC64E291AFF9C38260EB8705C1C59EF68AFFA5DDA75DEd7J1J" TargetMode="External"/><Relationship Id="rId30" Type="http://schemas.openxmlformats.org/officeDocument/2006/relationships/hyperlink" Target="consultantplus://offline/ref=F83F6D137AC5BB2C32022FB229F6A245A55FC097FE1AF36589A44960C49614390CB6903A335AEB2A0B115AdEJAJ" TargetMode="External"/><Relationship Id="rId35" Type="http://schemas.openxmlformats.org/officeDocument/2006/relationships/hyperlink" Target="consultantplus://offline/ref=F83F6D137AC5BB2C320226A02BF6A245A457C795FE1AF36589A44960C49614390CB6903A335AEB2A0B115AdEJAJ" TargetMode="External"/><Relationship Id="rId43" Type="http://schemas.openxmlformats.org/officeDocument/2006/relationships/hyperlink" Target="consultantplus://offline/ref=F83F6D137AC5BB2C320226A02BF6A245A25DC295F64CA467D8F14765CCC64E2908FFC4312C5CF7340B0F5AE974dAJCJ" TargetMode="External"/><Relationship Id="rId48" Type="http://schemas.openxmlformats.org/officeDocument/2006/relationships/hyperlink" Target="consultantplus://offline/ref=F83F6D137AC5BB2C320226A02BF6A245A25CC895FD49A467D8F14765CCC64E291AFF9C3D2D5AE935001A0CB832FAF542DE6BDC70FFF4C6ABdCJ2J" TargetMode="External"/><Relationship Id="rId56" Type="http://schemas.openxmlformats.org/officeDocument/2006/relationships/hyperlink" Target="consultantplus://offline/ref=F83F6D137AC5BB2C320226A02BF6A245A25CC693FD4BA467D8F14765CCC64E2908FFC4312C5CF7340B0F5AE974dAJCJ" TargetMode="External"/><Relationship Id="rId64" Type="http://schemas.openxmlformats.org/officeDocument/2006/relationships/hyperlink" Target="consultantplus://offline/ref=F83F6D137AC5BB2C320226A02BF6A245A25DC695F14AA467D8F14765CCC64E291AFF9C38260EB8705C1C59EF68AFFA5DDA75DEd7J1J" TargetMode="External"/><Relationship Id="rId69" Type="http://schemas.openxmlformats.org/officeDocument/2006/relationships/hyperlink" Target="consultantplus://offline/ref=F83F6D137AC5BB2C320226A02BF6A245A25DC695F14AA467D8F14765CCC64E291AFF9C38260EB8705C1C59EF68AFFA5DDA75DEd7J1J" TargetMode="External"/><Relationship Id="rId8" Type="http://schemas.openxmlformats.org/officeDocument/2006/relationships/hyperlink" Target="consultantplus://offline/ref=F83F6D137AC5BB2C320226A02BF6A245A25DC695F14AA467D8F14765CCC64E291AFF9C38260EB8705C1C59EF68AFFA5DDA75DEd7J1J" TargetMode="External"/><Relationship Id="rId51" Type="http://schemas.openxmlformats.org/officeDocument/2006/relationships/hyperlink" Target="consultantplus://offline/ref=F83F6D137AC5BB2C320226A02BF6A245A556C197F345A467D8F14765CCC64E291AFF9C3D2D5AE9350C1A0CB832FAF542DE6BDC70FFF4C6ABdCJ2J"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83F6D137AC5BB2C320226A02BF6A245A558C598F645A467D8F14765CCC64E291AFF9C3D2D5AE8370E1A0CB832FAF542DE6BDC70FFF4C6ABdCJ2J" TargetMode="External"/><Relationship Id="rId17" Type="http://schemas.openxmlformats.org/officeDocument/2006/relationships/hyperlink" Target="consultantplus://offline/ref=F83F6D137AC5BB2C320226A02BF6A245A25DC695F14AA467D8F14765CCC64E291AFF9C38260EB8705C1C59EF68AFFA5DDA75DEd7J1J" TargetMode="External"/><Relationship Id="rId25" Type="http://schemas.openxmlformats.org/officeDocument/2006/relationships/hyperlink" Target="consultantplus://offline/ref=F83F6D137AC5BB2C320226A02BF6A245A25DC695F14AA467D8F14765CCC64E291AFF9C38260EB8705C1C59EF68AFFA5DDA75DEd7J1J" TargetMode="External"/><Relationship Id="rId33" Type="http://schemas.openxmlformats.org/officeDocument/2006/relationships/hyperlink" Target="consultantplus://offline/ref=F83F6D137AC5BB2C32022FB229F6A245A35EC49BA310FB3C85A64E6F9B81017058BB913C2E5DE26058550DE477A9E643DA6BDE72E3dFJ5J" TargetMode="External"/><Relationship Id="rId38" Type="http://schemas.openxmlformats.org/officeDocument/2006/relationships/hyperlink" Target="consultantplus://offline/ref=F83F6D137AC5BB2C320223AF28F6A245A75AC392F047F96DD0A84B67CBC9112C1DEE9C3D2B44E936171358EBd7J5J" TargetMode="External"/><Relationship Id="rId46" Type="http://schemas.openxmlformats.org/officeDocument/2006/relationships/hyperlink" Target="consultantplus://offline/ref=F83F6D137AC5BB2C32022FB92CF6A245A55CC397F24CA467D8F14765CCC64E2908FFC4312C5CF7340B0F5AE974dAJCJ" TargetMode="External"/><Relationship Id="rId59" Type="http://schemas.openxmlformats.org/officeDocument/2006/relationships/hyperlink" Target="consultantplus://offline/ref=F83F6D137AC5BB2C320226A02BF6A245A25DC695F14AA467D8F14765CCC64E291AFF9C38260EB8705C1C59EF68AFFA5DDA75DEd7J1J" TargetMode="External"/><Relationship Id="rId67" Type="http://schemas.openxmlformats.org/officeDocument/2006/relationships/hyperlink" Target="consultantplus://offline/ref=F83F6D137AC5BB2C320226A02BF6A245A558C598F645A467D8F14765CCC64E291AFF9C3D2D5AE8370E1A0CB832FAF542DE6BDC70FFF4C6ABdCJ2J" TargetMode="External"/><Relationship Id="rId20" Type="http://schemas.openxmlformats.org/officeDocument/2006/relationships/hyperlink" Target="consultantplus://offline/ref=F83F6D137AC5BB2C320226A02BF6A245A25DC695F14AA467D8F14765CCC64E291AFF9C38260EB8705C1C59EF68AFFA5DDA75DEd7J1J" TargetMode="External"/><Relationship Id="rId41" Type="http://schemas.openxmlformats.org/officeDocument/2006/relationships/hyperlink" Target="consultantplus://offline/ref=F83F6D137AC5BB2C320226A02BF6A245A457C795FE1AF36589A44960C49614390CB6903A335AEB2A0B115AdEJAJ" TargetMode="External"/><Relationship Id="rId54" Type="http://schemas.openxmlformats.org/officeDocument/2006/relationships/hyperlink" Target="consultantplus://offline/ref=F83F6D137AC5BB2C320226A02BF6A245A25DC291F145A467D8F14765CCC64E2908FFC4312C5CF7340B0F5AE974dAJCJ" TargetMode="External"/><Relationship Id="rId62" Type="http://schemas.openxmlformats.org/officeDocument/2006/relationships/hyperlink" Target="consultantplus://offline/ref=F83F6D137AC5BB2C320226A02BF6A245A25DC695F14AA467D8F14765CCC64E291AFF9C38260EB8705C1C59EF68AFFA5DDA75DEd7J1J" TargetMode="External"/><Relationship Id="rId70" Type="http://schemas.openxmlformats.org/officeDocument/2006/relationships/hyperlink" Target="consultantplus://offline/ref=F83F6D137AC5BB2C320226A02BF6A245A25DC695F14AA467D8F14765CCC64E291AFF9C38260EB8705C1C59EF68AFFA5DDA75DEd7J1J" TargetMode="External"/><Relationship Id="rId1" Type="http://schemas.openxmlformats.org/officeDocument/2006/relationships/customXml" Target="../customXml/item1.xml"/><Relationship Id="rId6" Type="http://schemas.openxmlformats.org/officeDocument/2006/relationships/hyperlink" Target="consultantplus://offline/ref=F83F6D137AC5BB2C320226A02BF6A245A25DC695F14AA467D8F14765CCC64E291AFF9C38260EB8705C1C59EF68AFFA5DDA75DEd7J1J" TargetMode="External"/><Relationship Id="rId15" Type="http://schemas.openxmlformats.org/officeDocument/2006/relationships/hyperlink" Target="consultantplus://offline/ref=F83F6D137AC5BB2C320226A02BF6A245A558C195FC48A467D8F14765CCC64E291AFF9C3D2D5AE9300E1A0CB832FAF542DE6BDC70FFF4C6ABdCJ2J" TargetMode="External"/><Relationship Id="rId23" Type="http://schemas.openxmlformats.org/officeDocument/2006/relationships/hyperlink" Target="consultantplus://offline/ref=F83F6D137AC5BB2C320226A02BF6A245A557C394F24CA467D8F14765CCC64E2908FFC4312C5CF7340B0F5AE974dAJCJ" TargetMode="External"/><Relationship Id="rId28" Type="http://schemas.openxmlformats.org/officeDocument/2006/relationships/hyperlink" Target="consultantplus://offline/ref=F83F6D137AC5BB2C32022FB229F6A245A456C299FE1AF36589A44960C49614390CB6903A335AEB2A0B115AdEJAJ" TargetMode="External"/><Relationship Id="rId36" Type="http://schemas.openxmlformats.org/officeDocument/2006/relationships/hyperlink" Target="consultantplus://offline/ref=F83F6D137AC5BB2C320226A02BF6A245A457C795FE1AF36589A44960C49614390CB6903A335AEB2A0B115AdEJAJ" TargetMode="External"/><Relationship Id="rId49" Type="http://schemas.openxmlformats.org/officeDocument/2006/relationships/hyperlink" Target="consultantplus://offline/ref=F83F6D137AC5BB2C320226A02BF6A245A556C197F345A467D8F14765CCC64E291AFF9C3D2D5AE9350C1A0CB832FAF542DE6BDC70FFF4C6ABdCJ2J" TargetMode="External"/><Relationship Id="rId57" Type="http://schemas.openxmlformats.org/officeDocument/2006/relationships/hyperlink" Target="consultantplus://offline/ref=F83F6D137AC5BB2C320226A02BF6A245A25DC695F14AA467D8F14765CCC64E291AFF9C38260EB8705C1C59EF68AFFA5DDA75DEd7J1J" TargetMode="External"/><Relationship Id="rId10" Type="http://schemas.openxmlformats.org/officeDocument/2006/relationships/hyperlink" Target="consultantplus://offline/ref=F83F6D137AC5BB2C320226A02BF6A245A25DC695F14AA467D8F14765CCC64E291AFF9C38260EB8705C1C59EF68AFFA5DDA75DEd7J1J" TargetMode="External"/><Relationship Id="rId31" Type="http://schemas.openxmlformats.org/officeDocument/2006/relationships/hyperlink" Target="consultantplus://offline/ref=F83F6D137AC5BB2C320223AF28F6A245A75EC696F047F96DD0A84B67CBC9112C1DEE9C3D2B44E936171358EBd7J5J" TargetMode="External"/><Relationship Id="rId44" Type="http://schemas.openxmlformats.org/officeDocument/2006/relationships/hyperlink" Target="consultantplus://offline/ref=F83F6D137AC5BB2C320226A02BF6A245A25DC695F14AA467D8F14765CCC64E291AFF9C38260EB8705C1C59EF68AFFA5DDA75DEd7J1J" TargetMode="External"/><Relationship Id="rId52" Type="http://schemas.openxmlformats.org/officeDocument/2006/relationships/hyperlink" Target="consultantplus://offline/ref=F83F6D137AC5BB2C320226A02BF6A245A758C299FD45A467D8F14765CCC64E2908FFC4312C5CF7340B0F5AE974dAJCJ" TargetMode="External"/><Relationship Id="rId60" Type="http://schemas.openxmlformats.org/officeDocument/2006/relationships/hyperlink" Target="consultantplus://offline/ref=F83F6D137AC5BB2C320226A02BF6A245A25DC695F14AA467D8F14765CCC64E291AFF9C38260EB8705C1C59EF68AFFA5DDA75DEd7J1J" TargetMode="External"/><Relationship Id="rId65" Type="http://schemas.openxmlformats.org/officeDocument/2006/relationships/hyperlink" Target="consultantplus://offline/ref=F83F6D137AC5BB2C320226A02BF6A245A25DC695F14AA467D8F14765CCC64E291AFF9C38260EB8705C1C59EF68AFFA5DDA75DEd7J1J" TargetMode="External"/><Relationship Id="rId4" Type="http://schemas.openxmlformats.org/officeDocument/2006/relationships/webSettings" Target="webSettings.xml"/><Relationship Id="rId9" Type="http://schemas.openxmlformats.org/officeDocument/2006/relationships/hyperlink" Target="consultantplus://offline/ref=F83F6D137AC5BB2C320226A02BF6A245A25DC695F14AA467D8F14765CCC64E291AFF9C38260EB8705C1C59EF68AFFA5DDA75DEd7J1J" TargetMode="External"/><Relationship Id="rId13" Type="http://schemas.openxmlformats.org/officeDocument/2006/relationships/hyperlink" Target="consultantplus://offline/ref=F83F6D137AC5BB2C320226A02BF6A245A558C195FC48A467D8F14765CCC64E291AFF9C3D2D5AE9300E1A0CB832FAF542DE6BDC70FFF4C6ABdCJ2J" TargetMode="External"/><Relationship Id="rId18" Type="http://schemas.openxmlformats.org/officeDocument/2006/relationships/hyperlink" Target="consultantplus://offline/ref=F83F6D137AC5BB2C320226A02BF6A245A25DC695F14AA467D8F14765CCC64E291AFF9C38260EB8705C1C59EF68AFFA5DDA75DEd7J1J" TargetMode="External"/><Relationship Id="rId39" Type="http://schemas.openxmlformats.org/officeDocument/2006/relationships/hyperlink" Target="consultantplus://offline/ref=F83F6D137AC5BB2C320226A02BF6A245A25DC695F14AA467D8F14765CCC64E291AFF9C38260EB8705C1C59EF68AFFA5DDA75DEd7J1J" TargetMode="External"/><Relationship Id="rId34" Type="http://schemas.openxmlformats.org/officeDocument/2006/relationships/hyperlink" Target="consultantplus://offline/ref=F83F6D137AC5BB2C320226A02BF6A245A25FC598FC47F96DD0A84B67CBC9112C1DEE9C3D2B44E936171358EBd7J5J" TargetMode="External"/><Relationship Id="rId50" Type="http://schemas.openxmlformats.org/officeDocument/2006/relationships/hyperlink" Target="consultantplus://offline/ref=F83F6D137AC5BB2C320226A02BF6A245A556C197F345A467D8F14765CCC64E291AFF9C3D2D5AE9350C1A0CB832FAF542DE6BDC70FFF4C6ABdCJ2J" TargetMode="External"/><Relationship Id="rId55" Type="http://schemas.openxmlformats.org/officeDocument/2006/relationships/hyperlink" Target="consultantplus://offline/ref=F83F6D137AC5BB2C320226A02BF6A245A25CC693FD4BA467D8F14765CCC64E2908FFC4312C5CF7340B0F5AE974dA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A4AD2-DB85-4B04-902C-4ECCE5AE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81288</Words>
  <Characters>463347</Characters>
  <Application>Microsoft Office Word</Application>
  <DocSecurity>0</DocSecurity>
  <Lines>3861</Lines>
  <Paragraphs>1087</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
      <vt:lpstr/>
      <vt:lpstr/>
      <vt:lpstr/>
      <vt:lpstr/>
      <vt:lpstr/>
      <vt:lpstr/>
      <vt:lpstr/>
      <vt:lpstr/>
      <vt:lpstr/>
      <vt:lpstr/>
      <vt:lpstr/>
      <vt:lpstr>    2023</vt:lpstr>
      <vt:lpstr/>
      <vt:lpstr>    д.Ивантеево</vt:lpstr>
      <vt:lpstr/>
      <vt:lpstr/>
      <vt:lpstr>    I. Общие положения</vt:lpstr>
      <vt:lpstr>    II. Целевой раздел ООП СОО    </vt:lpstr>
      <vt:lpstr>        16. Пояснительная записка.</vt:lpstr>
      <vt:lpstr>        17. Планируемые результаты освоения ООП СОО  </vt:lpstr>
      <vt:lpstr>        18. Система оценки достижения планируемых результатов освоения ООП СОО  </vt:lpstr>
      <vt:lpstr>    III. Содержательный раздел</vt:lpstr>
      <vt:lpstr>        19. Федеральная рабочая программа по учебному предмету "Русский язык" (базовый у</vt:lpstr>
      <vt:lpstr>        20. Федеральная рабочая программа по учебному предмету "Литература" (базовый уро</vt:lpstr>
    </vt:vector>
  </TitlesOfParts>
  <Company/>
  <LinksUpToDate>false</LinksUpToDate>
  <CharactersWithSpaces>543548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Жанна Георгиевна</dc:creator>
  <cp:lastModifiedBy>Валентина Багряшова</cp:lastModifiedBy>
  <cp:revision>2</cp:revision>
  <cp:lastPrinted>2023-02-16T06:15:00Z</cp:lastPrinted>
  <dcterms:created xsi:type="dcterms:W3CDTF">2024-01-03T20:04:00Z</dcterms:created>
  <dcterms:modified xsi:type="dcterms:W3CDTF">2024-01-03T20:04:00Z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