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core.xml" Type="http://schemas.openxmlformats.org/package/2006/relationships/metadata/core-properties"/><Relationship Id="rId2" Target="docProps/thumbnail.emf" Type="http://schemas.openxmlformats.org/package/2006/relationships/metadata/thumbnail"/><Relationship Id="rId1" Target="word/document.xml" Type="http://schemas.openxmlformats.org/officeDocument/2006/relationships/officeDocument"/><Relationship Id="rId4" Target="docProps/app.xml" Type="http://schemas.openxmlformats.org/officeDocument/2006/relationships/extended-properties"/><Relationship Id="rId5"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tbl>
      <w:tblPr>
        <w:tblW w:type="auto" w:w="0"/>
        <w:tblLook w:firstColumn="1" w:firstRow="1" w:lastColumn="0" w:lastRow="0" w:noHBand="0" w:noVBand="1" w:val="04A0"/>
      </w:tblPr>
      <w:tblGrid>
        <w:gridCol w:w="4693"/>
        <w:gridCol w:w="4662"/>
      </w:tblGrid>
      <w:tr w14:paraId="3D800FE0" w14:textId="77777777" w:rsidR="00321917" w:rsidTr="00091795">
        <w:tc>
          <w:tcPr>
            <w:tcW w:type="dxa" w:w="4785"/>
            <w:shd w:color="auto" w:fill="auto" w:val="clear"/>
          </w:tcPr>
          <w:p w14:paraId="4BABE9E2" w14:textId="77777777" w:rsidP="00091795" w:rsidR="00321917" w:rsidRDefault="00321917" w:rsidRPr="006217AE">
            <w:pPr>
              <w:pStyle w:val="ConsPlusNormal"/>
              <w:ind w:firstLine="540"/>
              <w:jc w:val="both"/>
              <w:rPr>
                <w:rFonts w:ascii="Times New Roman" w:cs="Times New Roman" w:hAnsi="Times New Roman"/>
                <w:sz w:val="24"/>
                <w:szCs w:val="24"/>
              </w:rPr>
            </w:pPr>
            <w:bookmarkStart w:id="0" w:name="_page_6489_0"/>
            <w:r w:rsidRPr="006217AE">
              <w:rPr>
                <w:rFonts w:ascii="Times New Roman" w:cs="Times New Roman" w:hAnsi="Times New Roman"/>
                <w:sz w:val="24"/>
                <w:szCs w:val="24"/>
              </w:rPr>
              <w:t>Рассмотрена</w:t>
            </w:r>
          </w:p>
          <w:p w14:paraId="1D3872AC" w14:textId="77777777" w:rsidP="00091795" w:rsidR="00321917" w:rsidRDefault="00321917" w:rsidRPr="006217AE">
            <w:pPr>
              <w:pStyle w:val="ConsPlusNormal"/>
              <w:ind w:firstLine="540"/>
              <w:jc w:val="both"/>
              <w:rPr>
                <w:rFonts w:ascii="Times New Roman" w:cs="Times New Roman" w:hAnsi="Times New Roman"/>
                <w:sz w:val="24"/>
                <w:szCs w:val="24"/>
              </w:rPr>
            </w:pPr>
            <w:r w:rsidRPr="006217AE">
              <w:rPr>
                <w:rFonts w:ascii="Times New Roman" w:cs="Times New Roman" w:hAnsi="Times New Roman"/>
                <w:sz w:val="24"/>
                <w:szCs w:val="24"/>
              </w:rPr>
              <w:t xml:space="preserve">педагогическим советом                                                            </w:t>
            </w:r>
          </w:p>
          <w:p w14:paraId="1993F5B9" w14:textId="77777777" w:rsidP="00091795" w:rsidR="00321917" w:rsidRDefault="00321917" w:rsidRPr="006217AE">
            <w:pPr>
              <w:pStyle w:val="ConsPlusNormal"/>
              <w:ind w:firstLine="540"/>
              <w:jc w:val="both"/>
              <w:rPr>
                <w:rFonts w:ascii="Times New Roman" w:cs="Times New Roman" w:hAnsi="Times New Roman"/>
                <w:sz w:val="24"/>
                <w:szCs w:val="24"/>
              </w:rPr>
            </w:pPr>
            <w:r w:rsidRPr="006217AE">
              <w:rPr>
                <w:rFonts w:ascii="Times New Roman" w:cs="Times New Roman" w:hAnsi="Times New Roman"/>
                <w:sz w:val="24"/>
                <w:szCs w:val="24"/>
              </w:rPr>
              <w:t xml:space="preserve">МАОУ «СШ №7 д.Ивантеево»                                                 </w:t>
            </w:r>
          </w:p>
          <w:p w14:paraId="5C466763" w14:textId="77777777" w:rsidP="00091795" w:rsidR="00321917" w:rsidRDefault="00321917" w:rsidRPr="006217AE">
            <w:pPr>
              <w:pStyle w:val="ConsPlusNormal"/>
              <w:jc w:val="both"/>
              <w:rPr>
                <w:rFonts w:ascii="Times New Roman" w:cs="Times New Roman" w:hAnsi="Times New Roman"/>
                <w:sz w:val="24"/>
                <w:szCs w:val="24"/>
              </w:rPr>
            </w:pPr>
            <w:r w:rsidRPr="006217AE">
              <w:rPr>
                <w:rFonts w:ascii="Times New Roman" w:cs="Times New Roman" w:hAnsi="Times New Roman"/>
                <w:sz w:val="24"/>
                <w:szCs w:val="24"/>
              </w:rPr>
              <w:t xml:space="preserve">         протокол  № 19 от 03.07.2023                                                  </w:t>
            </w:r>
          </w:p>
        </w:tc>
        <w:tc>
          <w:tcPr>
            <w:tcW w:type="dxa" w:w="4786"/>
            <w:shd w:color="auto" w:fill="auto" w:val="clear"/>
          </w:tcPr>
          <w:p w14:paraId="13F92F1D" w14:textId="77777777" w:rsidP="00091795" w:rsidR="00321917" w:rsidRDefault="00321917" w:rsidRPr="006217AE">
            <w:pPr>
              <w:pStyle w:val="ConsPlusNormal"/>
              <w:jc w:val="right"/>
              <w:rPr>
                <w:rFonts w:ascii="Times New Roman" w:cs="Times New Roman" w:hAnsi="Times New Roman"/>
                <w:sz w:val="24"/>
                <w:szCs w:val="24"/>
              </w:rPr>
            </w:pPr>
            <w:r w:rsidRPr="006217AE">
              <w:rPr>
                <w:rFonts w:ascii="Times New Roman" w:cs="Times New Roman" w:hAnsi="Times New Roman"/>
                <w:sz w:val="24"/>
                <w:szCs w:val="24"/>
              </w:rPr>
              <w:t xml:space="preserve">Утверждена </w:t>
            </w:r>
          </w:p>
          <w:p w14:paraId="59911F76" w14:textId="77777777" w:rsidP="00091795" w:rsidR="00321917" w:rsidRDefault="00321917" w:rsidRPr="006217AE">
            <w:pPr>
              <w:pStyle w:val="ConsPlusNormal"/>
              <w:jc w:val="right"/>
              <w:rPr>
                <w:rFonts w:ascii="Times New Roman" w:cs="Times New Roman" w:hAnsi="Times New Roman"/>
                <w:sz w:val="24"/>
                <w:szCs w:val="24"/>
              </w:rPr>
            </w:pPr>
            <w:r w:rsidRPr="006217AE">
              <w:rPr>
                <w:rFonts w:ascii="Times New Roman" w:cs="Times New Roman" w:hAnsi="Times New Roman"/>
                <w:sz w:val="24"/>
                <w:szCs w:val="24"/>
              </w:rPr>
              <w:t xml:space="preserve">приказом директора </w:t>
            </w:r>
          </w:p>
          <w:p w14:paraId="2F70C6FD" w14:textId="77777777" w:rsidP="00091795" w:rsidR="00321917" w:rsidRDefault="00321917" w:rsidRPr="006217AE">
            <w:pPr>
              <w:pStyle w:val="ConsPlusNormal"/>
              <w:jc w:val="right"/>
              <w:rPr>
                <w:rFonts w:ascii="Times New Roman" w:cs="Times New Roman" w:hAnsi="Times New Roman"/>
                <w:sz w:val="24"/>
                <w:szCs w:val="24"/>
              </w:rPr>
            </w:pPr>
            <w:r w:rsidRPr="006217AE">
              <w:rPr>
                <w:rFonts w:ascii="Times New Roman" w:cs="Times New Roman" w:hAnsi="Times New Roman"/>
                <w:sz w:val="24"/>
                <w:szCs w:val="24"/>
              </w:rPr>
              <w:t>МАОУ «СШ № 7 д.Ивантеево»</w:t>
            </w:r>
          </w:p>
          <w:p w14:paraId="148E9894" w14:textId="77777777" w:rsidP="00091795" w:rsidR="00321917" w:rsidRDefault="00321917" w:rsidRPr="006217AE">
            <w:pPr>
              <w:pStyle w:val="ConsPlusNormal"/>
              <w:jc w:val="right"/>
              <w:rPr>
                <w:rFonts w:ascii="Times New Roman" w:cs="Times New Roman" w:hAnsi="Times New Roman"/>
                <w:sz w:val="24"/>
                <w:szCs w:val="24"/>
              </w:rPr>
            </w:pPr>
            <w:r w:rsidRPr="006217AE">
              <w:rPr>
                <w:rFonts w:ascii="Times New Roman" w:cs="Times New Roman" w:hAnsi="Times New Roman"/>
                <w:sz w:val="24"/>
                <w:szCs w:val="24"/>
              </w:rPr>
              <w:t xml:space="preserve"> от 28.08.2023 №136</w:t>
            </w:r>
          </w:p>
        </w:tc>
      </w:tr>
    </w:tbl>
    <w:p w14:paraId="74EDE15C" w14:textId="77777777" w:rsidP="00321917" w:rsidR="00321917" w:rsidRDefault="00321917">
      <w:pPr>
        <w:pStyle w:val="ConsPlusNormal"/>
        <w:ind w:firstLine="540"/>
        <w:jc w:val="both"/>
        <w:rPr>
          <w:rFonts w:ascii="Times New Roman" w:cs="Times New Roman" w:hAnsi="Times New Roman"/>
          <w:sz w:val="24"/>
          <w:szCs w:val="24"/>
        </w:rPr>
      </w:pPr>
      <w:r>
        <w:rPr>
          <w:rFonts w:ascii="Times New Roman" w:cs="Times New Roman" w:hAnsi="Times New Roman"/>
          <w:sz w:val="24"/>
          <w:szCs w:val="24"/>
        </w:rPr>
        <w:t xml:space="preserve"> </w:t>
      </w:r>
    </w:p>
    <w:p w14:paraId="64EB7038" w14:textId="77777777" w:rsidP="00321917" w:rsidR="00321917" w:rsidRDefault="00321917">
      <w:pPr>
        <w:pStyle w:val="ConsPlusNormal"/>
        <w:ind w:firstLine="540"/>
        <w:jc w:val="both"/>
        <w:rPr>
          <w:rFonts w:ascii="Times New Roman" w:cs="Times New Roman" w:hAnsi="Times New Roman"/>
          <w:sz w:val="24"/>
          <w:szCs w:val="24"/>
        </w:rPr>
      </w:pPr>
    </w:p>
    <w:p w14:paraId="373D0077" w14:textId="77777777" w:rsidP="00321917" w:rsidR="00321917" w:rsidRDefault="00321917">
      <w:pPr>
        <w:pStyle w:val="ConsPlusNormal"/>
        <w:ind w:firstLine="540"/>
        <w:jc w:val="both"/>
        <w:rPr>
          <w:rFonts w:ascii="Times New Roman" w:cs="Times New Roman" w:hAnsi="Times New Roman"/>
          <w:sz w:val="24"/>
          <w:szCs w:val="24"/>
        </w:rPr>
      </w:pPr>
    </w:p>
    <w:p w14:paraId="3A47B331" w14:textId="77777777" w:rsidP="00321917" w:rsidR="00321917" w:rsidRDefault="00321917">
      <w:pPr>
        <w:pStyle w:val="ConsPlusNormal"/>
        <w:ind w:firstLine="540"/>
        <w:jc w:val="both"/>
        <w:rPr>
          <w:rFonts w:ascii="Times New Roman" w:cs="Times New Roman" w:hAnsi="Times New Roman"/>
          <w:sz w:val="24"/>
          <w:szCs w:val="24"/>
        </w:rPr>
      </w:pPr>
    </w:p>
    <w:p w14:paraId="6BB23018" w14:textId="77777777" w:rsidP="00321917" w:rsidR="00321917" w:rsidRDefault="00321917">
      <w:pPr>
        <w:pStyle w:val="ConsPlusNormal"/>
        <w:ind w:firstLine="540"/>
        <w:jc w:val="both"/>
        <w:rPr>
          <w:rFonts w:ascii="Times New Roman" w:cs="Times New Roman" w:hAnsi="Times New Roman"/>
          <w:sz w:val="24"/>
          <w:szCs w:val="24"/>
        </w:rPr>
      </w:pPr>
    </w:p>
    <w:p w14:paraId="2DEC0BFF" w14:textId="77777777" w:rsidP="00321917" w:rsidR="00321917" w:rsidRDefault="00321917">
      <w:pPr>
        <w:pStyle w:val="ConsPlusNormal"/>
        <w:ind w:firstLine="540"/>
        <w:jc w:val="both"/>
        <w:rPr>
          <w:rFonts w:ascii="Times New Roman" w:cs="Times New Roman" w:hAnsi="Times New Roman"/>
          <w:sz w:val="24"/>
          <w:szCs w:val="24"/>
        </w:rPr>
      </w:pPr>
    </w:p>
    <w:p w14:paraId="5394F21A" w14:textId="77777777" w:rsidP="00321917" w:rsidR="00321917" w:rsidRDefault="00321917">
      <w:pPr>
        <w:pStyle w:val="ConsPlusNormal"/>
        <w:ind w:firstLine="540"/>
        <w:jc w:val="both"/>
        <w:rPr>
          <w:rFonts w:ascii="Times New Roman" w:cs="Times New Roman" w:hAnsi="Times New Roman"/>
          <w:sz w:val="24"/>
          <w:szCs w:val="24"/>
        </w:rPr>
      </w:pPr>
    </w:p>
    <w:p w14:paraId="1418BFB1" w14:textId="77777777" w:rsidP="00321917" w:rsidR="00321917" w:rsidRDefault="00321917">
      <w:pPr>
        <w:pStyle w:val="ConsPlusNormal"/>
        <w:ind w:firstLine="540"/>
        <w:jc w:val="both"/>
        <w:rPr>
          <w:rFonts w:ascii="Times New Roman" w:cs="Times New Roman" w:hAnsi="Times New Roman"/>
          <w:sz w:val="24"/>
          <w:szCs w:val="24"/>
        </w:rPr>
      </w:pPr>
    </w:p>
    <w:p w14:paraId="147EA087" w14:textId="77777777" w:rsidP="00321917" w:rsidR="00321917" w:rsidRDefault="00321917">
      <w:pPr>
        <w:pStyle w:val="ConsPlusNormal"/>
        <w:ind w:firstLine="540"/>
        <w:jc w:val="both"/>
        <w:rPr>
          <w:rFonts w:ascii="Times New Roman" w:cs="Times New Roman" w:hAnsi="Times New Roman"/>
          <w:sz w:val="24"/>
          <w:szCs w:val="24"/>
        </w:rPr>
      </w:pPr>
    </w:p>
    <w:p w14:paraId="58E1097F" w14:textId="77777777" w:rsidP="00321917" w:rsidR="00321917" w:rsidRDefault="00321917">
      <w:pPr>
        <w:pStyle w:val="ConsPlusNormal"/>
        <w:ind w:firstLine="540"/>
        <w:jc w:val="both"/>
        <w:rPr>
          <w:rFonts w:ascii="Times New Roman" w:cs="Times New Roman" w:hAnsi="Times New Roman"/>
          <w:sz w:val="24"/>
          <w:szCs w:val="24"/>
        </w:rPr>
      </w:pPr>
    </w:p>
    <w:p w14:paraId="4C363EA7" w14:textId="77777777" w:rsidP="00321917" w:rsidR="00321917" w:rsidRDefault="00321917" w:rsidRPr="00EC56F5">
      <w:pPr>
        <w:pStyle w:val="ConsPlusTitle"/>
        <w:jc w:val="center"/>
        <w:rPr>
          <w:rFonts w:ascii="Times New Roman" w:cs="Times New Roman" w:hAnsi="Times New Roman"/>
          <w:b w:val="0"/>
          <w:sz w:val="24"/>
          <w:szCs w:val="24"/>
        </w:rPr>
      </w:pPr>
    </w:p>
    <w:p w14:paraId="580E6DA0" w14:textId="77777777" w:rsidP="00321917" w:rsidR="00321917" w:rsidRDefault="00321917">
      <w:pPr>
        <w:pStyle w:val="ConsPlusTitle"/>
        <w:jc w:val="center"/>
        <w:rPr>
          <w:rFonts w:ascii="Times New Roman" w:cs="Times New Roman" w:hAnsi="Times New Roman"/>
          <w:sz w:val="24"/>
          <w:szCs w:val="24"/>
        </w:rPr>
      </w:pPr>
      <w:r>
        <w:rPr>
          <w:rFonts w:ascii="Times New Roman" w:cs="Times New Roman" w:hAnsi="Times New Roman"/>
          <w:sz w:val="24"/>
          <w:szCs w:val="24"/>
        </w:rPr>
        <w:t xml:space="preserve">АДАПТИРОВАННАЯ </w:t>
      </w:r>
      <w:r w:rsidRPr="00EC56F5">
        <w:rPr>
          <w:rFonts w:ascii="Times New Roman" w:cs="Times New Roman" w:hAnsi="Times New Roman"/>
          <w:sz w:val="24"/>
          <w:szCs w:val="24"/>
        </w:rPr>
        <w:t>ОБРАЗОВАТЕЛЬНАЯ ПРОГРАММА</w:t>
      </w:r>
    </w:p>
    <w:p w14:paraId="3C906E9D" w14:textId="77777777" w:rsidP="00321917" w:rsidR="00321917" w:rsidRDefault="00321917">
      <w:pPr>
        <w:pStyle w:val="ConsPlusTitle"/>
        <w:jc w:val="center"/>
        <w:rPr>
          <w:rFonts w:ascii="Times New Roman" w:cs="Times New Roman" w:hAnsi="Times New Roman"/>
          <w:sz w:val="24"/>
          <w:szCs w:val="24"/>
        </w:rPr>
      </w:pPr>
      <w:r>
        <w:rPr>
          <w:rFonts w:ascii="Times New Roman" w:cs="Times New Roman" w:hAnsi="Times New Roman"/>
          <w:sz w:val="24"/>
          <w:szCs w:val="24"/>
        </w:rPr>
        <w:t>НАЧАЛЬНОГО ОБЩЕГО ОБРАЗОВАНИЯ ДЛЯ ДЕТЕЙ С ЗАДЕРЖКОЙ ПСИХИЧЕСКОГО РАЗВИТИЯ (ВАРИАНТ 7.2)</w:t>
      </w:r>
    </w:p>
    <w:p w14:paraId="0BF04E90" w14:textId="77777777" w:rsidP="00321917" w:rsidR="00321917" w:rsidRDefault="00321917">
      <w:pPr>
        <w:pStyle w:val="ConsPlusTitle"/>
        <w:jc w:val="center"/>
        <w:rPr>
          <w:rFonts w:ascii="Times New Roman" w:cs="Times New Roman" w:hAnsi="Times New Roman"/>
          <w:sz w:val="24"/>
          <w:szCs w:val="24"/>
        </w:rPr>
      </w:pPr>
      <w:r>
        <w:rPr>
          <w:rFonts w:ascii="Times New Roman" w:cs="Times New Roman" w:hAnsi="Times New Roman"/>
          <w:sz w:val="24"/>
          <w:szCs w:val="24"/>
        </w:rPr>
        <w:t xml:space="preserve"> МУНИЦИПАЛЬНОГО АВТОНОМНОГО </w:t>
      </w:r>
    </w:p>
    <w:p w14:paraId="1D028F68" w14:textId="77777777" w:rsidP="00321917" w:rsidR="00321917" w:rsidRDefault="00321917">
      <w:pPr>
        <w:pStyle w:val="ConsPlusTitle"/>
        <w:jc w:val="center"/>
        <w:rPr>
          <w:rFonts w:ascii="Times New Roman" w:cs="Times New Roman" w:hAnsi="Times New Roman"/>
          <w:sz w:val="24"/>
          <w:szCs w:val="24"/>
        </w:rPr>
      </w:pPr>
      <w:r>
        <w:rPr>
          <w:rFonts w:ascii="Times New Roman" w:cs="Times New Roman" w:hAnsi="Times New Roman"/>
          <w:sz w:val="24"/>
          <w:szCs w:val="24"/>
        </w:rPr>
        <w:t xml:space="preserve">ОБЩЕОБРАЗОВАТЕЛЬНОГО УЧРЕЖДЕНИЯ  </w:t>
      </w:r>
    </w:p>
    <w:p w14:paraId="064438E4" w14:textId="77777777" w:rsidP="00321917" w:rsidR="00321917" w:rsidRDefault="00321917">
      <w:pPr>
        <w:pStyle w:val="ConsPlusTitle"/>
        <w:jc w:val="center"/>
        <w:rPr>
          <w:rFonts w:ascii="Times New Roman" w:cs="Times New Roman" w:hAnsi="Times New Roman"/>
          <w:sz w:val="24"/>
          <w:szCs w:val="24"/>
        </w:rPr>
      </w:pPr>
      <w:r>
        <w:rPr>
          <w:rFonts w:ascii="Times New Roman" w:cs="Times New Roman" w:hAnsi="Times New Roman"/>
          <w:sz w:val="24"/>
          <w:szCs w:val="24"/>
        </w:rPr>
        <w:t xml:space="preserve">«СРЕДНЯЯ ШКОЛА № 7 д.ИВАНТЕЕВО» </w:t>
      </w:r>
    </w:p>
    <w:p w14:paraId="02472779" w14:textId="77777777" w:rsidP="00321917" w:rsidR="00321917" w:rsidRDefault="00321917">
      <w:pPr>
        <w:pStyle w:val="ConsPlusNormal"/>
        <w:jc w:val="both"/>
        <w:rPr>
          <w:rFonts w:ascii="Times New Roman" w:cs="Times New Roman" w:hAnsi="Times New Roman"/>
          <w:sz w:val="24"/>
          <w:szCs w:val="24"/>
        </w:rPr>
      </w:pPr>
    </w:p>
    <w:p w14:paraId="7EC1F99C" w14:textId="77777777" w:rsidP="00321917" w:rsidR="00321917" w:rsidRDefault="00321917">
      <w:pPr>
        <w:pStyle w:val="ConsPlusTitle"/>
        <w:jc w:val="center"/>
        <w:rPr>
          <w:rFonts w:ascii="Times New Roman" w:cs="Times New Roman" w:hAnsi="Times New Roman"/>
          <w:sz w:val="24"/>
          <w:szCs w:val="24"/>
        </w:rPr>
      </w:pPr>
    </w:p>
    <w:p w14:paraId="7291DFC4" w14:textId="77777777" w:rsidP="00321917" w:rsidR="00321917" w:rsidRDefault="00321917">
      <w:pPr>
        <w:pStyle w:val="ConsPlusTitle"/>
        <w:jc w:val="center"/>
        <w:rPr>
          <w:rFonts w:ascii="Times New Roman" w:cs="Times New Roman" w:hAnsi="Times New Roman"/>
          <w:sz w:val="24"/>
          <w:szCs w:val="24"/>
        </w:rPr>
      </w:pPr>
    </w:p>
    <w:p w14:paraId="614249FA" w14:textId="77777777" w:rsidP="00321917" w:rsidR="00321917" w:rsidRDefault="00321917">
      <w:pPr>
        <w:pStyle w:val="ConsPlusTitle"/>
        <w:jc w:val="center"/>
        <w:rPr>
          <w:rFonts w:ascii="Times New Roman" w:cs="Times New Roman" w:hAnsi="Times New Roman"/>
          <w:sz w:val="24"/>
          <w:szCs w:val="24"/>
        </w:rPr>
      </w:pPr>
    </w:p>
    <w:p w14:paraId="471CEBB0" w14:textId="77777777" w:rsidP="00321917" w:rsidR="00321917" w:rsidRDefault="00321917">
      <w:pPr>
        <w:pStyle w:val="ConsPlusTitle"/>
        <w:jc w:val="center"/>
        <w:rPr>
          <w:rFonts w:ascii="Times New Roman" w:cs="Times New Roman" w:hAnsi="Times New Roman"/>
          <w:sz w:val="24"/>
          <w:szCs w:val="24"/>
        </w:rPr>
      </w:pPr>
    </w:p>
    <w:p w14:paraId="3B8AA00C" w14:textId="77777777" w:rsidP="00321917" w:rsidR="00321917" w:rsidRDefault="00321917">
      <w:pPr>
        <w:pStyle w:val="ConsPlusTitle"/>
        <w:jc w:val="center"/>
        <w:rPr>
          <w:rFonts w:ascii="Times New Roman" w:cs="Times New Roman" w:hAnsi="Times New Roman"/>
          <w:sz w:val="24"/>
          <w:szCs w:val="24"/>
        </w:rPr>
      </w:pPr>
    </w:p>
    <w:p w14:paraId="502AAF6B" w14:textId="77777777" w:rsidP="00321917" w:rsidR="00321917" w:rsidRDefault="00321917">
      <w:pPr>
        <w:pStyle w:val="ConsPlusTitle"/>
        <w:jc w:val="center"/>
        <w:rPr>
          <w:rFonts w:ascii="Times New Roman" w:cs="Times New Roman" w:hAnsi="Times New Roman"/>
          <w:sz w:val="24"/>
          <w:szCs w:val="24"/>
        </w:rPr>
      </w:pPr>
    </w:p>
    <w:p w14:paraId="10988B84" w14:textId="77777777" w:rsidP="00321917" w:rsidR="00321917" w:rsidRDefault="00321917">
      <w:pPr>
        <w:pStyle w:val="ConsPlusTitle"/>
        <w:jc w:val="center"/>
        <w:rPr>
          <w:rFonts w:ascii="Times New Roman" w:cs="Times New Roman" w:hAnsi="Times New Roman"/>
          <w:sz w:val="24"/>
          <w:szCs w:val="24"/>
        </w:rPr>
      </w:pPr>
    </w:p>
    <w:p w14:paraId="472D1328" w14:textId="77777777" w:rsidP="00321917" w:rsidR="00321917" w:rsidRDefault="00321917">
      <w:pPr>
        <w:pStyle w:val="ConsPlusTitle"/>
        <w:jc w:val="center"/>
        <w:rPr>
          <w:rFonts w:ascii="Times New Roman" w:cs="Times New Roman" w:hAnsi="Times New Roman"/>
          <w:sz w:val="24"/>
          <w:szCs w:val="24"/>
        </w:rPr>
      </w:pPr>
    </w:p>
    <w:p w14:paraId="2744B4F5" w14:textId="77777777" w:rsidP="00321917" w:rsidR="00321917" w:rsidRDefault="00321917">
      <w:pPr>
        <w:pStyle w:val="ConsPlusTitle"/>
        <w:jc w:val="center"/>
        <w:rPr>
          <w:rFonts w:ascii="Times New Roman" w:cs="Times New Roman" w:hAnsi="Times New Roman"/>
          <w:sz w:val="24"/>
          <w:szCs w:val="24"/>
        </w:rPr>
      </w:pPr>
    </w:p>
    <w:p w14:paraId="11DEE32A" w14:textId="77777777" w:rsidP="00321917" w:rsidR="00321917" w:rsidRDefault="00321917">
      <w:pPr>
        <w:pStyle w:val="ConsPlusTitle"/>
        <w:jc w:val="center"/>
        <w:rPr>
          <w:rFonts w:ascii="Times New Roman" w:cs="Times New Roman" w:hAnsi="Times New Roman"/>
          <w:sz w:val="24"/>
          <w:szCs w:val="24"/>
        </w:rPr>
      </w:pPr>
    </w:p>
    <w:p w14:paraId="2EBD72AA" w14:textId="77777777" w:rsidP="00321917" w:rsidR="00321917" w:rsidRDefault="00321917">
      <w:pPr>
        <w:pStyle w:val="ConsPlusTitle"/>
        <w:jc w:val="center"/>
        <w:rPr>
          <w:rFonts w:ascii="Times New Roman" w:cs="Times New Roman" w:hAnsi="Times New Roman"/>
          <w:sz w:val="24"/>
          <w:szCs w:val="24"/>
        </w:rPr>
      </w:pPr>
    </w:p>
    <w:p w14:paraId="34E4A446" w14:textId="77777777" w:rsidP="00321917" w:rsidR="00321917" w:rsidRDefault="00321917">
      <w:pPr>
        <w:pStyle w:val="ConsPlusTitle"/>
        <w:jc w:val="center"/>
        <w:rPr>
          <w:rFonts w:ascii="Times New Roman" w:cs="Times New Roman" w:hAnsi="Times New Roman"/>
          <w:sz w:val="24"/>
          <w:szCs w:val="24"/>
        </w:rPr>
      </w:pPr>
    </w:p>
    <w:p w14:paraId="427ED3F7" w14:textId="77777777" w:rsidP="00321917" w:rsidR="00321917" w:rsidRDefault="00321917">
      <w:pPr>
        <w:pStyle w:val="ConsPlusTitle"/>
        <w:jc w:val="center"/>
        <w:rPr>
          <w:rFonts w:ascii="Times New Roman" w:cs="Times New Roman" w:hAnsi="Times New Roman"/>
          <w:sz w:val="24"/>
          <w:szCs w:val="24"/>
        </w:rPr>
      </w:pPr>
    </w:p>
    <w:p w14:paraId="16968FF6" w14:textId="77777777" w:rsidP="00321917" w:rsidR="00321917" w:rsidRDefault="00321917">
      <w:pPr>
        <w:pStyle w:val="ConsPlusTitle"/>
        <w:jc w:val="center"/>
        <w:rPr>
          <w:rFonts w:ascii="Times New Roman" w:cs="Times New Roman" w:hAnsi="Times New Roman"/>
          <w:sz w:val="24"/>
          <w:szCs w:val="24"/>
        </w:rPr>
      </w:pPr>
    </w:p>
    <w:p w14:paraId="291D930E" w14:textId="77777777" w:rsidP="00321917" w:rsidR="00321917" w:rsidRDefault="00321917">
      <w:pPr>
        <w:pStyle w:val="ConsPlusTitle"/>
        <w:jc w:val="center"/>
        <w:rPr>
          <w:rFonts w:ascii="Times New Roman" w:cs="Times New Roman" w:hAnsi="Times New Roman"/>
          <w:sz w:val="24"/>
          <w:szCs w:val="24"/>
        </w:rPr>
      </w:pPr>
    </w:p>
    <w:p w14:paraId="6E9F4CE3" w14:textId="77777777" w:rsidP="00321917" w:rsidR="00321917" w:rsidRDefault="00321917">
      <w:pPr>
        <w:pStyle w:val="ConsPlusTitle"/>
        <w:jc w:val="center"/>
        <w:rPr>
          <w:rFonts w:ascii="Times New Roman" w:cs="Times New Roman" w:hAnsi="Times New Roman"/>
          <w:sz w:val="24"/>
          <w:szCs w:val="24"/>
        </w:rPr>
      </w:pPr>
    </w:p>
    <w:p w14:paraId="70558145" w14:textId="77777777" w:rsidP="00321917" w:rsidR="00321917" w:rsidRDefault="00321917">
      <w:pPr>
        <w:pStyle w:val="ConsPlusTitle"/>
        <w:jc w:val="center"/>
        <w:rPr>
          <w:rFonts w:ascii="Times New Roman" w:cs="Times New Roman" w:hAnsi="Times New Roman"/>
          <w:sz w:val="24"/>
          <w:szCs w:val="24"/>
        </w:rPr>
      </w:pPr>
    </w:p>
    <w:p w14:paraId="1B4D27FC" w14:textId="77777777" w:rsidP="00321917" w:rsidR="00321917" w:rsidRDefault="00321917">
      <w:pPr>
        <w:pStyle w:val="ConsPlusTitle"/>
        <w:jc w:val="center"/>
        <w:rPr>
          <w:rFonts w:ascii="Times New Roman" w:cs="Times New Roman" w:hAnsi="Times New Roman"/>
          <w:sz w:val="24"/>
          <w:szCs w:val="24"/>
        </w:rPr>
      </w:pPr>
    </w:p>
    <w:p w14:paraId="7A03A205" w14:textId="77777777" w:rsidP="00321917" w:rsidR="00321917" w:rsidRDefault="00321917">
      <w:pPr>
        <w:pStyle w:val="ConsPlusTitle"/>
        <w:jc w:val="center"/>
        <w:rPr>
          <w:rFonts w:ascii="Times New Roman" w:cs="Times New Roman" w:hAnsi="Times New Roman"/>
          <w:sz w:val="24"/>
          <w:szCs w:val="24"/>
        </w:rPr>
      </w:pPr>
    </w:p>
    <w:p w14:paraId="786B91D9" w14:textId="77777777" w:rsidP="00321917" w:rsidR="00321917" w:rsidRDefault="00321917">
      <w:pPr>
        <w:pStyle w:val="ConsPlusTitle"/>
        <w:jc w:val="center"/>
        <w:rPr>
          <w:rFonts w:ascii="Times New Roman" w:cs="Times New Roman" w:hAnsi="Times New Roman"/>
          <w:sz w:val="24"/>
          <w:szCs w:val="24"/>
        </w:rPr>
      </w:pPr>
    </w:p>
    <w:p w14:paraId="51C731BC" w14:textId="77777777" w:rsidP="00321917" w:rsidR="00321917" w:rsidRDefault="00321917">
      <w:pPr>
        <w:pStyle w:val="ConsPlusTitle"/>
        <w:jc w:val="center"/>
        <w:rPr>
          <w:rFonts w:ascii="Times New Roman" w:cs="Times New Roman" w:hAnsi="Times New Roman"/>
          <w:sz w:val="24"/>
          <w:szCs w:val="24"/>
        </w:rPr>
      </w:pPr>
    </w:p>
    <w:p w14:paraId="61CBD588" w14:textId="77777777" w:rsidP="00321917" w:rsidR="00321917" w:rsidRDefault="00321917">
      <w:pPr>
        <w:pStyle w:val="ConsPlusTitle"/>
        <w:jc w:val="center"/>
        <w:rPr>
          <w:rFonts w:ascii="Times New Roman" w:cs="Times New Roman" w:hAnsi="Times New Roman"/>
          <w:sz w:val="24"/>
          <w:szCs w:val="24"/>
        </w:rPr>
      </w:pPr>
    </w:p>
    <w:p w14:paraId="63CBB33F" w14:textId="77777777" w:rsidP="00321917" w:rsidR="00321917" w:rsidRDefault="00321917">
      <w:pPr>
        <w:pStyle w:val="ConsPlusTitle"/>
        <w:jc w:val="center"/>
        <w:rPr>
          <w:rFonts w:ascii="Times New Roman" w:cs="Times New Roman" w:hAnsi="Times New Roman"/>
          <w:sz w:val="24"/>
          <w:szCs w:val="24"/>
        </w:rPr>
      </w:pPr>
    </w:p>
    <w:p w14:paraId="18A866DC" w14:textId="77777777" w:rsidP="00321917" w:rsidR="00321917" w:rsidRDefault="00321917">
      <w:pPr>
        <w:pStyle w:val="ConsPlusTitle"/>
        <w:jc w:val="center"/>
        <w:rPr>
          <w:rFonts w:ascii="Times New Roman" w:cs="Times New Roman" w:hAnsi="Times New Roman"/>
          <w:sz w:val="24"/>
          <w:szCs w:val="24"/>
        </w:rPr>
      </w:pPr>
    </w:p>
    <w:p w14:paraId="0F7EB9C7" w14:textId="77777777" w:rsidP="00321917" w:rsidR="00321917" w:rsidRDefault="00321917">
      <w:pPr>
        <w:pStyle w:val="ConsPlusTitle"/>
        <w:rPr>
          <w:rFonts w:ascii="Times New Roman" w:cs="Times New Roman" w:hAnsi="Times New Roman"/>
          <w:sz w:val="24"/>
          <w:szCs w:val="24"/>
        </w:rPr>
      </w:pPr>
    </w:p>
    <w:p w14:paraId="0BA9AF15" w14:textId="77777777" w:rsidP="00321917" w:rsidR="00321917" w:rsidRDefault="00321917">
      <w:pPr>
        <w:pStyle w:val="ConsPlusTitle"/>
        <w:rPr>
          <w:rFonts w:ascii="Times New Roman" w:cs="Times New Roman" w:hAnsi="Times New Roman"/>
          <w:sz w:val="24"/>
          <w:szCs w:val="24"/>
        </w:rPr>
      </w:pPr>
    </w:p>
    <w:p w14:paraId="07AE7D6B" w14:textId="77777777" w:rsidP="00321917" w:rsidR="00321917" w:rsidRDefault="00321917">
      <w:pPr>
        <w:pStyle w:val="ConsPlusTitle"/>
        <w:rPr>
          <w:rFonts w:ascii="Times New Roman" w:cs="Times New Roman" w:hAnsi="Times New Roman"/>
          <w:sz w:val="24"/>
          <w:szCs w:val="24"/>
        </w:rPr>
      </w:pPr>
    </w:p>
    <w:p w14:paraId="4C0E1B9B" w14:textId="77777777" w:rsidP="00321917" w:rsidR="00321917" w:rsidRDefault="00321917" w:rsidRPr="00807F6E">
      <w:pPr>
        <w:pStyle w:val="ConsPlusTitle"/>
        <w:jc w:val="center"/>
        <w:rPr>
          <w:rFonts w:ascii="Times New Roman" w:cs="Times New Roman" w:hAnsi="Times New Roman"/>
          <w:sz w:val="24"/>
          <w:szCs w:val="24"/>
        </w:rPr>
      </w:pPr>
      <w:r>
        <w:rPr>
          <w:rFonts w:ascii="Times New Roman" w:cs="Times New Roman" w:hAnsi="Times New Roman"/>
          <w:sz w:val="24"/>
          <w:szCs w:val="24"/>
        </w:rPr>
        <w:t>д.ИВАНТЕЕВО</w:t>
      </w:r>
    </w:p>
    <w:p w14:paraId="5445E9D1" w14:textId="77777777" w:rsidP="00321917" w:rsidR="00321917" w:rsidRDefault="00321917">
      <w:pPr>
        <w:widowControl w:val="0"/>
        <w:spacing w:line="359" w:lineRule="auto"/>
        <w:ind w:hanging="623" w:left="4165" w:right="3425"/>
        <w:rPr>
          <w:rFonts w:ascii="Times New Roman" w:cs="Times New Roman" w:eastAsia="Times New Roman" w:hAnsi="Times New Roman"/>
          <w:color w:val="000000"/>
          <w:sz w:val="28"/>
          <w:szCs w:val="28"/>
        </w:rPr>
        <w:sectPr w:rsidR="00321917" w:rsidSect="006201BE">
          <w:pgSz w:h="16838" w:w="11906"/>
          <w:pgMar w:bottom="0" w:footer="0" w:gutter="0" w:header="0" w:left="1701" w:right="850" w:top="1125"/>
          <w:cols w:space="708"/>
        </w:sectPr>
      </w:pPr>
      <w:r>
        <w:rPr>
          <w:rFonts w:ascii="Times New Roman" w:cs="Times New Roman" w:eastAsia="Times New Roman" w:hAnsi="Times New Roman"/>
          <w:color w:val="000000"/>
          <w:sz w:val="28"/>
          <w:szCs w:val="28"/>
        </w:rPr>
        <w:t xml:space="preserve">        2023 год</w:t>
      </w:r>
      <w:bookmarkEnd w:id="0"/>
    </w:p>
    <w:p w14:paraId="1927CEF8" w14:textId="77777777" w:rsidP="00321917" w:rsidR="00321917" w:rsidRDefault="00321917">
      <w:pPr>
        <w:widowControl w:val="0"/>
        <w:spacing w:line="240" w:lineRule="auto"/>
        <w:ind w:left="1" w:right="-20"/>
        <w:rPr>
          <w:rFonts w:ascii="Times New Roman" w:cs="Times New Roman" w:eastAsia="Times New Roman" w:hAnsi="Times New Roman"/>
          <w:b/>
          <w:bCs/>
          <w:color w:val="000000"/>
          <w:sz w:val="24"/>
          <w:szCs w:val="24"/>
        </w:rPr>
      </w:pPr>
      <w:bookmarkStart w:id="1" w:name="_page_1_0"/>
      <w:r>
        <w:rPr>
          <w:rFonts w:ascii="Times New Roman" w:cs="Times New Roman" w:eastAsia="Times New Roman" w:hAnsi="Times New Roman"/>
          <w:b/>
          <w:bCs/>
          <w:color w:val="000000"/>
          <w:sz w:val="24"/>
          <w:szCs w:val="24"/>
        </w:rPr>
        <w:lastRenderedPageBreak/>
        <w:t>СОДЕРЖАНИЕ</w:t>
      </w:r>
    </w:p>
    <w:p w14:paraId="273BC3FB" w14:textId="77777777" w:rsidP="00321917" w:rsidR="00321917" w:rsidRDefault="00321917">
      <w:pPr>
        <w:spacing w:line="240" w:lineRule="exact"/>
        <w:rPr>
          <w:rFonts w:ascii="Times New Roman" w:cs="Times New Roman" w:eastAsia="Times New Roman" w:hAnsi="Times New Roman"/>
          <w:sz w:val="24"/>
          <w:szCs w:val="24"/>
        </w:rPr>
      </w:pPr>
    </w:p>
    <w:p w14:paraId="3ADA3D64" w14:textId="77777777" w:rsidP="00321917" w:rsidR="00321917" w:rsidRDefault="00321917">
      <w:pPr>
        <w:spacing w:after="68" w:line="240" w:lineRule="exact"/>
        <w:rPr>
          <w:rFonts w:ascii="Times New Roman" w:cs="Times New Roman" w:eastAsia="Times New Roman" w:hAnsi="Times New Roman"/>
          <w:sz w:val="24"/>
          <w:szCs w:val="24"/>
        </w:rPr>
      </w:pPr>
    </w:p>
    <w:p w14:paraId="6171EA8F" w14:textId="77777777" w:rsidP="00321917" w:rsidR="00321917" w:rsidRDefault="00321917">
      <w:pPr>
        <w:widowControl w:val="0"/>
        <w:spacing w:line="240" w:lineRule="auto"/>
        <w:ind w:left="1" w:right="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 ЦЕЛЕВОЙ РАЗДЕЛ .............................................................................................................. . 3 1.1 Пояснительная записка ....................................................................................................... .3 1.2 Планируемые результаты освоения обучающимися адаптированной основной образовательной программы начального общего образования ........................................... ..9 1.3 Система оценки достижения планируемых результатов освоения адаптированной основной образовательной программы начального общего образования .......................... 23</w:t>
      </w:r>
    </w:p>
    <w:p w14:paraId="6A4069DB" w14:textId="77777777" w:rsidP="00321917" w:rsidR="00321917" w:rsidRDefault="00321917">
      <w:pPr>
        <w:spacing w:line="240" w:lineRule="exact"/>
        <w:rPr>
          <w:rFonts w:ascii="Times New Roman" w:cs="Times New Roman" w:eastAsia="Times New Roman" w:hAnsi="Times New Roman"/>
          <w:sz w:val="24"/>
          <w:szCs w:val="24"/>
        </w:rPr>
      </w:pPr>
    </w:p>
    <w:p w14:paraId="4429E4B4" w14:textId="77777777" w:rsidP="00321917" w:rsidR="00321917" w:rsidRDefault="00321917">
      <w:pPr>
        <w:spacing w:after="72" w:line="240" w:lineRule="exact"/>
        <w:rPr>
          <w:rFonts w:ascii="Times New Roman" w:cs="Times New Roman" w:eastAsia="Times New Roman" w:hAnsi="Times New Roman"/>
          <w:sz w:val="24"/>
          <w:szCs w:val="24"/>
        </w:rPr>
      </w:pPr>
    </w:p>
    <w:p w14:paraId="1637A7AF" w14:textId="77777777" w:rsidP="00321917" w:rsidR="00321917" w:rsidRDefault="00321917">
      <w:pPr>
        <w:widowControl w:val="0"/>
        <w:spacing w:line="240" w:lineRule="auto"/>
        <w:ind w:left="1" w:right="2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II. СОДЕРЖАТЕЛЬНЫЙ РАЗДЕЛ ........................................................................................ .35 2.1 Программа формирования универсальных учебных действии у обучающихся с задержкой психического развития. ..........................................................................................35 2.2 Программы отдельных учебных предметов, курсов коррекционно-развивающей области и курсов внеурочной деятельности. ....................................................................... ..55 2.3 Программа воспитания детей с задержкой психического развития ..............................98 2.4 Программа коррекционной работы .................................................................................113 2.5 Программа внеурочной деятельности ........................................................................... .127</w:t>
      </w:r>
    </w:p>
    <w:p w14:paraId="70289354" w14:textId="77777777" w:rsidP="00321917" w:rsidR="00321917" w:rsidRDefault="00321917">
      <w:pPr>
        <w:spacing w:line="240" w:lineRule="exact"/>
        <w:rPr>
          <w:rFonts w:ascii="Times New Roman" w:cs="Times New Roman" w:eastAsia="Times New Roman" w:hAnsi="Times New Roman"/>
          <w:sz w:val="24"/>
          <w:szCs w:val="24"/>
        </w:rPr>
      </w:pPr>
    </w:p>
    <w:p w14:paraId="5FA8E48A" w14:textId="77777777" w:rsidP="00321917" w:rsidR="00321917" w:rsidRDefault="00321917">
      <w:pPr>
        <w:spacing w:after="72" w:line="240" w:lineRule="exact"/>
        <w:rPr>
          <w:rFonts w:ascii="Times New Roman" w:cs="Times New Roman" w:eastAsia="Times New Roman" w:hAnsi="Times New Roman"/>
          <w:sz w:val="24"/>
          <w:szCs w:val="24"/>
        </w:rPr>
      </w:pPr>
    </w:p>
    <w:p w14:paraId="6D54790B" w14:textId="77777777" w:rsidP="00321917" w:rsidR="00321917" w:rsidRDefault="00321917">
      <w:pPr>
        <w:widowControl w:val="0"/>
        <w:spacing w:line="240" w:lineRule="auto"/>
        <w:ind w:left="1" w:right="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III. ОРГАНИЗАЦИОННЫЙ РАЗДЕЛ................................................................................... 135 3.1 Учебный план ................................................................................................................... 135 3.2. Календарный учебный график………………………………………………………….161 3.3 Система условий реализации адаптированной основной общеобразовательной программы начального общего образования обучающихся с ЗПР .................……………163</w:t>
      </w:r>
    </w:p>
    <w:p w14:paraId="5CB47EF3" w14:textId="77777777" w:rsidP="00321917" w:rsidR="00321917" w:rsidRDefault="00321917">
      <w:pPr>
        <w:spacing w:line="240" w:lineRule="exact"/>
        <w:rPr>
          <w:rFonts w:ascii="Times New Roman" w:cs="Times New Roman" w:eastAsia="Times New Roman" w:hAnsi="Times New Roman"/>
          <w:sz w:val="24"/>
          <w:szCs w:val="24"/>
        </w:rPr>
      </w:pPr>
    </w:p>
    <w:p w14:paraId="1377161C" w14:textId="77777777" w:rsidP="00321917" w:rsidR="00321917" w:rsidRDefault="00321917">
      <w:pPr>
        <w:spacing w:line="240" w:lineRule="exact"/>
        <w:rPr>
          <w:rFonts w:ascii="Times New Roman" w:cs="Times New Roman" w:eastAsia="Times New Roman" w:hAnsi="Times New Roman"/>
          <w:sz w:val="24"/>
          <w:szCs w:val="24"/>
        </w:rPr>
      </w:pPr>
    </w:p>
    <w:p w14:paraId="5A97DDE0" w14:textId="77777777" w:rsidP="00321917" w:rsidR="00321917" w:rsidRDefault="00321917">
      <w:pPr>
        <w:spacing w:line="240" w:lineRule="exact"/>
        <w:rPr>
          <w:rFonts w:ascii="Times New Roman" w:cs="Times New Roman" w:eastAsia="Times New Roman" w:hAnsi="Times New Roman"/>
          <w:sz w:val="24"/>
          <w:szCs w:val="24"/>
        </w:rPr>
      </w:pPr>
    </w:p>
    <w:p w14:paraId="0F27D2F0" w14:textId="77777777" w:rsidP="00321917" w:rsidR="00321917" w:rsidRDefault="00321917">
      <w:pPr>
        <w:spacing w:line="240" w:lineRule="exact"/>
        <w:rPr>
          <w:rFonts w:ascii="Times New Roman" w:cs="Times New Roman" w:eastAsia="Times New Roman" w:hAnsi="Times New Roman"/>
          <w:sz w:val="24"/>
          <w:szCs w:val="24"/>
        </w:rPr>
      </w:pPr>
    </w:p>
    <w:p w14:paraId="05D3FEA2" w14:textId="77777777" w:rsidP="00321917" w:rsidR="00321917" w:rsidRDefault="00321917">
      <w:pPr>
        <w:spacing w:line="240" w:lineRule="exact"/>
        <w:rPr>
          <w:rFonts w:ascii="Times New Roman" w:cs="Times New Roman" w:eastAsia="Times New Roman" w:hAnsi="Times New Roman"/>
          <w:sz w:val="24"/>
          <w:szCs w:val="24"/>
        </w:rPr>
      </w:pPr>
    </w:p>
    <w:p w14:paraId="30DC3E3B" w14:textId="77777777" w:rsidP="00321917" w:rsidR="00321917" w:rsidRDefault="00321917">
      <w:pPr>
        <w:spacing w:line="240" w:lineRule="exact"/>
        <w:rPr>
          <w:rFonts w:ascii="Times New Roman" w:cs="Times New Roman" w:eastAsia="Times New Roman" w:hAnsi="Times New Roman"/>
          <w:sz w:val="24"/>
          <w:szCs w:val="24"/>
        </w:rPr>
      </w:pPr>
    </w:p>
    <w:p w14:paraId="0C4C2BD0" w14:textId="77777777" w:rsidP="00321917" w:rsidR="00321917" w:rsidRDefault="00321917">
      <w:pPr>
        <w:spacing w:line="240" w:lineRule="exact"/>
        <w:rPr>
          <w:rFonts w:ascii="Times New Roman" w:cs="Times New Roman" w:eastAsia="Times New Roman" w:hAnsi="Times New Roman"/>
          <w:sz w:val="24"/>
          <w:szCs w:val="24"/>
        </w:rPr>
      </w:pPr>
    </w:p>
    <w:p w14:paraId="61397DE3" w14:textId="77777777" w:rsidP="00321917" w:rsidR="00321917" w:rsidRDefault="00321917">
      <w:pPr>
        <w:spacing w:line="240" w:lineRule="exact"/>
        <w:rPr>
          <w:rFonts w:ascii="Times New Roman" w:cs="Times New Roman" w:eastAsia="Times New Roman" w:hAnsi="Times New Roman"/>
          <w:sz w:val="24"/>
          <w:szCs w:val="24"/>
        </w:rPr>
      </w:pPr>
    </w:p>
    <w:p w14:paraId="759F578F" w14:textId="77777777" w:rsidP="00321917" w:rsidR="00321917" w:rsidRDefault="00321917">
      <w:pPr>
        <w:spacing w:line="240" w:lineRule="exact"/>
        <w:rPr>
          <w:rFonts w:ascii="Times New Roman" w:cs="Times New Roman" w:eastAsia="Times New Roman" w:hAnsi="Times New Roman"/>
          <w:sz w:val="24"/>
          <w:szCs w:val="24"/>
        </w:rPr>
      </w:pPr>
    </w:p>
    <w:p w14:paraId="7CEF10F1" w14:textId="77777777" w:rsidP="00321917" w:rsidR="00321917" w:rsidRDefault="00321917">
      <w:pPr>
        <w:spacing w:line="240" w:lineRule="exact"/>
        <w:rPr>
          <w:rFonts w:ascii="Times New Roman" w:cs="Times New Roman" w:eastAsia="Times New Roman" w:hAnsi="Times New Roman"/>
          <w:sz w:val="24"/>
          <w:szCs w:val="24"/>
        </w:rPr>
      </w:pPr>
    </w:p>
    <w:p w14:paraId="7A69E176" w14:textId="77777777" w:rsidP="00321917" w:rsidR="00321917" w:rsidRDefault="00321917">
      <w:pPr>
        <w:spacing w:line="240" w:lineRule="exact"/>
        <w:rPr>
          <w:rFonts w:ascii="Times New Roman" w:cs="Times New Roman" w:eastAsia="Times New Roman" w:hAnsi="Times New Roman"/>
          <w:sz w:val="24"/>
          <w:szCs w:val="24"/>
        </w:rPr>
      </w:pPr>
    </w:p>
    <w:p w14:paraId="4AFB6C12" w14:textId="77777777" w:rsidP="00321917" w:rsidR="00321917" w:rsidRDefault="00321917">
      <w:pPr>
        <w:spacing w:line="240" w:lineRule="exact"/>
        <w:rPr>
          <w:rFonts w:ascii="Times New Roman" w:cs="Times New Roman" w:eastAsia="Times New Roman" w:hAnsi="Times New Roman"/>
          <w:sz w:val="24"/>
          <w:szCs w:val="24"/>
        </w:rPr>
      </w:pPr>
    </w:p>
    <w:p w14:paraId="2A6DC04A" w14:textId="77777777" w:rsidP="00321917" w:rsidR="00321917" w:rsidRDefault="00321917">
      <w:pPr>
        <w:spacing w:line="240" w:lineRule="exact"/>
        <w:rPr>
          <w:rFonts w:ascii="Times New Roman" w:cs="Times New Roman" w:eastAsia="Times New Roman" w:hAnsi="Times New Roman"/>
          <w:sz w:val="24"/>
          <w:szCs w:val="24"/>
        </w:rPr>
      </w:pPr>
    </w:p>
    <w:p w14:paraId="4F7690E0" w14:textId="77777777" w:rsidP="00321917" w:rsidR="00321917" w:rsidRDefault="00321917">
      <w:pPr>
        <w:spacing w:line="240" w:lineRule="exact"/>
        <w:rPr>
          <w:rFonts w:ascii="Times New Roman" w:cs="Times New Roman" w:eastAsia="Times New Roman" w:hAnsi="Times New Roman"/>
          <w:sz w:val="24"/>
          <w:szCs w:val="24"/>
        </w:rPr>
      </w:pPr>
    </w:p>
    <w:p w14:paraId="12A0D1D8" w14:textId="77777777" w:rsidP="00321917" w:rsidR="00321917" w:rsidRDefault="00321917">
      <w:pPr>
        <w:spacing w:line="240" w:lineRule="exact"/>
        <w:rPr>
          <w:rFonts w:ascii="Times New Roman" w:cs="Times New Roman" w:eastAsia="Times New Roman" w:hAnsi="Times New Roman"/>
          <w:sz w:val="24"/>
          <w:szCs w:val="24"/>
        </w:rPr>
      </w:pPr>
    </w:p>
    <w:p w14:paraId="3E9F1799" w14:textId="77777777" w:rsidP="00321917" w:rsidR="00321917" w:rsidRDefault="00321917">
      <w:pPr>
        <w:spacing w:line="240" w:lineRule="exact"/>
        <w:rPr>
          <w:rFonts w:ascii="Times New Roman" w:cs="Times New Roman" w:eastAsia="Times New Roman" w:hAnsi="Times New Roman"/>
          <w:sz w:val="24"/>
          <w:szCs w:val="24"/>
        </w:rPr>
      </w:pPr>
    </w:p>
    <w:p w14:paraId="78591109" w14:textId="77777777" w:rsidP="00321917" w:rsidR="00321917" w:rsidRDefault="00321917">
      <w:pPr>
        <w:spacing w:line="240" w:lineRule="exact"/>
        <w:rPr>
          <w:rFonts w:ascii="Times New Roman" w:cs="Times New Roman" w:eastAsia="Times New Roman" w:hAnsi="Times New Roman"/>
          <w:sz w:val="24"/>
          <w:szCs w:val="24"/>
        </w:rPr>
      </w:pPr>
    </w:p>
    <w:p w14:paraId="0BEF78EA" w14:textId="77777777" w:rsidP="00321917" w:rsidR="00321917" w:rsidRDefault="00321917">
      <w:pPr>
        <w:spacing w:line="240" w:lineRule="exact"/>
        <w:rPr>
          <w:rFonts w:ascii="Times New Roman" w:cs="Times New Roman" w:eastAsia="Times New Roman" w:hAnsi="Times New Roman"/>
          <w:sz w:val="24"/>
          <w:szCs w:val="24"/>
        </w:rPr>
      </w:pPr>
    </w:p>
    <w:p w14:paraId="7CFE592F" w14:textId="77777777" w:rsidP="00321917" w:rsidR="00321917" w:rsidRDefault="00321917">
      <w:pPr>
        <w:spacing w:line="240" w:lineRule="exact"/>
        <w:rPr>
          <w:rFonts w:ascii="Times New Roman" w:cs="Times New Roman" w:eastAsia="Times New Roman" w:hAnsi="Times New Roman"/>
          <w:sz w:val="24"/>
          <w:szCs w:val="24"/>
        </w:rPr>
      </w:pPr>
    </w:p>
    <w:p w14:paraId="44B05869" w14:textId="77777777" w:rsidP="00321917" w:rsidR="00321917" w:rsidRDefault="00321917">
      <w:pPr>
        <w:spacing w:line="240" w:lineRule="exact"/>
        <w:rPr>
          <w:rFonts w:ascii="Times New Roman" w:cs="Times New Roman" w:eastAsia="Times New Roman" w:hAnsi="Times New Roman"/>
          <w:sz w:val="24"/>
          <w:szCs w:val="24"/>
        </w:rPr>
      </w:pPr>
    </w:p>
    <w:p w14:paraId="3C3C8332" w14:textId="77777777" w:rsidP="00321917" w:rsidR="00321917" w:rsidRDefault="00321917">
      <w:pPr>
        <w:spacing w:line="240" w:lineRule="exact"/>
        <w:rPr>
          <w:rFonts w:ascii="Times New Roman" w:cs="Times New Roman" w:eastAsia="Times New Roman" w:hAnsi="Times New Roman"/>
          <w:sz w:val="24"/>
          <w:szCs w:val="24"/>
        </w:rPr>
      </w:pPr>
    </w:p>
    <w:p w14:paraId="7881E0D7" w14:textId="77777777" w:rsidP="00321917" w:rsidR="00321917" w:rsidRDefault="00321917">
      <w:pPr>
        <w:spacing w:line="240" w:lineRule="exact"/>
        <w:rPr>
          <w:rFonts w:ascii="Times New Roman" w:cs="Times New Roman" w:eastAsia="Times New Roman" w:hAnsi="Times New Roman"/>
          <w:sz w:val="24"/>
          <w:szCs w:val="24"/>
        </w:rPr>
      </w:pPr>
    </w:p>
    <w:p w14:paraId="299B837B" w14:textId="77777777" w:rsidP="00321917" w:rsidR="00321917" w:rsidRDefault="00321917">
      <w:pPr>
        <w:spacing w:line="240" w:lineRule="exact"/>
        <w:rPr>
          <w:rFonts w:ascii="Times New Roman" w:cs="Times New Roman" w:eastAsia="Times New Roman" w:hAnsi="Times New Roman"/>
          <w:sz w:val="24"/>
          <w:szCs w:val="24"/>
        </w:rPr>
      </w:pPr>
    </w:p>
    <w:p w14:paraId="4E0FC466" w14:textId="77777777" w:rsidP="00321917" w:rsidR="00321917" w:rsidRDefault="00321917">
      <w:pPr>
        <w:spacing w:line="240" w:lineRule="exact"/>
        <w:rPr>
          <w:rFonts w:ascii="Times New Roman" w:cs="Times New Roman" w:eastAsia="Times New Roman" w:hAnsi="Times New Roman"/>
          <w:sz w:val="24"/>
          <w:szCs w:val="24"/>
        </w:rPr>
      </w:pPr>
    </w:p>
    <w:p w14:paraId="4DEE582B" w14:textId="77777777" w:rsidP="00321917" w:rsidR="00321917" w:rsidRDefault="00321917">
      <w:pPr>
        <w:spacing w:line="240" w:lineRule="exact"/>
        <w:rPr>
          <w:rFonts w:ascii="Times New Roman" w:cs="Times New Roman" w:eastAsia="Times New Roman" w:hAnsi="Times New Roman"/>
          <w:sz w:val="24"/>
          <w:szCs w:val="24"/>
        </w:rPr>
      </w:pPr>
    </w:p>
    <w:p w14:paraId="4BB93EAA" w14:textId="77777777" w:rsidP="00321917" w:rsidR="00321917" w:rsidRDefault="00321917">
      <w:pPr>
        <w:spacing w:line="240" w:lineRule="exact"/>
        <w:rPr>
          <w:rFonts w:ascii="Times New Roman" w:cs="Times New Roman" w:eastAsia="Times New Roman" w:hAnsi="Times New Roman"/>
          <w:sz w:val="24"/>
          <w:szCs w:val="24"/>
        </w:rPr>
      </w:pPr>
    </w:p>
    <w:p w14:paraId="1CA5DFD2" w14:textId="77777777" w:rsidP="00321917" w:rsidR="00321917" w:rsidRDefault="00321917">
      <w:pPr>
        <w:spacing w:line="240" w:lineRule="exact"/>
        <w:rPr>
          <w:rFonts w:ascii="Times New Roman" w:cs="Times New Roman" w:eastAsia="Times New Roman" w:hAnsi="Times New Roman"/>
          <w:sz w:val="24"/>
          <w:szCs w:val="24"/>
        </w:rPr>
      </w:pPr>
    </w:p>
    <w:p w14:paraId="22882986" w14:textId="77777777" w:rsidP="00321917" w:rsidR="00321917" w:rsidRDefault="00321917">
      <w:pPr>
        <w:spacing w:line="240" w:lineRule="exact"/>
        <w:rPr>
          <w:rFonts w:ascii="Times New Roman" w:cs="Times New Roman" w:eastAsia="Times New Roman" w:hAnsi="Times New Roman"/>
          <w:sz w:val="24"/>
          <w:szCs w:val="24"/>
        </w:rPr>
      </w:pPr>
    </w:p>
    <w:p w14:paraId="5CADAFED" w14:textId="77777777" w:rsidP="00321917" w:rsidR="00321917" w:rsidRDefault="00321917">
      <w:pPr>
        <w:spacing w:line="240" w:lineRule="exact"/>
        <w:rPr>
          <w:rFonts w:ascii="Times New Roman" w:cs="Times New Roman" w:eastAsia="Times New Roman" w:hAnsi="Times New Roman"/>
          <w:sz w:val="24"/>
          <w:szCs w:val="24"/>
        </w:rPr>
      </w:pPr>
    </w:p>
    <w:p w14:paraId="0E43046C" w14:textId="77777777" w:rsidP="00321917" w:rsidR="00321917" w:rsidRDefault="00321917">
      <w:pPr>
        <w:spacing w:after="90" w:line="240" w:lineRule="exact"/>
        <w:rPr>
          <w:rFonts w:ascii="Times New Roman" w:cs="Times New Roman" w:eastAsia="Times New Roman" w:hAnsi="Times New Roman"/>
          <w:sz w:val="24"/>
          <w:szCs w:val="24"/>
        </w:rPr>
      </w:pPr>
    </w:p>
    <w:p w14:paraId="3C0D573C" w14:textId="77777777" w:rsidP="00321917" w:rsidR="00321917" w:rsidRDefault="00321917">
      <w:pPr>
        <w:widowControl w:val="0"/>
        <w:spacing w:line="240" w:lineRule="auto"/>
        <w:ind w:left="9247" w:right="-20"/>
        <w:rPr>
          <w:color w:val="000000"/>
        </w:rPr>
        <w:sectPr w:rsidR="00321917" w:rsidSect="006201BE">
          <w:pgSz w:h="16838" w:w="11906"/>
          <w:pgMar w:bottom="0" w:footer="0" w:gutter="0" w:header="0" w:left="1701" w:right="845" w:top="1129"/>
          <w:cols w:space="708"/>
        </w:sectPr>
      </w:pPr>
      <w:r>
        <w:rPr>
          <w:color w:val="000000"/>
        </w:rPr>
        <w:t>2</w:t>
      </w:r>
      <w:bookmarkEnd w:id="1"/>
    </w:p>
    <w:p w14:paraId="66D874E2" w14:textId="77777777" w:rsidP="00321917" w:rsidR="00321917" w:rsidRDefault="00321917">
      <w:pPr>
        <w:spacing w:after="31" w:line="240" w:lineRule="exact"/>
        <w:rPr>
          <w:sz w:val="24"/>
          <w:szCs w:val="24"/>
        </w:rPr>
      </w:pPr>
      <w:bookmarkStart w:id="2" w:name="_page_3_0"/>
    </w:p>
    <w:p w14:paraId="1908E502" w14:textId="77777777" w:rsidP="00321917" w:rsidR="00321917" w:rsidRDefault="00321917">
      <w:pPr>
        <w:widowControl w:val="0"/>
        <w:tabs>
          <w:tab w:pos="3918" w:val="left"/>
        </w:tabs>
        <w:spacing w:line="242" w:lineRule="auto"/>
        <w:ind w:firstLine="223" w:left="2833" w:right="3156"/>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I.</w:t>
      </w:r>
      <w:r>
        <w:rPr>
          <w:rFonts w:ascii="Times New Roman" w:cs="Times New Roman" w:eastAsia="Times New Roman" w:hAnsi="Times New Roman"/>
          <w:color w:val="000000"/>
          <w:sz w:val="24"/>
          <w:szCs w:val="24"/>
        </w:rPr>
        <w:tab/>
      </w:r>
      <w:r>
        <w:rPr>
          <w:rFonts w:ascii="Times New Roman" w:cs="Times New Roman" w:eastAsia="Times New Roman" w:hAnsi="Times New Roman"/>
          <w:b/>
          <w:bCs/>
          <w:color w:val="000000"/>
          <w:sz w:val="24"/>
          <w:szCs w:val="24"/>
        </w:rPr>
        <w:t>ЦЕЛЕВОЙ РАЗДЕЛ 1.1 Пояснительная записка</w:t>
      </w:r>
    </w:p>
    <w:p w14:paraId="05464E94" w14:textId="77777777" w:rsidP="00321917" w:rsidR="00321917" w:rsidRDefault="00321917">
      <w:pPr>
        <w:spacing w:after="12" w:line="180" w:lineRule="exact"/>
        <w:rPr>
          <w:rFonts w:ascii="Times New Roman" w:cs="Times New Roman" w:eastAsia="Times New Roman" w:hAnsi="Times New Roman"/>
          <w:sz w:val="18"/>
          <w:szCs w:val="18"/>
        </w:rPr>
      </w:pPr>
    </w:p>
    <w:p w14:paraId="754136DD" w14:textId="77777777" w:rsidP="00321917" w:rsidR="00321917" w:rsidRDefault="00321917">
      <w:pPr>
        <w:widowControl w:val="0"/>
        <w:tabs>
          <w:tab w:pos="2670" w:val="left"/>
          <w:tab w:pos="3864" w:val="left"/>
          <w:tab w:pos="5815" w:val="left"/>
          <w:tab w:pos="7180" w:val="left"/>
          <w:tab w:pos="8599" w:val="left"/>
        </w:tabs>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Адаптированная</w:t>
      </w:r>
      <w:r>
        <w:rPr>
          <w:rFonts w:ascii="Times New Roman" w:cs="Times New Roman" w:eastAsia="Times New Roman" w:hAnsi="Times New Roman"/>
          <w:color w:val="000000"/>
          <w:sz w:val="24"/>
          <w:szCs w:val="24"/>
        </w:rPr>
        <w:tab/>
        <w:t>основная</w:t>
      </w:r>
      <w:r>
        <w:rPr>
          <w:rFonts w:ascii="Times New Roman" w:cs="Times New Roman" w:eastAsia="Times New Roman" w:hAnsi="Times New Roman"/>
          <w:color w:val="000000"/>
          <w:sz w:val="24"/>
          <w:szCs w:val="24"/>
        </w:rPr>
        <w:tab/>
        <w:t>образовательная</w:t>
      </w:r>
      <w:r>
        <w:rPr>
          <w:rFonts w:ascii="Times New Roman" w:cs="Times New Roman" w:eastAsia="Times New Roman" w:hAnsi="Times New Roman"/>
          <w:color w:val="000000"/>
          <w:sz w:val="24"/>
          <w:szCs w:val="24"/>
        </w:rPr>
        <w:tab/>
        <w:t>программа</w:t>
      </w:r>
      <w:r>
        <w:rPr>
          <w:rFonts w:ascii="Times New Roman" w:cs="Times New Roman" w:eastAsia="Times New Roman" w:hAnsi="Times New Roman"/>
          <w:color w:val="000000"/>
          <w:sz w:val="24"/>
          <w:szCs w:val="24"/>
        </w:rPr>
        <w:tab/>
        <w:t>начального</w:t>
      </w:r>
      <w:r>
        <w:rPr>
          <w:rFonts w:ascii="Times New Roman" w:cs="Times New Roman" w:eastAsia="Times New Roman" w:hAnsi="Times New Roman"/>
          <w:color w:val="000000"/>
          <w:sz w:val="24"/>
          <w:szCs w:val="24"/>
        </w:rPr>
        <w:tab/>
        <w:t>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14:paraId="61E2B7D7" w14:textId="77777777" w:rsidP="00321917" w:rsidR="00321917" w:rsidRDefault="00321917">
      <w:pPr>
        <w:widowControl w:val="0"/>
        <w:tabs>
          <w:tab w:pos="1761" w:val="left"/>
          <w:tab w:pos="2279" w:val="left"/>
          <w:tab w:pos="3562" w:val="left"/>
          <w:tab w:pos="5157" w:val="left"/>
          <w:tab w:pos="5687" w:val="left"/>
          <w:tab w:pos="7455" w:val="left"/>
          <w:tab w:pos="8707" w:val="left"/>
          <w:tab w:pos="9239" w:val="left"/>
        </w:tabs>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Вариант 7.2 предполагает, что обучающийся с ЗПР получает цензовое образование, сопоставимое по итоговым достижениям к моменту завершения обучения с образованием обучающихся,</w:t>
      </w:r>
      <w:r>
        <w:rPr>
          <w:rFonts w:ascii="Times New Roman" w:cs="Times New Roman" w:eastAsia="Times New Roman" w:hAnsi="Times New Roman"/>
          <w:color w:val="000000"/>
          <w:sz w:val="24"/>
          <w:szCs w:val="24"/>
        </w:rPr>
        <w:tab/>
        <w:t>не</w:t>
      </w:r>
      <w:r>
        <w:rPr>
          <w:rFonts w:ascii="Times New Roman" w:cs="Times New Roman" w:eastAsia="Times New Roman" w:hAnsi="Times New Roman"/>
          <w:color w:val="000000"/>
          <w:sz w:val="24"/>
          <w:szCs w:val="24"/>
        </w:rPr>
        <w:tab/>
        <w:t>имеющих</w:t>
      </w:r>
      <w:r>
        <w:rPr>
          <w:rFonts w:ascii="Times New Roman" w:cs="Times New Roman" w:eastAsia="Times New Roman" w:hAnsi="Times New Roman"/>
          <w:color w:val="000000"/>
          <w:sz w:val="24"/>
          <w:szCs w:val="24"/>
        </w:rPr>
        <w:tab/>
        <w:t>ограничений</w:t>
      </w:r>
      <w:r>
        <w:rPr>
          <w:rFonts w:ascii="Times New Roman" w:cs="Times New Roman" w:eastAsia="Times New Roman" w:hAnsi="Times New Roman"/>
          <w:color w:val="000000"/>
          <w:sz w:val="24"/>
          <w:szCs w:val="24"/>
        </w:rPr>
        <w:tab/>
        <w:t>по</w:t>
      </w:r>
      <w:r>
        <w:rPr>
          <w:rFonts w:ascii="Times New Roman" w:cs="Times New Roman" w:eastAsia="Times New Roman" w:hAnsi="Times New Roman"/>
          <w:color w:val="000000"/>
          <w:sz w:val="24"/>
          <w:szCs w:val="24"/>
        </w:rPr>
        <w:tab/>
        <w:t>возможностям</w:t>
      </w:r>
      <w:r>
        <w:rPr>
          <w:rFonts w:ascii="Times New Roman" w:cs="Times New Roman" w:eastAsia="Times New Roman" w:hAnsi="Times New Roman"/>
          <w:color w:val="000000"/>
          <w:sz w:val="24"/>
          <w:szCs w:val="24"/>
        </w:rPr>
        <w:tab/>
        <w:t>здоровья,</w:t>
      </w:r>
      <w:r>
        <w:rPr>
          <w:rFonts w:ascii="Times New Roman" w:cs="Times New Roman" w:eastAsia="Times New Roman" w:hAnsi="Times New Roman"/>
          <w:color w:val="000000"/>
          <w:sz w:val="24"/>
          <w:szCs w:val="24"/>
        </w:rPr>
        <w:tab/>
        <w:t>но</w:t>
      </w:r>
      <w:r>
        <w:rPr>
          <w:rFonts w:ascii="Times New Roman" w:cs="Times New Roman" w:eastAsia="Times New Roman" w:hAnsi="Times New Roman"/>
          <w:color w:val="000000"/>
          <w:sz w:val="24"/>
          <w:szCs w:val="24"/>
        </w:rPr>
        <w:tab/>
        <w:t>в пролонгированные сроки обучения: пять лет, за счёт продления обучения на уровне начального общего образования.</w:t>
      </w:r>
    </w:p>
    <w:p w14:paraId="51B3A12D" w14:textId="77777777" w:rsidP="00321917" w:rsidR="00321917" w:rsidRDefault="00321917">
      <w:pPr>
        <w:widowControl w:val="0"/>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последующем уровне основного общего образования.</w:t>
      </w:r>
    </w:p>
    <w:p w14:paraId="733B0EAA" w14:textId="77777777" w:rsidP="00321917" w:rsidR="00321917" w:rsidRDefault="00321917">
      <w:pPr>
        <w:widowControl w:val="0"/>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Цель реализации АООП НОО МАОУ «СШ № 7 д.Ивантеево» (далее АООП НОО) </w:t>
      </w:r>
      <w:r>
        <w:rPr>
          <w:rFonts w:ascii="Times New Roman" w:cs="Times New Roman" w:eastAsia="Times New Roman" w:hAnsi="Times New Roman"/>
          <w:color w:val="000000"/>
          <w:sz w:val="24"/>
          <w:szCs w:val="24"/>
        </w:rPr>
        <w:t>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3BAE8F5C" w14:textId="77777777" w:rsidP="00321917" w:rsidR="00321917" w:rsidRDefault="00321917">
      <w:pPr>
        <w:widowControl w:val="0"/>
        <w:spacing w:line="240" w:lineRule="auto"/>
        <w:ind w:firstLine="707" w:left="1" w:right="-4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Достижение поставленной цели при разработке и реализации АООП НОО обучающихся с ЗПР предусматривает решение следующих основных </w:t>
      </w:r>
      <w:r>
        <w:rPr>
          <w:rFonts w:ascii="Times New Roman" w:cs="Times New Roman" w:eastAsia="Times New Roman" w:hAnsi="Times New Roman"/>
          <w:b/>
          <w:bCs/>
          <w:color w:val="000000"/>
          <w:sz w:val="24"/>
          <w:szCs w:val="24"/>
        </w:rPr>
        <w:t>задач</w:t>
      </w:r>
      <w:r>
        <w:rPr>
          <w:rFonts w:ascii="Times New Roman" w:cs="Times New Roman" w:eastAsia="Times New Roman" w:hAnsi="Times New Roman"/>
          <w:color w:val="000000"/>
          <w:sz w:val="24"/>
          <w:szCs w:val="24"/>
        </w:rPr>
        <w:t>:</w:t>
      </w:r>
    </w:p>
    <w:p w14:paraId="32BEA326" w14:textId="77777777" w:rsidP="00321917" w:rsidR="00321917" w:rsidRDefault="00321917">
      <w:pPr>
        <w:widowControl w:val="0"/>
        <w:tabs>
          <w:tab w:pos="1212" w:val="left"/>
          <w:tab w:pos="3061" w:val="left"/>
          <w:tab w:pos="3440" w:val="left"/>
          <w:tab w:pos="5673" w:val="left"/>
          <w:tab w:pos="7200" w:val="left"/>
          <w:tab w:pos="8505" w:val="left"/>
        </w:tabs>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общей культуры, обеспечивающей разностороннее развитие личности обучающихся с ОВЗ (ЗПР) духовное, нравственное, эстетическое, социально-личностное, интеллектуальное, физическое в соответствии с принятыми в семье и обществе</w:t>
      </w:r>
      <w:r>
        <w:rPr>
          <w:rFonts w:ascii="Times New Roman" w:cs="Times New Roman" w:eastAsia="Times New Roman" w:hAnsi="Times New Roman"/>
          <w:color w:val="000000"/>
          <w:sz w:val="24"/>
          <w:szCs w:val="24"/>
        </w:rPr>
        <w:tab/>
        <w:t>нравственными</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социокультурными</w:t>
      </w:r>
      <w:r>
        <w:rPr>
          <w:rFonts w:ascii="Times New Roman" w:cs="Times New Roman" w:eastAsia="Times New Roman" w:hAnsi="Times New Roman"/>
          <w:color w:val="000000"/>
          <w:sz w:val="24"/>
          <w:szCs w:val="24"/>
        </w:rPr>
        <w:tab/>
        <w:t>ценностями;</w:t>
      </w:r>
      <w:r>
        <w:rPr>
          <w:rFonts w:ascii="Times New Roman" w:cs="Times New Roman" w:eastAsia="Times New Roman" w:hAnsi="Times New Roman"/>
          <w:color w:val="000000"/>
          <w:sz w:val="24"/>
          <w:szCs w:val="24"/>
        </w:rPr>
        <w:tab/>
        <w:t>овладение</w:t>
      </w:r>
      <w:r>
        <w:rPr>
          <w:rFonts w:ascii="Times New Roman" w:cs="Times New Roman" w:eastAsia="Times New Roman" w:hAnsi="Times New Roman"/>
          <w:color w:val="000000"/>
          <w:sz w:val="24"/>
          <w:szCs w:val="24"/>
        </w:rPr>
        <w:tab/>
        <w:t>учебной деятельностью сохранение и укрепление здоровья обучающихся;</w:t>
      </w:r>
    </w:p>
    <w:p w14:paraId="5685C3C4" w14:textId="77777777" w:rsidP="00321917" w:rsidR="00321917" w:rsidRDefault="00321917">
      <w:pPr>
        <w:widowControl w:val="0"/>
        <w:spacing w:line="240" w:lineRule="auto"/>
        <w:ind w:firstLine="707" w:left="1" w:right="-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14:paraId="64B423AC"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обеспечение доступности получения начального общего образования;</w:t>
      </w:r>
    </w:p>
    <w:p w14:paraId="6DC965C8" w14:textId="77777777" w:rsidP="00321917" w:rsidR="00321917" w:rsidRDefault="00321917">
      <w:pPr>
        <w:widowControl w:val="0"/>
        <w:spacing w:line="237" w:lineRule="auto"/>
        <w:ind w:firstLine="707" w:left="1" w:right="-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обеспечение преемственности начального общего и основного общего образования;</w:t>
      </w:r>
    </w:p>
    <w:p w14:paraId="6252A3DD" w14:textId="77777777" w:rsidP="00321917" w:rsidR="00321917" w:rsidRDefault="00321917">
      <w:pPr>
        <w:widowControl w:val="0"/>
        <w:spacing w:before="2" w:line="240" w:lineRule="auto"/>
        <w:ind w:firstLine="707" w:left="1" w:right="-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использование в образовательном процессе современных образовательных технологий деятельностного типа;</w:t>
      </w:r>
    </w:p>
    <w:p w14:paraId="17653904" w14:textId="77777777" w:rsidP="00321917" w:rsidR="00321917" w:rsidRDefault="00321917">
      <w:pPr>
        <w:widowControl w:val="0"/>
        <w:tabs>
          <w:tab w:pos="2049" w:val="left"/>
          <w:tab w:pos="3131" w:val="left"/>
          <w:tab w:pos="4759" w:val="left"/>
          <w:tab w:pos="6829" w:val="left"/>
          <w:tab w:pos="8233" w:val="left"/>
          <w:tab w:pos="8653" w:val="left"/>
          <w:tab w:pos="9245" w:val="left"/>
        </w:tabs>
        <w:spacing w:line="240"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выявление и развитие возможностей и способностей обучающихся с ОВЗ (ЗПР), через организацию их общественно полезной деятельности, проведения спортивно– оздоровительной</w:t>
      </w:r>
      <w:r>
        <w:rPr>
          <w:rFonts w:ascii="Times New Roman" w:cs="Times New Roman" w:eastAsia="Times New Roman" w:hAnsi="Times New Roman"/>
          <w:color w:val="000000"/>
          <w:sz w:val="24"/>
          <w:szCs w:val="24"/>
        </w:rPr>
        <w:tab/>
        <w:t>работы,</w:t>
      </w:r>
      <w:r>
        <w:rPr>
          <w:rFonts w:ascii="Times New Roman" w:cs="Times New Roman" w:eastAsia="Times New Roman" w:hAnsi="Times New Roman"/>
          <w:color w:val="000000"/>
          <w:sz w:val="24"/>
          <w:szCs w:val="24"/>
        </w:rPr>
        <w:tab/>
        <w:t>организацию</w:t>
      </w:r>
      <w:r>
        <w:rPr>
          <w:rFonts w:ascii="Times New Roman" w:cs="Times New Roman" w:eastAsia="Times New Roman" w:hAnsi="Times New Roman"/>
          <w:color w:val="000000"/>
          <w:sz w:val="24"/>
          <w:szCs w:val="24"/>
        </w:rPr>
        <w:tab/>
        <w:t>художественного</w:t>
      </w:r>
      <w:r>
        <w:rPr>
          <w:rFonts w:ascii="Times New Roman" w:cs="Times New Roman" w:eastAsia="Times New Roman" w:hAnsi="Times New Roman"/>
          <w:color w:val="000000"/>
          <w:sz w:val="24"/>
          <w:szCs w:val="24"/>
        </w:rPr>
        <w:tab/>
        <w:t>творчества</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др.</w:t>
      </w:r>
      <w:r>
        <w:rPr>
          <w:rFonts w:ascii="Times New Roman" w:cs="Times New Roman" w:eastAsia="Times New Roman" w:hAnsi="Times New Roman"/>
          <w:color w:val="000000"/>
          <w:sz w:val="24"/>
          <w:szCs w:val="24"/>
        </w:rPr>
        <w:tab/>
        <w:t>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21491F3A"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0D3FC692" w14:textId="77777777" w:rsidP="00321917" w:rsidR="00321917" w:rsidRDefault="00321917">
      <w:pPr>
        <w:widowControl w:val="0"/>
        <w:spacing w:line="240" w:lineRule="auto"/>
        <w:ind w:firstLine="707" w:left="1" w:right="-4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основу АООП НОО обучающихся с ЗПР заложены дифференцированный и деятельностный подходы.</w:t>
      </w:r>
    </w:p>
    <w:p w14:paraId="62B181FD" w14:textId="77777777" w:rsidP="00321917" w:rsidR="00321917" w:rsidRDefault="00321917">
      <w:pPr>
        <w:widowControl w:val="0"/>
        <w:spacing w:before="1" w:line="239" w:lineRule="auto"/>
        <w:ind w:left="-65" w:right="15"/>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Применение      дифференцированного      подхода      предполагает      учет      особых образовательных потребностей обучающихся с ОВЗ (ЗПР), которые проявляются в</w:t>
      </w:r>
    </w:p>
    <w:p w14:paraId="4ED4B488" w14:textId="77777777" w:rsidP="00321917" w:rsidR="00321917" w:rsidRDefault="00321917">
      <w:pPr>
        <w:spacing w:after="11" w:line="180" w:lineRule="exact"/>
        <w:rPr>
          <w:rFonts w:ascii="Times New Roman" w:cs="Times New Roman" w:eastAsia="Times New Roman" w:hAnsi="Times New Roman"/>
          <w:sz w:val="18"/>
          <w:szCs w:val="18"/>
        </w:rPr>
      </w:pPr>
    </w:p>
    <w:p w14:paraId="511E9547" w14:textId="77777777" w:rsidP="00321917" w:rsidR="00321917" w:rsidRDefault="00321917">
      <w:pPr>
        <w:widowControl w:val="0"/>
        <w:spacing w:line="240" w:lineRule="auto"/>
        <w:ind w:left="9247" w:right="-20"/>
        <w:rPr>
          <w:color w:val="000000"/>
        </w:rPr>
        <w:sectPr w:rsidR="00321917" w:rsidSect="006201BE">
          <w:pgSz w:h="16838" w:w="11906"/>
          <w:pgMar w:bottom="0" w:footer="0" w:gutter="0" w:header="0" w:left="1701" w:right="841" w:top="1134"/>
          <w:cols w:space="708"/>
        </w:sectPr>
      </w:pPr>
      <w:r>
        <w:rPr>
          <w:color w:val="000000"/>
        </w:rPr>
        <w:t>3</w:t>
      </w:r>
      <w:bookmarkEnd w:id="2"/>
    </w:p>
    <w:p w14:paraId="1D51B6C3" w14:textId="77777777" w:rsidP="00321917" w:rsidR="00321917" w:rsidRDefault="00321917">
      <w:pPr>
        <w:widowControl w:val="0"/>
        <w:spacing w:line="240" w:lineRule="auto"/>
        <w:ind w:left="1" w:right="-53"/>
        <w:rPr>
          <w:rFonts w:ascii="Times New Roman" w:cs="Times New Roman" w:eastAsia="Times New Roman" w:hAnsi="Times New Roman"/>
          <w:color w:val="000000"/>
          <w:sz w:val="24"/>
          <w:szCs w:val="24"/>
        </w:rPr>
      </w:pPr>
      <w:bookmarkStart w:id="3" w:name="_page_5_0"/>
      <w:r>
        <w:rPr>
          <w:rFonts w:ascii="Times New Roman" w:cs="Times New Roman" w:eastAsia="Times New Roman" w:hAnsi="Times New Roman"/>
          <w:color w:val="000000"/>
          <w:sz w:val="24"/>
          <w:szCs w:val="24"/>
        </w:rPr>
        <w:t>неоднородности по возможностям освоения содержания образования, и предоставление обучающимся возможности реализовать индивидуальный потенциал развития.</w:t>
      </w:r>
    </w:p>
    <w:p w14:paraId="62DD14E1" w14:textId="77777777" w:rsidP="00321917" w:rsidR="00321917" w:rsidRDefault="00321917">
      <w:pPr>
        <w:widowControl w:val="0"/>
        <w:tabs>
          <w:tab w:pos="1742" w:val="left"/>
          <w:tab w:pos="2776" w:val="left"/>
          <w:tab w:pos="3882" w:val="left"/>
          <w:tab w:pos="4660" w:val="left"/>
          <w:tab w:pos="5645" w:val="left"/>
          <w:tab w:pos="6250" w:val="left"/>
          <w:tab w:pos="7699" w:val="left"/>
          <w:tab w:pos="8106" w:val="left"/>
        </w:tabs>
        <w:spacing w:before="1"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Деятельностный</w:t>
      </w:r>
      <w:r>
        <w:rPr>
          <w:rFonts w:ascii="Times New Roman" w:cs="Times New Roman" w:eastAsia="Times New Roman" w:hAnsi="Times New Roman"/>
          <w:color w:val="000000"/>
          <w:sz w:val="24"/>
          <w:szCs w:val="24"/>
        </w:rPr>
        <w:tab/>
        <w:t>подход</w:t>
      </w:r>
      <w:r>
        <w:rPr>
          <w:rFonts w:ascii="Times New Roman" w:cs="Times New Roman" w:eastAsia="Times New Roman" w:hAnsi="Times New Roman"/>
          <w:color w:val="000000"/>
          <w:sz w:val="24"/>
          <w:szCs w:val="24"/>
        </w:rPr>
        <w:tab/>
        <w:t>основывается</w:t>
      </w:r>
      <w:r>
        <w:rPr>
          <w:rFonts w:ascii="Times New Roman" w:cs="Times New Roman" w:eastAsia="Times New Roman" w:hAnsi="Times New Roman"/>
          <w:color w:val="000000"/>
          <w:sz w:val="24"/>
          <w:szCs w:val="24"/>
        </w:rPr>
        <w:tab/>
        <w:t>на</w:t>
      </w:r>
      <w:r>
        <w:rPr>
          <w:rFonts w:ascii="Times New Roman" w:cs="Times New Roman" w:eastAsia="Times New Roman" w:hAnsi="Times New Roman"/>
          <w:color w:val="000000"/>
          <w:sz w:val="24"/>
          <w:szCs w:val="24"/>
        </w:rPr>
        <w:tab/>
        <w:t>теоретических</w:t>
      </w:r>
      <w:r>
        <w:rPr>
          <w:rFonts w:ascii="Times New Roman" w:cs="Times New Roman" w:eastAsia="Times New Roman" w:hAnsi="Times New Roman"/>
          <w:color w:val="000000"/>
          <w:sz w:val="24"/>
          <w:szCs w:val="24"/>
        </w:rPr>
        <w:tab/>
        <w:t>положениях отечественной</w:t>
      </w:r>
      <w:r>
        <w:rPr>
          <w:rFonts w:ascii="Times New Roman" w:cs="Times New Roman" w:eastAsia="Times New Roman" w:hAnsi="Times New Roman"/>
          <w:color w:val="000000"/>
          <w:sz w:val="24"/>
          <w:szCs w:val="24"/>
        </w:rPr>
        <w:tab/>
        <w:t>психологической     науки,</w:t>
      </w:r>
      <w:r>
        <w:rPr>
          <w:rFonts w:ascii="Times New Roman" w:cs="Times New Roman" w:eastAsia="Times New Roman" w:hAnsi="Times New Roman"/>
          <w:color w:val="000000"/>
          <w:sz w:val="24"/>
          <w:szCs w:val="24"/>
        </w:rPr>
        <w:tab/>
        <w:t>раскрывающих     основные</w:t>
      </w:r>
      <w:r>
        <w:rPr>
          <w:rFonts w:ascii="Times New Roman" w:cs="Times New Roman" w:eastAsia="Times New Roman" w:hAnsi="Times New Roman"/>
          <w:color w:val="000000"/>
          <w:sz w:val="24"/>
          <w:szCs w:val="24"/>
        </w:rPr>
        <w:tab/>
        <w:t>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 что развитие личности обучающихся с ОВЗ (ЗПР) младшего школьного возраста определяется характером организации доступной им деятельности (предметно-практической и учебной).</w:t>
      </w:r>
    </w:p>
    <w:p w14:paraId="5676E4DD" w14:textId="77777777" w:rsidP="00321917" w:rsidR="00321917" w:rsidRDefault="00321917">
      <w:pPr>
        <w:widowControl w:val="0"/>
        <w:tabs>
          <w:tab w:pos="1226" w:val="left"/>
          <w:tab w:pos="1839" w:val="left"/>
          <w:tab w:pos="2926" w:val="left"/>
          <w:tab w:pos="4489" w:val="left"/>
          <w:tab w:pos="6379" w:val="left"/>
          <w:tab w:pos="6779" w:val="left"/>
        </w:tabs>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Основным средством реализации деятельностного подхода в образовании является обучение</w:t>
      </w:r>
      <w:r>
        <w:rPr>
          <w:rFonts w:ascii="Times New Roman" w:cs="Times New Roman" w:eastAsia="Times New Roman" w:hAnsi="Times New Roman"/>
          <w:color w:val="000000"/>
          <w:sz w:val="24"/>
          <w:szCs w:val="24"/>
        </w:rPr>
        <w:tab/>
        <w:t>как</w:t>
      </w:r>
      <w:r>
        <w:rPr>
          <w:rFonts w:ascii="Times New Roman" w:cs="Times New Roman" w:eastAsia="Times New Roman" w:hAnsi="Times New Roman"/>
          <w:color w:val="000000"/>
          <w:sz w:val="24"/>
          <w:szCs w:val="24"/>
        </w:rPr>
        <w:tab/>
        <w:t>процесс</w:t>
      </w:r>
      <w:r>
        <w:rPr>
          <w:rFonts w:ascii="Times New Roman" w:cs="Times New Roman" w:eastAsia="Times New Roman" w:hAnsi="Times New Roman"/>
          <w:color w:val="000000"/>
          <w:sz w:val="24"/>
          <w:szCs w:val="24"/>
        </w:rPr>
        <w:tab/>
        <w:t>организации</w:t>
      </w:r>
      <w:r>
        <w:rPr>
          <w:rFonts w:ascii="Times New Roman" w:cs="Times New Roman" w:eastAsia="Times New Roman" w:hAnsi="Times New Roman"/>
          <w:color w:val="000000"/>
          <w:sz w:val="24"/>
          <w:szCs w:val="24"/>
        </w:rPr>
        <w:tab/>
        <w:t>познавательной</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предметно-практической деятельности обучающихся, обеспечивающий овладение ими содержанием образования.</w:t>
      </w:r>
    </w:p>
    <w:p w14:paraId="2A36C60F"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Реализация деятельностного подхода обеспечивает:</w:t>
      </w:r>
    </w:p>
    <w:p w14:paraId="1258E3C6" w14:textId="77777777" w:rsidP="00321917" w:rsidR="00321917" w:rsidRDefault="00321917">
      <w:pPr>
        <w:widowControl w:val="0"/>
        <w:spacing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придание результатам образования социально и личностно значимого характера;</w:t>
      </w:r>
    </w:p>
    <w:p w14:paraId="7726F0DA" w14:textId="77777777" w:rsidP="00321917" w:rsidR="00321917" w:rsidRDefault="00321917">
      <w:pPr>
        <w:widowControl w:val="0"/>
        <w:spacing w:line="240" w:lineRule="auto"/>
        <w:ind w:firstLine="707" w:left="1" w:right="-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2BF2D7CD" w14:textId="77777777" w:rsidP="00321917" w:rsidR="00321917" w:rsidRDefault="00321917">
      <w:pPr>
        <w:widowControl w:val="0"/>
        <w:spacing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существенное повышение мотивации и интереса к учению, приобретению нового опыта деятельности и поведения.</w:t>
      </w:r>
    </w:p>
    <w:p w14:paraId="1E4DB003"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основу АООП НОО обучающихся с ЗПР заложены следующие принципы:</w:t>
      </w:r>
    </w:p>
    <w:p w14:paraId="25662315" w14:textId="77777777" w:rsidP="00321917" w:rsidR="00321917" w:rsidRDefault="00321917">
      <w:pPr>
        <w:widowControl w:val="0"/>
        <w:tabs>
          <w:tab w:pos="1253" w:val="left"/>
          <w:tab w:pos="2611" w:val="left"/>
          <w:tab w:pos="4645" w:val="left"/>
          <w:tab w:pos="5923" w:val="left"/>
          <w:tab w:pos="6551" w:val="left"/>
          <w:tab w:pos="6969" w:val="left"/>
          <w:tab w:pos="8080" w:val="left"/>
        </w:tabs>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принципы</w:t>
      </w:r>
      <w:r>
        <w:rPr>
          <w:rFonts w:ascii="Times New Roman" w:cs="Times New Roman" w:eastAsia="Times New Roman" w:hAnsi="Times New Roman"/>
          <w:color w:val="000000"/>
          <w:sz w:val="24"/>
          <w:szCs w:val="24"/>
        </w:rPr>
        <w:tab/>
        <w:t>государственной</w:t>
      </w:r>
      <w:r>
        <w:rPr>
          <w:rFonts w:ascii="Times New Roman" w:cs="Times New Roman" w:eastAsia="Times New Roman" w:hAnsi="Times New Roman"/>
          <w:color w:val="000000"/>
          <w:sz w:val="24"/>
          <w:szCs w:val="24"/>
        </w:rPr>
        <w:tab/>
        <w:t>политики</w:t>
      </w:r>
      <w:r>
        <w:rPr>
          <w:rFonts w:ascii="Times New Roman" w:cs="Times New Roman" w:eastAsia="Times New Roman" w:hAnsi="Times New Roman"/>
          <w:color w:val="000000"/>
          <w:sz w:val="24"/>
          <w:szCs w:val="24"/>
        </w:rPr>
        <w:tab/>
        <w:t>РФ</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области</w:t>
      </w:r>
      <w:r>
        <w:rPr>
          <w:rFonts w:ascii="Times New Roman" w:cs="Times New Roman" w:eastAsia="Times New Roman" w:hAnsi="Times New Roman"/>
          <w:color w:val="000000"/>
          <w:sz w:val="24"/>
          <w:szCs w:val="24"/>
        </w:rPr>
        <w:tab/>
        <w:t>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14:paraId="5A5C94C0" w14:textId="77777777" w:rsidP="00321917" w:rsidR="00321917" w:rsidRDefault="00321917">
      <w:pPr>
        <w:widowControl w:val="0"/>
        <w:tabs>
          <w:tab w:pos="1229" w:val="left"/>
          <w:tab w:pos="2406" w:val="left"/>
          <w:tab w:pos="3241" w:val="left"/>
          <w:tab w:pos="5171" w:val="left"/>
          <w:tab w:pos="5579" w:val="left"/>
          <w:tab w:pos="7598" w:val="left"/>
        </w:tabs>
        <w:spacing w:line="240" w:lineRule="auto"/>
        <w:ind w:firstLine="707"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принцип</w:t>
      </w:r>
      <w:r>
        <w:rPr>
          <w:rFonts w:ascii="Times New Roman" w:cs="Times New Roman" w:eastAsia="Times New Roman" w:hAnsi="Times New Roman"/>
          <w:color w:val="000000"/>
          <w:sz w:val="24"/>
          <w:szCs w:val="24"/>
        </w:rPr>
        <w:tab/>
        <w:t>учета</w:t>
      </w:r>
      <w:r>
        <w:rPr>
          <w:rFonts w:ascii="Times New Roman" w:cs="Times New Roman" w:eastAsia="Times New Roman" w:hAnsi="Times New Roman"/>
          <w:color w:val="000000"/>
          <w:sz w:val="24"/>
          <w:szCs w:val="24"/>
        </w:rPr>
        <w:tab/>
        <w:t>типологических</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индивидуальных</w:t>
      </w:r>
      <w:r>
        <w:rPr>
          <w:rFonts w:ascii="Times New Roman" w:cs="Times New Roman" w:eastAsia="Times New Roman" w:hAnsi="Times New Roman"/>
          <w:color w:val="000000"/>
          <w:sz w:val="24"/>
          <w:szCs w:val="24"/>
        </w:rPr>
        <w:tab/>
        <w:t>образовательных потребностей обучающихся;</w:t>
      </w:r>
    </w:p>
    <w:p w14:paraId="2CC36577" w14:textId="77777777" w:rsidP="00321917" w:rsidR="00321917" w:rsidRDefault="00321917">
      <w:pPr>
        <w:widowControl w:val="0"/>
        <w:tabs>
          <w:tab w:pos="1248" w:val="left"/>
        </w:tabs>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принцип коррекционной направленности образовательного процесса;</w:t>
      </w:r>
    </w:p>
    <w:p w14:paraId="5F18464B" w14:textId="77777777" w:rsidP="00321917" w:rsidR="00321917" w:rsidRDefault="00321917">
      <w:pPr>
        <w:widowControl w:val="0"/>
        <w:tabs>
          <w:tab w:pos="1287" w:val="left"/>
          <w:tab w:pos="2517" w:val="left"/>
          <w:tab w:pos="4234" w:val="left"/>
          <w:tab w:pos="6220" w:val="left"/>
          <w:tab w:pos="8367" w:val="left"/>
        </w:tabs>
        <w:spacing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принцип</w:t>
      </w:r>
      <w:r>
        <w:rPr>
          <w:rFonts w:ascii="Times New Roman" w:cs="Times New Roman" w:eastAsia="Times New Roman" w:hAnsi="Times New Roman"/>
          <w:color w:val="000000"/>
          <w:sz w:val="24"/>
          <w:szCs w:val="24"/>
        </w:rPr>
        <w:tab/>
        <w:t>развивающей</w:t>
      </w:r>
      <w:r>
        <w:rPr>
          <w:rFonts w:ascii="Times New Roman" w:cs="Times New Roman" w:eastAsia="Times New Roman" w:hAnsi="Times New Roman"/>
          <w:color w:val="000000"/>
          <w:sz w:val="24"/>
          <w:szCs w:val="24"/>
        </w:rPr>
        <w:tab/>
        <w:t>направленности</w:t>
      </w:r>
      <w:r>
        <w:rPr>
          <w:rFonts w:ascii="Times New Roman" w:cs="Times New Roman" w:eastAsia="Times New Roman" w:hAnsi="Times New Roman"/>
          <w:color w:val="000000"/>
          <w:sz w:val="24"/>
          <w:szCs w:val="24"/>
        </w:rPr>
        <w:tab/>
        <w:t>образовательного</w:t>
      </w:r>
      <w:r>
        <w:rPr>
          <w:rFonts w:ascii="Times New Roman" w:cs="Times New Roman" w:eastAsia="Times New Roman" w:hAnsi="Times New Roman"/>
          <w:color w:val="000000"/>
          <w:sz w:val="24"/>
          <w:szCs w:val="24"/>
        </w:rPr>
        <w:tab/>
        <w:t>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414D90B3" w14:textId="77777777" w:rsidP="00321917" w:rsidR="00321917" w:rsidRDefault="00321917">
      <w:pPr>
        <w:widowControl w:val="0"/>
        <w:tabs>
          <w:tab w:pos="1248" w:val="left"/>
        </w:tabs>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онтогенетический принцип;</w:t>
      </w:r>
    </w:p>
    <w:p w14:paraId="57B4FA9E" w14:textId="77777777" w:rsidP="00321917" w:rsidR="00321917" w:rsidRDefault="00321917">
      <w:pPr>
        <w:widowControl w:val="0"/>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принцип преемственности, предполагающий при проектировании АООП НОО обучающихся с ЗПР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14:paraId="54FF6633" w14:textId="77777777" w:rsidP="00321917" w:rsidR="00321917" w:rsidRDefault="00321917">
      <w:pPr>
        <w:widowControl w:val="0"/>
        <w:spacing w:line="240" w:lineRule="auto"/>
        <w:ind w:firstLine="707"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14:paraId="65009475" w14:textId="77777777" w:rsidP="00321917" w:rsidR="00321917" w:rsidRDefault="00321917">
      <w:pPr>
        <w:widowControl w:val="0"/>
        <w:tabs>
          <w:tab w:pos="1372" w:val="left"/>
          <w:tab w:pos="1945" w:val="left"/>
          <w:tab w:pos="4809" w:val="left"/>
          <w:tab w:pos="6532" w:val="left"/>
          <w:tab w:pos="7911" w:val="left"/>
          <w:tab w:pos="8333" w:val="left"/>
        </w:tabs>
        <w:spacing w:line="240" w:lineRule="auto"/>
        <w:ind w:firstLine="707"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w:t>
      </w:r>
      <w:r>
        <w:rPr>
          <w:rFonts w:ascii="Times New Roman" w:cs="Times New Roman" w:eastAsia="Times New Roman" w:hAnsi="Times New Roman"/>
          <w:color w:val="000000"/>
          <w:sz w:val="24"/>
          <w:szCs w:val="24"/>
        </w:rPr>
        <w:tab/>
        <w:t>им</w:t>
      </w:r>
      <w:r>
        <w:rPr>
          <w:rFonts w:ascii="Times New Roman" w:cs="Times New Roman" w:eastAsia="Times New Roman" w:hAnsi="Times New Roman"/>
          <w:color w:val="000000"/>
          <w:sz w:val="24"/>
          <w:szCs w:val="24"/>
        </w:rPr>
        <w:tab/>
        <w:t>предметно-практической</w:t>
      </w:r>
      <w:r>
        <w:rPr>
          <w:rFonts w:ascii="Times New Roman" w:cs="Times New Roman" w:eastAsia="Times New Roman" w:hAnsi="Times New Roman"/>
          <w:color w:val="000000"/>
          <w:sz w:val="24"/>
          <w:szCs w:val="24"/>
        </w:rPr>
        <w:tab/>
        <w:t>деятельности,</w:t>
      </w:r>
      <w:r>
        <w:rPr>
          <w:rFonts w:ascii="Times New Roman" w:cs="Times New Roman" w:eastAsia="Times New Roman" w:hAnsi="Times New Roman"/>
          <w:color w:val="000000"/>
          <w:sz w:val="24"/>
          <w:szCs w:val="24"/>
        </w:rPr>
        <w:tab/>
        <w:t>способами</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приемами познавательной и учебной деятельности, коммуникативной деятельности и нормативным поведением;</w:t>
      </w:r>
    </w:p>
    <w:p w14:paraId="624C35DA"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20BAD4DF" w14:textId="77777777" w:rsidP="00321917" w:rsidR="00321917" w:rsidRDefault="00321917">
      <w:pPr>
        <w:widowControl w:val="0"/>
        <w:tabs>
          <w:tab w:pos="1188" w:val="left"/>
        </w:tabs>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принцип сотрудничества с семьей.</w:t>
      </w:r>
    </w:p>
    <w:p w14:paraId="3A853F56" w14:textId="77777777" w:rsidP="00321917" w:rsidR="00321917" w:rsidRDefault="00321917">
      <w:pPr>
        <w:spacing w:line="240" w:lineRule="exact"/>
        <w:rPr>
          <w:rFonts w:ascii="Times New Roman" w:cs="Times New Roman" w:eastAsia="Times New Roman" w:hAnsi="Times New Roman"/>
          <w:sz w:val="24"/>
          <w:szCs w:val="24"/>
        </w:rPr>
      </w:pPr>
    </w:p>
    <w:p w14:paraId="24DB954B" w14:textId="77777777" w:rsidP="00321917" w:rsidR="00321917" w:rsidRDefault="00321917">
      <w:pPr>
        <w:spacing w:line="240" w:lineRule="exact"/>
        <w:rPr>
          <w:rFonts w:ascii="Times New Roman" w:cs="Times New Roman" w:eastAsia="Times New Roman" w:hAnsi="Times New Roman"/>
          <w:sz w:val="24"/>
          <w:szCs w:val="24"/>
        </w:rPr>
      </w:pPr>
    </w:p>
    <w:p w14:paraId="16FB29ED" w14:textId="77777777" w:rsidP="00321917" w:rsidR="00321917" w:rsidRDefault="00321917">
      <w:pPr>
        <w:spacing w:line="240" w:lineRule="exact"/>
        <w:rPr>
          <w:rFonts w:ascii="Times New Roman" w:cs="Times New Roman" w:eastAsia="Times New Roman" w:hAnsi="Times New Roman"/>
          <w:sz w:val="24"/>
          <w:szCs w:val="24"/>
        </w:rPr>
      </w:pPr>
    </w:p>
    <w:p w14:paraId="3C842E1B" w14:textId="77777777" w:rsidP="00321917" w:rsidR="00321917" w:rsidRDefault="00321917">
      <w:pPr>
        <w:spacing w:after="2" w:line="220" w:lineRule="exact"/>
        <w:rPr>
          <w:rFonts w:ascii="Times New Roman" w:cs="Times New Roman" w:eastAsia="Times New Roman" w:hAnsi="Times New Roman"/>
        </w:rPr>
      </w:pPr>
    </w:p>
    <w:p w14:paraId="35E9A6D0" w14:textId="77777777" w:rsidP="00321917" w:rsidR="00321917" w:rsidRDefault="00321917">
      <w:pPr>
        <w:widowControl w:val="0"/>
        <w:spacing w:line="240" w:lineRule="auto"/>
        <w:ind w:left="9247" w:right="-20"/>
        <w:rPr>
          <w:color w:val="000000"/>
        </w:rPr>
        <w:sectPr w:rsidR="00321917" w:rsidSect="006201BE">
          <w:pgSz w:h="16838" w:w="11906"/>
          <w:pgMar w:bottom="0" w:footer="0" w:gutter="0" w:header="0" w:left="1701" w:right="845" w:top="1124"/>
          <w:cols w:space="708"/>
        </w:sectPr>
      </w:pPr>
      <w:r>
        <w:rPr>
          <w:color w:val="000000"/>
        </w:rPr>
        <w:t>4</w:t>
      </w:r>
      <w:bookmarkEnd w:id="3"/>
    </w:p>
    <w:p w14:paraId="5FB14DB5"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bookmarkStart w:id="4" w:name="_page_7_0"/>
      <w:r>
        <w:rPr>
          <w:rFonts w:ascii="Times New Roman" w:cs="Times New Roman" w:eastAsia="Times New Roman" w:hAnsi="Times New Roman"/>
          <w:color w:val="000000"/>
          <w:sz w:val="24"/>
          <w:szCs w:val="24"/>
          <w:u w:val="single"/>
        </w:rPr>
        <w:t>Общая характеристика АООП НОО обучающихся с ЗПР</w:t>
      </w:r>
    </w:p>
    <w:p w14:paraId="2FFEF1EB" w14:textId="77777777" w:rsidP="00321917" w:rsidR="00321917" w:rsidRDefault="00321917">
      <w:pPr>
        <w:widowControl w:val="0"/>
        <w:tabs>
          <w:tab w:pos="1716" w:val="left"/>
          <w:tab w:pos="2282" w:val="left"/>
          <w:tab w:pos="3066" w:val="left"/>
          <w:tab w:pos="4495" w:val="left"/>
          <w:tab w:pos="5781" w:val="left"/>
          <w:tab w:pos="6807" w:val="left"/>
          <w:tab w:pos="7833" w:val="left"/>
          <w:tab w:pos="8812" w:val="left"/>
        </w:tabs>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АООП НОО обучающихся с ЗПР представляет собой общеобразовательную программу, адаптированную для обучения обучающихся с ОВЗ (ЗПР) с учетом особенностей</w:t>
      </w:r>
      <w:r>
        <w:rPr>
          <w:rFonts w:ascii="Times New Roman" w:cs="Times New Roman" w:eastAsia="Times New Roman" w:hAnsi="Times New Roman"/>
          <w:color w:val="000000"/>
          <w:sz w:val="24"/>
          <w:szCs w:val="24"/>
        </w:rPr>
        <w:tab/>
        <w:t>их</w:t>
      </w:r>
      <w:r>
        <w:rPr>
          <w:rFonts w:ascii="Times New Roman" w:cs="Times New Roman" w:eastAsia="Times New Roman" w:hAnsi="Times New Roman"/>
          <w:color w:val="000000"/>
          <w:sz w:val="24"/>
          <w:szCs w:val="24"/>
        </w:rPr>
        <w:tab/>
        <w:t>психофизического</w:t>
      </w:r>
      <w:r>
        <w:rPr>
          <w:rFonts w:ascii="Times New Roman" w:cs="Times New Roman" w:eastAsia="Times New Roman" w:hAnsi="Times New Roman"/>
          <w:color w:val="000000"/>
          <w:sz w:val="24"/>
          <w:szCs w:val="24"/>
        </w:rPr>
        <w:tab/>
        <w:t>развития,</w:t>
      </w:r>
      <w:r>
        <w:rPr>
          <w:rFonts w:ascii="Times New Roman" w:cs="Times New Roman" w:eastAsia="Times New Roman" w:hAnsi="Times New Roman"/>
          <w:color w:val="000000"/>
          <w:sz w:val="24"/>
          <w:szCs w:val="24"/>
        </w:rPr>
        <w:tab/>
        <w:t>индивидуальных</w:t>
      </w:r>
      <w:r>
        <w:rPr>
          <w:rFonts w:ascii="Times New Roman" w:cs="Times New Roman" w:eastAsia="Times New Roman" w:hAnsi="Times New Roman"/>
          <w:color w:val="000000"/>
          <w:sz w:val="24"/>
          <w:szCs w:val="24"/>
        </w:rPr>
        <w:tab/>
        <w:t>возможностей, обеспечивающую коррекцию нарушений развития и социальную адаптацию. АООП НОО обучающихся       с</w:t>
      </w:r>
      <w:r>
        <w:rPr>
          <w:rFonts w:ascii="Times New Roman" w:cs="Times New Roman" w:eastAsia="Times New Roman" w:hAnsi="Times New Roman"/>
          <w:color w:val="000000"/>
          <w:sz w:val="24"/>
          <w:szCs w:val="24"/>
        </w:rPr>
        <w:tab/>
        <w:t>ЗПР</w:t>
      </w:r>
      <w:r>
        <w:rPr>
          <w:rFonts w:ascii="Times New Roman" w:cs="Times New Roman" w:eastAsia="Times New Roman" w:hAnsi="Times New Roman"/>
          <w:color w:val="000000"/>
          <w:sz w:val="24"/>
          <w:szCs w:val="24"/>
        </w:rPr>
        <w:tab/>
        <w:t>обеспечивает       коррекционную</w:t>
      </w:r>
      <w:r>
        <w:rPr>
          <w:rFonts w:ascii="Times New Roman" w:cs="Times New Roman" w:eastAsia="Times New Roman" w:hAnsi="Times New Roman"/>
          <w:color w:val="000000"/>
          <w:sz w:val="24"/>
          <w:szCs w:val="24"/>
        </w:rPr>
        <w:tab/>
        <w:t>направленность</w:t>
      </w:r>
      <w:r>
        <w:rPr>
          <w:rFonts w:ascii="Times New Roman" w:cs="Times New Roman" w:eastAsia="Times New Roman" w:hAnsi="Times New Roman"/>
          <w:color w:val="000000"/>
          <w:sz w:val="24"/>
          <w:szCs w:val="24"/>
        </w:rPr>
        <w:tab/>
        <w:t>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содержания обучения на основе усиления внимания к формированию социальной компетенции.</w:t>
      </w:r>
    </w:p>
    <w:p w14:paraId="6293A40E" w14:textId="77777777" w:rsidP="00321917" w:rsidR="00321917" w:rsidRDefault="00321917">
      <w:pPr>
        <w:widowControl w:val="0"/>
        <w:spacing w:line="240" w:lineRule="auto"/>
        <w:ind w:left="708" w:right="268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АООП НОО обучающихся с ЗПР содержит требования к: — структуре программы,</w:t>
      </w:r>
    </w:p>
    <w:p w14:paraId="55098533" w14:textId="77777777" w:rsidP="00321917" w:rsidR="00321917" w:rsidRDefault="00321917">
      <w:pPr>
        <w:widowControl w:val="0"/>
        <w:spacing w:line="240" w:lineRule="auto"/>
        <w:ind w:left="708" w:right="57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условиям ее реализации, — результатам освоения.</w:t>
      </w:r>
    </w:p>
    <w:p w14:paraId="6947E6BE" w14:textId="77777777" w:rsidP="00321917" w:rsidR="00321917" w:rsidRDefault="00321917">
      <w:pPr>
        <w:widowControl w:val="0"/>
        <w:spacing w:before="1" w:line="240" w:lineRule="auto"/>
        <w:ind w:left="708" w:right="408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АООП НОО обучающихся с ЗПР содержит: — пояснительную записку;</w:t>
      </w:r>
    </w:p>
    <w:p w14:paraId="066BF279" w14:textId="77777777" w:rsidP="00321917" w:rsidR="00321917" w:rsidRDefault="00321917">
      <w:pPr>
        <w:widowControl w:val="0"/>
        <w:spacing w:line="240"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планируемые результаты освоения обучающимися с ОВЗ АООП НОО обучающихся с ЗПР;</w:t>
      </w:r>
    </w:p>
    <w:p w14:paraId="7641D190" w14:textId="77777777" w:rsidP="00321917" w:rsidR="00321917" w:rsidRDefault="00321917">
      <w:pPr>
        <w:widowControl w:val="0"/>
        <w:spacing w:line="240" w:lineRule="auto"/>
        <w:ind w:firstLine="707"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систему оценки достижения обучающимися с ОВЗ планируемых результатов освоения АООП НОО обучающихся с ЗПР;</w:t>
      </w:r>
    </w:p>
    <w:p w14:paraId="561177B3"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программу формирования универсальных учебных действий;</w:t>
      </w:r>
    </w:p>
    <w:p w14:paraId="7729E790" w14:textId="77777777" w:rsidP="00321917" w:rsidR="00321917" w:rsidRDefault="00321917">
      <w:pPr>
        <w:widowControl w:val="0"/>
        <w:spacing w:line="240" w:lineRule="auto"/>
        <w:ind w:left="708" w:right="37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программу учебных предметов, курсов коррекционно-развивающей области; — программу воспитания;</w:t>
      </w:r>
    </w:p>
    <w:p w14:paraId="1DA581D7" w14:textId="77777777" w:rsidP="00321917" w:rsidR="00321917" w:rsidRDefault="00321917">
      <w:pPr>
        <w:widowControl w:val="0"/>
        <w:spacing w:line="240" w:lineRule="auto"/>
        <w:ind w:firstLine="707"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программу формирования экологической культуры, здорового и безопасного образа жизни;</w:t>
      </w:r>
    </w:p>
    <w:p w14:paraId="7172D8C3" w14:textId="77777777" w:rsidP="00321917" w:rsidR="00321917" w:rsidRDefault="00321917">
      <w:pPr>
        <w:widowControl w:val="0"/>
        <w:spacing w:line="240" w:lineRule="auto"/>
        <w:ind w:left="708" w:right="441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программу коррекционной работы; — программу внеурочной деятельности; — учебный план;</w:t>
      </w:r>
    </w:p>
    <w:p w14:paraId="5DF2B1DD" w14:textId="77777777" w:rsidP="00321917" w:rsidR="00321917" w:rsidRDefault="00321917">
      <w:pPr>
        <w:widowControl w:val="0"/>
        <w:spacing w:line="240" w:lineRule="auto"/>
        <w:ind w:firstLine="707"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систему условий реализации адаптированной основной общеобразовательной программы начального общего образования.</w:t>
      </w:r>
    </w:p>
    <w:p w14:paraId="429E6365" w14:textId="77777777" w:rsidP="00321917" w:rsidR="00321917" w:rsidRDefault="00321917">
      <w:pPr>
        <w:widowControl w:val="0"/>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в порядке, установленном законодательством РФ.</w:t>
      </w:r>
    </w:p>
    <w:p w14:paraId="5157FA0C" w14:textId="77777777" w:rsidP="00321917" w:rsidR="00321917" w:rsidRDefault="00321917">
      <w:pPr>
        <w:widowControl w:val="0"/>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процессе всего школьного обучения сохраняется возможность перехода обучающегося с одного варианта программы на другой (основанием для этого является заключение ПМПК). Перевод обучающегося с ЗПР с одного варианта АООП НОО на другой осуществляется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14:paraId="37208ED4" w14:textId="77777777" w:rsidP="00321917" w:rsidR="00321917" w:rsidRDefault="00321917">
      <w:pPr>
        <w:widowControl w:val="0"/>
        <w:spacing w:line="239"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Неспособность обучающегося с ОВЗ полноценно освоить отдельный предмет в структуре АООП НОО обучающегося с ЗПР не должна служить препятствием для выбора или продолжения освоения АООП НОО для обучающихся с ЗПР,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содержания АООП НОО для обучающихся с ЗПР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 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w:t>
      </w:r>
    </w:p>
    <w:p w14:paraId="77142724" w14:textId="77777777" w:rsidP="00321917" w:rsidR="00321917" w:rsidRDefault="00321917">
      <w:pPr>
        <w:widowControl w:val="0"/>
        <w:spacing w:before="113" w:line="240" w:lineRule="auto"/>
        <w:ind w:left="9247" w:right="-20"/>
        <w:rPr>
          <w:color w:val="000000"/>
        </w:rPr>
        <w:sectPr w:rsidR="00321917" w:rsidSect="006201BE">
          <w:pgSz w:h="16838" w:w="11906"/>
          <w:pgMar w:bottom="0" w:footer="0" w:gutter="0" w:header="0" w:left="1701" w:right="844" w:top="1124"/>
          <w:cols w:space="708"/>
        </w:sectPr>
      </w:pPr>
      <w:r>
        <w:rPr>
          <w:color w:val="000000"/>
        </w:rPr>
        <w:t>5</w:t>
      </w:r>
      <w:bookmarkEnd w:id="4"/>
    </w:p>
    <w:p w14:paraId="5B2E7EE5"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bookmarkStart w:id="5" w:name="_page_9_0"/>
      <w:r>
        <w:rPr>
          <w:rFonts w:ascii="Times New Roman" w:cs="Times New Roman" w:eastAsia="Times New Roman" w:hAnsi="Times New Roman"/>
          <w:color w:val="000000"/>
          <w:sz w:val="24"/>
          <w:szCs w:val="24"/>
        </w:rPr>
        <w:t>обучению и необходимости перевода на обучение по индивидуальному учебному плану с учетом его особенностей и образовательных потребностей.</w:t>
      </w:r>
    </w:p>
    <w:p w14:paraId="21C709E9" w14:textId="77777777" w:rsidP="00321917" w:rsidR="00321917" w:rsidRDefault="00321917">
      <w:pPr>
        <w:widowControl w:val="0"/>
        <w:spacing w:before="1"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Общий подход к оценке знаний и умений, составляющих предметные результаты освоения АООП НОО обучающихся с ЗПР сохраняется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Текущая, промежуточная и итоговая аттестация на уровне начального общего образования проводится с учетом возможных специфических трудностей ребенка с ЗПР в овладении письмом, чтением или счетом. Вывод об успешности овладения содержанием АООП НОО обучающихся с ЗПР делается на основании положительной индивидуальной динамики.</w:t>
      </w:r>
    </w:p>
    <w:p w14:paraId="6BD3E6A4" w14:textId="77777777" w:rsidP="00321917" w:rsidR="00321917" w:rsidRDefault="00321917">
      <w:pPr>
        <w:widowControl w:val="0"/>
        <w:spacing w:line="240" w:lineRule="auto"/>
        <w:ind w:firstLine="707" w:left="1" w:right="-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14:paraId="3B4407DB" w14:textId="77777777" w:rsidP="00321917" w:rsidR="00321917" w:rsidRDefault="00321917">
      <w:pPr>
        <w:widowControl w:val="0"/>
        <w:spacing w:before="4" w:line="235" w:lineRule="auto"/>
        <w:ind w:firstLine="830" w:left="708" w:right="-49"/>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Психолого-педагогическая характеристика обучающихся с ЗПР </w:t>
      </w:r>
      <w:r>
        <w:rPr>
          <w:rFonts w:ascii="Times New Roman" w:cs="Times New Roman" w:eastAsia="Times New Roman" w:hAnsi="Times New Roman"/>
          <w:color w:val="000000"/>
          <w:sz w:val="24"/>
          <w:szCs w:val="24"/>
        </w:rPr>
        <w:t>Обучающиеся с ЗПР — это дети, имеющие недостатки в психологическом</w:t>
      </w:r>
    </w:p>
    <w:p w14:paraId="3BEE3426" w14:textId="77777777" w:rsidP="00321917" w:rsidR="00321917" w:rsidRDefault="00321917">
      <w:pPr>
        <w:widowControl w:val="0"/>
        <w:tabs>
          <w:tab w:pos="1032" w:val="left"/>
          <w:tab w:pos="1905" w:val="left"/>
          <w:tab w:pos="3195" w:val="left"/>
          <w:tab w:pos="4014" w:val="left"/>
          <w:tab w:pos="5363" w:val="left"/>
          <w:tab w:pos="6645" w:val="left"/>
          <w:tab w:pos="7121" w:val="left"/>
          <w:tab w:pos="7863" w:val="left"/>
          <w:tab w:pos="8426" w:val="left"/>
          <w:tab w:pos="8916" w:val="left"/>
        </w:tabs>
        <w:spacing w:before="5" w:line="240"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развитии, подтвержденные ПМПК и препятствующие получению образования без создания специальных условий. Категория обучающихся с ЗПР – неоднородная по составу группа школьников. Среди причин возникновения ЗПР могут фигурировать органическая и/или</w:t>
      </w:r>
      <w:r>
        <w:rPr>
          <w:rFonts w:ascii="Times New Roman" w:cs="Times New Roman" w:eastAsia="Times New Roman" w:hAnsi="Times New Roman"/>
          <w:color w:val="000000"/>
          <w:sz w:val="24"/>
          <w:szCs w:val="24"/>
        </w:rPr>
        <w:tab/>
        <w:t>функциональная</w:t>
      </w:r>
      <w:r>
        <w:rPr>
          <w:rFonts w:ascii="Times New Roman" w:cs="Times New Roman" w:eastAsia="Times New Roman" w:hAnsi="Times New Roman"/>
          <w:color w:val="000000"/>
          <w:sz w:val="24"/>
          <w:szCs w:val="24"/>
        </w:rPr>
        <w:tab/>
        <w:t>недостаточность</w:t>
      </w:r>
      <w:r>
        <w:rPr>
          <w:rFonts w:ascii="Times New Roman" w:cs="Times New Roman" w:eastAsia="Times New Roman" w:hAnsi="Times New Roman"/>
          <w:color w:val="000000"/>
          <w:sz w:val="24"/>
          <w:szCs w:val="24"/>
        </w:rPr>
        <w:tab/>
        <w:t>центральной</w:t>
      </w:r>
      <w:r>
        <w:rPr>
          <w:rFonts w:ascii="Times New Roman" w:cs="Times New Roman" w:eastAsia="Times New Roman" w:hAnsi="Times New Roman"/>
          <w:color w:val="000000"/>
          <w:sz w:val="24"/>
          <w:szCs w:val="24"/>
        </w:rPr>
        <w:tab/>
        <w:t>нервной</w:t>
      </w:r>
      <w:r>
        <w:rPr>
          <w:rFonts w:ascii="Times New Roman" w:cs="Times New Roman" w:eastAsia="Times New Roman" w:hAnsi="Times New Roman"/>
          <w:color w:val="000000"/>
          <w:sz w:val="24"/>
          <w:szCs w:val="24"/>
        </w:rPr>
        <w:tab/>
        <w:t>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w:t>
      </w:r>
      <w:r>
        <w:rPr>
          <w:rFonts w:ascii="Times New Roman" w:cs="Times New Roman" w:eastAsia="Times New Roman" w:hAnsi="Times New Roman"/>
          <w:color w:val="000000"/>
          <w:sz w:val="24"/>
          <w:szCs w:val="24"/>
        </w:rPr>
        <w:tab/>
        <w:t>факторов     обусловливает     значительный</w:t>
      </w:r>
      <w:r>
        <w:rPr>
          <w:rFonts w:ascii="Times New Roman" w:cs="Times New Roman" w:eastAsia="Times New Roman" w:hAnsi="Times New Roman"/>
          <w:color w:val="000000"/>
          <w:sz w:val="24"/>
          <w:szCs w:val="24"/>
        </w:rPr>
        <w:tab/>
        <w:t>диапазон</w:t>
      </w:r>
      <w:r>
        <w:rPr>
          <w:rFonts w:ascii="Times New Roman" w:cs="Times New Roman" w:eastAsia="Times New Roman" w:hAnsi="Times New Roman"/>
          <w:color w:val="000000"/>
          <w:sz w:val="24"/>
          <w:szCs w:val="24"/>
        </w:rPr>
        <w:tab/>
        <w:t>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w:t>
      </w:r>
      <w:r>
        <w:rPr>
          <w:rFonts w:ascii="Times New Roman" w:cs="Times New Roman" w:eastAsia="Times New Roman" w:hAnsi="Times New Roman"/>
          <w:color w:val="000000"/>
          <w:sz w:val="24"/>
          <w:szCs w:val="24"/>
        </w:rPr>
        <w:tab/>
        <w:t>психологического</w:t>
      </w:r>
      <w:r>
        <w:rPr>
          <w:rFonts w:ascii="Times New Roman" w:cs="Times New Roman" w:eastAsia="Times New Roman" w:hAnsi="Times New Roman"/>
          <w:color w:val="000000"/>
          <w:sz w:val="24"/>
          <w:szCs w:val="24"/>
        </w:rPr>
        <w:tab/>
        <w:t>развития     (школьных     навыков,     речи     и</w:t>
      </w:r>
      <w:r>
        <w:rPr>
          <w:rFonts w:ascii="Times New Roman" w:cs="Times New Roman" w:eastAsia="Times New Roman" w:hAnsi="Times New Roman"/>
          <w:color w:val="000000"/>
          <w:sz w:val="24"/>
          <w:szCs w:val="24"/>
        </w:rPr>
        <w:tab/>
        <w:t>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3C537C9B" w14:textId="77777777" w:rsidP="00321917" w:rsidR="00321917" w:rsidRDefault="00321917">
      <w:pPr>
        <w:widowControl w:val="0"/>
        <w:spacing w:line="240" w:lineRule="auto"/>
        <w:ind w:firstLine="707" w:left="1" w:right="-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14:paraId="69E0283D" w14:textId="77777777" w:rsidP="00321917" w:rsidR="00321917" w:rsidRDefault="00321917">
      <w:pPr>
        <w:widowControl w:val="0"/>
        <w:tabs>
          <w:tab w:pos="1078" w:val="left"/>
          <w:tab w:pos="1725" w:val="left"/>
          <w:tab w:pos="2675" w:val="left"/>
          <w:tab w:pos="3356" w:val="left"/>
          <w:tab w:pos="3797" w:val="left"/>
          <w:tab w:pos="5184" w:val="left"/>
          <w:tab w:pos="5637" w:val="left"/>
          <w:tab w:pos="6948" w:val="left"/>
          <w:tab w:pos="7312" w:val="left"/>
          <w:tab w:pos="7747" w:val="left"/>
          <w:tab w:pos="9078" w:val="left"/>
        </w:tabs>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w:t>
      </w:r>
      <w:r>
        <w:rPr>
          <w:rFonts w:ascii="Times New Roman" w:cs="Times New Roman" w:eastAsia="Times New Roman" w:hAnsi="Times New Roman"/>
          <w:color w:val="000000"/>
          <w:sz w:val="24"/>
          <w:szCs w:val="24"/>
        </w:rPr>
        <w:tab/>
        <w:t>когнитивной</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аффективно-поведенческой</w:t>
      </w:r>
      <w:r>
        <w:rPr>
          <w:rFonts w:ascii="Times New Roman" w:cs="Times New Roman" w:eastAsia="Times New Roman" w:hAnsi="Times New Roman"/>
          <w:color w:val="000000"/>
          <w:sz w:val="24"/>
          <w:szCs w:val="24"/>
        </w:rPr>
        <w:tab/>
        <w:t>сфер</w:t>
      </w:r>
      <w:r>
        <w:rPr>
          <w:rFonts w:ascii="Times New Roman" w:cs="Times New Roman" w:eastAsia="Times New Roman" w:hAnsi="Times New Roman"/>
          <w:color w:val="000000"/>
          <w:sz w:val="24"/>
          <w:szCs w:val="24"/>
        </w:rPr>
        <w:tab/>
        <w:t>личности.</w:t>
      </w:r>
      <w:r>
        <w:rPr>
          <w:rFonts w:ascii="Times New Roman" w:cs="Times New Roman" w:eastAsia="Times New Roman" w:hAnsi="Times New Roman"/>
          <w:color w:val="000000"/>
          <w:sz w:val="24"/>
          <w:szCs w:val="24"/>
        </w:rPr>
        <w:tab/>
        <w:t>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w:t>
      </w:r>
      <w:r>
        <w:rPr>
          <w:rFonts w:ascii="Times New Roman" w:cs="Times New Roman" w:eastAsia="Times New Roman" w:hAnsi="Times New Roman"/>
          <w:color w:val="000000"/>
          <w:sz w:val="24"/>
          <w:szCs w:val="24"/>
        </w:rPr>
        <w:tab/>
        <w:t>образования</w:t>
      </w:r>
      <w:r>
        <w:rPr>
          <w:rFonts w:ascii="Times New Roman" w:cs="Times New Roman" w:eastAsia="Times New Roman" w:hAnsi="Times New Roman"/>
          <w:color w:val="000000"/>
          <w:sz w:val="24"/>
          <w:szCs w:val="24"/>
        </w:rPr>
        <w:tab/>
        <w:t>в      систематической</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комплексной</w:t>
      </w:r>
      <w:r>
        <w:rPr>
          <w:rFonts w:ascii="Times New Roman" w:cs="Times New Roman" w:eastAsia="Times New Roman" w:hAnsi="Times New Roman"/>
          <w:color w:val="000000"/>
          <w:sz w:val="24"/>
          <w:szCs w:val="24"/>
        </w:rPr>
        <w:tab/>
        <w:t>(психолого-медико-педагогической) коррекционной помощи.</w:t>
      </w:r>
    </w:p>
    <w:p w14:paraId="57749582" w14:textId="77777777" w:rsidP="00321917" w:rsidR="00321917" w:rsidRDefault="00321917">
      <w:pPr>
        <w:widowControl w:val="0"/>
        <w:tabs>
          <w:tab w:pos="1407" w:val="left"/>
          <w:tab w:pos="3230" w:val="left"/>
          <w:tab w:pos="4911" w:val="left"/>
          <w:tab w:pos="6484" w:val="left"/>
          <w:tab w:pos="7877" w:val="left"/>
          <w:tab w:pos="8252" w:val="left"/>
        </w:tabs>
        <w:spacing w:line="239"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Различие структуры нарушения психического развития у обучающихся с ЗПР определяет</w:t>
      </w:r>
      <w:r>
        <w:rPr>
          <w:rFonts w:ascii="Times New Roman" w:cs="Times New Roman" w:eastAsia="Times New Roman" w:hAnsi="Times New Roman"/>
          <w:color w:val="000000"/>
          <w:sz w:val="24"/>
          <w:szCs w:val="24"/>
        </w:rPr>
        <w:tab/>
        <w:t>необходимость</w:t>
      </w:r>
      <w:r>
        <w:rPr>
          <w:rFonts w:ascii="Times New Roman" w:cs="Times New Roman" w:eastAsia="Times New Roman" w:hAnsi="Times New Roman"/>
          <w:color w:val="000000"/>
          <w:sz w:val="24"/>
          <w:szCs w:val="24"/>
        </w:rPr>
        <w:tab/>
        <w:t>многообразия</w:t>
      </w:r>
      <w:r>
        <w:rPr>
          <w:rFonts w:ascii="Times New Roman" w:cs="Times New Roman" w:eastAsia="Times New Roman" w:hAnsi="Times New Roman"/>
          <w:color w:val="000000"/>
          <w:sz w:val="24"/>
          <w:szCs w:val="24"/>
        </w:rPr>
        <w:tab/>
        <w:t>специальной</w:t>
      </w:r>
      <w:r>
        <w:rPr>
          <w:rFonts w:ascii="Times New Roman" w:cs="Times New Roman" w:eastAsia="Times New Roman" w:hAnsi="Times New Roman"/>
          <w:color w:val="000000"/>
          <w:sz w:val="24"/>
          <w:szCs w:val="24"/>
        </w:rPr>
        <w:tab/>
        <w:t>поддержки</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w:t>
      </w:r>
    </w:p>
    <w:p w14:paraId="2E9884E7" w14:textId="77777777" w:rsidP="00321917" w:rsidR="00321917" w:rsidRDefault="00321917">
      <w:pPr>
        <w:widowControl w:val="0"/>
        <w:spacing w:before="113" w:line="240" w:lineRule="auto"/>
        <w:ind w:left="9247" w:right="-20"/>
        <w:rPr>
          <w:color w:val="000000"/>
        </w:rPr>
        <w:sectPr w:rsidR="00321917" w:rsidSect="006201BE">
          <w:pgSz w:h="16838" w:w="11906"/>
          <w:pgMar w:bottom="0" w:footer="0" w:gutter="0" w:header="0" w:left="1701" w:right="841" w:top="1124"/>
          <w:cols w:space="708"/>
        </w:sectPr>
      </w:pPr>
      <w:r>
        <w:rPr>
          <w:color w:val="000000"/>
        </w:rPr>
        <w:t>6</w:t>
      </w:r>
      <w:bookmarkEnd w:id="5"/>
    </w:p>
    <w:p w14:paraId="2C2F623E" w14:textId="77777777" w:rsidP="00321917" w:rsidR="00321917" w:rsidRDefault="00321917">
      <w:pPr>
        <w:widowControl w:val="0"/>
        <w:spacing w:line="240" w:lineRule="auto"/>
        <w:ind w:left="1" w:right="-11"/>
        <w:jc w:val="both"/>
        <w:rPr>
          <w:rFonts w:ascii="Times New Roman" w:cs="Times New Roman" w:eastAsia="Times New Roman" w:hAnsi="Times New Roman"/>
          <w:color w:val="000000"/>
          <w:sz w:val="24"/>
          <w:szCs w:val="24"/>
        </w:rPr>
      </w:pPr>
      <w:bookmarkStart w:id="6" w:name="_page_11_0"/>
      <w:r>
        <w:rPr>
          <w:rFonts w:ascii="Times New Roman" w:cs="Times New Roman" w:eastAsia="Times New Roman" w:hAnsi="Times New Roman"/>
          <w:color w:val="000000"/>
          <w:sz w:val="24"/>
          <w:szCs w:val="24"/>
        </w:rPr>
        <w:t>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14:paraId="30D8B393"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p>
    <w:p w14:paraId="046DDA15" w14:textId="77777777" w:rsidP="00321917" w:rsidR="00321917" w:rsidRDefault="00321917">
      <w:pPr>
        <w:widowControl w:val="0"/>
        <w:tabs>
          <w:tab w:pos="2320" w:val="left"/>
          <w:tab w:pos="5555" w:val="left"/>
          <w:tab w:pos="7001" w:val="left"/>
        </w:tabs>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АООП НОО обучающихся с ЗПР рассчитана на детей, которые характеризуются уровнем развития несколько ниже возрастной нормы, отставание может проявляться в целом или частично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w:t>
      </w:r>
      <w:r>
        <w:rPr>
          <w:rFonts w:ascii="Times New Roman" w:cs="Times New Roman" w:eastAsia="Times New Roman" w:hAnsi="Times New Roman"/>
          <w:color w:val="000000"/>
          <w:sz w:val="24"/>
          <w:szCs w:val="24"/>
        </w:rPr>
        <w:tab/>
        <w:t>познавательных процессов,</w:t>
      </w:r>
      <w:r>
        <w:rPr>
          <w:rFonts w:ascii="Times New Roman" w:cs="Times New Roman" w:eastAsia="Times New Roman" w:hAnsi="Times New Roman"/>
          <w:color w:val="000000"/>
          <w:sz w:val="24"/>
          <w:szCs w:val="24"/>
        </w:rPr>
        <w:tab/>
        <w:t>умственной</w:t>
      </w:r>
      <w:r>
        <w:rPr>
          <w:rFonts w:ascii="Times New Roman" w:cs="Times New Roman" w:eastAsia="Times New Roman" w:hAnsi="Times New Roman"/>
          <w:color w:val="000000"/>
          <w:sz w:val="24"/>
          <w:szCs w:val="24"/>
        </w:rPr>
        <w:tab/>
        <w:t>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14:paraId="05541CA4" w14:textId="77777777" w:rsidP="00321917" w:rsidR="00321917" w:rsidRDefault="00321917">
      <w:pPr>
        <w:widowControl w:val="0"/>
        <w:spacing w:before="5" w:line="235" w:lineRule="auto"/>
        <w:ind w:left="1820"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Особые образовательные потребности обучающихся с ЗПР</w:t>
      </w:r>
    </w:p>
    <w:p w14:paraId="06DB7E39" w14:textId="77777777" w:rsidP="00321917" w:rsidR="00321917" w:rsidRDefault="00321917">
      <w:pPr>
        <w:widowControl w:val="0"/>
        <w:tabs>
          <w:tab w:pos="1346" w:val="left"/>
          <w:tab w:pos="2655" w:val="left"/>
          <w:tab w:pos="3840" w:val="left"/>
          <w:tab w:pos="5343" w:val="left"/>
          <w:tab w:pos="6729" w:val="left"/>
          <w:tab w:pos="8384" w:val="left"/>
        </w:tabs>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Особые образовательные потребности различаются у обучающихся с ОВЗ разных категорий,</w:t>
      </w:r>
      <w:r>
        <w:rPr>
          <w:rFonts w:ascii="Times New Roman" w:cs="Times New Roman" w:eastAsia="Times New Roman" w:hAnsi="Times New Roman"/>
          <w:color w:val="000000"/>
          <w:sz w:val="24"/>
          <w:szCs w:val="24"/>
        </w:rPr>
        <w:tab/>
        <w:t>поскольку</w:t>
      </w:r>
      <w:r>
        <w:rPr>
          <w:rFonts w:ascii="Times New Roman" w:cs="Times New Roman" w:eastAsia="Times New Roman" w:hAnsi="Times New Roman"/>
          <w:color w:val="000000"/>
          <w:sz w:val="24"/>
          <w:szCs w:val="24"/>
        </w:rPr>
        <w:tab/>
        <w:t>задаются</w:t>
      </w:r>
      <w:r>
        <w:rPr>
          <w:rFonts w:ascii="Times New Roman" w:cs="Times New Roman" w:eastAsia="Times New Roman" w:hAnsi="Times New Roman"/>
          <w:color w:val="000000"/>
          <w:sz w:val="24"/>
          <w:szCs w:val="24"/>
        </w:rPr>
        <w:tab/>
        <w:t>спецификой</w:t>
      </w:r>
      <w:r>
        <w:rPr>
          <w:rFonts w:ascii="Times New Roman" w:cs="Times New Roman" w:eastAsia="Times New Roman" w:hAnsi="Times New Roman"/>
          <w:color w:val="000000"/>
          <w:sz w:val="24"/>
          <w:szCs w:val="24"/>
        </w:rPr>
        <w:tab/>
        <w:t>нарушения</w:t>
      </w:r>
      <w:r>
        <w:rPr>
          <w:rFonts w:ascii="Times New Roman" w:cs="Times New Roman" w:eastAsia="Times New Roman" w:hAnsi="Times New Roman"/>
          <w:color w:val="000000"/>
          <w:sz w:val="24"/>
          <w:szCs w:val="24"/>
        </w:rPr>
        <w:tab/>
        <w:t>психического</w:t>
      </w:r>
      <w:r>
        <w:rPr>
          <w:rFonts w:ascii="Times New Roman" w:cs="Times New Roman" w:eastAsia="Times New Roman" w:hAnsi="Times New Roman"/>
          <w:color w:val="000000"/>
          <w:sz w:val="24"/>
          <w:szCs w:val="24"/>
        </w:rPr>
        <w:tab/>
        <w:t>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14:paraId="2D85FE7D"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 общим потребностям относятся:</w:t>
      </w:r>
    </w:p>
    <w:p w14:paraId="0880DA94" w14:textId="77777777" w:rsidP="00321917" w:rsidR="00321917" w:rsidRDefault="00321917">
      <w:pPr>
        <w:widowControl w:val="0"/>
        <w:spacing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получение специальной помощи средствами образования сразу же после выявления первичного нарушения развития;</w:t>
      </w:r>
    </w:p>
    <w:p w14:paraId="524E1916"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1925391C" w14:textId="77777777" w:rsidP="00321917" w:rsidR="00321917" w:rsidRDefault="00321917">
      <w:pPr>
        <w:widowControl w:val="0"/>
        <w:tabs>
          <w:tab w:pos="1270" w:val="left"/>
          <w:tab w:pos="3153" w:val="left"/>
          <w:tab w:pos="5048" w:val="left"/>
          <w:tab w:pos="8377" w:val="left"/>
        </w:tabs>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обязательность</w:t>
      </w:r>
      <w:r>
        <w:rPr>
          <w:rFonts w:ascii="Times New Roman" w:cs="Times New Roman" w:eastAsia="Times New Roman" w:hAnsi="Times New Roman"/>
          <w:color w:val="000000"/>
          <w:sz w:val="24"/>
          <w:szCs w:val="24"/>
        </w:rPr>
        <w:tab/>
        <w:t>непрерывности</w:t>
      </w:r>
      <w:r>
        <w:rPr>
          <w:rFonts w:ascii="Times New Roman" w:cs="Times New Roman" w:eastAsia="Times New Roman" w:hAnsi="Times New Roman"/>
          <w:color w:val="000000"/>
          <w:sz w:val="24"/>
          <w:szCs w:val="24"/>
        </w:rPr>
        <w:tab/>
        <w:t>коррекционно-развивающего</w:t>
      </w:r>
      <w:r>
        <w:rPr>
          <w:rFonts w:ascii="Times New Roman" w:cs="Times New Roman" w:eastAsia="Times New Roman" w:hAnsi="Times New Roman"/>
          <w:color w:val="000000"/>
          <w:sz w:val="24"/>
          <w:szCs w:val="24"/>
        </w:rPr>
        <w:tab/>
        <w:t>процесса, реализуемого, как через содержание предметных областей, так и в процессе индивидуальной работы;</w:t>
      </w:r>
    </w:p>
    <w:p w14:paraId="440CB206" w14:textId="77777777" w:rsidP="00321917" w:rsidR="00321917" w:rsidRDefault="00321917">
      <w:pPr>
        <w:widowControl w:val="0"/>
        <w:spacing w:line="240" w:lineRule="auto"/>
        <w:ind w:firstLine="707"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психологическое сопровождение, оптимизирующее взаимодействие ребенка с педагогами и соучениками;</w:t>
      </w:r>
    </w:p>
    <w:p w14:paraId="36167BA1" w14:textId="77777777" w:rsidP="00321917" w:rsidR="00321917" w:rsidRDefault="00321917">
      <w:pPr>
        <w:widowControl w:val="0"/>
        <w:tabs>
          <w:tab w:pos="1345" w:val="left"/>
          <w:tab w:pos="3486" w:val="left"/>
          <w:tab w:pos="5526" w:val="left"/>
          <w:tab w:pos="7334" w:val="left"/>
          <w:tab w:pos="7962" w:val="left"/>
        </w:tabs>
        <w:spacing w:before="1"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психологическое</w:t>
      </w:r>
      <w:r>
        <w:rPr>
          <w:rFonts w:ascii="Times New Roman" w:cs="Times New Roman" w:eastAsia="Times New Roman" w:hAnsi="Times New Roman"/>
          <w:color w:val="000000"/>
          <w:sz w:val="24"/>
          <w:szCs w:val="24"/>
        </w:rPr>
        <w:tab/>
        <w:t>сопровождение,</w:t>
      </w:r>
      <w:r>
        <w:rPr>
          <w:rFonts w:ascii="Times New Roman" w:cs="Times New Roman" w:eastAsia="Times New Roman" w:hAnsi="Times New Roman"/>
          <w:color w:val="000000"/>
          <w:sz w:val="24"/>
          <w:szCs w:val="24"/>
        </w:rPr>
        <w:tab/>
        <w:t>направленное</w:t>
      </w:r>
      <w:r>
        <w:rPr>
          <w:rFonts w:ascii="Times New Roman" w:cs="Times New Roman" w:eastAsia="Times New Roman" w:hAnsi="Times New Roman"/>
          <w:color w:val="000000"/>
          <w:sz w:val="24"/>
          <w:szCs w:val="24"/>
        </w:rPr>
        <w:tab/>
        <w:t>на</w:t>
      </w:r>
      <w:r>
        <w:rPr>
          <w:rFonts w:ascii="Times New Roman" w:cs="Times New Roman" w:eastAsia="Times New Roman" w:hAnsi="Times New Roman"/>
          <w:color w:val="000000"/>
          <w:sz w:val="24"/>
          <w:szCs w:val="24"/>
        </w:rPr>
        <w:tab/>
        <w:t>установление взаимодействия семьи и образовательной организации.</w:t>
      </w:r>
    </w:p>
    <w:p w14:paraId="17919519" w14:textId="77777777" w:rsidP="00321917" w:rsidR="00321917" w:rsidRDefault="00321917">
      <w:pPr>
        <w:widowControl w:val="0"/>
        <w:spacing w:line="240" w:lineRule="auto"/>
        <w:ind w:firstLine="707"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Для обучающихся, осваивающих АООП НОО для обучающихся с ЗПР (вариант 7.1), характерны следующие специфические образовательные потребности:</w:t>
      </w:r>
    </w:p>
    <w:p w14:paraId="4711B01B" w14:textId="77777777" w:rsidP="00321917" w:rsidR="00321917" w:rsidRDefault="00321917">
      <w:pPr>
        <w:widowControl w:val="0"/>
        <w:tabs>
          <w:tab w:pos="1285" w:val="left"/>
          <w:tab w:pos="2899" w:val="left"/>
          <w:tab w:pos="3954" w:val="left"/>
          <w:tab w:pos="6161" w:val="left"/>
          <w:tab w:pos="6626" w:val="left"/>
          <w:tab w:pos="8063" w:val="left"/>
        </w:tabs>
        <w:spacing w:line="240" w:lineRule="auto"/>
        <w:ind w:firstLine="707"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обеспечение</w:t>
      </w:r>
      <w:r>
        <w:rPr>
          <w:rFonts w:ascii="Times New Roman" w:cs="Times New Roman" w:eastAsia="Times New Roman" w:hAnsi="Times New Roman"/>
          <w:color w:val="000000"/>
          <w:sz w:val="24"/>
          <w:szCs w:val="24"/>
        </w:rPr>
        <w:tab/>
        <w:t>особой</w:t>
      </w:r>
      <w:r>
        <w:rPr>
          <w:rFonts w:ascii="Times New Roman" w:cs="Times New Roman" w:eastAsia="Times New Roman" w:hAnsi="Times New Roman"/>
          <w:color w:val="000000"/>
          <w:sz w:val="24"/>
          <w:szCs w:val="24"/>
        </w:rPr>
        <w:tab/>
        <w:t>пространственной</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временной</w:t>
      </w:r>
      <w:r>
        <w:rPr>
          <w:rFonts w:ascii="Times New Roman" w:cs="Times New Roman" w:eastAsia="Times New Roman" w:hAnsi="Times New Roman"/>
          <w:color w:val="000000"/>
          <w:sz w:val="24"/>
          <w:szCs w:val="24"/>
        </w:rPr>
        <w:tab/>
        <w:t>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14:paraId="0C9DD55A" w14:textId="77777777" w:rsidP="00321917" w:rsidR="00321917" w:rsidRDefault="00321917">
      <w:pPr>
        <w:widowControl w:val="0"/>
        <w:tabs>
          <w:tab w:pos="1371" w:val="left"/>
          <w:tab w:pos="2486" w:val="left"/>
          <w:tab w:pos="4307" w:val="left"/>
          <w:tab w:pos="6017" w:val="left"/>
          <w:tab w:pos="7360" w:val="left"/>
          <w:tab w:pos="8739" w:val="left"/>
        </w:tabs>
        <w:spacing w:line="239"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гибкое</w:t>
      </w:r>
      <w:r>
        <w:rPr>
          <w:rFonts w:ascii="Times New Roman" w:cs="Times New Roman" w:eastAsia="Times New Roman" w:hAnsi="Times New Roman"/>
          <w:color w:val="000000"/>
          <w:sz w:val="24"/>
          <w:szCs w:val="24"/>
        </w:rPr>
        <w:tab/>
        <w:t>варьирование</w:t>
      </w:r>
      <w:r>
        <w:rPr>
          <w:rFonts w:ascii="Times New Roman" w:cs="Times New Roman" w:eastAsia="Times New Roman" w:hAnsi="Times New Roman"/>
          <w:color w:val="000000"/>
          <w:sz w:val="24"/>
          <w:szCs w:val="24"/>
        </w:rPr>
        <w:tab/>
        <w:t>организации</w:t>
      </w:r>
      <w:r>
        <w:rPr>
          <w:rFonts w:ascii="Times New Roman" w:cs="Times New Roman" w:eastAsia="Times New Roman" w:hAnsi="Times New Roman"/>
          <w:color w:val="000000"/>
          <w:sz w:val="24"/>
          <w:szCs w:val="24"/>
        </w:rPr>
        <w:tab/>
        <w:t>процесса</w:t>
      </w:r>
      <w:r>
        <w:rPr>
          <w:rFonts w:ascii="Times New Roman" w:cs="Times New Roman" w:eastAsia="Times New Roman" w:hAnsi="Times New Roman"/>
          <w:color w:val="000000"/>
          <w:sz w:val="24"/>
          <w:szCs w:val="24"/>
        </w:rPr>
        <w:tab/>
        <w:t>обучения</w:t>
      </w:r>
      <w:r>
        <w:rPr>
          <w:rFonts w:ascii="Times New Roman" w:cs="Times New Roman" w:eastAsia="Times New Roman" w:hAnsi="Times New Roman"/>
          <w:color w:val="000000"/>
          <w:sz w:val="24"/>
          <w:szCs w:val="24"/>
        </w:rPr>
        <w:tab/>
        <w:t>путем расширения/сокращения содержания отдельных предметных областей, использования соответствующих методик и технологий;</w:t>
      </w:r>
    </w:p>
    <w:p w14:paraId="1E0E937F" w14:textId="77777777" w:rsidP="00321917" w:rsidR="00321917" w:rsidRDefault="00321917">
      <w:pPr>
        <w:widowControl w:val="0"/>
        <w:spacing w:line="240" w:lineRule="auto"/>
        <w:ind w:firstLine="707"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упрощение системы учебно-познавательных задач, решаемых в процессе образования;</w:t>
      </w:r>
    </w:p>
    <w:p w14:paraId="303D32A6" w14:textId="77777777" w:rsidP="00321917" w:rsidR="00321917" w:rsidRDefault="00321917">
      <w:pPr>
        <w:spacing w:line="240" w:lineRule="exact"/>
        <w:rPr>
          <w:rFonts w:ascii="Times New Roman" w:cs="Times New Roman" w:eastAsia="Times New Roman" w:hAnsi="Times New Roman"/>
          <w:sz w:val="24"/>
          <w:szCs w:val="24"/>
        </w:rPr>
      </w:pPr>
    </w:p>
    <w:p w14:paraId="36CCD708" w14:textId="77777777" w:rsidP="00321917" w:rsidR="00321917" w:rsidRDefault="00321917">
      <w:pPr>
        <w:spacing w:after="9" w:line="140" w:lineRule="exact"/>
        <w:rPr>
          <w:rFonts w:ascii="Times New Roman" w:cs="Times New Roman" w:eastAsia="Times New Roman" w:hAnsi="Times New Roman"/>
          <w:sz w:val="14"/>
          <w:szCs w:val="14"/>
        </w:rPr>
      </w:pPr>
    </w:p>
    <w:p w14:paraId="6B6227BE" w14:textId="77777777" w:rsidP="00321917" w:rsidR="00321917" w:rsidRDefault="00321917">
      <w:pPr>
        <w:widowControl w:val="0"/>
        <w:spacing w:line="240" w:lineRule="auto"/>
        <w:ind w:left="9247" w:right="-20"/>
        <w:rPr>
          <w:color w:val="000000"/>
        </w:rPr>
        <w:sectPr w:rsidR="00321917" w:rsidSect="006201BE">
          <w:pgSz w:h="16838" w:w="11906"/>
          <w:pgMar w:bottom="0" w:footer="0" w:gutter="0" w:header="0" w:left="1701" w:right="845" w:top="1124"/>
          <w:cols w:space="708"/>
        </w:sectPr>
      </w:pPr>
      <w:r>
        <w:rPr>
          <w:color w:val="000000"/>
        </w:rPr>
        <w:t>7</w:t>
      </w:r>
      <w:bookmarkEnd w:id="6"/>
    </w:p>
    <w:p w14:paraId="2F9B9C0F" w14:textId="77777777" w:rsidP="00321917" w:rsidR="00321917" w:rsidRDefault="00321917">
      <w:pPr>
        <w:widowControl w:val="0"/>
        <w:tabs>
          <w:tab w:pos="1097" w:val="left"/>
          <w:tab w:pos="2063" w:val="left"/>
          <w:tab w:pos="2431" w:val="left"/>
          <w:tab w:pos="3807" w:val="left"/>
          <w:tab w:pos="4227" w:val="left"/>
          <w:tab w:pos="5087" w:val="left"/>
          <w:tab w:pos="5831" w:val="left"/>
          <w:tab w:pos="6990" w:val="left"/>
          <w:tab w:pos="7575" w:val="left"/>
          <w:tab w:pos="8117" w:val="left"/>
          <w:tab w:pos="8515" w:val="left"/>
        </w:tabs>
        <w:spacing w:line="240" w:lineRule="auto"/>
        <w:ind w:firstLine="707" w:left="1" w:right="-14"/>
        <w:jc w:val="both"/>
        <w:rPr>
          <w:rFonts w:ascii="Times New Roman" w:cs="Times New Roman" w:eastAsia="Times New Roman" w:hAnsi="Times New Roman"/>
          <w:color w:val="000000"/>
          <w:sz w:val="24"/>
          <w:szCs w:val="24"/>
        </w:rPr>
      </w:pPr>
      <w:bookmarkStart w:id="7" w:name="_page_13_0"/>
      <w:r>
        <w:rPr>
          <w:rFonts w:ascii="Times New Roman" w:cs="Times New Roman" w:eastAsia="Times New Roman" w:hAnsi="Times New Roman"/>
          <w:color w:val="000000"/>
          <w:sz w:val="24"/>
          <w:szCs w:val="24"/>
        </w:rPr>
        <w:t>—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w:t>
      </w:r>
      <w:r>
        <w:rPr>
          <w:rFonts w:ascii="Times New Roman" w:cs="Times New Roman" w:eastAsia="Times New Roman" w:hAnsi="Times New Roman"/>
          <w:color w:val="000000"/>
          <w:sz w:val="24"/>
          <w:szCs w:val="24"/>
        </w:rPr>
        <w:tab/>
        <w:t>взрослого,</w:t>
      </w:r>
      <w:r>
        <w:rPr>
          <w:rFonts w:ascii="Times New Roman" w:cs="Times New Roman" w:eastAsia="Times New Roman" w:hAnsi="Times New Roman"/>
          <w:color w:val="000000"/>
          <w:sz w:val="24"/>
          <w:szCs w:val="24"/>
        </w:rPr>
        <w:tab/>
        <w:t>использовании</w:t>
      </w:r>
      <w:r>
        <w:rPr>
          <w:rFonts w:ascii="Times New Roman" w:cs="Times New Roman" w:eastAsia="Times New Roman" w:hAnsi="Times New Roman"/>
          <w:color w:val="000000"/>
          <w:sz w:val="24"/>
          <w:szCs w:val="24"/>
        </w:rPr>
        <w:tab/>
        <w:t>специальных</w:t>
      </w:r>
      <w:r>
        <w:rPr>
          <w:rFonts w:ascii="Times New Roman" w:cs="Times New Roman" w:eastAsia="Times New Roman" w:hAnsi="Times New Roman"/>
          <w:color w:val="000000"/>
          <w:sz w:val="24"/>
          <w:szCs w:val="24"/>
        </w:rPr>
        <w:tab/>
        <w:t>методов,</w:t>
      </w:r>
      <w:r>
        <w:rPr>
          <w:rFonts w:ascii="Times New Roman" w:cs="Times New Roman" w:eastAsia="Times New Roman" w:hAnsi="Times New Roman"/>
          <w:color w:val="000000"/>
          <w:sz w:val="24"/>
          <w:szCs w:val="24"/>
        </w:rPr>
        <w:tab/>
        <w:t>приемов</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средств, способствующих</w:t>
      </w:r>
      <w:r>
        <w:rPr>
          <w:rFonts w:ascii="Times New Roman" w:cs="Times New Roman" w:eastAsia="Times New Roman" w:hAnsi="Times New Roman"/>
          <w:color w:val="000000"/>
          <w:sz w:val="24"/>
          <w:szCs w:val="24"/>
        </w:rPr>
        <w:tab/>
        <w:t>как      общему</w:t>
      </w:r>
      <w:r>
        <w:rPr>
          <w:rFonts w:ascii="Times New Roman" w:cs="Times New Roman" w:eastAsia="Times New Roman" w:hAnsi="Times New Roman"/>
          <w:color w:val="000000"/>
          <w:sz w:val="24"/>
          <w:szCs w:val="24"/>
        </w:rPr>
        <w:tab/>
        <w:t>развитию</w:t>
      </w:r>
      <w:r>
        <w:rPr>
          <w:rFonts w:ascii="Times New Roman" w:cs="Times New Roman" w:eastAsia="Times New Roman" w:hAnsi="Times New Roman"/>
          <w:color w:val="000000"/>
          <w:sz w:val="24"/>
          <w:szCs w:val="24"/>
        </w:rPr>
        <w:tab/>
        <w:t>обучающегося,      так</w:t>
      </w:r>
      <w:r>
        <w:rPr>
          <w:rFonts w:ascii="Times New Roman" w:cs="Times New Roman" w:eastAsia="Times New Roman" w:hAnsi="Times New Roman"/>
          <w:color w:val="000000"/>
          <w:sz w:val="24"/>
          <w:szCs w:val="24"/>
        </w:rPr>
        <w:tab/>
        <w:t>и      компенсации индивидуальных недостатков развития);</w:t>
      </w:r>
    </w:p>
    <w:p w14:paraId="7FBEC4FC"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наглядно-действенный характер содержания образования;</w:t>
      </w:r>
    </w:p>
    <w:p w14:paraId="5497FA12"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65616E90" w14:textId="77777777" w:rsidP="00321917" w:rsidR="00321917" w:rsidRDefault="00321917">
      <w:pPr>
        <w:widowControl w:val="0"/>
        <w:spacing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постоянная помощь в осмыслении и расширении контекста усваиваемых знаний, в закреплении и совершенствовании освоенных умений;</w:t>
      </w:r>
    </w:p>
    <w:p w14:paraId="65DB64F9" w14:textId="77777777" w:rsidP="00321917" w:rsidR="00321917" w:rsidRDefault="00321917">
      <w:pPr>
        <w:widowControl w:val="0"/>
        <w:spacing w:line="240" w:lineRule="auto"/>
        <w:ind w:firstLine="707"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специальное обучение «переносу» сформированных знаний и умений в новые ситуации взаимодействия с действительностью;</w:t>
      </w:r>
    </w:p>
    <w:p w14:paraId="2CBD9C6B" w14:textId="77777777" w:rsidP="00321917" w:rsidR="00321917" w:rsidRDefault="00321917">
      <w:pPr>
        <w:widowControl w:val="0"/>
        <w:spacing w:line="240" w:lineRule="auto"/>
        <w:ind w:firstLine="707"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необходимость постоянной актуализации знаний, умений и одобряемых обществом норм поведения;</w:t>
      </w:r>
    </w:p>
    <w:p w14:paraId="0126874C" w14:textId="77777777" w:rsidP="00321917" w:rsidR="00321917" w:rsidRDefault="00321917">
      <w:pPr>
        <w:widowControl w:val="0"/>
        <w:spacing w:line="240" w:lineRule="auto"/>
        <w:ind w:firstLine="707"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постоянное стимулирование познавательной активности, побуждение интереса к себе, окружающему предметному и социальному миру;</w:t>
      </w:r>
    </w:p>
    <w:p w14:paraId="3E211A98" w14:textId="77777777" w:rsidP="00321917" w:rsidR="00321917" w:rsidRDefault="00321917">
      <w:pPr>
        <w:widowControl w:val="0"/>
        <w:spacing w:line="240" w:lineRule="auto"/>
        <w:ind w:firstLine="707"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использование преимущественно позитивных средств стимуляции деятельности и поведения;</w:t>
      </w:r>
    </w:p>
    <w:p w14:paraId="1706049A" w14:textId="77777777" w:rsidP="00321917" w:rsidR="00321917" w:rsidRDefault="00321917">
      <w:pPr>
        <w:widowControl w:val="0"/>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комплексное сопровождение, включающее специальную психо-коррекционную помощь, направленную на компенсацию дефицитов эмоционального развития и формирование осознанной саморегуляции познавательной деятельности и поведения;</w:t>
      </w:r>
    </w:p>
    <w:p w14:paraId="5CEB3C8B"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477E8DF7" w14:textId="77777777" w:rsidP="00321917" w:rsidR="00321917" w:rsidRDefault="00321917">
      <w:pPr>
        <w:widowControl w:val="0"/>
        <w:tabs>
          <w:tab w:pos="1771" w:val="left"/>
          <w:tab w:pos="3107" w:val="left"/>
          <w:tab w:pos="4318" w:val="left"/>
          <w:tab w:pos="5500" w:val="left"/>
          <w:tab w:pos="7202" w:val="left"/>
          <w:tab w:pos="7598" w:val="left"/>
        </w:tabs>
        <w:spacing w:before="1"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и отработка средств коммуникации, приемов конструктивного общения и взаимодействия (с членами семьи, со сверстниками и взрослыми), формирование навыков социально одобряемого поведения, максимальное расширение социальных контактов; - обеспечение взаимодействия семьи и образовательного учреждения (организация сотрудничества с родителями, активизация ресурсов семьи для формирования</w:t>
      </w:r>
      <w:r>
        <w:rPr>
          <w:rFonts w:ascii="Times New Roman" w:cs="Times New Roman" w:eastAsia="Times New Roman" w:hAnsi="Times New Roman"/>
          <w:color w:val="000000"/>
          <w:sz w:val="24"/>
          <w:szCs w:val="24"/>
        </w:rPr>
        <w:tab/>
        <w:t>социально</w:t>
      </w:r>
      <w:r>
        <w:rPr>
          <w:rFonts w:ascii="Times New Roman" w:cs="Times New Roman" w:eastAsia="Times New Roman" w:hAnsi="Times New Roman"/>
          <w:color w:val="000000"/>
          <w:sz w:val="24"/>
          <w:szCs w:val="24"/>
        </w:rPr>
        <w:tab/>
        <w:t>активной</w:t>
      </w:r>
      <w:r>
        <w:rPr>
          <w:rFonts w:ascii="Times New Roman" w:cs="Times New Roman" w:eastAsia="Times New Roman" w:hAnsi="Times New Roman"/>
          <w:color w:val="000000"/>
          <w:sz w:val="24"/>
          <w:szCs w:val="24"/>
        </w:rPr>
        <w:tab/>
        <w:t>позиции,</w:t>
      </w:r>
      <w:r>
        <w:rPr>
          <w:rFonts w:ascii="Times New Roman" w:cs="Times New Roman" w:eastAsia="Times New Roman" w:hAnsi="Times New Roman"/>
          <w:color w:val="000000"/>
          <w:sz w:val="24"/>
          <w:szCs w:val="24"/>
        </w:rPr>
        <w:tab/>
        <w:t>нравственных</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общекультурных ценностей).</w:t>
      </w:r>
    </w:p>
    <w:p w14:paraId="5D192507" w14:textId="77777777" w:rsidP="00321917" w:rsidR="00321917" w:rsidRDefault="00321917">
      <w:pPr>
        <w:widowControl w:val="0"/>
        <w:spacing w:line="240" w:lineRule="auto"/>
        <w:ind w:firstLine="707"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Только удовлетворяя особые образовательные потребности обучающегося с ЗПР, можно открыть ему путь к получению качественного образования.</w:t>
      </w:r>
    </w:p>
    <w:p w14:paraId="28AE77C1" w14:textId="77777777" w:rsidP="00321917" w:rsidR="00321917" w:rsidRDefault="00321917">
      <w:pPr>
        <w:widowControl w:val="0"/>
        <w:tabs>
          <w:tab w:pos="1329" w:val="left"/>
          <w:tab w:pos="1946" w:val="left"/>
          <w:tab w:pos="3576" w:val="left"/>
          <w:tab w:pos="5202" w:val="left"/>
          <w:tab w:pos="6548" w:val="left"/>
          <w:tab w:pos="7655" w:val="left"/>
        </w:tabs>
        <w:spacing w:line="240"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Педагогическим коллективом создана комфортная коррекционно-развивающая среда и жизненное пространство для разнообразной и разносторонней деятельности учащихся,</w:t>
      </w:r>
      <w:r>
        <w:rPr>
          <w:rFonts w:ascii="Times New Roman" w:cs="Times New Roman" w:eastAsia="Times New Roman" w:hAnsi="Times New Roman"/>
          <w:color w:val="000000"/>
          <w:sz w:val="24"/>
          <w:szCs w:val="24"/>
        </w:rPr>
        <w:tab/>
        <w:t>что</w:t>
      </w:r>
      <w:r>
        <w:rPr>
          <w:rFonts w:ascii="Times New Roman" w:cs="Times New Roman" w:eastAsia="Times New Roman" w:hAnsi="Times New Roman"/>
          <w:color w:val="000000"/>
          <w:sz w:val="24"/>
          <w:szCs w:val="24"/>
        </w:rPr>
        <w:tab/>
        <w:t>способствует</w:t>
      </w:r>
      <w:r>
        <w:rPr>
          <w:rFonts w:ascii="Times New Roman" w:cs="Times New Roman" w:eastAsia="Times New Roman" w:hAnsi="Times New Roman"/>
          <w:color w:val="000000"/>
          <w:sz w:val="24"/>
          <w:szCs w:val="24"/>
        </w:rPr>
        <w:tab/>
        <w:t>обеспечению</w:t>
      </w:r>
      <w:r>
        <w:rPr>
          <w:rFonts w:ascii="Times New Roman" w:cs="Times New Roman" w:eastAsia="Times New Roman" w:hAnsi="Times New Roman"/>
          <w:color w:val="000000"/>
          <w:sz w:val="24"/>
          <w:szCs w:val="24"/>
        </w:rPr>
        <w:tab/>
        <w:t>комплекса</w:t>
      </w:r>
      <w:r>
        <w:rPr>
          <w:rFonts w:ascii="Times New Roman" w:cs="Times New Roman" w:eastAsia="Times New Roman" w:hAnsi="Times New Roman"/>
          <w:color w:val="000000"/>
          <w:sz w:val="24"/>
          <w:szCs w:val="24"/>
        </w:rPr>
        <w:tab/>
        <w:t>условий</w:t>
      </w:r>
      <w:r>
        <w:rPr>
          <w:rFonts w:ascii="Times New Roman" w:cs="Times New Roman" w:eastAsia="Times New Roman" w:hAnsi="Times New Roman"/>
          <w:color w:val="000000"/>
          <w:sz w:val="24"/>
          <w:szCs w:val="24"/>
        </w:rPr>
        <w:tab/>
        <w:t>педагогического сопровождения индивидуального развития обучающихся с ЗПР в соответствии с его индивидуальными потребностями и возможностями.</w:t>
      </w:r>
    </w:p>
    <w:p w14:paraId="4834E468" w14:textId="77777777" w:rsidP="00321917" w:rsidR="00321917" w:rsidRDefault="00321917">
      <w:pPr>
        <w:spacing w:after="40" w:line="240" w:lineRule="exact"/>
        <w:rPr>
          <w:rFonts w:ascii="Times New Roman" w:cs="Times New Roman" w:eastAsia="Times New Roman" w:hAnsi="Times New Roman"/>
          <w:sz w:val="24"/>
          <w:szCs w:val="24"/>
        </w:rPr>
      </w:pPr>
    </w:p>
    <w:p w14:paraId="302B3396" w14:textId="77777777" w:rsidP="00321917" w:rsidR="00321917" w:rsidRDefault="00321917">
      <w:pPr>
        <w:widowControl w:val="0"/>
        <w:spacing w:line="240" w:lineRule="auto"/>
        <w:ind w:firstLine="338" w:left="764" w:right="342"/>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1.2 Планируемые результаты освоения обучающимися адаптированной основной образовательной программы начального общего образования</w:t>
      </w:r>
    </w:p>
    <w:p w14:paraId="0466D81D" w14:textId="77777777" w:rsidP="00321917" w:rsidR="00321917" w:rsidRDefault="00321917">
      <w:pPr>
        <w:spacing w:after="32" w:line="240" w:lineRule="exact"/>
        <w:rPr>
          <w:rFonts w:ascii="Times New Roman" w:cs="Times New Roman" w:eastAsia="Times New Roman" w:hAnsi="Times New Roman"/>
          <w:sz w:val="24"/>
          <w:szCs w:val="24"/>
        </w:rPr>
      </w:pPr>
    </w:p>
    <w:p w14:paraId="787D831C" w14:textId="77777777" w:rsidP="00321917" w:rsidR="00321917" w:rsidRDefault="00321917">
      <w:pPr>
        <w:widowControl w:val="0"/>
        <w:tabs>
          <w:tab w:pos="1533" w:val="left"/>
          <w:tab w:pos="2946" w:val="left"/>
          <w:tab w:pos="3418" w:val="left"/>
          <w:tab w:pos="5016" w:val="left"/>
          <w:tab w:pos="6848" w:val="left"/>
          <w:tab w:pos="8338" w:val="left"/>
        </w:tabs>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w:t>
      </w:r>
      <w:r>
        <w:rPr>
          <w:rFonts w:ascii="Times New Roman" w:cs="Times New Roman" w:eastAsia="Times New Roman" w:hAnsi="Times New Roman"/>
          <w:color w:val="000000"/>
          <w:sz w:val="24"/>
          <w:szCs w:val="24"/>
        </w:rPr>
        <w:tab/>
        <w:t>Стандарта</w:t>
      </w:r>
      <w:r>
        <w:rPr>
          <w:rFonts w:ascii="Times New Roman" w:cs="Times New Roman" w:eastAsia="Times New Roman" w:hAnsi="Times New Roman"/>
          <w:color w:val="000000"/>
          <w:sz w:val="24"/>
          <w:szCs w:val="24"/>
        </w:rPr>
        <w:tab/>
        <w:t>к</w:t>
      </w:r>
      <w:r>
        <w:rPr>
          <w:rFonts w:ascii="Times New Roman" w:cs="Times New Roman" w:eastAsia="Times New Roman" w:hAnsi="Times New Roman"/>
          <w:color w:val="000000"/>
          <w:sz w:val="24"/>
          <w:szCs w:val="24"/>
        </w:rPr>
        <w:tab/>
        <w:t>результатам</w:t>
      </w:r>
      <w:r>
        <w:rPr>
          <w:rFonts w:ascii="Times New Roman" w:cs="Times New Roman" w:eastAsia="Times New Roman" w:hAnsi="Times New Roman"/>
          <w:color w:val="000000"/>
          <w:sz w:val="24"/>
          <w:szCs w:val="24"/>
        </w:rPr>
        <w:tab/>
        <w:t>обучающихся,</w:t>
      </w:r>
      <w:r>
        <w:rPr>
          <w:rFonts w:ascii="Times New Roman" w:cs="Times New Roman" w:eastAsia="Times New Roman" w:hAnsi="Times New Roman"/>
          <w:color w:val="000000"/>
          <w:sz w:val="24"/>
          <w:szCs w:val="24"/>
        </w:rPr>
        <w:tab/>
        <w:t>освоивших</w:t>
      </w:r>
      <w:r>
        <w:rPr>
          <w:rFonts w:ascii="Times New Roman" w:cs="Times New Roman" w:eastAsia="Times New Roman" w:hAnsi="Times New Roman"/>
          <w:color w:val="000000"/>
          <w:sz w:val="24"/>
          <w:szCs w:val="24"/>
        </w:rPr>
        <w:tab/>
        <w:t>основную образовательную программу начального общего образования.</w:t>
      </w:r>
    </w:p>
    <w:p w14:paraId="021BBA51" w14:textId="77777777" w:rsidP="00321917" w:rsidR="00321917" w:rsidRDefault="00321917">
      <w:pPr>
        <w:widowControl w:val="0"/>
        <w:tabs>
          <w:tab w:pos="938" w:val="left"/>
          <w:tab w:pos="2102" w:val="left"/>
          <w:tab w:pos="3761" w:val="left"/>
          <w:tab w:pos="7094" w:val="left"/>
          <w:tab w:pos="8025" w:val="left"/>
        </w:tabs>
        <w:spacing w:line="239"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Личностные, метапредметные и предметные результаты освоения АООП НОО обучающихся с ЗПР соответствуют ФГОС НОО. Планируемые результаты представляют собой</w:t>
      </w:r>
      <w:r>
        <w:rPr>
          <w:rFonts w:ascii="Times New Roman" w:cs="Times New Roman" w:eastAsia="Times New Roman" w:hAnsi="Times New Roman"/>
          <w:color w:val="000000"/>
          <w:sz w:val="24"/>
          <w:szCs w:val="24"/>
        </w:rPr>
        <w:tab/>
        <w:t>систему</w:t>
      </w:r>
      <w:r>
        <w:rPr>
          <w:rFonts w:ascii="Times New Roman" w:cs="Times New Roman" w:eastAsia="Times New Roman" w:hAnsi="Times New Roman"/>
          <w:color w:val="000000"/>
          <w:sz w:val="24"/>
          <w:szCs w:val="24"/>
        </w:rPr>
        <w:tab/>
        <w:t>обобщённых</w:t>
      </w:r>
      <w:r>
        <w:rPr>
          <w:rFonts w:ascii="Times New Roman" w:cs="Times New Roman" w:eastAsia="Times New Roman" w:hAnsi="Times New Roman"/>
          <w:color w:val="000000"/>
          <w:sz w:val="24"/>
          <w:szCs w:val="24"/>
        </w:rPr>
        <w:tab/>
        <w:t>личностно-ориентированных</w:t>
      </w:r>
      <w:r>
        <w:rPr>
          <w:rFonts w:ascii="Times New Roman" w:cs="Times New Roman" w:eastAsia="Times New Roman" w:hAnsi="Times New Roman"/>
          <w:color w:val="000000"/>
          <w:sz w:val="24"/>
          <w:szCs w:val="24"/>
        </w:rPr>
        <w:tab/>
        <w:t>целей</w:t>
      </w:r>
      <w:r>
        <w:rPr>
          <w:rFonts w:ascii="Times New Roman" w:cs="Times New Roman" w:eastAsia="Times New Roman" w:hAnsi="Times New Roman"/>
          <w:color w:val="000000"/>
          <w:sz w:val="24"/>
          <w:szCs w:val="24"/>
        </w:rPr>
        <w:tab/>
        <w:t>образования, допускающих дальнейшее уточнение и конкретизацию, что обеспечивает определение и</w:t>
      </w:r>
    </w:p>
    <w:p w14:paraId="7CC773B0" w14:textId="77777777" w:rsidP="00321917" w:rsidR="00321917" w:rsidRDefault="00321917">
      <w:pPr>
        <w:widowControl w:val="0"/>
        <w:spacing w:before="113" w:line="240" w:lineRule="auto"/>
        <w:ind w:left="9247" w:right="-20"/>
        <w:rPr>
          <w:color w:val="000000"/>
        </w:rPr>
        <w:sectPr w:rsidR="00321917" w:rsidSect="006201BE">
          <w:pgSz w:h="16838" w:w="11906"/>
          <w:pgMar w:bottom="0" w:footer="0" w:gutter="0" w:header="0" w:left="1701" w:right="845" w:top="1124"/>
          <w:cols w:space="708"/>
        </w:sectPr>
      </w:pPr>
      <w:r>
        <w:rPr>
          <w:color w:val="000000"/>
        </w:rPr>
        <w:t>8</w:t>
      </w:r>
      <w:bookmarkEnd w:id="7"/>
    </w:p>
    <w:p w14:paraId="0AAE24F9"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bookmarkStart w:id="8" w:name="_page_15_0"/>
      <w:r>
        <w:rPr>
          <w:rFonts w:ascii="Times New Roman" w:cs="Times New Roman" w:eastAsia="Times New Roman" w:hAnsi="Times New Roman"/>
          <w:color w:val="000000"/>
          <w:sz w:val="24"/>
          <w:szCs w:val="24"/>
        </w:rPr>
        <w:t>выявление всех составляющих планируемых результатов, подлежащих формированию и оценке. Планируемые результаты освоения АООП НОО обучающимися с ЗПР дополнены результатами освоения программы коррекционной работы.</w:t>
      </w:r>
    </w:p>
    <w:p w14:paraId="55CD1C94" w14:textId="77777777" w:rsidP="00321917" w:rsidR="00321917" w:rsidRDefault="00321917">
      <w:pPr>
        <w:widowControl w:val="0"/>
        <w:spacing w:before="5" w:line="235"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Планируемые результаты:</w:t>
      </w:r>
    </w:p>
    <w:p w14:paraId="38CE357B" w14:textId="77777777" w:rsidP="00321917" w:rsidR="00321917" w:rsidRDefault="00321917">
      <w:pPr>
        <w:widowControl w:val="0"/>
        <w:spacing w:line="240" w:lineRule="auto"/>
        <w:ind w:firstLine="707"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обеспечивают связь между требованиями Стандарта, образовательным процессом и системой оценки результатов освоения АООП НОО обучающихся с ЗПР;</w:t>
      </w:r>
    </w:p>
    <w:p w14:paraId="59E66FBF" w14:textId="77777777" w:rsidP="00321917" w:rsidR="00321917" w:rsidRDefault="00321917">
      <w:pPr>
        <w:widowControl w:val="0"/>
        <w:spacing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АООП НОО обучающимися с ЗПР.</w:t>
      </w:r>
    </w:p>
    <w:p w14:paraId="7859D7D6" w14:textId="77777777" w:rsidP="00321917" w:rsidR="00321917" w:rsidRDefault="00321917">
      <w:pPr>
        <w:widowControl w:val="0"/>
        <w:tabs>
          <w:tab w:pos="1367" w:val="left"/>
          <w:tab w:pos="2511" w:val="left"/>
          <w:tab w:pos="3858" w:val="left"/>
          <w:tab w:pos="4256" w:val="left"/>
          <w:tab w:pos="5220" w:val="left"/>
          <w:tab w:pos="8410" w:val="left"/>
        </w:tabs>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Структура и содержание планируемых результатов освоения АООП НОО обучающимися с ЗПР адекватно отражает требования ФГОС НОО обучающихся с ОВЗ, передаёт специфику образовательного процесса (в частности, специфику целей изучения отдельных</w:t>
      </w:r>
      <w:r>
        <w:rPr>
          <w:rFonts w:ascii="Times New Roman" w:cs="Times New Roman" w:eastAsia="Times New Roman" w:hAnsi="Times New Roman"/>
          <w:color w:val="000000"/>
          <w:sz w:val="24"/>
          <w:szCs w:val="24"/>
        </w:rPr>
        <w:tab/>
        <w:t>учебных</w:t>
      </w:r>
      <w:r>
        <w:rPr>
          <w:rFonts w:ascii="Times New Roman" w:cs="Times New Roman" w:eastAsia="Times New Roman" w:hAnsi="Times New Roman"/>
          <w:color w:val="000000"/>
          <w:sz w:val="24"/>
          <w:szCs w:val="24"/>
        </w:rPr>
        <w:tab/>
        <w:t>предметов</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курсов</w:t>
      </w:r>
      <w:r>
        <w:rPr>
          <w:rFonts w:ascii="Times New Roman" w:cs="Times New Roman" w:eastAsia="Times New Roman" w:hAnsi="Times New Roman"/>
          <w:color w:val="000000"/>
          <w:sz w:val="24"/>
          <w:szCs w:val="24"/>
        </w:rPr>
        <w:tab/>
        <w:t>коррекционно-развивающей</w:t>
      </w:r>
      <w:r>
        <w:rPr>
          <w:rFonts w:ascii="Times New Roman" w:cs="Times New Roman" w:eastAsia="Times New Roman" w:hAnsi="Times New Roman"/>
          <w:color w:val="000000"/>
          <w:sz w:val="24"/>
          <w:szCs w:val="24"/>
        </w:rPr>
        <w:tab/>
        <w:t>области), соответствует возрастным возможностям и особым образовательным потребностям обучающихся с ЗПР. Результаты освоения АООП НОО обучающимися с ЗПР оцениваются как итоговые на момент завершения начального общего образования. Освоение АООП НОО (вариант 7.1) обеспечивает достижение обучающимися с ЗПР трех видов результатов: личностных, предметных и метапредметных.</w:t>
      </w:r>
    </w:p>
    <w:p w14:paraId="29BA2AB3"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i/>
          <w:iCs/>
          <w:color w:val="000000"/>
          <w:sz w:val="24"/>
          <w:szCs w:val="24"/>
        </w:rPr>
        <w:t xml:space="preserve">Личностные </w:t>
      </w:r>
      <w:r>
        <w:rPr>
          <w:rFonts w:ascii="Times New Roman" w:cs="Times New Roman" w:eastAsia="Times New Roman" w:hAnsi="Times New Roman"/>
          <w:color w:val="000000"/>
          <w:sz w:val="24"/>
          <w:szCs w:val="24"/>
        </w:rPr>
        <w:t>результаты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14:paraId="6604D58A" w14:textId="77777777" w:rsidP="00321917" w:rsidR="00321917" w:rsidRDefault="00321917">
      <w:pPr>
        <w:widowControl w:val="0"/>
        <w:spacing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i/>
          <w:iCs/>
          <w:color w:val="000000"/>
          <w:sz w:val="24"/>
          <w:szCs w:val="24"/>
        </w:rPr>
        <w:t xml:space="preserve">Предметные </w:t>
      </w:r>
      <w:r>
        <w:rPr>
          <w:rFonts w:ascii="Times New Roman" w:cs="Times New Roman" w:eastAsia="Times New Roman" w:hAnsi="Times New Roman"/>
          <w:color w:val="000000"/>
          <w:sz w:val="24"/>
          <w:szCs w:val="24"/>
        </w:rPr>
        <w:t>результаты освоения АООП НОО обучающимися с ЗПР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w:t>
      </w:r>
    </w:p>
    <w:p w14:paraId="6280F808" w14:textId="77777777" w:rsidP="00321917" w:rsidR="00321917" w:rsidRDefault="00321917">
      <w:pPr>
        <w:widowControl w:val="0"/>
        <w:tabs>
          <w:tab w:pos="1771" w:val="left"/>
          <w:tab w:pos="2255" w:val="left"/>
          <w:tab w:pos="4631" w:val="left"/>
          <w:tab w:pos="6744" w:val="left"/>
          <w:tab w:pos="8152" w:val="left"/>
        </w:tabs>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i/>
          <w:iCs/>
          <w:color w:val="000000"/>
          <w:sz w:val="24"/>
          <w:szCs w:val="24"/>
        </w:rPr>
        <w:t xml:space="preserve">Метапредметные </w:t>
      </w:r>
      <w:r>
        <w:rPr>
          <w:rFonts w:ascii="Times New Roman" w:cs="Times New Roman" w:eastAsia="Times New Roman" w:hAnsi="Times New Roman"/>
          <w:color w:val="000000"/>
          <w:sz w:val="24"/>
          <w:szCs w:val="24"/>
        </w:rPr>
        <w:t>результаты освоения АООП НОО обучающимися с ЗПР включают освоенные обучающимися универсальные учебные действия (познавательные, регулятивные</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коммуникативные),</w:t>
      </w:r>
      <w:r>
        <w:rPr>
          <w:rFonts w:ascii="Times New Roman" w:cs="Times New Roman" w:eastAsia="Times New Roman" w:hAnsi="Times New Roman"/>
          <w:color w:val="000000"/>
          <w:sz w:val="24"/>
          <w:szCs w:val="24"/>
        </w:rPr>
        <w:tab/>
        <w:t>обеспечивающие</w:t>
      </w:r>
      <w:r>
        <w:rPr>
          <w:rFonts w:ascii="Times New Roman" w:cs="Times New Roman" w:eastAsia="Times New Roman" w:hAnsi="Times New Roman"/>
          <w:color w:val="000000"/>
          <w:sz w:val="24"/>
          <w:szCs w:val="24"/>
        </w:rPr>
        <w:tab/>
        <w:t>овладение</w:t>
      </w:r>
      <w:r>
        <w:rPr>
          <w:rFonts w:ascii="Times New Roman" w:cs="Times New Roman" w:eastAsia="Times New Roman" w:hAnsi="Times New Roman"/>
          <w:color w:val="000000"/>
          <w:sz w:val="24"/>
          <w:szCs w:val="24"/>
        </w:rPr>
        <w:tab/>
        <w:t>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08B83023" w14:textId="77777777" w:rsidP="00321917" w:rsidR="00321917" w:rsidRDefault="00321917">
      <w:pPr>
        <w:widowControl w:val="0"/>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результате изучения всех без исключения предметов на уровне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14:paraId="1D1B7167" w14:textId="77777777" w:rsidP="00321917" w:rsidR="00321917" w:rsidRDefault="00321917">
      <w:pPr>
        <w:spacing w:after="5" w:line="240" w:lineRule="exact"/>
        <w:rPr>
          <w:rFonts w:ascii="Times New Roman" w:cs="Times New Roman" w:eastAsia="Times New Roman" w:hAnsi="Times New Roman"/>
          <w:sz w:val="24"/>
          <w:szCs w:val="24"/>
        </w:rPr>
      </w:pPr>
    </w:p>
    <w:p w14:paraId="40DA4938" w14:textId="77777777" w:rsidP="00321917" w:rsidR="00321917" w:rsidRDefault="00321917">
      <w:pPr>
        <w:widowControl w:val="0"/>
        <w:spacing w:line="236"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Личностные результаты освоения АООП НОО обучающимися с ЗПР:</w:t>
      </w:r>
    </w:p>
    <w:p w14:paraId="1137CA27" w14:textId="77777777" w:rsidP="00321917" w:rsidR="00321917" w:rsidRDefault="00321917">
      <w:pPr>
        <w:widowControl w:val="0"/>
        <w:spacing w:line="240" w:lineRule="auto"/>
        <w:ind w:firstLine="707" w:left="1" w:right="-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14:paraId="245307B9" w14:textId="77777777" w:rsidP="00321917" w:rsidR="00321917" w:rsidRDefault="00321917">
      <w:pPr>
        <w:widowControl w:val="0"/>
        <w:spacing w:line="240" w:lineRule="auto"/>
        <w:ind w:firstLine="707"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 Формирование целостного, социально ориентированного взгляда на мир в его органичном единстве природной и социальной частей;</w:t>
      </w:r>
    </w:p>
    <w:p w14:paraId="205BF79C" w14:textId="77777777" w:rsidP="00321917" w:rsidR="00321917" w:rsidRDefault="00321917">
      <w:pPr>
        <w:widowControl w:val="0"/>
        <w:spacing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 Формирование уважительного отношения к иному мнению, истории и культуре других народов;</w:t>
      </w:r>
    </w:p>
    <w:p w14:paraId="0336E661" w14:textId="77777777" w:rsidP="00321917" w:rsidR="00321917" w:rsidRDefault="00321917">
      <w:pPr>
        <w:widowControl w:val="0"/>
        <w:spacing w:line="240" w:lineRule="auto"/>
        <w:ind w:firstLine="707"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 Овладение начальными навыками адаптации в динамично изменяющемся и развивающемся мире;</w:t>
      </w:r>
    </w:p>
    <w:p w14:paraId="6C30CE62" w14:textId="77777777" w:rsidP="00321917" w:rsidR="00321917" w:rsidRDefault="00321917">
      <w:pPr>
        <w:widowControl w:val="0"/>
        <w:spacing w:line="239"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 Принятие и освоение социальной роли обучающегося, формирование и развитие социально значимых мотивов учебной деятельности;</w:t>
      </w:r>
    </w:p>
    <w:p w14:paraId="276A79D2" w14:textId="77777777" w:rsidP="00321917" w:rsidR="00321917" w:rsidRDefault="00321917">
      <w:pPr>
        <w:widowControl w:val="0"/>
        <w:spacing w:line="240" w:lineRule="auto"/>
        <w:ind w:firstLine="707" w:left="1" w:right="-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 Способность к осмыслению социального окружения, своего места в нем, принятие соответствующих возрасту ценностей и социальных ролей;</w:t>
      </w:r>
    </w:p>
    <w:p w14:paraId="3AD02D34" w14:textId="77777777" w:rsidP="00321917" w:rsidR="00321917" w:rsidRDefault="00321917">
      <w:pPr>
        <w:widowControl w:val="0"/>
        <w:spacing w:line="238"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 Формирование эстетических потребностей, ценностей и чувств;</w:t>
      </w:r>
    </w:p>
    <w:p w14:paraId="5F62FB68" w14:textId="77777777" w:rsidP="00321917" w:rsidR="00321917" w:rsidRDefault="00321917">
      <w:pPr>
        <w:spacing w:after="11" w:line="140" w:lineRule="exact"/>
        <w:rPr>
          <w:rFonts w:ascii="Times New Roman" w:cs="Times New Roman" w:eastAsia="Times New Roman" w:hAnsi="Times New Roman"/>
          <w:sz w:val="14"/>
          <w:szCs w:val="14"/>
        </w:rPr>
      </w:pPr>
    </w:p>
    <w:p w14:paraId="7353A49D" w14:textId="77777777" w:rsidP="00321917" w:rsidR="00321917" w:rsidRDefault="00321917">
      <w:pPr>
        <w:widowControl w:val="0"/>
        <w:spacing w:line="240" w:lineRule="auto"/>
        <w:ind w:left="9247" w:right="-20"/>
        <w:rPr>
          <w:color w:val="000000"/>
        </w:rPr>
        <w:sectPr w:rsidR="00321917" w:rsidSect="006201BE">
          <w:pgSz w:h="16838" w:w="11906"/>
          <w:pgMar w:bottom="0" w:footer="0" w:gutter="0" w:header="0" w:left="1701" w:right="844" w:top="1124"/>
          <w:cols w:space="708"/>
        </w:sectPr>
      </w:pPr>
      <w:r>
        <w:rPr>
          <w:color w:val="000000"/>
        </w:rPr>
        <w:t>9</w:t>
      </w:r>
      <w:bookmarkEnd w:id="8"/>
    </w:p>
    <w:p w14:paraId="6ADF0116" w14:textId="77777777" w:rsidP="00321917" w:rsidR="00321917" w:rsidRDefault="00321917">
      <w:pPr>
        <w:widowControl w:val="0"/>
        <w:spacing w:line="240" w:lineRule="auto"/>
        <w:ind w:firstLine="707" w:left="1" w:right="-16"/>
        <w:jc w:val="both"/>
        <w:rPr>
          <w:rFonts w:ascii="Times New Roman" w:cs="Times New Roman" w:eastAsia="Times New Roman" w:hAnsi="Times New Roman"/>
          <w:color w:val="000000"/>
          <w:sz w:val="24"/>
          <w:szCs w:val="24"/>
        </w:rPr>
      </w:pPr>
      <w:bookmarkStart w:id="9" w:name="_page_17_0"/>
      <w:r>
        <w:rPr>
          <w:rFonts w:ascii="Times New Roman" w:cs="Times New Roman" w:eastAsia="Times New Roman" w:hAnsi="Times New Roman"/>
          <w:color w:val="000000"/>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 развитие навыков сотрудничества со взрослыми и сверстниками в разных социальных ситуациях;</w:t>
      </w:r>
    </w:p>
    <w:p w14:paraId="0839921F" w14:textId="77777777" w:rsidP="00321917" w:rsidR="00321917" w:rsidRDefault="00321917">
      <w:pPr>
        <w:widowControl w:val="0"/>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3A75CBF" w14:textId="77777777" w:rsidP="00321917" w:rsidR="00321917" w:rsidRDefault="00321917">
      <w:pPr>
        <w:widowControl w:val="0"/>
        <w:spacing w:line="240" w:lineRule="auto"/>
        <w:ind w:firstLine="707"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 Развитие адекватных представлений о собственных возможностях, о насущно необходимом жизнеобеспечении;</w:t>
      </w:r>
    </w:p>
    <w:p w14:paraId="669DC8AD" w14:textId="77777777" w:rsidP="00321917" w:rsidR="00321917" w:rsidRDefault="00321917">
      <w:pPr>
        <w:widowControl w:val="0"/>
        <w:spacing w:line="240" w:lineRule="auto"/>
        <w:ind w:firstLine="707"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11. Овладение социально-бытовыми умениями, используемыми в повседневной жизни;</w:t>
      </w:r>
    </w:p>
    <w:p w14:paraId="4E288504" w14:textId="77777777" w:rsidP="00321917" w:rsidR="00321917" w:rsidRDefault="00321917">
      <w:pPr>
        <w:widowControl w:val="0"/>
        <w:spacing w:line="240" w:lineRule="auto"/>
        <w:ind w:firstLine="707"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12. Владение навыками коммуникации и принятыми ритуалами социального взаимодействия, в том числе с использованием информационных технологий;</w:t>
      </w:r>
    </w:p>
    <w:p w14:paraId="0383C113" w14:textId="77777777" w:rsidP="00321917" w:rsidR="00321917" w:rsidRDefault="00321917">
      <w:pPr>
        <w:widowControl w:val="0"/>
        <w:tabs>
          <w:tab w:pos="1265" w:val="left"/>
          <w:tab w:pos="2848" w:val="left"/>
          <w:tab w:pos="3220" w:val="left"/>
          <w:tab w:pos="4783" w:val="left"/>
          <w:tab w:pos="5169" w:val="left"/>
          <w:tab w:pos="7193" w:val="left"/>
          <w:tab w:pos="8316" w:val="left"/>
          <w:tab w:pos="9139" w:val="left"/>
        </w:tabs>
        <w:spacing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w:t>
      </w:r>
      <w:r>
        <w:rPr>
          <w:rFonts w:ascii="Times New Roman" w:cs="Times New Roman" w:eastAsia="Times New Roman" w:hAnsi="Times New Roman"/>
          <w:color w:val="000000"/>
          <w:sz w:val="24"/>
          <w:szCs w:val="24"/>
        </w:rPr>
        <w:tab/>
        <w:t>Способность</w:t>
      </w:r>
      <w:r>
        <w:rPr>
          <w:rFonts w:ascii="Times New Roman" w:cs="Times New Roman" w:eastAsia="Times New Roman" w:hAnsi="Times New Roman"/>
          <w:color w:val="000000"/>
          <w:sz w:val="24"/>
          <w:szCs w:val="24"/>
        </w:rPr>
        <w:tab/>
        <w:t>к</w:t>
      </w:r>
      <w:r>
        <w:rPr>
          <w:rFonts w:ascii="Times New Roman" w:cs="Times New Roman" w:eastAsia="Times New Roman" w:hAnsi="Times New Roman"/>
          <w:color w:val="000000"/>
          <w:sz w:val="24"/>
          <w:szCs w:val="24"/>
        </w:rPr>
        <w:tab/>
        <w:t>осмыслению</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дифференциации</w:t>
      </w:r>
      <w:r>
        <w:rPr>
          <w:rFonts w:ascii="Times New Roman" w:cs="Times New Roman" w:eastAsia="Times New Roman" w:hAnsi="Times New Roman"/>
          <w:color w:val="000000"/>
          <w:sz w:val="24"/>
          <w:szCs w:val="24"/>
        </w:rPr>
        <w:tab/>
        <w:t>картины</w:t>
      </w:r>
      <w:r>
        <w:rPr>
          <w:rFonts w:ascii="Times New Roman" w:cs="Times New Roman" w:eastAsia="Times New Roman" w:hAnsi="Times New Roman"/>
          <w:color w:val="000000"/>
          <w:sz w:val="24"/>
          <w:szCs w:val="24"/>
        </w:rPr>
        <w:tab/>
        <w:t>мира,</w:t>
      </w:r>
      <w:r>
        <w:rPr>
          <w:rFonts w:ascii="Times New Roman" w:cs="Times New Roman" w:eastAsia="Times New Roman" w:hAnsi="Times New Roman"/>
          <w:color w:val="000000"/>
          <w:sz w:val="24"/>
          <w:szCs w:val="24"/>
        </w:rPr>
        <w:tab/>
        <w:t>ее временнопространственной организации.</w:t>
      </w:r>
    </w:p>
    <w:p w14:paraId="7092A87A" w14:textId="77777777" w:rsidP="00321917" w:rsidR="00321917" w:rsidRDefault="00321917">
      <w:pPr>
        <w:spacing w:after="6" w:line="240" w:lineRule="exact"/>
        <w:rPr>
          <w:rFonts w:ascii="Times New Roman" w:cs="Times New Roman" w:eastAsia="Times New Roman" w:hAnsi="Times New Roman"/>
          <w:sz w:val="24"/>
          <w:szCs w:val="24"/>
        </w:rPr>
      </w:pPr>
    </w:p>
    <w:p w14:paraId="45564176" w14:textId="77777777" w:rsidP="00321917" w:rsidR="00321917" w:rsidRDefault="00321917">
      <w:pPr>
        <w:widowControl w:val="0"/>
        <w:spacing w:line="235"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Метапредметные результаты освоения АООП НОО обучающимися с ЗПР:</w:t>
      </w:r>
    </w:p>
    <w:p w14:paraId="191A3080" w14:textId="77777777" w:rsidP="00321917" w:rsidR="00321917" w:rsidRDefault="00321917">
      <w:pPr>
        <w:widowControl w:val="0"/>
        <w:spacing w:line="240" w:lineRule="auto"/>
        <w:ind w:firstLine="707"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14:paraId="1CC34FCE"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0BD9593F" w14:textId="77777777" w:rsidP="00321917" w:rsidR="00321917" w:rsidRDefault="00321917">
      <w:pPr>
        <w:widowControl w:val="0"/>
        <w:spacing w:line="240" w:lineRule="auto"/>
        <w:ind w:firstLine="707"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2C417D56" w14:textId="77777777" w:rsidP="00321917" w:rsidR="00321917" w:rsidRDefault="00321917">
      <w:pPr>
        <w:widowControl w:val="0"/>
        <w:tabs>
          <w:tab w:pos="1241" w:val="left"/>
          <w:tab w:pos="3102" w:val="left"/>
          <w:tab w:pos="4302" w:val="left"/>
          <w:tab w:pos="5434" w:val="left"/>
          <w:tab w:pos="5916" w:val="left"/>
          <w:tab w:pos="7046" w:val="left"/>
          <w:tab w:pos="9224" w:val="left"/>
        </w:tabs>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w:t>
      </w:r>
      <w:r>
        <w:rPr>
          <w:rFonts w:ascii="Times New Roman" w:cs="Times New Roman" w:eastAsia="Times New Roman" w:hAnsi="Times New Roman"/>
          <w:color w:val="000000"/>
          <w:sz w:val="24"/>
          <w:szCs w:val="24"/>
        </w:rPr>
        <w:tab/>
        <w:t>использование</w:t>
      </w:r>
      <w:r>
        <w:rPr>
          <w:rFonts w:ascii="Times New Roman" w:cs="Times New Roman" w:eastAsia="Times New Roman" w:hAnsi="Times New Roman"/>
          <w:color w:val="000000"/>
          <w:sz w:val="24"/>
          <w:szCs w:val="24"/>
        </w:rPr>
        <w:tab/>
        <w:t>речевых</w:t>
      </w:r>
      <w:r>
        <w:rPr>
          <w:rFonts w:ascii="Times New Roman" w:cs="Times New Roman" w:eastAsia="Times New Roman" w:hAnsi="Times New Roman"/>
          <w:color w:val="000000"/>
          <w:sz w:val="24"/>
          <w:szCs w:val="24"/>
        </w:rPr>
        <w:tab/>
        <w:t>средств</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средств</w:t>
      </w:r>
      <w:r>
        <w:rPr>
          <w:rFonts w:ascii="Times New Roman" w:cs="Times New Roman" w:eastAsia="Times New Roman" w:hAnsi="Times New Roman"/>
          <w:color w:val="000000"/>
          <w:sz w:val="24"/>
          <w:szCs w:val="24"/>
        </w:rPr>
        <w:tab/>
        <w:t>информационных</w:t>
      </w:r>
      <w:r>
        <w:rPr>
          <w:rFonts w:ascii="Times New Roman" w:cs="Times New Roman" w:eastAsia="Times New Roman" w:hAnsi="Times New Roman"/>
          <w:color w:val="000000"/>
          <w:sz w:val="24"/>
          <w:szCs w:val="24"/>
        </w:rPr>
        <w:tab/>
        <w:t>и коммуникационных технологий (далее -ИКТ) для решения коммуникативных и познавательных задач;</w:t>
      </w:r>
    </w:p>
    <w:p w14:paraId="67720F9A"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1DCD6C1A" w14:textId="77777777" w:rsidP="00321917" w:rsidR="00321917" w:rsidRDefault="00321917">
      <w:pPr>
        <w:widowControl w:val="0"/>
        <w:tabs>
          <w:tab w:pos="2001" w:val="left"/>
          <w:tab w:pos="2670" w:val="left"/>
          <w:tab w:pos="4484" w:val="left"/>
          <w:tab w:pos="6052" w:val="left"/>
          <w:tab w:pos="7865" w:val="left"/>
          <w:tab w:pos="9222" w:val="left"/>
        </w:tabs>
        <w:spacing w:line="240" w:lineRule="auto"/>
        <w:ind w:firstLine="707"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 овладение логическими действиями сравнения, анализа, синтеза, обобщения, классификации</w:t>
      </w:r>
      <w:r>
        <w:rPr>
          <w:rFonts w:ascii="Times New Roman" w:cs="Times New Roman" w:eastAsia="Times New Roman" w:hAnsi="Times New Roman"/>
          <w:color w:val="000000"/>
          <w:sz w:val="24"/>
          <w:szCs w:val="24"/>
        </w:rPr>
        <w:tab/>
        <w:t>по</w:t>
      </w:r>
      <w:r>
        <w:rPr>
          <w:rFonts w:ascii="Times New Roman" w:cs="Times New Roman" w:eastAsia="Times New Roman" w:hAnsi="Times New Roman"/>
          <w:color w:val="000000"/>
          <w:sz w:val="24"/>
          <w:szCs w:val="24"/>
        </w:rPr>
        <w:tab/>
        <w:t>родовидовым</w:t>
      </w:r>
      <w:r>
        <w:rPr>
          <w:rFonts w:ascii="Times New Roman" w:cs="Times New Roman" w:eastAsia="Times New Roman" w:hAnsi="Times New Roman"/>
          <w:color w:val="000000"/>
          <w:sz w:val="24"/>
          <w:szCs w:val="24"/>
        </w:rPr>
        <w:tab/>
        <w:t>признакам,</w:t>
      </w:r>
      <w:r>
        <w:rPr>
          <w:rFonts w:ascii="Times New Roman" w:cs="Times New Roman" w:eastAsia="Times New Roman" w:hAnsi="Times New Roman"/>
          <w:color w:val="000000"/>
          <w:sz w:val="24"/>
          <w:szCs w:val="24"/>
        </w:rPr>
        <w:tab/>
        <w:t>установления</w:t>
      </w:r>
      <w:r>
        <w:rPr>
          <w:rFonts w:ascii="Times New Roman" w:cs="Times New Roman" w:eastAsia="Times New Roman" w:hAnsi="Times New Roman"/>
          <w:color w:val="000000"/>
          <w:sz w:val="24"/>
          <w:szCs w:val="24"/>
        </w:rPr>
        <w:tab/>
        <w:t>аналогий</w:t>
      </w:r>
      <w:r>
        <w:rPr>
          <w:rFonts w:ascii="Times New Roman" w:cs="Times New Roman" w:eastAsia="Times New Roman" w:hAnsi="Times New Roman"/>
          <w:color w:val="000000"/>
          <w:sz w:val="24"/>
          <w:szCs w:val="24"/>
        </w:rPr>
        <w:tab/>
        <w:t>и причинноследственных связей, построения рассуждений, отнесения к известным понятиям на уровне, соответствующем индивидуальным возможностям;</w:t>
      </w:r>
    </w:p>
    <w:p w14:paraId="6CB8DD29"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0B09652F" w14:textId="77777777" w:rsidP="00321917" w:rsidR="00321917" w:rsidRDefault="00321917">
      <w:pPr>
        <w:widowControl w:val="0"/>
        <w:spacing w:line="240" w:lineRule="auto"/>
        <w:ind w:firstLine="707"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027B7626" w14:textId="77777777" w:rsidP="00321917" w:rsidR="00321917" w:rsidRDefault="00321917">
      <w:pPr>
        <w:widowControl w:val="0"/>
        <w:spacing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 готовность конструктивно разрешать конфликты посредством учета интересов сторон и сотрудничества;</w:t>
      </w:r>
    </w:p>
    <w:p w14:paraId="55703A83"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14:paraId="4D81A1F6" w14:textId="77777777" w:rsidP="00321917" w:rsidR="00321917" w:rsidRDefault="00321917">
      <w:pPr>
        <w:widowControl w:val="0"/>
        <w:tabs>
          <w:tab w:pos="1322" w:val="left"/>
          <w:tab w:pos="1725" w:val="left"/>
          <w:tab w:pos="2835" w:val="left"/>
          <w:tab w:pos="4946" w:val="left"/>
          <w:tab w:pos="6510" w:val="left"/>
          <w:tab w:pos="8071" w:val="left"/>
        </w:tabs>
        <w:spacing w:line="239"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11. овладение начальными сведениями о сущности и особенностях объектов, процессов</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явлений</w:t>
      </w:r>
      <w:r>
        <w:rPr>
          <w:rFonts w:ascii="Times New Roman" w:cs="Times New Roman" w:eastAsia="Times New Roman" w:hAnsi="Times New Roman"/>
          <w:color w:val="000000"/>
          <w:sz w:val="24"/>
          <w:szCs w:val="24"/>
        </w:rPr>
        <w:tab/>
        <w:t>действительности</w:t>
      </w:r>
      <w:r>
        <w:rPr>
          <w:rFonts w:ascii="Times New Roman" w:cs="Times New Roman" w:eastAsia="Times New Roman" w:hAnsi="Times New Roman"/>
          <w:color w:val="000000"/>
          <w:sz w:val="24"/>
          <w:szCs w:val="24"/>
        </w:rPr>
        <w:tab/>
        <w:t>(природных,</w:t>
      </w:r>
      <w:r>
        <w:rPr>
          <w:rFonts w:ascii="Times New Roman" w:cs="Times New Roman" w:eastAsia="Times New Roman" w:hAnsi="Times New Roman"/>
          <w:color w:val="000000"/>
          <w:sz w:val="24"/>
          <w:szCs w:val="24"/>
        </w:rPr>
        <w:tab/>
        <w:t>социальных,</w:t>
      </w:r>
      <w:r>
        <w:rPr>
          <w:rFonts w:ascii="Times New Roman" w:cs="Times New Roman" w:eastAsia="Times New Roman" w:hAnsi="Times New Roman"/>
          <w:color w:val="000000"/>
          <w:sz w:val="24"/>
          <w:szCs w:val="24"/>
        </w:rPr>
        <w:tab/>
        <w:t>культурных, технических и др.) в соответствии с содержанием конкретного учебного предмета.</w:t>
      </w:r>
    </w:p>
    <w:p w14:paraId="012F3A34" w14:textId="77777777" w:rsidP="00321917" w:rsidR="00321917" w:rsidRDefault="00321917">
      <w:pPr>
        <w:spacing w:line="240" w:lineRule="exact"/>
        <w:rPr>
          <w:rFonts w:ascii="Times New Roman" w:cs="Times New Roman" w:eastAsia="Times New Roman" w:hAnsi="Times New Roman"/>
          <w:sz w:val="24"/>
          <w:szCs w:val="24"/>
        </w:rPr>
      </w:pPr>
    </w:p>
    <w:p w14:paraId="0BD89C95" w14:textId="77777777" w:rsidP="00321917" w:rsidR="00321917" w:rsidRDefault="00321917">
      <w:pPr>
        <w:spacing w:line="240" w:lineRule="exact"/>
        <w:rPr>
          <w:rFonts w:ascii="Times New Roman" w:cs="Times New Roman" w:eastAsia="Times New Roman" w:hAnsi="Times New Roman"/>
          <w:sz w:val="24"/>
          <w:szCs w:val="24"/>
        </w:rPr>
      </w:pPr>
    </w:p>
    <w:p w14:paraId="0FFBC2BF" w14:textId="77777777" w:rsidP="00321917" w:rsidR="00321917" w:rsidRDefault="00321917">
      <w:pPr>
        <w:spacing w:line="240" w:lineRule="exact"/>
        <w:rPr>
          <w:rFonts w:ascii="Times New Roman" w:cs="Times New Roman" w:eastAsia="Times New Roman" w:hAnsi="Times New Roman"/>
          <w:sz w:val="24"/>
          <w:szCs w:val="24"/>
        </w:rPr>
      </w:pPr>
    </w:p>
    <w:p w14:paraId="486AC45C" w14:textId="77777777" w:rsidP="00321917" w:rsidR="00321917" w:rsidRDefault="00321917">
      <w:pPr>
        <w:spacing w:after="18" w:line="240" w:lineRule="exact"/>
        <w:rPr>
          <w:rFonts w:ascii="Times New Roman" w:cs="Times New Roman" w:eastAsia="Times New Roman" w:hAnsi="Times New Roman"/>
          <w:sz w:val="24"/>
          <w:szCs w:val="24"/>
        </w:rPr>
      </w:pPr>
    </w:p>
    <w:p w14:paraId="42FBCAA3"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6" w:top="1124"/>
          <w:cols w:space="708"/>
        </w:sectPr>
      </w:pPr>
      <w:r>
        <w:rPr>
          <w:color w:val="000000"/>
        </w:rPr>
        <w:t>10</w:t>
      </w:r>
      <w:bookmarkEnd w:id="9"/>
    </w:p>
    <w:p w14:paraId="50999CD7" w14:textId="77777777" w:rsidP="00321917" w:rsidR="00321917" w:rsidRDefault="00321917">
      <w:pPr>
        <w:widowControl w:val="0"/>
        <w:spacing w:line="240" w:lineRule="auto"/>
        <w:ind w:hanging="2683" w:left="3496" w:right="52"/>
        <w:rPr>
          <w:rFonts w:ascii="Times New Roman" w:cs="Times New Roman" w:eastAsia="Times New Roman" w:hAnsi="Times New Roman"/>
          <w:b/>
          <w:bCs/>
          <w:color w:val="000000"/>
          <w:sz w:val="24"/>
          <w:szCs w:val="24"/>
        </w:rPr>
      </w:pPr>
      <w:bookmarkStart w:id="10" w:name="_page_19_0"/>
      <w:r>
        <w:rPr>
          <w:rFonts w:ascii="Times New Roman" w:cs="Times New Roman" w:eastAsia="Times New Roman" w:hAnsi="Times New Roman"/>
          <w:b/>
          <w:bCs/>
          <w:color w:val="000000"/>
          <w:sz w:val="24"/>
          <w:szCs w:val="24"/>
        </w:rPr>
        <w:t>Планируемые предметные результаты освоения обучающимися АООП НОО обучающимися с ЗПР</w:t>
      </w:r>
    </w:p>
    <w:p w14:paraId="3022C4D7" w14:textId="77777777" w:rsidP="00321917" w:rsidR="00321917" w:rsidRDefault="00321917">
      <w:pPr>
        <w:widowControl w:val="0"/>
        <w:spacing w:line="235" w:lineRule="auto"/>
        <w:ind w:left="76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Русский язык</w:t>
      </w:r>
    </w:p>
    <w:p w14:paraId="40E632B0" w14:textId="77777777" w:rsidP="00321917" w:rsidR="00321917" w:rsidRDefault="00321917">
      <w:pPr>
        <w:widowControl w:val="0"/>
        <w:spacing w:line="240" w:lineRule="auto"/>
        <w:ind w:left="708"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Личностными результатами изучения русского языка в начальной школе являются: осознание языка как основного средства человеческого общения; восприятие</w:t>
      </w:r>
    </w:p>
    <w:p w14:paraId="5A3367D2" w14:textId="77777777" w:rsidP="00321917" w:rsidR="00321917" w:rsidRDefault="00321917">
      <w:pPr>
        <w:widowControl w:val="0"/>
        <w:spacing w:line="240"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способностью к самооценке на основе наблюдения за собственной речью.</w:t>
      </w:r>
    </w:p>
    <w:p w14:paraId="0122D3FC" w14:textId="77777777" w:rsidP="00321917" w:rsidR="00321917" w:rsidRDefault="00321917">
      <w:pPr>
        <w:widowControl w:val="0"/>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Метапредметными 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 понимание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14:paraId="302B2538" w14:textId="77777777" w:rsidP="00321917" w:rsidR="00321917" w:rsidRDefault="00321917">
      <w:pPr>
        <w:widowControl w:val="0"/>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Предметными 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(в объеме изученного) находить, сравнивать, классифицировать, характеризовать такие языковые единицы, как звук, буква, слова, части речи, член предложения, простое предложение; способность контролировать свои действия, проверять написанное.</w:t>
      </w:r>
    </w:p>
    <w:p w14:paraId="023F9171" w14:textId="77777777" w:rsidP="00321917" w:rsidR="00321917" w:rsidRDefault="00321917">
      <w:pPr>
        <w:widowControl w:val="0"/>
        <w:spacing w:before="5" w:line="235"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Литературное чтение</w:t>
      </w:r>
    </w:p>
    <w:p w14:paraId="5BBB4E97" w14:textId="77777777" w:rsidP="00321917" w:rsidR="00321917" w:rsidRDefault="00321917">
      <w:pPr>
        <w:widowControl w:val="0"/>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Личностными результатами изучения литературного чтения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w:t>
      </w:r>
    </w:p>
    <w:p w14:paraId="3BC2D156" w14:textId="77777777" w:rsidP="00321917" w:rsidR="00321917" w:rsidRDefault="00321917">
      <w:pPr>
        <w:widowControl w:val="0"/>
        <w:tabs>
          <w:tab w:pos="1224" w:val="left"/>
          <w:tab w:pos="1631" w:val="left"/>
          <w:tab w:pos="2658" w:val="left"/>
          <w:tab w:pos="4061" w:val="left"/>
          <w:tab w:pos="5344" w:val="left"/>
          <w:tab w:pos="5737" w:val="left"/>
          <w:tab w:pos="7047" w:val="left"/>
          <w:tab w:pos="8382" w:val="left"/>
        </w:tabs>
        <w:spacing w:line="240" w:lineRule="auto"/>
        <w:ind w:firstLine="707"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Метапредметными результатами изучения литературного чтения в начальной школе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 высказывать и пояснять свою точку зрения; освоение правил и способов взаимодействия с окружающим миром; формирование представлений о правилах</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нормах</w:t>
      </w:r>
      <w:r>
        <w:rPr>
          <w:rFonts w:ascii="Times New Roman" w:cs="Times New Roman" w:eastAsia="Times New Roman" w:hAnsi="Times New Roman"/>
          <w:color w:val="000000"/>
          <w:sz w:val="24"/>
          <w:szCs w:val="24"/>
        </w:rPr>
        <w:tab/>
        <w:t>поведения,</w:t>
      </w:r>
      <w:r>
        <w:rPr>
          <w:rFonts w:ascii="Times New Roman" w:cs="Times New Roman" w:eastAsia="Times New Roman" w:hAnsi="Times New Roman"/>
          <w:color w:val="000000"/>
          <w:sz w:val="24"/>
          <w:szCs w:val="24"/>
        </w:rPr>
        <w:tab/>
        <w:t>принятых</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обществе;</w:t>
      </w:r>
      <w:r>
        <w:rPr>
          <w:rFonts w:ascii="Times New Roman" w:cs="Times New Roman" w:eastAsia="Times New Roman" w:hAnsi="Times New Roman"/>
          <w:color w:val="000000"/>
          <w:sz w:val="24"/>
          <w:szCs w:val="24"/>
        </w:rPr>
        <w:tab/>
        <w:t>овладение</w:t>
      </w:r>
      <w:r>
        <w:rPr>
          <w:rFonts w:ascii="Times New Roman" w:cs="Times New Roman" w:eastAsia="Times New Roman" w:hAnsi="Times New Roman"/>
          <w:color w:val="000000"/>
          <w:sz w:val="24"/>
          <w:szCs w:val="24"/>
        </w:rPr>
        <w:tab/>
        <w:t>основами коммуникативной деятельности, на практическом уровне осознание значимости работы в группе и освоение правил групповой работы.</w:t>
      </w:r>
    </w:p>
    <w:p w14:paraId="3BE59434" w14:textId="77777777" w:rsidP="00321917" w:rsidR="00321917" w:rsidRDefault="00321917">
      <w:pPr>
        <w:widowControl w:val="0"/>
        <w:tabs>
          <w:tab w:pos="985" w:val="left"/>
          <w:tab w:pos="1366" w:val="left"/>
          <w:tab w:pos="2882" w:val="left"/>
          <w:tab w:pos="3275" w:val="left"/>
          <w:tab w:pos="4409" w:val="left"/>
          <w:tab w:pos="5511" w:val="left"/>
          <w:tab w:pos="6508" w:val="left"/>
          <w:tab w:pos="8392" w:val="left"/>
        </w:tabs>
        <w:spacing w:line="239"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Предметными результатами изучения литературного чтения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w:t>
      </w:r>
      <w:r>
        <w:rPr>
          <w:rFonts w:ascii="Times New Roman" w:cs="Times New Roman" w:eastAsia="Times New Roman" w:hAnsi="Times New Roman"/>
          <w:color w:val="000000"/>
          <w:sz w:val="24"/>
          <w:szCs w:val="24"/>
        </w:rPr>
        <w:tab/>
        <w:t>–</w:t>
      </w:r>
      <w:r>
        <w:rPr>
          <w:rFonts w:ascii="Times New Roman" w:cs="Times New Roman" w:eastAsia="Times New Roman" w:hAnsi="Times New Roman"/>
          <w:color w:val="000000"/>
          <w:sz w:val="24"/>
          <w:szCs w:val="24"/>
        </w:rPr>
        <w:tab/>
        <w:t>популярных</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учебных</w:t>
      </w:r>
      <w:r>
        <w:rPr>
          <w:rFonts w:ascii="Times New Roman" w:cs="Times New Roman" w:eastAsia="Times New Roman" w:hAnsi="Times New Roman"/>
          <w:color w:val="000000"/>
          <w:sz w:val="24"/>
          <w:szCs w:val="24"/>
        </w:rPr>
        <w:tab/>
        <w:t>текстов;</w:t>
      </w:r>
      <w:r>
        <w:rPr>
          <w:rFonts w:ascii="Times New Roman" w:cs="Times New Roman" w:eastAsia="Times New Roman" w:hAnsi="Times New Roman"/>
          <w:color w:val="000000"/>
          <w:sz w:val="24"/>
          <w:szCs w:val="24"/>
        </w:rPr>
        <w:tab/>
        <w:t>умение</w:t>
      </w:r>
      <w:r>
        <w:rPr>
          <w:rFonts w:ascii="Times New Roman" w:cs="Times New Roman" w:eastAsia="Times New Roman" w:hAnsi="Times New Roman"/>
          <w:color w:val="000000"/>
          <w:sz w:val="24"/>
          <w:szCs w:val="24"/>
        </w:rPr>
        <w:tab/>
        <w:t>самостоятельно</w:t>
      </w:r>
      <w:r>
        <w:rPr>
          <w:rFonts w:ascii="Times New Roman" w:cs="Times New Roman" w:eastAsia="Times New Roman" w:hAnsi="Times New Roman"/>
          <w:color w:val="000000"/>
          <w:sz w:val="24"/>
          <w:szCs w:val="24"/>
        </w:rPr>
        <w:tab/>
        <w:t>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w:t>
      </w:r>
    </w:p>
    <w:p w14:paraId="71735F10"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4" w:top="1129"/>
          <w:cols w:space="708"/>
        </w:sectPr>
      </w:pPr>
      <w:r>
        <w:rPr>
          <w:color w:val="000000"/>
        </w:rPr>
        <w:t>11</w:t>
      </w:r>
      <w:bookmarkEnd w:id="10"/>
    </w:p>
    <w:p w14:paraId="7212D049" w14:textId="77777777" w:rsidP="00321917" w:rsidR="00321917" w:rsidRDefault="00321917">
      <w:pPr>
        <w:widowControl w:val="0"/>
        <w:tabs>
          <w:tab w:pos="823" w:val="left"/>
          <w:tab w:pos="2193" w:val="left"/>
          <w:tab w:pos="3646" w:val="left"/>
          <w:tab w:pos="3913" w:val="left"/>
          <w:tab w:pos="4536" w:val="left"/>
          <w:tab w:pos="5028" w:val="left"/>
          <w:tab w:pos="5376" w:val="left"/>
          <w:tab w:pos="5932" w:val="left"/>
          <w:tab w:pos="6950" w:val="left"/>
          <w:tab w:pos="7280" w:val="left"/>
          <w:tab w:pos="8649" w:val="left"/>
        </w:tabs>
        <w:spacing w:line="240" w:lineRule="auto"/>
        <w:ind w:left="1" w:right="-19"/>
        <w:jc w:val="both"/>
        <w:rPr>
          <w:rFonts w:ascii="Times New Roman" w:cs="Times New Roman" w:eastAsia="Times New Roman" w:hAnsi="Times New Roman"/>
          <w:color w:val="000000"/>
          <w:sz w:val="24"/>
          <w:szCs w:val="24"/>
        </w:rPr>
      </w:pPr>
      <w:bookmarkStart w:id="11" w:name="_page_21_0"/>
      <w:r>
        <w:rPr>
          <w:rFonts w:ascii="Times New Roman" w:cs="Times New Roman" w:eastAsia="Times New Roman" w:hAnsi="Times New Roman"/>
          <w:color w:val="000000"/>
          <w:sz w:val="24"/>
          <w:szCs w:val="24"/>
        </w:rPr>
        <w:t>составлять несложные монологические высказывания о произведении (героях, событиях), устно</w:t>
      </w:r>
      <w:r>
        <w:rPr>
          <w:rFonts w:ascii="Times New Roman" w:cs="Times New Roman" w:eastAsia="Times New Roman" w:hAnsi="Times New Roman"/>
          <w:color w:val="000000"/>
          <w:sz w:val="24"/>
          <w:szCs w:val="24"/>
        </w:rPr>
        <w:tab/>
        <w:t>передавать</w:t>
      </w:r>
      <w:r>
        <w:rPr>
          <w:rFonts w:ascii="Times New Roman" w:cs="Times New Roman" w:eastAsia="Times New Roman" w:hAnsi="Times New Roman"/>
          <w:color w:val="000000"/>
          <w:sz w:val="24"/>
          <w:szCs w:val="24"/>
        </w:rPr>
        <w:tab/>
        <w:t>содержание</w:t>
      </w:r>
      <w:r>
        <w:rPr>
          <w:rFonts w:ascii="Times New Roman" w:cs="Times New Roman" w:eastAsia="Times New Roman" w:hAnsi="Times New Roman"/>
          <w:color w:val="000000"/>
          <w:sz w:val="24"/>
          <w:szCs w:val="24"/>
        </w:rPr>
        <w:tab/>
        <w:t>текста</w:t>
      </w:r>
      <w:r>
        <w:rPr>
          <w:rFonts w:ascii="Times New Roman" w:cs="Times New Roman" w:eastAsia="Times New Roman" w:hAnsi="Times New Roman"/>
          <w:color w:val="000000"/>
          <w:sz w:val="24"/>
          <w:szCs w:val="24"/>
        </w:rPr>
        <w:tab/>
        <w:t>по</w:t>
      </w:r>
      <w:r>
        <w:rPr>
          <w:rFonts w:ascii="Times New Roman" w:cs="Times New Roman" w:eastAsia="Times New Roman" w:hAnsi="Times New Roman"/>
          <w:color w:val="000000"/>
          <w:sz w:val="24"/>
          <w:szCs w:val="24"/>
        </w:rPr>
        <w:tab/>
        <w:t>плану,</w:t>
      </w:r>
      <w:r>
        <w:rPr>
          <w:rFonts w:ascii="Times New Roman" w:cs="Times New Roman" w:eastAsia="Times New Roman" w:hAnsi="Times New Roman"/>
          <w:color w:val="000000"/>
          <w:sz w:val="24"/>
          <w:szCs w:val="24"/>
        </w:rPr>
        <w:tab/>
        <w:t>составлять</w:t>
      </w:r>
      <w:r>
        <w:rPr>
          <w:rFonts w:ascii="Times New Roman" w:cs="Times New Roman" w:eastAsia="Times New Roman" w:hAnsi="Times New Roman"/>
          <w:color w:val="000000"/>
          <w:sz w:val="24"/>
          <w:szCs w:val="24"/>
        </w:rPr>
        <w:tab/>
        <w:t>небольшие</w:t>
      </w:r>
      <w:r>
        <w:rPr>
          <w:rFonts w:ascii="Times New Roman" w:cs="Times New Roman" w:eastAsia="Times New Roman" w:hAnsi="Times New Roman"/>
          <w:color w:val="000000"/>
          <w:sz w:val="24"/>
          <w:szCs w:val="24"/>
        </w:rPr>
        <w:tab/>
        <w:t>тексты повествовательного     характера     с</w:t>
      </w:r>
      <w:r>
        <w:rPr>
          <w:rFonts w:ascii="Times New Roman" w:cs="Times New Roman" w:eastAsia="Times New Roman" w:hAnsi="Times New Roman"/>
          <w:color w:val="000000"/>
          <w:sz w:val="24"/>
          <w:szCs w:val="24"/>
        </w:rPr>
        <w:tab/>
        <w:t>элементами</w:t>
      </w:r>
      <w:r>
        <w:rPr>
          <w:rFonts w:ascii="Times New Roman" w:cs="Times New Roman" w:eastAsia="Times New Roman" w:hAnsi="Times New Roman"/>
          <w:color w:val="000000"/>
          <w:sz w:val="24"/>
          <w:szCs w:val="24"/>
        </w:rPr>
        <w:tab/>
        <w:t>рассуждения</w:t>
      </w:r>
      <w:r>
        <w:rPr>
          <w:rFonts w:ascii="Times New Roman" w:cs="Times New Roman" w:eastAsia="Times New Roman" w:hAnsi="Times New Roman"/>
          <w:color w:val="000000"/>
          <w:sz w:val="24"/>
          <w:szCs w:val="24"/>
        </w:rPr>
        <w:tab/>
        <w:t>и     описания;     умение декламировать (читать наизусть) стихотворные произведения, выступать перед знакомой аудиторией (сверстниками, родителями, педагогами) с небольшими сообщениями.</w:t>
      </w:r>
    </w:p>
    <w:p w14:paraId="56CD7AE0" w14:textId="77777777" w:rsidP="00321917" w:rsidR="00321917" w:rsidRDefault="00321917">
      <w:pPr>
        <w:widowControl w:val="0"/>
        <w:spacing w:before="7" w:line="240" w:lineRule="auto"/>
        <w:ind w:left="1"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Родной язык и литературное чтение на родном языке</w:t>
      </w:r>
    </w:p>
    <w:p w14:paraId="23EFD50B" w14:textId="77777777" w:rsidP="00321917" w:rsidR="00321917" w:rsidRDefault="00321917">
      <w:pPr>
        <w:spacing w:after="12" w:line="120" w:lineRule="exact"/>
        <w:rPr>
          <w:rFonts w:ascii="Times New Roman" w:cs="Times New Roman" w:eastAsia="Times New Roman" w:hAnsi="Times New Roman"/>
          <w:sz w:val="12"/>
          <w:szCs w:val="12"/>
        </w:rPr>
      </w:pPr>
    </w:p>
    <w:p w14:paraId="42CCCF87" w14:textId="77777777" w:rsidP="00321917" w:rsidR="00321917" w:rsidRDefault="00321917">
      <w:pPr>
        <w:widowControl w:val="0"/>
        <w:tabs>
          <w:tab w:pos="965" w:val="left"/>
          <w:tab w:pos="2382" w:val="left"/>
          <w:tab w:pos="3392" w:val="left"/>
          <w:tab w:pos="4923" w:val="left"/>
          <w:tab w:pos="5294" w:val="left"/>
          <w:tab w:pos="6975" w:val="left"/>
          <w:tab w:pos="7820" w:val="left"/>
        </w:tabs>
        <w:spacing w:line="240" w:lineRule="auto"/>
        <w:ind w:firstLine="719"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результате изучения родного языка и литературного чтения на родном языке на уровне</w:t>
      </w:r>
      <w:r>
        <w:rPr>
          <w:rFonts w:ascii="Times New Roman" w:cs="Times New Roman" w:eastAsia="Times New Roman" w:hAnsi="Times New Roman"/>
          <w:color w:val="000000"/>
          <w:sz w:val="24"/>
          <w:szCs w:val="24"/>
        </w:rPr>
        <w:tab/>
        <w:t>начального</w:t>
      </w:r>
      <w:r>
        <w:rPr>
          <w:rFonts w:ascii="Times New Roman" w:cs="Times New Roman" w:eastAsia="Times New Roman" w:hAnsi="Times New Roman"/>
          <w:color w:val="000000"/>
          <w:sz w:val="24"/>
          <w:szCs w:val="24"/>
        </w:rPr>
        <w:tab/>
        <w:t>общего</w:t>
      </w:r>
      <w:r>
        <w:rPr>
          <w:rFonts w:ascii="Times New Roman" w:cs="Times New Roman" w:eastAsia="Times New Roman" w:hAnsi="Times New Roman"/>
          <w:color w:val="000000"/>
          <w:sz w:val="24"/>
          <w:szCs w:val="24"/>
        </w:rPr>
        <w:tab/>
        <w:t>образования</w:t>
      </w:r>
      <w:r>
        <w:rPr>
          <w:rFonts w:ascii="Times New Roman" w:cs="Times New Roman" w:eastAsia="Times New Roman" w:hAnsi="Times New Roman"/>
          <w:color w:val="000000"/>
          <w:sz w:val="24"/>
          <w:szCs w:val="24"/>
        </w:rPr>
        <w:tab/>
        <w:t>у</w:t>
      </w:r>
      <w:r>
        <w:rPr>
          <w:rFonts w:ascii="Times New Roman" w:cs="Times New Roman" w:eastAsia="Times New Roman" w:hAnsi="Times New Roman"/>
          <w:color w:val="000000"/>
          <w:sz w:val="24"/>
          <w:szCs w:val="24"/>
        </w:rPr>
        <w:tab/>
        <w:t>обучающихся</w:t>
      </w:r>
      <w:r>
        <w:rPr>
          <w:rFonts w:ascii="Times New Roman" w:cs="Times New Roman" w:eastAsia="Times New Roman" w:hAnsi="Times New Roman"/>
          <w:color w:val="000000"/>
          <w:sz w:val="24"/>
          <w:szCs w:val="24"/>
        </w:rPr>
        <w:tab/>
        <w:t>будут</w:t>
      </w:r>
      <w:r>
        <w:rPr>
          <w:rFonts w:ascii="Times New Roman" w:cs="Times New Roman" w:eastAsia="Times New Roman" w:hAnsi="Times New Roman"/>
          <w:color w:val="000000"/>
          <w:sz w:val="24"/>
          <w:szCs w:val="24"/>
        </w:rPr>
        <w:tab/>
        <w:t>сформированы первоначальные представления о роли и значимости языка в жизни современного человека и поликультурного мира.</w:t>
      </w:r>
    </w:p>
    <w:p w14:paraId="4642414A" w14:textId="77777777" w:rsidP="00321917" w:rsidR="00321917" w:rsidRDefault="00321917">
      <w:pPr>
        <w:widowControl w:val="0"/>
        <w:spacing w:line="240" w:lineRule="auto"/>
        <w:ind w:firstLine="707" w:left="1" w:right="-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Обучающиеся приобретут начальный опыт использования родного языка как средства межкультурного общения в многонациональной республике. 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14:paraId="76CF8627" w14:textId="77777777" w:rsidP="00321917" w:rsidR="00321917" w:rsidRDefault="00321917">
      <w:pPr>
        <w:widowControl w:val="0"/>
        <w:spacing w:line="240" w:lineRule="auto"/>
        <w:ind w:firstLine="719"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Изучение предметной области «Родной язык и литературное чтение на родном языке» должно обеспечить:</w:t>
      </w:r>
    </w:p>
    <w:p w14:paraId="125A70F2" w14:textId="77777777" w:rsidP="00321917" w:rsidR="00321917" w:rsidRDefault="00321917">
      <w:pPr>
        <w:widowControl w:val="0"/>
        <w:spacing w:before="5" w:line="235" w:lineRule="auto"/>
        <w:ind w:left="720"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Родной язык</w:t>
      </w:r>
    </w:p>
    <w:p w14:paraId="32ABA13F"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7D55C39A" w14:textId="77777777" w:rsidP="00321917" w:rsidR="00321917" w:rsidRDefault="00321917">
      <w:pPr>
        <w:widowControl w:val="0"/>
        <w:spacing w:line="240" w:lineRule="auto"/>
        <w:ind w:firstLine="60"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14:paraId="5E3DE35B" w14:textId="77777777" w:rsidP="00321917" w:rsidR="00321917" w:rsidRDefault="00321917">
      <w:pPr>
        <w:widowControl w:val="0"/>
        <w:tabs>
          <w:tab w:pos="1864" w:val="left"/>
          <w:tab w:pos="3008" w:val="left"/>
          <w:tab w:pos="3373" w:val="left"/>
          <w:tab w:pos="3944" w:val="left"/>
          <w:tab w:pos="5016" w:val="left"/>
          <w:tab w:pos="5390" w:val="left"/>
          <w:tab w:pos="6663" w:val="left"/>
          <w:tab w:pos="7027" w:val="left"/>
          <w:tab w:pos="9035" w:val="left"/>
        </w:tabs>
        <w:spacing w:line="240" w:lineRule="auto"/>
        <w:ind w:firstLine="60"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первоначальных научных знаний о родном языке как системе и как развивающемся</w:t>
      </w:r>
      <w:r>
        <w:rPr>
          <w:rFonts w:ascii="Times New Roman" w:cs="Times New Roman" w:eastAsia="Times New Roman" w:hAnsi="Times New Roman"/>
          <w:color w:val="000000"/>
          <w:sz w:val="24"/>
          <w:szCs w:val="24"/>
        </w:rPr>
        <w:tab/>
        <w:t>явлении,</w:t>
      </w:r>
      <w:r>
        <w:rPr>
          <w:rFonts w:ascii="Times New Roman" w:cs="Times New Roman" w:eastAsia="Times New Roman" w:hAnsi="Times New Roman"/>
          <w:color w:val="000000"/>
          <w:sz w:val="24"/>
          <w:szCs w:val="24"/>
        </w:rPr>
        <w:tab/>
        <w:t>о</w:t>
      </w:r>
      <w:r>
        <w:rPr>
          <w:rFonts w:ascii="Times New Roman" w:cs="Times New Roman" w:eastAsia="Times New Roman" w:hAnsi="Times New Roman"/>
          <w:color w:val="000000"/>
          <w:sz w:val="24"/>
          <w:szCs w:val="24"/>
        </w:rPr>
        <w:tab/>
        <w:t>его</w:t>
      </w:r>
      <w:r>
        <w:rPr>
          <w:rFonts w:ascii="Times New Roman" w:cs="Times New Roman" w:eastAsia="Times New Roman" w:hAnsi="Times New Roman"/>
          <w:color w:val="000000"/>
          <w:sz w:val="24"/>
          <w:szCs w:val="24"/>
        </w:rPr>
        <w:tab/>
        <w:t>уровнях</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единицах,</w:t>
      </w:r>
      <w:r>
        <w:rPr>
          <w:rFonts w:ascii="Times New Roman" w:cs="Times New Roman" w:eastAsia="Times New Roman" w:hAnsi="Times New Roman"/>
          <w:color w:val="000000"/>
          <w:sz w:val="24"/>
          <w:szCs w:val="24"/>
        </w:rPr>
        <w:tab/>
        <w:t>о</w:t>
      </w:r>
      <w:r>
        <w:rPr>
          <w:rFonts w:ascii="Times New Roman" w:cs="Times New Roman" w:eastAsia="Times New Roman" w:hAnsi="Times New Roman"/>
          <w:color w:val="000000"/>
          <w:sz w:val="24"/>
          <w:szCs w:val="24"/>
        </w:rPr>
        <w:tab/>
        <w:t>закономерностях</w:t>
      </w:r>
      <w:r>
        <w:rPr>
          <w:rFonts w:ascii="Times New Roman" w:cs="Times New Roman" w:eastAsia="Times New Roman" w:hAnsi="Times New Roman"/>
          <w:color w:val="000000"/>
          <w:sz w:val="24"/>
          <w:szCs w:val="24"/>
        </w:rPr>
        <w:tab/>
        <w:t>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14:paraId="0747F001" w14:textId="77777777" w:rsidP="00321917" w:rsidR="00321917" w:rsidRDefault="00321917">
      <w:pPr>
        <w:widowControl w:val="0"/>
        <w:spacing w:line="240" w:lineRule="auto"/>
        <w:ind w:firstLine="60"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14:paraId="6DCF16F3" w14:textId="77777777" w:rsidP="00321917" w:rsidR="00321917" w:rsidRDefault="00321917">
      <w:pPr>
        <w:widowControl w:val="0"/>
        <w:spacing w:line="240" w:lineRule="auto"/>
        <w:ind w:firstLine="60"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3CB05825" w14:textId="77777777" w:rsidP="00321917" w:rsidR="00321917" w:rsidRDefault="00321917">
      <w:pPr>
        <w:widowControl w:val="0"/>
        <w:spacing w:before="5" w:line="236" w:lineRule="auto"/>
        <w:ind w:left="720"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Литературное чтение на родном языке</w:t>
      </w:r>
    </w:p>
    <w:p w14:paraId="5432649F" w14:textId="77777777" w:rsidP="00321917" w:rsidR="00321917" w:rsidRDefault="00321917">
      <w:pPr>
        <w:widowControl w:val="0"/>
        <w:spacing w:line="240" w:lineRule="auto"/>
        <w:ind w:firstLine="60"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14:paraId="2C4B1828"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57EA7BB0" w14:textId="77777777" w:rsidP="00321917" w:rsidR="00321917" w:rsidRDefault="00321917">
      <w:pPr>
        <w:widowControl w:val="0"/>
        <w:spacing w:line="240" w:lineRule="auto"/>
        <w:ind w:left="-53" w:right="5"/>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w:t>
      </w:r>
    </w:p>
    <w:p w14:paraId="599801E0" w14:textId="77777777" w:rsidP="00321917" w:rsidR="00321917" w:rsidRDefault="00321917">
      <w:pPr>
        <w:spacing w:after="10" w:line="240" w:lineRule="exact"/>
        <w:rPr>
          <w:rFonts w:ascii="Times New Roman" w:cs="Times New Roman" w:eastAsia="Times New Roman" w:hAnsi="Times New Roman"/>
          <w:sz w:val="24"/>
          <w:szCs w:val="24"/>
        </w:rPr>
      </w:pPr>
    </w:p>
    <w:p w14:paraId="378CE0A4"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4" w:top="1124"/>
          <w:cols w:space="708"/>
        </w:sectPr>
      </w:pPr>
      <w:r>
        <w:rPr>
          <w:color w:val="000000"/>
        </w:rPr>
        <w:t>12</w:t>
      </w:r>
      <w:bookmarkEnd w:id="11"/>
    </w:p>
    <w:p w14:paraId="3292CD7E" w14:textId="77777777" w:rsidP="00321917" w:rsidR="00321917" w:rsidRDefault="00321917">
      <w:pPr>
        <w:widowControl w:val="0"/>
        <w:tabs>
          <w:tab w:pos="612" w:val="left"/>
          <w:tab w:pos="1358" w:val="left"/>
          <w:tab w:pos="3219" w:val="left"/>
          <w:tab w:pos="4483" w:val="left"/>
          <w:tab w:pos="6325" w:val="left"/>
          <w:tab w:pos="7356" w:val="left"/>
          <w:tab w:pos="7728" w:val="left"/>
        </w:tabs>
        <w:spacing w:line="240" w:lineRule="auto"/>
        <w:ind w:left="1" w:right="-17"/>
        <w:jc w:val="both"/>
        <w:rPr>
          <w:rFonts w:ascii="Times New Roman" w:cs="Times New Roman" w:eastAsia="Times New Roman" w:hAnsi="Times New Roman"/>
          <w:color w:val="000000"/>
          <w:sz w:val="24"/>
          <w:szCs w:val="24"/>
        </w:rPr>
      </w:pPr>
      <w:bookmarkStart w:id="12" w:name="_page_23_0"/>
      <w:r>
        <w:rPr>
          <w:rFonts w:ascii="Times New Roman" w:cs="Times New Roman" w:eastAsia="Times New Roman" w:hAnsi="Times New Roman"/>
          <w:color w:val="000000"/>
          <w:sz w:val="24"/>
          <w:szCs w:val="24"/>
        </w:rPr>
        <w:t>про</w:t>
      </w:r>
      <w:r>
        <w:rPr>
          <w:rFonts w:ascii="Times New Roman" w:cs="Times New Roman" w:eastAsia="Times New Roman" w:hAnsi="Times New Roman"/>
          <w:color w:val="000000"/>
          <w:sz w:val="24"/>
          <w:szCs w:val="24"/>
        </w:rPr>
        <w:tab/>
        <w:t>себя,</w:t>
      </w:r>
      <w:r>
        <w:rPr>
          <w:rFonts w:ascii="Times New Roman" w:cs="Times New Roman" w:eastAsia="Times New Roman" w:hAnsi="Times New Roman"/>
          <w:color w:val="000000"/>
          <w:sz w:val="24"/>
          <w:szCs w:val="24"/>
        </w:rPr>
        <w:tab/>
        <w:t>элементарными</w:t>
      </w:r>
      <w:r>
        <w:rPr>
          <w:rFonts w:ascii="Times New Roman" w:cs="Times New Roman" w:eastAsia="Times New Roman" w:hAnsi="Times New Roman"/>
          <w:color w:val="000000"/>
          <w:sz w:val="24"/>
          <w:szCs w:val="24"/>
        </w:rPr>
        <w:tab/>
        <w:t>приемами</w:t>
      </w:r>
      <w:r>
        <w:rPr>
          <w:rFonts w:ascii="Times New Roman" w:cs="Times New Roman" w:eastAsia="Times New Roman" w:hAnsi="Times New Roman"/>
          <w:color w:val="000000"/>
          <w:sz w:val="24"/>
          <w:szCs w:val="24"/>
        </w:rPr>
        <w:tab/>
        <w:t>интерпретации,</w:t>
      </w:r>
      <w:r>
        <w:rPr>
          <w:rFonts w:ascii="Times New Roman" w:cs="Times New Roman" w:eastAsia="Times New Roman" w:hAnsi="Times New Roman"/>
          <w:color w:val="000000"/>
          <w:sz w:val="24"/>
          <w:szCs w:val="24"/>
        </w:rPr>
        <w:tab/>
        <w:t>анализа</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преобразования художественных, научно-популярных и учебных текстов с использованием элементарных литературоведческих понятий;</w:t>
      </w:r>
    </w:p>
    <w:p w14:paraId="44E2336A" w14:textId="77777777" w:rsidP="00321917" w:rsidR="00321917" w:rsidRDefault="00321917">
      <w:pPr>
        <w:widowControl w:val="0"/>
        <w:spacing w:line="240" w:lineRule="auto"/>
        <w:ind w:firstLine="60"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34DB3EC7" w14:textId="77777777" w:rsidP="00321917" w:rsidR="00321917" w:rsidRDefault="00321917">
      <w:pPr>
        <w:widowControl w:val="0"/>
        <w:spacing w:line="240" w:lineRule="auto"/>
        <w:ind w:firstLine="719" w:left="1" w:right="19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Речевая компетенция в следующих видах речевой деятельности: Говорение</w:t>
      </w:r>
    </w:p>
    <w:p w14:paraId="5A0426E4" w14:textId="77777777" w:rsidP="00321917" w:rsidR="00321917" w:rsidRDefault="00321917">
      <w:pPr>
        <w:widowControl w:val="0"/>
        <w:spacing w:line="240" w:lineRule="auto"/>
        <w:ind w:left="720"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Выпускник научится:</w:t>
      </w:r>
    </w:p>
    <w:p w14:paraId="6C54E76B" w14:textId="77777777" w:rsidP="00321917" w:rsidR="00321917" w:rsidRDefault="00321917">
      <w:pPr>
        <w:widowControl w:val="0"/>
        <w:spacing w:line="240" w:lineRule="auto"/>
        <w:ind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вести элементарный этикетный диалог, диалог-расспрос (вопрос – ответ) и диалогпобуждение к действию, соблюдая нормы речевого этикета;</w:t>
      </w:r>
    </w:p>
    <w:p w14:paraId="103EF7F9" w14:textId="77777777" w:rsidP="00321917" w:rsidR="00321917" w:rsidRDefault="00321917">
      <w:pPr>
        <w:widowControl w:val="0"/>
        <w:spacing w:line="240" w:lineRule="auto"/>
        <w:ind w:firstLine="60"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составлять монологические высказывания на темы, предусмотренные программой (рассказывать о себе, семье, друге, школе, и т.д.);</w:t>
      </w:r>
    </w:p>
    <w:p w14:paraId="5ABBC7EC" w14:textId="77777777" w:rsidP="00321917" w:rsidR="00321917" w:rsidRDefault="00321917">
      <w:pPr>
        <w:widowControl w:val="0"/>
        <w:spacing w:before="3" w:line="239" w:lineRule="auto"/>
        <w:ind w:firstLine="60"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составлять небольшое описание предмета, картинки, персонажа; </w:t>
      </w:r>
      <w:r>
        <w:rPr>
          <w:rFonts w:ascii="Symbol" w:cs="Symbol" w:eastAsia="Symbol" w:hAnsi="Symbol"/>
          <w:color w:val="000000"/>
          <w:sz w:val="24"/>
          <w:szCs w:val="24"/>
        </w:rPr>
        <w:sym w:char="F0B7" w:font="Symbol"/>
      </w:r>
      <w:r>
        <w:rPr>
          <w:rFonts w:ascii="Symbol" w:cs="Symbol" w:eastAsia="Symbol" w:hAnsi="Symbol"/>
          <w:color w:val="000000"/>
          <w:sz w:val="24"/>
          <w:szCs w:val="24"/>
        </w:rPr>
        <w:sym w:char="0020" w:font="Symbol"/>
      </w:r>
      <w:r>
        <w:rPr>
          <w:rFonts w:ascii="Times New Roman" w:cs="Times New Roman" w:eastAsia="Times New Roman" w:hAnsi="Times New Roman"/>
          <w:color w:val="000000"/>
          <w:sz w:val="24"/>
          <w:szCs w:val="24"/>
        </w:rPr>
        <w:t>описывать человека, животное, предмет, картинку;</w:t>
      </w:r>
    </w:p>
    <w:p w14:paraId="70F198F9" w14:textId="77777777" w:rsidP="00321917" w:rsidR="00321917" w:rsidRDefault="00321917">
      <w:pPr>
        <w:widowControl w:val="0"/>
        <w:spacing w:before="1" w:line="240" w:lineRule="auto"/>
        <w:ind w:left="720"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Выпускник получит возможность научиться:</w:t>
      </w:r>
    </w:p>
    <w:p w14:paraId="7F868C67"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участвовать в элементарном диалоге, расспрашивая собеседника и отвечая на его вопросы;</w:t>
      </w:r>
    </w:p>
    <w:p w14:paraId="67C546AC" w14:textId="77777777" w:rsidP="00321917" w:rsidR="00321917" w:rsidRDefault="00321917">
      <w:pPr>
        <w:widowControl w:val="0"/>
        <w:spacing w:line="240" w:lineRule="auto"/>
        <w:ind w:left="6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составлять краткую характеристику персонажа;</w:t>
      </w:r>
    </w:p>
    <w:p w14:paraId="16352D0C" w14:textId="77777777" w:rsidP="00321917" w:rsidR="00321917" w:rsidRDefault="00321917">
      <w:pPr>
        <w:widowControl w:val="0"/>
        <w:spacing w:line="240" w:lineRule="auto"/>
        <w:ind w:firstLine="60" w:left="1" w:right="396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кратко излагать содержание прочитанного текста. Аудирование</w:t>
      </w:r>
    </w:p>
    <w:p w14:paraId="110DE2CE" w14:textId="77777777" w:rsidP="00321917" w:rsidR="00321917" w:rsidRDefault="00321917">
      <w:pPr>
        <w:widowControl w:val="0"/>
        <w:spacing w:line="240" w:lineRule="auto"/>
        <w:ind w:left="720"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Выпускник научится:</w:t>
      </w:r>
    </w:p>
    <w:p w14:paraId="5CC2AA36"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понимать на слух речь учителя и одноклассников при непосредственном общении, вербально и невербально реагировать на услышанное;</w:t>
      </w:r>
    </w:p>
    <w:p w14:paraId="3308CE5B" w14:textId="77777777" w:rsidP="00321917" w:rsidR="00321917" w:rsidRDefault="00321917">
      <w:pPr>
        <w:widowControl w:val="0"/>
        <w:spacing w:line="240" w:lineRule="auto"/>
        <w:ind w:firstLine="60"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воспринимать на слух аудиотекст и понимать основное содержание небольших сообщений, рассказов, сказок, построенных на изученном языковом материале; Выпускник получит возможность научиться:</w:t>
      </w:r>
    </w:p>
    <w:p w14:paraId="73E152BF"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воспринимать на слух аудиотекст и полностью понимать содержащуюся в нём информацию;</w:t>
      </w:r>
    </w:p>
    <w:p w14:paraId="2630537D" w14:textId="77777777" w:rsidP="00321917" w:rsidR="00321917" w:rsidRDefault="00321917">
      <w:pPr>
        <w:widowControl w:val="0"/>
        <w:spacing w:line="240" w:lineRule="auto"/>
        <w:ind w:firstLine="60"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использовать контекстуальную или языковую догадку при восприятии на слух текстов, содержащих некоторые незнакомые слова.</w:t>
      </w:r>
    </w:p>
    <w:p w14:paraId="26FF9DAE" w14:textId="77777777" w:rsidP="00321917" w:rsidR="00321917" w:rsidRDefault="00321917">
      <w:pPr>
        <w:widowControl w:val="0"/>
        <w:spacing w:line="240" w:lineRule="auto"/>
        <w:ind w:left="6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Чтение</w:t>
      </w:r>
    </w:p>
    <w:p w14:paraId="3750E9B0" w14:textId="77777777" w:rsidP="00321917" w:rsidR="00321917" w:rsidRDefault="00321917">
      <w:pPr>
        <w:widowControl w:val="0"/>
        <w:spacing w:line="240" w:lineRule="auto"/>
        <w:ind w:left="720"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Выпускник научится:</w:t>
      </w:r>
    </w:p>
    <w:p w14:paraId="3621D7BC"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соотносить графический образ родного слова с его звуковым;</w:t>
      </w:r>
    </w:p>
    <w:p w14:paraId="4B5E161F" w14:textId="77777777" w:rsidP="00321917" w:rsidR="00321917" w:rsidRDefault="00321917">
      <w:pPr>
        <w:widowControl w:val="0"/>
        <w:spacing w:line="240" w:lineRule="auto"/>
        <w:ind w:firstLine="60"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читать вслух небольшие тексты, построенные на изученном языковом материале с соблюдением правил произношения и интонирования;</w:t>
      </w:r>
    </w:p>
    <w:p w14:paraId="73838065" w14:textId="77777777" w:rsidP="00321917" w:rsidR="00321917" w:rsidRDefault="00321917">
      <w:pPr>
        <w:widowControl w:val="0"/>
        <w:spacing w:line="240" w:lineRule="auto"/>
        <w:ind w:firstLine="60"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читать про себя и понимать содержание небольших текстов, построенных на знакомом языковом материале, содержащих некоторые новые слова;</w:t>
      </w:r>
    </w:p>
    <w:p w14:paraId="16E19A6E" w14:textId="77777777" w:rsidP="00321917" w:rsidR="00321917" w:rsidRDefault="00321917">
      <w:pPr>
        <w:widowControl w:val="0"/>
        <w:spacing w:line="240" w:lineRule="auto"/>
        <w:ind w:hanging="659" w:left="720" w:right="30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читать про себя и находить в тексте нужную информацию. Выпускник получит возможность научиться:</w:t>
      </w:r>
    </w:p>
    <w:p w14:paraId="67EE2BA0"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Догадываться о значении незнакомых слов по контексту;</w:t>
      </w:r>
    </w:p>
    <w:p w14:paraId="370C85C6"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Не обращать внимания на незнакомые слова, не мешающие понимать основное содержание текста.</w:t>
      </w:r>
    </w:p>
    <w:p w14:paraId="7674BEF0" w14:textId="77777777" w:rsidP="00321917" w:rsidR="00321917" w:rsidRDefault="00321917">
      <w:pPr>
        <w:widowControl w:val="0"/>
        <w:spacing w:line="240" w:lineRule="auto"/>
        <w:ind w:hanging="719" w:left="720" w:right="636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Письменная речь Выпускник научится:</w:t>
      </w:r>
    </w:p>
    <w:p w14:paraId="77CDFE5C"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-владеть техникой письма;</w:t>
      </w:r>
    </w:p>
    <w:p w14:paraId="34A41552" w14:textId="77777777" w:rsidP="00321917" w:rsidR="00321917" w:rsidRDefault="00321917">
      <w:pPr>
        <w:widowControl w:val="0"/>
        <w:spacing w:line="239" w:lineRule="auto"/>
        <w:ind w:hanging="719" w:left="720" w:right="309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-выписывать из текста слова, словосочетания, предложения; Выпускник получит возможность научиться:</w:t>
      </w:r>
    </w:p>
    <w:p w14:paraId="15D2B50C"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 письменной форме отвечать на вопросы к тексту;</w:t>
      </w:r>
    </w:p>
    <w:p w14:paraId="4F78410F" w14:textId="77777777" w:rsidP="00321917" w:rsidR="00321917" w:rsidRDefault="00321917">
      <w:pPr>
        <w:widowControl w:val="0"/>
        <w:spacing w:line="240" w:lineRule="auto"/>
        <w:ind w:left="61" w:right="227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составлять текст в письменной форме по плану/ключевым словам. Языковая компетенция Графика, каллиграфия</w:t>
      </w:r>
    </w:p>
    <w:p w14:paraId="5364C306" w14:textId="77777777" w:rsidP="00321917" w:rsidR="00321917" w:rsidRDefault="00321917">
      <w:pPr>
        <w:widowControl w:val="0"/>
        <w:spacing w:before="93" w:line="240" w:lineRule="auto"/>
        <w:ind w:left="9134" w:right="-20"/>
        <w:rPr>
          <w:color w:val="000000"/>
        </w:rPr>
        <w:sectPr w:rsidR="00321917" w:rsidSect="006201BE">
          <w:pgSz w:h="16838" w:w="11906"/>
          <w:pgMar w:bottom="0" w:footer="0" w:gutter="0" w:header="0" w:left="1701" w:right="846" w:top="1124"/>
          <w:cols w:space="708"/>
        </w:sectPr>
      </w:pPr>
      <w:r>
        <w:rPr>
          <w:color w:val="000000"/>
        </w:rPr>
        <w:t>13</w:t>
      </w:r>
      <w:bookmarkEnd w:id="12"/>
    </w:p>
    <w:p w14:paraId="5B9AB091" w14:textId="77777777" w:rsidP="00321917" w:rsidR="00321917" w:rsidRDefault="00321917">
      <w:pPr>
        <w:widowControl w:val="0"/>
        <w:spacing w:line="240" w:lineRule="auto"/>
        <w:ind w:left="780" w:right="-20"/>
        <w:rPr>
          <w:rFonts w:ascii="Times New Roman" w:cs="Times New Roman" w:eastAsia="Times New Roman" w:hAnsi="Times New Roman"/>
          <w:color w:val="000000"/>
          <w:sz w:val="24"/>
          <w:szCs w:val="24"/>
        </w:rPr>
      </w:pPr>
      <w:bookmarkStart w:id="13" w:name="_page_25_0"/>
      <w:r>
        <w:rPr>
          <w:rFonts w:ascii="Times New Roman" w:cs="Times New Roman" w:eastAsia="Times New Roman" w:hAnsi="Times New Roman"/>
          <w:color w:val="000000"/>
          <w:sz w:val="24"/>
          <w:szCs w:val="24"/>
        </w:rPr>
        <w:t>Выпускник научится:</w:t>
      </w:r>
    </w:p>
    <w:p w14:paraId="5874A063" w14:textId="77777777" w:rsidP="00321917" w:rsidR="00321917" w:rsidRDefault="00321917">
      <w:pPr>
        <w:widowControl w:val="0"/>
        <w:spacing w:line="240" w:lineRule="auto"/>
        <w:ind w:hanging="60" w:left="6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воспроизводить графически и каллиграфически корректно все буквы родного алфавита; - знать последовательность букв в алфавите, пользоваться чувашским алфавитом для</w:t>
      </w:r>
    </w:p>
    <w:p w14:paraId="0D39DD85" w14:textId="77777777" w:rsidP="00321917" w:rsidR="00321917" w:rsidRDefault="00321917">
      <w:pPr>
        <w:widowControl w:val="0"/>
        <w:spacing w:line="240" w:lineRule="auto"/>
        <w:ind w:left="1" w:right="387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упорядочивания слов и поиска нужной информации; - различать понятия буква и звук;</w:t>
      </w:r>
    </w:p>
    <w:p w14:paraId="7FF3EBD6" w14:textId="77777777" w:rsidP="00321917" w:rsidR="00321917" w:rsidRDefault="00321917">
      <w:pPr>
        <w:widowControl w:val="0"/>
        <w:spacing w:line="240" w:lineRule="auto"/>
        <w:ind w:left="61" w:right="489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отличать буквы от знаков транскрипции; - списывать текст;</w:t>
      </w:r>
    </w:p>
    <w:p w14:paraId="4BAB7D9B"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применять основные правила чтения, читать и писать изученные слова родного языка. Выпускник получит возможность научиться:</w:t>
      </w:r>
    </w:p>
    <w:p w14:paraId="0CFE8FBC" w14:textId="77777777" w:rsidP="00321917" w:rsidR="00321917" w:rsidRDefault="00321917">
      <w:pPr>
        <w:widowControl w:val="0"/>
        <w:spacing w:line="240" w:lineRule="auto"/>
        <w:ind w:left="61" w:right="200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группировать слова в соответствии с изученными правилами чтения; - уточнять написание слова по словарю;</w:t>
      </w:r>
    </w:p>
    <w:p w14:paraId="1CDCCC68" w14:textId="77777777" w:rsidP="00321917" w:rsidR="00321917" w:rsidRDefault="00321917">
      <w:pPr>
        <w:widowControl w:val="0"/>
        <w:spacing w:line="240" w:lineRule="auto"/>
        <w:ind w:left="61" w:right="141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осуществлять звукобуквенный разбор простых по слоговому составу слов; - оценивать правильность проведения звукобуквенного разбора слов;</w:t>
      </w:r>
    </w:p>
    <w:p w14:paraId="5D9A7298" w14:textId="77777777" w:rsidP="00321917" w:rsidR="00321917" w:rsidRDefault="00321917">
      <w:pPr>
        <w:widowControl w:val="0"/>
        <w:spacing w:line="240" w:lineRule="auto"/>
        <w:ind w:firstLine="60"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устанавливать соотношение звукового и буквенного состава в словах с йотированными гласными е, ё, ю, я, в словах разделительными ь и ъ;</w:t>
      </w:r>
    </w:p>
    <w:p w14:paraId="092B0FA2" w14:textId="77777777" w:rsidP="00321917" w:rsidR="00321917" w:rsidRDefault="00321917">
      <w:pPr>
        <w:widowControl w:val="0"/>
        <w:spacing w:line="240" w:lineRule="auto"/>
        <w:ind w:firstLine="60" w:left="1" w:right="418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использовать алфавит при работе со словарями. Орфография</w:t>
      </w:r>
    </w:p>
    <w:p w14:paraId="5403683B" w14:textId="77777777" w:rsidP="00321917" w:rsidR="00321917" w:rsidRDefault="00321917">
      <w:pPr>
        <w:widowControl w:val="0"/>
        <w:spacing w:line="240" w:lineRule="auto"/>
        <w:ind w:left="720"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Выпускник научится:</w:t>
      </w:r>
    </w:p>
    <w:p w14:paraId="21C289FC" w14:textId="77777777" w:rsidP="00321917" w:rsidR="00321917" w:rsidRDefault="00321917">
      <w:pPr>
        <w:widowControl w:val="0"/>
        <w:spacing w:line="240" w:lineRule="auto"/>
        <w:ind w:hanging="60" w:left="61" w:right="261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применять правила правописания (в объеме содержания курса); - определять написание слов по словарю учебника;</w:t>
      </w:r>
    </w:p>
    <w:p w14:paraId="3F344743" w14:textId="77777777" w:rsidP="00321917" w:rsidR="00321917" w:rsidRDefault="00321917">
      <w:pPr>
        <w:widowControl w:val="0"/>
        <w:spacing w:line="240" w:lineRule="auto"/>
        <w:ind w:hanging="659" w:left="720" w:right="39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безошибочно списывать небольшие тексты. Выпускник получит возможность научиться:</w:t>
      </w:r>
    </w:p>
    <w:p w14:paraId="539EB074" w14:textId="77777777" w:rsidP="00321917" w:rsidR="00321917" w:rsidRDefault="00321917">
      <w:pPr>
        <w:widowControl w:val="0"/>
        <w:spacing w:line="240" w:lineRule="auto"/>
        <w:ind w:hanging="60" w:left="61" w:right="169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осознавать место возможного возникновения орфографической ошибки; - подбирать примеры с определенной орфограммой;</w:t>
      </w:r>
    </w:p>
    <w:p w14:paraId="09E42730" w14:textId="77777777" w:rsidP="00321917" w:rsidR="00321917" w:rsidRDefault="00321917">
      <w:pPr>
        <w:widowControl w:val="0"/>
        <w:spacing w:line="240" w:lineRule="auto"/>
        <w:ind w:firstLine="60"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при работе над ошибками осознавать причины их появления и определять способы действий, помогающих предотвратить ее в последующих письменных работах.</w:t>
      </w:r>
    </w:p>
    <w:p w14:paraId="10C01623" w14:textId="77777777" w:rsidP="00321917" w:rsidR="00321917" w:rsidRDefault="00321917">
      <w:pPr>
        <w:widowControl w:val="0"/>
        <w:spacing w:before="1" w:line="240" w:lineRule="auto"/>
        <w:ind w:left="6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Пунктуация</w:t>
      </w:r>
    </w:p>
    <w:p w14:paraId="341DEAF2" w14:textId="77777777" w:rsidP="00321917" w:rsidR="00321917" w:rsidRDefault="00321917">
      <w:pPr>
        <w:widowControl w:val="0"/>
        <w:spacing w:line="240" w:lineRule="auto"/>
        <w:ind w:left="720"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Выпускник научится:</w:t>
      </w:r>
    </w:p>
    <w:p w14:paraId="7ACB2286"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применять изученные правила пунктуации;</w:t>
      </w:r>
    </w:p>
    <w:p w14:paraId="5DF85C00"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находить и исправлять пунктуационные ошибки в собственном и предложенном текстах. Выпускник получит возможность научиться:</w:t>
      </w:r>
    </w:p>
    <w:p w14:paraId="1BEE4671" w14:textId="77777777" w:rsidP="00321917" w:rsidR="00321917" w:rsidRDefault="00321917">
      <w:pPr>
        <w:widowControl w:val="0"/>
        <w:spacing w:line="240" w:lineRule="auto"/>
        <w:ind w:left="6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осознавать место возможного возникновения пунктуационной ошибки;</w:t>
      </w:r>
    </w:p>
    <w:p w14:paraId="1F1119BF"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при работе над ошибками осознавать причины их появления и определять способы действий, помогающих предотвратить ее в последующих письменных работах. Морфемика (состав слова) и словообразование</w:t>
      </w:r>
    </w:p>
    <w:p w14:paraId="6E156CCE" w14:textId="77777777" w:rsidP="00321917" w:rsidR="00321917" w:rsidRDefault="00321917">
      <w:pPr>
        <w:widowControl w:val="0"/>
        <w:spacing w:line="240" w:lineRule="auto"/>
        <w:ind w:left="780"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Выпускник научится:</w:t>
      </w:r>
    </w:p>
    <w:p w14:paraId="46FC126C"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выделять в словах корень и аффикс;</w:t>
      </w:r>
    </w:p>
    <w:p w14:paraId="4F5B8F2D" w14:textId="77777777" w:rsidP="00321917" w:rsidR="00321917" w:rsidRDefault="00321917">
      <w:pPr>
        <w:widowControl w:val="0"/>
        <w:spacing w:line="240" w:lineRule="auto"/>
        <w:ind w:left="61" w:right="302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сравнивать слова, связанные отношениями производности; - объяснять, какое слово от какого образовано;</w:t>
      </w:r>
    </w:p>
    <w:p w14:paraId="0690984E" w14:textId="77777777" w:rsidP="00321917" w:rsidR="00321917" w:rsidRDefault="00321917">
      <w:pPr>
        <w:widowControl w:val="0"/>
        <w:spacing w:line="240" w:lineRule="auto"/>
        <w:ind w:left="6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находить словообразовательный аффикс;</w:t>
      </w:r>
    </w:p>
    <w:p w14:paraId="742F8B79" w14:textId="77777777" w:rsidP="00321917" w:rsidR="00321917" w:rsidRDefault="00321917">
      <w:pPr>
        <w:widowControl w:val="0"/>
        <w:spacing w:line="240" w:lineRule="auto"/>
        <w:ind w:hanging="60" w:left="61" w:right="319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различать грамматические формы одного и того же слова. Выпускник получит возможность научиться:</w:t>
      </w:r>
    </w:p>
    <w:p w14:paraId="5F06A86D"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разбирать по составу слова;</w:t>
      </w:r>
    </w:p>
    <w:p w14:paraId="1D784706" w14:textId="77777777" w:rsidP="00321917" w:rsidR="00321917" w:rsidRDefault="00321917">
      <w:pPr>
        <w:widowControl w:val="0"/>
        <w:spacing w:line="240" w:lineRule="auto"/>
        <w:ind w:left="61" w:right="267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оценивать правильность проведения разбора слова по составу. Фонетическая сторона речи</w:t>
      </w:r>
    </w:p>
    <w:p w14:paraId="2A497A76" w14:textId="77777777" w:rsidP="00321917" w:rsidR="00321917" w:rsidRDefault="00321917">
      <w:pPr>
        <w:widowControl w:val="0"/>
        <w:spacing w:line="240" w:lineRule="auto"/>
        <w:ind w:left="720"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Выпускник научится:</w:t>
      </w:r>
    </w:p>
    <w:p w14:paraId="5FEBCD11"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различать на слух и адекватно произносить все звуки родного языка, соблюдая нормы произношения звуков;</w:t>
      </w:r>
    </w:p>
    <w:p w14:paraId="7426FAF6" w14:textId="77777777" w:rsidP="00321917" w:rsidR="00321917" w:rsidRDefault="00321917">
      <w:pPr>
        <w:widowControl w:val="0"/>
        <w:spacing w:line="239" w:lineRule="auto"/>
        <w:ind w:firstLine="60"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характеризовать звуки родного языка (гласные ударные и безударные; согласные твердые и мягкие; согласные звонкие и глухие);</w:t>
      </w:r>
    </w:p>
    <w:p w14:paraId="16769DE4"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находить в тексте слова с заданным звуком;</w:t>
      </w:r>
    </w:p>
    <w:p w14:paraId="5F93E44E"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устанавливать количество и последовательность звуков в слове;</w:t>
      </w:r>
    </w:p>
    <w:p w14:paraId="47AA722E"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6" w:top="1124"/>
          <w:cols w:space="708"/>
        </w:sectPr>
      </w:pPr>
      <w:r>
        <w:rPr>
          <w:color w:val="000000"/>
        </w:rPr>
        <w:t>14</w:t>
      </w:r>
      <w:bookmarkEnd w:id="13"/>
    </w:p>
    <w:p w14:paraId="70EB337D" w14:textId="77777777" w:rsidP="00321917" w:rsidR="00321917" w:rsidRDefault="00321917">
      <w:pPr>
        <w:widowControl w:val="0"/>
        <w:spacing w:line="240" w:lineRule="auto"/>
        <w:ind w:left="61" w:right="3956"/>
        <w:rPr>
          <w:rFonts w:ascii="Times New Roman" w:cs="Times New Roman" w:eastAsia="Times New Roman" w:hAnsi="Times New Roman"/>
          <w:color w:val="000000"/>
          <w:sz w:val="24"/>
          <w:szCs w:val="24"/>
        </w:rPr>
      </w:pPr>
      <w:bookmarkStart w:id="14" w:name="_page_27_0"/>
      <w:r>
        <w:rPr>
          <w:rFonts w:ascii="Times New Roman" w:cs="Times New Roman" w:eastAsia="Times New Roman" w:hAnsi="Times New Roman"/>
          <w:color w:val="000000"/>
          <w:sz w:val="24"/>
          <w:szCs w:val="24"/>
        </w:rPr>
        <w:t>- различать на слух ударные и безударные гласные; -сравнивать звуки родного и русского языков;</w:t>
      </w:r>
    </w:p>
    <w:p w14:paraId="0A232804" w14:textId="77777777" w:rsidP="00321917" w:rsidR="00321917" w:rsidRDefault="00321917">
      <w:pPr>
        <w:widowControl w:val="0"/>
        <w:spacing w:before="1" w:line="240" w:lineRule="auto"/>
        <w:ind w:left="6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соблюдать правильное ударение в изолированном слове;</w:t>
      </w:r>
    </w:p>
    <w:p w14:paraId="01C2E09F"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членить слова на слоги, определять в слове количество слогов;</w:t>
      </w:r>
    </w:p>
    <w:p w14:paraId="2C2FEBF6" w14:textId="77777777" w:rsidP="00321917" w:rsidR="00321917" w:rsidRDefault="00321917">
      <w:pPr>
        <w:widowControl w:val="0"/>
        <w:spacing w:line="240" w:lineRule="auto"/>
        <w:ind w:firstLine="60"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различать коммуникативные типы предложений по эмоциональной окраске и интонации;</w:t>
      </w:r>
    </w:p>
    <w:p w14:paraId="457BF8B0" w14:textId="77777777" w:rsidP="00321917" w:rsidR="00321917" w:rsidRDefault="00321917">
      <w:pPr>
        <w:widowControl w:val="0"/>
        <w:tabs>
          <w:tab w:pos="396" w:val="left"/>
          <w:tab w:pos="1730" w:val="left"/>
          <w:tab w:pos="3397" w:val="left"/>
          <w:tab w:pos="5683" w:val="left"/>
          <w:tab w:pos="7575" w:val="left"/>
        </w:tabs>
        <w:spacing w:line="240" w:lineRule="auto"/>
        <w:ind w:firstLine="60"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правильно</w:t>
      </w:r>
      <w:r>
        <w:rPr>
          <w:rFonts w:ascii="Times New Roman" w:cs="Times New Roman" w:eastAsia="Times New Roman" w:hAnsi="Times New Roman"/>
          <w:color w:val="000000"/>
          <w:sz w:val="24"/>
          <w:szCs w:val="24"/>
        </w:rPr>
        <w:tab/>
        <w:t>интонировать</w:t>
      </w:r>
      <w:r>
        <w:rPr>
          <w:rFonts w:ascii="Times New Roman" w:cs="Times New Roman" w:eastAsia="Times New Roman" w:hAnsi="Times New Roman"/>
          <w:color w:val="000000"/>
          <w:sz w:val="24"/>
          <w:szCs w:val="24"/>
        </w:rPr>
        <w:tab/>
        <w:t>повествовательные,</w:t>
      </w:r>
      <w:r>
        <w:rPr>
          <w:rFonts w:ascii="Times New Roman" w:cs="Times New Roman" w:eastAsia="Times New Roman" w:hAnsi="Times New Roman"/>
          <w:color w:val="000000"/>
          <w:sz w:val="24"/>
          <w:szCs w:val="24"/>
        </w:rPr>
        <w:tab/>
        <w:t>побудительные,</w:t>
      </w:r>
      <w:r>
        <w:rPr>
          <w:rFonts w:ascii="Times New Roman" w:cs="Times New Roman" w:eastAsia="Times New Roman" w:hAnsi="Times New Roman"/>
          <w:color w:val="000000"/>
          <w:sz w:val="24"/>
          <w:szCs w:val="24"/>
        </w:rPr>
        <w:tab/>
        <w:t>восклицательные предложения. Выпускник получит возможность научиться:</w:t>
      </w:r>
    </w:p>
    <w:p w14:paraId="40004AE2"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определять место ударения в слове;</w:t>
      </w:r>
    </w:p>
    <w:p w14:paraId="66459CDC" w14:textId="77777777" w:rsidP="00321917" w:rsidR="00321917" w:rsidRDefault="00321917">
      <w:pPr>
        <w:widowControl w:val="0"/>
        <w:spacing w:line="240" w:lineRule="auto"/>
        <w:ind w:left="6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находить ударный и безударные слоги;</w:t>
      </w:r>
    </w:p>
    <w:p w14:paraId="179F9F2F" w14:textId="77777777" w:rsidP="00321917" w:rsidR="00321917" w:rsidRDefault="00321917">
      <w:pPr>
        <w:widowControl w:val="0"/>
        <w:spacing w:line="240" w:lineRule="auto"/>
        <w:ind w:left="6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соблюдать правильное ударение во фразе;</w:t>
      </w:r>
    </w:p>
    <w:p w14:paraId="61AA79D5"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членить предложения на смысловые группы;</w:t>
      </w:r>
    </w:p>
    <w:p w14:paraId="6410BD37" w14:textId="77777777" w:rsidP="00321917" w:rsidR="00321917" w:rsidRDefault="00321917">
      <w:pPr>
        <w:widowControl w:val="0"/>
        <w:spacing w:line="240" w:lineRule="auto"/>
        <w:ind w:left="1" w:right="323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проводить звукобуквенный разбор слова самостоятельно; - соблюдать интонацию перечисления;</w:t>
      </w:r>
    </w:p>
    <w:p w14:paraId="7137C2D7"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находить при сомнении в правильности постановки ударения самостоятельно по словарю учебника либо обращаться за помощью к учителю;</w:t>
      </w:r>
    </w:p>
    <w:p w14:paraId="033AA679" w14:textId="77777777" w:rsidP="00321917" w:rsidR="00321917" w:rsidRDefault="00321917">
      <w:pPr>
        <w:widowControl w:val="0"/>
        <w:tabs>
          <w:tab w:pos="1891" w:val="left"/>
          <w:tab w:pos="3213" w:val="left"/>
          <w:tab w:pos="4400" w:val="left"/>
          <w:tab w:pos="5441" w:val="left"/>
          <w:tab w:pos="6424" w:val="left"/>
          <w:tab w:pos="7612" w:val="left"/>
          <w:tab w:pos="9253" w:val="left"/>
        </w:tabs>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правильно интонировать вопросительные предложения, предложения с частицами, междометиями,</w:t>
      </w:r>
      <w:r>
        <w:rPr>
          <w:rFonts w:ascii="Times New Roman" w:cs="Times New Roman" w:eastAsia="Times New Roman" w:hAnsi="Times New Roman"/>
          <w:color w:val="000000"/>
          <w:sz w:val="24"/>
          <w:szCs w:val="24"/>
        </w:rPr>
        <w:tab/>
        <w:t>вводными</w:t>
      </w:r>
      <w:r>
        <w:rPr>
          <w:rFonts w:ascii="Times New Roman" w:cs="Times New Roman" w:eastAsia="Times New Roman" w:hAnsi="Times New Roman"/>
          <w:color w:val="000000"/>
          <w:sz w:val="24"/>
          <w:szCs w:val="24"/>
        </w:rPr>
        <w:tab/>
        <w:t>словами,</w:t>
      </w:r>
      <w:r>
        <w:rPr>
          <w:rFonts w:ascii="Times New Roman" w:cs="Times New Roman" w:eastAsia="Times New Roman" w:hAnsi="Times New Roman"/>
          <w:color w:val="000000"/>
          <w:sz w:val="24"/>
          <w:szCs w:val="24"/>
        </w:rPr>
        <w:tab/>
        <w:t>прямой</w:t>
      </w:r>
      <w:r>
        <w:rPr>
          <w:rFonts w:ascii="Times New Roman" w:cs="Times New Roman" w:eastAsia="Times New Roman" w:hAnsi="Times New Roman"/>
          <w:color w:val="000000"/>
          <w:sz w:val="24"/>
          <w:szCs w:val="24"/>
        </w:rPr>
        <w:tab/>
        <w:t>речью,</w:t>
      </w:r>
      <w:r>
        <w:rPr>
          <w:rFonts w:ascii="Times New Roman" w:cs="Times New Roman" w:eastAsia="Times New Roman" w:hAnsi="Times New Roman"/>
          <w:color w:val="000000"/>
          <w:sz w:val="24"/>
          <w:szCs w:val="24"/>
        </w:rPr>
        <w:tab/>
        <w:t>сложные</w:t>
      </w:r>
      <w:r>
        <w:rPr>
          <w:rFonts w:ascii="Times New Roman" w:cs="Times New Roman" w:eastAsia="Times New Roman" w:hAnsi="Times New Roman"/>
          <w:color w:val="000000"/>
          <w:sz w:val="24"/>
          <w:szCs w:val="24"/>
        </w:rPr>
        <w:tab/>
        <w:t>предложения</w:t>
      </w:r>
      <w:r>
        <w:rPr>
          <w:rFonts w:ascii="Times New Roman" w:cs="Times New Roman" w:eastAsia="Times New Roman" w:hAnsi="Times New Roman"/>
          <w:color w:val="000000"/>
          <w:sz w:val="24"/>
          <w:szCs w:val="24"/>
        </w:rPr>
        <w:tab/>
        <w:t>с сочинительными и подчинительными союзами (в простейших случаях);</w:t>
      </w:r>
    </w:p>
    <w:p w14:paraId="7C1126E0" w14:textId="77777777" w:rsidP="00321917" w:rsidR="00321917" w:rsidRDefault="00321917">
      <w:pPr>
        <w:widowControl w:val="0"/>
        <w:spacing w:line="240" w:lineRule="auto"/>
        <w:ind w:hanging="60" w:left="61" w:right="323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выразительно читать поэтические и прозаические тексты. Лексическая сторона речи</w:t>
      </w:r>
    </w:p>
    <w:p w14:paraId="390D650D" w14:textId="77777777" w:rsidP="00321917" w:rsidR="00321917" w:rsidRDefault="00321917">
      <w:pPr>
        <w:widowControl w:val="0"/>
        <w:spacing w:line="240" w:lineRule="auto"/>
        <w:ind w:left="720"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Выпускник научится:</w:t>
      </w:r>
    </w:p>
    <w:p w14:paraId="51EA7013" w14:textId="77777777" w:rsidP="00321917" w:rsidR="00321917" w:rsidRDefault="00321917">
      <w:pPr>
        <w:widowControl w:val="0"/>
        <w:spacing w:line="240" w:lineRule="auto"/>
        <w:ind w:left="1" w:right="138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узнавать в письменном и устном тексте изученные слова и словосочетания; - употреблять в речи слова с учетом их лексической сочетаемости;</w:t>
      </w:r>
    </w:p>
    <w:p w14:paraId="29DA6644"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использовать в речи этикетное клише;</w:t>
      </w:r>
    </w:p>
    <w:p w14:paraId="3A91FE9E" w14:textId="77777777" w:rsidP="00321917" w:rsidR="00321917" w:rsidRDefault="00321917">
      <w:pPr>
        <w:widowControl w:val="0"/>
        <w:spacing w:line="240" w:lineRule="auto"/>
        <w:ind w:hanging="60" w:left="61" w:right="358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классифицировать слова по тематическому принципу; - определять значение слова по словарю;</w:t>
      </w:r>
    </w:p>
    <w:p w14:paraId="0DE1CAEB" w14:textId="77777777" w:rsidP="00321917" w:rsidR="00321917" w:rsidRDefault="00321917">
      <w:pPr>
        <w:widowControl w:val="0"/>
        <w:spacing w:line="240" w:lineRule="auto"/>
        <w:ind w:firstLine="60" w:left="1" w:right="338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использовать словарь для определения значений слов; - переводить изученные слова с русского на родной язык.</w:t>
      </w:r>
    </w:p>
    <w:p w14:paraId="2A3252D8" w14:textId="77777777" w:rsidP="00321917" w:rsidR="00321917" w:rsidRDefault="00321917">
      <w:pPr>
        <w:widowControl w:val="0"/>
        <w:spacing w:line="240" w:lineRule="auto"/>
        <w:ind w:firstLine="659" w:left="61" w:right="39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Выпускник получит возможность научиться: - оценивать уместность использования слов тексте; - определять значение слова по тексту;</w:t>
      </w:r>
    </w:p>
    <w:p w14:paraId="67A0E828"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подбирать синонимы для устранения повторов в тексте;</w:t>
      </w:r>
    </w:p>
    <w:p w14:paraId="22F72F82" w14:textId="77777777" w:rsidP="00321917" w:rsidR="00321917" w:rsidRDefault="00321917">
      <w:pPr>
        <w:widowControl w:val="0"/>
        <w:spacing w:line="240" w:lineRule="auto"/>
        <w:ind w:firstLine="60" w:left="1" w:right="100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подбирать антонимы для точной характеристики предметов при их сравнении; - опираться на языковую догадку в процессе чтения и аудирования;</w:t>
      </w:r>
    </w:p>
    <w:p w14:paraId="7FE6540E"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выбирать слова из ряда предложенных для успешного решения коммуникативной задачи. Грамматическая сторона речи</w:t>
      </w:r>
    </w:p>
    <w:p w14:paraId="4233A861" w14:textId="77777777" w:rsidP="00321917" w:rsidR="00321917" w:rsidRDefault="00321917">
      <w:pPr>
        <w:widowControl w:val="0"/>
        <w:spacing w:line="240" w:lineRule="auto"/>
        <w:ind w:left="6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Морфология</w:t>
      </w:r>
    </w:p>
    <w:p w14:paraId="52CF5E7D" w14:textId="77777777" w:rsidP="00321917" w:rsidR="00321917" w:rsidRDefault="00321917">
      <w:pPr>
        <w:widowControl w:val="0"/>
        <w:spacing w:line="240" w:lineRule="auto"/>
        <w:ind w:left="780"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Выпускник научится:</w:t>
      </w:r>
    </w:p>
    <w:p w14:paraId="7868C5A9"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распознавать в тексте и употреблять в речи изученные части речи: существительные в единственном и во множественном числе; глаголы в настоящем и прошедшем времени; личные, указательные, вопросительные местоимения; прилагательные в положительной, сравнительной и превосходной степени; количественные и порядковые (до 100) числительные; наиболее употребительные наречия времени и степени, послелоги, союзы, частицы, междометия;</w:t>
      </w:r>
    </w:p>
    <w:p w14:paraId="6673E5F2" w14:textId="77777777" w:rsidP="00321917" w:rsidR="00321917" w:rsidRDefault="00321917">
      <w:pPr>
        <w:widowControl w:val="0"/>
        <w:spacing w:line="240" w:lineRule="auto"/>
        <w:ind w:left="6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различать имена существительные, отвечающие на вопросы кто? что?;</w:t>
      </w:r>
    </w:p>
    <w:p w14:paraId="07495101" w14:textId="77777777" w:rsidP="00321917" w:rsidR="00321917" w:rsidRDefault="00321917">
      <w:pPr>
        <w:widowControl w:val="0"/>
        <w:spacing w:line="240" w:lineRule="auto"/>
        <w:ind w:hanging="707" w:left="708" w:right="153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употреблять прилагательные при описании людей, животных, предметов. Выпускник получит возможность научиться:</w:t>
      </w:r>
    </w:p>
    <w:p w14:paraId="22B54FE8" w14:textId="77777777" w:rsidP="00321917" w:rsidR="00321917" w:rsidRDefault="00321917">
      <w:pPr>
        <w:widowControl w:val="0"/>
        <w:spacing w:line="239"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определять вопросы существительных;</w:t>
      </w:r>
    </w:p>
    <w:p w14:paraId="20C74822" w14:textId="77777777" w:rsidP="00321917" w:rsidR="00321917" w:rsidRDefault="00321917">
      <w:pPr>
        <w:widowControl w:val="0"/>
        <w:spacing w:line="240" w:lineRule="auto"/>
        <w:ind w:left="1" w:right="400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определять число, время, лицо, вопросы глаголов; - определять вопрос прилагательных;</w:t>
      </w:r>
    </w:p>
    <w:p w14:paraId="1826F375" w14:textId="77777777" w:rsidP="00321917" w:rsidR="00321917" w:rsidRDefault="00321917">
      <w:pPr>
        <w:widowControl w:val="0"/>
        <w:spacing w:line="240" w:lineRule="auto"/>
        <w:ind w:left="6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изменять существительные и глаголы по вопросам;</w:t>
      </w:r>
    </w:p>
    <w:p w14:paraId="29567E56"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5" w:top="1124"/>
          <w:cols w:space="708"/>
        </w:sectPr>
      </w:pPr>
      <w:r>
        <w:rPr>
          <w:color w:val="000000"/>
        </w:rPr>
        <w:t>15</w:t>
      </w:r>
      <w:bookmarkEnd w:id="14"/>
    </w:p>
    <w:p w14:paraId="763970DF"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bookmarkStart w:id="15" w:name="_page_29_0"/>
      <w:r>
        <w:rPr>
          <w:rFonts w:ascii="Times New Roman" w:cs="Times New Roman" w:eastAsia="Times New Roman" w:hAnsi="Times New Roman"/>
          <w:color w:val="000000"/>
          <w:sz w:val="24"/>
          <w:szCs w:val="24"/>
        </w:rPr>
        <w:t>- выражать принадлежность с помощью аффиксов;</w:t>
      </w:r>
    </w:p>
    <w:p w14:paraId="14AC0DBB" w14:textId="77777777" w:rsidP="00321917" w:rsidR="00321917" w:rsidRDefault="00321917">
      <w:pPr>
        <w:widowControl w:val="0"/>
        <w:spacing w:line="240" w:lineRule="auto"/>
        <w:ind w:left="6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оперировать в речи лично-возвратными местоимениями;</w:t>
      </w:r>
    </w:p>
    <w:p w14:paraId="27977602" w14:textId="77777777" w:rsidP="00321917" w:rsidR="00321917" w:rsidRDefault="00321917">
      <w:pPr>
        <w:widowControl w:val="0"/>
        <w:spacing w:line="240" w:lineRule="auto"/>
        <w:ind w:firstLine="60"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образовывать прилагательные в сравнительной и превосходной степени и употреблять их в речи; - распознавать в тексте и дифференцировать слова по определенным признакам (существительные, прилагательные, глаголы, послелоги, союзы).</w:t>
      </w:r>
    </w:p>
    <w:p w14:paraId="7896F19B" w14:textId="77777777" w:rsidP="00321917" w:rsidR="00321917" w:rsidRDefault="00321917">
      <w:pPr>
        <w:widowControl w:val="0"/>
        <w:spacing w:line="240" w:lineRule="auto"/>
        <w:ind w:hanging="60" w:left="61" w:right="702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Синтаксис Выпускник научится:</w:t>
      </w:r>
    </w:p>
    <w:p w14:paraId="51BFC111" w14:textId="77777777" w:rsidP="00321917" w:rsidR="00321917" w:rsidRDefault="00321917">
      <w:pPr>
        <w:widowControl w:val="0"/>
        <w:spacing w:line="240" w:lineRule="auto"/>
        <w:ind w:left="6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различать слово, словосочетание, предложение;</w:t>
      </w:r>
    </w:p>
    <w:p w14:paraId="445E8975" w14:textId="77777777" w:rsidP="00321917" w:rsidR="00321917" w:rsidRDefault="00321917">
      <w:pPr>
        <w:widowControl w:val="0"/>
        <w:spacing w:line="240" w:lineRule="auto"/>
        <w:ind w:firstLine="60"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-распознавать и употреблять в речи предложения по цели высказывания и интонации: повествовательные, вопросительные, побудительные, восклицательные;</w:t>
      </w:r>
    </w:p>
    <w:p w14:paraId="79CC3700" w14:textId="77777777" w:rsidP="00321917" w:rsidR="00321917" w:rsidRDefault="00321917">
      <w:pPr>
        <w:widowControl w:val="0"/>
        <w:spacing w:line="240" w:lineRule="auto"/>
        <w:ind w:left="61" w:right="98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находить главные члены предложения (подлежащее и сказуемое) по вопросам; - находить в тексте предложения с однородными членами.</w:t>
      </w:r>
    </w:p>
    <w:p w14:paraId="2A66F19D" w14:textId="77777777" w:rsidP="00321917" w:rsidR="00321917" w:rsidRDefault="00321917">
      <w:pPr>
        <w:widowControl w:val="0"/>
        <w:spacing w:line="240" w:lineRule="auto"/>
        <w:ind w:left="780"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Выпускник получит возможность научиться:</w:t>
      </w:r>
    </w:p>
    <w:p w14:paraId="4A4FDC31"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-устанавливать связи между словами в словосочетании и предложении;</w:t>
      </w:r>
    </w:p>
    <w:p w14:paraId="74BF1A91" w14:textId="77777777" w:rsidP="00321917" w:rsidR="00321917" w:rsidRDefault="00321917">
      <w:pPr>
        <w:widowControl w:val="0"/>
        <w:spacing w:line="240" w:lineRule="auto"/>
        <w:ind w:left="1" w:right="-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узнавать сложносочиненные предложения (без использования терминологии) с союзами; - самостоятельно составлять предложения с однородными членами</w:t>
      </w:r>
    </w:p>
    <w:p w14:paraId="626B138D" w14:textId="77777777" w:rsidP="00321917" w:rsidR="00321917" w:rsidRDefault="00321917">
      <w:pPr>
        <w:widowControl w:val="0"/>
        <w:spacing w:before="5" w:line="235"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Математика</w:t>
      </w:r>
    </w:p>
    <w:p w14:paraId="40D9F133" w14:textId="77777777" w:rsidP="00321917" w:rsidR="00321917" w:rsidRDefault="00321917">
      <w:pPr>
        <w:widowControl w:val="0"/>
        <w:spacing w:line="240" w:lineRule="auto"/>
        <w:ind w:firstLine="707"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Личностными результатами изучения математики в начальной школе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14:paraId="0406F75D" w14:textId="77777777" w:rsidP="00321917" w:rsidR="00321917" w:rsidRDefault="00321917">
      <w:pPr>
        <w:widowControl w:val="0"/>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Метапредметными результатами изучения математики в начальной школе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w:t>
      </w:r>
    </w:p>
    <w:p w14:paraId="1A4C695A" w14:textId="77777777" w:rsidP="00321917" w:rsidR="00321917" w:rsidRDefault="00321917">
      <w:pPr>
        <w:widowControl w:val="0"/>
        <w:spacing w:line="240" w:lineRule="auto"/>
        <w:ind w:left="708"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Предметными результатами изучения математики в начальной школе являются: освоенные знания о числах и величинах, арифметических действиях, текстовых</w:t>
      </w:r>
    </w:p>
    <w:p w14:paraId="00726EE0"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задач, геометрических фигурах; умение выбирать и использовать в ходе решения изученные алгоритмы, свойства арифметических действий, способы нахождения величин, приёмы решения задач; умение использовать знаково – символические средства, в том числе модели и схемы, таблицы, диаграммы для решения математических задач</w:t>
      </w:r>
    </w:p>
    <w:p w14:paraId="41143E4C" w14:textId="77777777" w:rsidP="00321917" w:rsidR="00321917" w:rsidRDefault="00321917">
      <w:pPr>
        <w:widowControl w:val="0"/>
        <w:spacing w:before="5" w:line="235"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Окружающий мир</w:t>
      </w:r>
    </w:p>
    <w:p w14:paraId="40A6C8EB" w14:textId="77777777" w:rsidP="00321917" w:rsidR="00321917" w:rsidRDefault="00321917">
      <w:pPr>
        <w:widowControl w:val="0"/>
        <w:tabs>
          <w:tab w:pos="1192" w:val="left"/>
          <w:tab w:pos="1919" w:val="left"/>
          <w:tab w:pos="2378" w:val="left"/>
          <w:tab w:pos="3027" w:val="left"/>
          <w:tab w:pos="3932" w:val="left"/>
          <w:tab w:pos="4445" w:val="left"/>
          <w:tab w:pos="5416" w:val="left"/>
          <w:tab w:pos="6826" w:val="left"/>
          <w:tab w:pos="7231" w:val="left"/>
          <w:tab w:pos="8511" w:val="left"/>
        </w:tabs>
        <w:spacing w:line="239" w:lineRule="auto"/>
        <w:ind w:firstLine="707"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Личностными результатами изучения курса «Окружающий мир» в начальной школе являются: осознание себя жителем планеты Земля, чувство ответственности за сохранение ее природы; осознание себя членом общества и государства (самоопределение своей гражданской идентичности); чувство любви к своей стране, выражающееся в интересе к ее природе, сопричастности к ее истории и культуре, в желании участвовать в делах и событиях современной российской жизни; 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 уважительное отношение к иному мнению, истории и культуре других народов России; уважение к истории и культуре</w:t>
      </w:r>
      <w:r>
        <w:rPr>
          <w:rFonts w:ascii="Times New Roman" w:cs="Times New Roman" w:eastAsia="Times New Roman" w:hAnsi="Times New Roman"/>
          <w:color w:val="000000"/>
          <w:sz w:val="24"/>
          <w:szCs w:val="24"/>
        </w:rPr>
        <w:tab/>
        <w:t>всех</w:t>
      </w:r>
      <w:r>
        <w:rPr>
          <w:rFonts w:ascii="Times New Roman" w:cs="Times New Roman" w:eastAsia="Times New Roman" w:hAnsi="Times New Roman"/>
          <w:color w:val="000000"/>
          <w:sz w:val="24"/>
          <w:szCs w:val="24"/>
        </w:rPr>
        <w:tab/>
        <w:t>народов</w:t>
      </w:r>
      <w:r>
        <w:rPr>
          <w:rFonts w:ascii="Times New Roman" w:cs="Times New Roman" w:eastAsia="Times New Roman" w:hAnsi="Times New Roman"/>
          <w:color w:val="000000"/>
          <w:sz w:val="24"/>
          <w:szCs w:val="24"/>
        </w:rPr>
        <w:tab/>
        <w:t>Земли</w:t>
      </w:r>
      <w:r>
        <w:rPr>
          <w:rFonts w:ascii="Times New Roman" w:cs="Times New Roman" w:eastAsia="Times New Roman" w:hAnsi="Times New Roman"/>
          <w:color w:val="000000"/>
          <w:sz w:val="24"/>
          <w:szCs w:val="24"/>
        </w:rPr>
        <w:tab/>
        <w:t>на</w:t>
      </w:r>
      <w:r>
        <w:rPr>
          <w:rFonts w:ascii="Times New Roman" w:cs="Times New Roman" w:eastAsia="Times New Roman" w:hAnsi="Times New Roman"/>
          <w:color w:val="000000"/>
          <w:sz w:val="24"/>
          <w:szCs w:val="24"/>
        </w:rPr>
        <w:tab/>
        <w:t>основе</w:t>
      </w:r>
      <w:r>
        <w:rPr>
          <w:rFonts w:ascii="Times New Roman" w:cs="Times New Roman" w:eastAsia="Times New Roman" w:hAnsi="Times New Roman"/>
          <w:color w:val="000000"/>
          <w:sz w:val="24"/>
          <w:szCs w:val="24"/>
        </w:rPr>
        <w:tab/>
        <w:t>понимания</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принятых</w:t>
      </w:r>
      <w:r>
        <w:rPr>
          <w:rFonts w:ascii="Times New Roman" w:cs="Times New Roman" w:eastAsia="Times New Roman" w:hAnsi="Times New Roman"/>
          <w:color w:val="000000"/>
          <w:sz w:val="24"/>
          <w:szCs w:val="24"/>
        </w:rPr>
        <w:tab/>
        <w:t>базовых общечеловеческих</w:t>
      </w:r>
      <w:r>
        <w:rPr>
          <w:rFonts w:ascii="Times New Roman" w:cs="Times New Roman" w:eastAsia="Times New Roman" w:hAnsi="Times New Roman"/>
          <w:color w:val="000000"/>
          <w:sz w:val="24"/>
          <w:szCs w:val="24"/>
        </w:rPr>
        <w:tab/>
        <w:t>ценностей;        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 способность к адекватной самооценки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в мире природы и</w:t>
      </w:r>
    </w:p>
    <w:p w14:paraId="5976C679"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6" w:top="1124"/>
          <w:cols w:space="708"/>
        </w:sectPr>
      </w:pPr>
      <w:r>
        <w:rPr>
          <w:color w:val="000000"/>
        </w:rPr>
        <w:t>16</w:t>
      </w:r>
      <w:bookmarkEnd w:id="15"/>
    </w:p>
    <w:p w14:paraId="3CA8E766" w14:textId="77777777" w:rsidP="00321917" w:rsidR="00321917" w:rsidRDefault="00321917">
      <w:pPr>
        <w:widowControl w:val="0"/>
        <w:spacing w:line="240" w:lineRule="auto"/>
        <w:ind w:left="1" w:right="-9"/>
        <w:jc w:val="both"/>
        <w:rPr>
          <w:rFonts w:ascii="Times New Roman" w:cs="Times New Roman" w:eastAsia="Times New Roman" w:hAnsi="Times New Roman"/>
          <w:color w:val="000000"/>
          <w:sz w:val="24"/>
          <w:szCs w:val="24"/>
        </w:rPr>
      </w:pPr>
      <w:bookmarkStart w:id="16" w:name="_page_31_0"/>
      <w:r>
        <w:rPr>
          <w:rFonts w:ascii="Times New Roman" w:cs="Times New Roman" w:eastAsia="Times New Roman" w:hAnsi="Times New Roman"/>
          <w:color w:val="000000"/>
          <w:sz w:val="24"/>
          <w:szCs w:val="24"/>
        </w:rPr>
        <w:t>социуме; 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w:t>
      </w:r>
    </w:p>
    <w:p w14:paraId="36C20CEC" w14:textId="77777777" w:rsidP="00321917" w:rsidR="00321917" w:rsidRDefault="00321917">
      <w:pPr>
        <w:widowControl w:val="0"/>
        <w:spacing w:line="240" w:lineRule="auto"/>
        <w:ind w:firstLine="707"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Метапредметными результатами изучения курса «Окружающий мир» в начальной школе являются: 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 умение осуществлять информационный поиск для выполнения учебных задач; соблюдать нормы информационной избирательности, этики и этикета; освоение правил и норм социокультурного взаимодействия со взрослыми и сверстниками в сообществах разного типа (класс, школа, семья, учреждения культуры и т.д.); способность работать с моделями изучаемых объектов и явлений окружающего мира.</w:t>
      </w:r>
    </w:p>
    <w:p w14:paraId="4D767D8B" w14:textId="77777777" w:rsidP="00321917" w:rsidR="00321917" w:rsidRDefault="00321917">
      <w:pPr>
        <w:widowControl w:val="0"/>
        <w:tabs>
          <w:tab w:pos="1262" w:val="left"/>
          <w:tab w:pos="2584" w:val="left"/>
          <w:tab w:pos="2987" w:val="left"/>
          <w:tab w:pos="4155" w:val="left"/>
          <w:tab w:pos="4570" w:val="left"/>
          <w:tab w:pos="4982" w:val="left"/>
          <w:tab w:pos="5740" w:val="left"/>
          <w:tab w:pos="6364" w:val="left"/>
          <w:tab w:pos="6995" w:val="left"/>
          <w:tab w:pos="7424" w:val="left"/>
          <w:tab w:pos="7755" w:val="left"/>
          <w:tab w:pos="8157" w:val="left"/>
        </w:tabs>
        <w:spacing w:line="240" w:lineRule="auto"/>
        <w:ind w:firstLine="707"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Предметными результатами изучения курса «Окружающий мир» в начальной школе являются: усвоение первоначальных сведений о сущности и особенностях объектов,</w:t>
      </w:r>
      <w:r>
        <w:rPr>
          <w:rFonts w:ascii="Times New Roman" w:cs="Times New Roman" w:eastAsia="Times New Roman" w:hAnsi="Times New Roman"/>
          <w:color w:val="000000"/>
          <w:sz w:val="24"/>
          <w:szCs w:val="24"/>
        </w:rPr>
        <w:tab/>
        <w:t>процессов</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явлений,</w:t>
      </w:r>
      <w:r>
        <w:rPr>
          <w:rFonts w:ascii="Times New Roman" w:cs="Times New Roman" w:eastAsia="Times New Roman" w:hAnsi="Times New Roman"/>
          <w:color w:val="000000"/>
          <w:sz w:val="24"/>
          <w:szCs w:val="24"/>
        </w:rPr>
        <w:tab/>
        <w:t>характерных</w:t>
      </w:r>
      <w:r>
        <w:rPr>
          <w:rFonts w:ascii="Times New Roman" w:cs="Times New Roman" w:eastAsia="Times New Roman" w:hAnsi="Times New Roman"/>
          <w:color w:val="000000"/>
          <w:sz w:val="24"/>
          <w:szCs w:val="24"/>
        </w:rPr>
        <w:tab/>
        <w:t>для</w:t>
      </w:r>
      <w:r>
        <w:rPr>
          <w:rFonts w:ascii="Times New Roman" w:cs="Times New Roman" w:eastAsia="Times New Roman" w:hAnsi="Times New Roman"/>
          <w:color w:val="000000"/>
          <w:sz w:val="24"/>
          <w:szCs w:val="24"/>
        </w:rPr>
        <w:tab/>
        <w:t>природной</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социальной действительности (в пределах изученного); сформированность целостного, социально ориентированного взгляда на окружающий мир, его органичном единстве и разнообразии природы, народов, культур и религий; владение базовым понятийным аппаратом, необходимым для получения дальнейшего образования; умение наблюдать, фиксировать, исследовать явления окружающего мира; выделять характерные особенности природных и социальных объектов; овладение основами экологической грамотности, элементарными правилами      нравственного      поведения</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мире      природы</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людей,      нормами здоровьесберегающего поведения в природной и социальной среде; понимание роли и значения родного края в природе и историко-культурном наследии России, в ее современной жизни; понимание особой роли России в мировой истории и культуре, знание примеров национальных свершений, открытий, побед.</w:t>
      </w:r>
    </w:p>
    <w:p w14:paraId="55BB2618" w14:textId="77777777" w:rsidP="00321917" w:rsidR="00321917" w:rsidRDefault="00321917">
      <w:pPr>
        <w:widowControl w:val="0"/>
        <w:spacing w:before="5" w:line="235"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Технология</w:t>
      </w:r>
    </w:p>
    <w:p w14:paraId="07B15671" w14:textId="77777777" w:rsidP="00321917" w:rsidR="00321917" w:rsidRDefault="00321917">
      <w:pPr>
        <w:widowControl w:val="0"/>
        <w:tabs>
          <w:tab w:pos="1248" w:val="left"/>
          <w:tab w:pos="2711" w:val="left"/>
          <w:tab w:pos="3133" w:val="left"/>
          <w:tab w:pos="4328" w:val="left"/>
          <w:tab w:pos="5685" w:val="left"/>
          <w:tab w:pos="6988" w:val="left"/>
          <w:tab w:pos="8518" w:val="left"/>
        </w:tabs>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Личностными результатами изучения курса «Технология» в начальной школе являются</w:t>
      </w:r>
      <w:r>
        <w:rPr>
          <w:rFonts w:ascii="Times New Roman" w:cs="Times New Roman" w:eastAsia="Times New Roman" w:hAnsi="Times New Roman"/>
          <w:color w:val="000000"/>
          <w:sz w:val="24"/>
          <w:szCs w:val="24"/>
        </w:rPr>
        <w:tab/>
        <w:t>воспитание</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развитие</w:t>
      </w:r>
      <w:r>
        <w:rPr>
          <w:rFonts w:ascii="Times New Roman" w:cs="Times New Roman" w:eastAsia="Times New Roman" w:hAnsi="Times New Roman"/>
          <w:color w:val="000000"/>
          <w:sz w:val="24"/>
          <w:szCs w:val="24"/>
        </w:rPr>
        <w:tab/>
        <w:t>социально</w:t>
      </w:r>
      <w:r>
        <w:rPr>
          <w:rFonts w:ascii="Times New Roman" w:cs="Times New Roman" w:eastAsia="Times New Roman" w:hAnsi="Times New Roman"/>
          <w:color w:val="000000"/>
          <w:sz w:val="24"/>
          <w:szCs w:val="24"/>
        </w:rPr>
        <w:tab/>
        <w:t>значимых</w:t>
      </w:r>
      <w:r>
        <w:rPr>
          <w:rFonts w:ascii="Times New Roman" w:cs="Times New Roman" w:eastAsia="Times New Roman" w:hAnsi="Times New Roman"/>
          <w:color w:val="000000"/>
          <w:sz w:val="24"/>
          <w:szCs w:val="24"/>
        </w:rPr>
        <w:tab/>
        <w:t>личностных</w:t>
      </w:r>
      <w:r>
        <w:rPr>
          <w:rFonts w:ascii="Times New Roman" w:cs="Times New Roman" w:eastAsia="Times New Roman" w:hAnsi="Times New Roman"/>
          <w:color w:val="000000"/>
          <w:sz w:val="24"/>
          <w:szCs w:val="24"/>
        </w:rPr>
        <w:tab/>
        <w:t>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14:paraId="394DD9DC"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Метапредметными результатами изучения курса «Технология» в начальной школе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14:paraId="7AAB9839" w14:textId="77777777" w:rsidP="00321917" w:rsidR="00321917" w:rsidRDefault="00321917">
      <w:pPr>
        <w:widowControl w:val="0"/>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Предметными результатами изучения курса «Технология» в начальной школе являются доступные по возрасту начальные сведения о технике, технологиях и технической стороне труда, об основах культуры труда, элементарные умения предметнопреобразовательной деятельности, знания о различных профессиях и умение ориентироваться в мире профессий, элементарный опыт творческой и проектной деятельности.</w:t>
      </w:r>
    </w:p>
    <w:p w14:paraId="23FBB19A" w14:textId="77777777" w:rsidP="00321917" w:rsidR="00321917" w:rsidRDefault="00321917">
      <w:pPr>
        <w:widowControl w:val="0"/>
        <w:spacing w:before="5" w:line="235"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Изобразительное искусство</w:t>
      </w:r>
    </w:p>
    <w:p w14:paraId="09D93432" w14:textId="77777777" w:rsidP="00321917" w:rsidR="00321917" w:rsidRDefault="00321917">
      <w:pPr>
        <w:widowControl w:val="0"/>
        <w:tabs>
          <w:tab w:pos="1041" w:val="left"/>
          <w:tab w:pos="1497" w:val="left"/>
          <w:tab w:pos="3126" w:val="left"/>
          <w:tab w:pos="4625" w:val="left"/>
          <w:tab w:pos="6400" w:val="left"/>
          <w:tab w:pos="8257" w:val="left"/>
        </w:tabs>
        <w:spacing w:line="239"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Личностными результатами изучения курса «Изобразительное искусство» в начальной школе являются: эмоционально-ценностное отношение к окружающему миру (семье, родине, природе, людям); толерантное принятие разнообразия культурных явлений; способность к художественному познанию мира, умение применять полученные знания</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собственной</w:t>
      </w:r>
      <w:r>
        <w:rPr>
          <w:rFonts w:ascii="Times New Roman" w:cs="Times New Roman" w:eastAsia="Times New Roman" w:hAnsi="Times New Roman"/>
          <w:color w:val="000000"/>
          <w:sz w:val="24"/>
          <w:szCs w:val="24"/>
        </w:rPr>
        <w:tab/>
        <w:t>творческой</w:t>
      </w:r>
      <w:r>
        <w:rPr>
          <w:rFonts w:ascii="Times New Roman" w:cs="Times New Roman" w:eastAsia="Times New Roman" w:hAnsi="Times New Roman"/>
          <w:color w:val="000000"/>
          <w:sz w:val="24"/>
          <w:szCs w:val="24"/>
        </w:rPr>
        <w:tab/>
        <w:t>деятельности;</w:t>
      </w:r>
      <w:r>
        <w:rPr>
          <w:rFonts w:ascii="Times New Roman" w:cs="Times New Roman" w:eastAsia="Times New Roman" w:hAnsi="Times New Roman"/>
          <w:color w:val="000000"/>
          <w:sz w:val="24"/>
          <w:szCs w:val="24"/>
        </w:rPr>
        <w:tab/>
        <w:t>использование</w:t>
      </w:r>
      <w:r>
        <w:rPr>
          <w:rFonts w:ascii="Times New Roman" w:cs="Times New Roman" w:eastAsia="Times New Roman" w:hAnsi="Times New Roman"/>
          <w:color w:val="000000"/>
          <w:sz w:val="24"/>
          <w:szCs w:val="24"/>
        </w:rPr>
        <w:tab/>
        <w:t>различных художественных материалов для работы в разных техниках (живопись, графика, скульптура, художественное конструирование).</w:t>
      </w:r>
    </w:p>
    <w:p w14:paraId="6CB40E12" w14:textId="77777777" w:rsidP="00321917" w:rsidR="00321917" w:rsidRDefault="00321917">
      <w:pPr>
        <w:widowControl w:val="0"/>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Метапредметными результатами изучения курса «Изобразительное искусство» в начальной школе являются: умение видеть и воспринимать проявление художественной культуры в окружающей жизни; желание общаться с искусством, участвовать в</w:t>
      </w:r>
    </w:p>
    <w:p w14:paraId="528CB350"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6" w:top="1124"/>
          <w:cols w:space="708"/>
        </w:sectPr>
      </w:pPr>
      <w:r>
        <w:rPr>
          <w:color w:val="000000"/>
        </w:rPr>
        <w:t>17</w:t>
      </w:r>
      <w:bookmarkEnd w:id="16"/>
    </w:p>
    <w:p w14:paraId="7AC7D7C1"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bookmarkStart w:id="17" w:name="_page_33_0"/>
      <w:r>
        <w:rPr>
          <w:rFonts w:ascii="Times New Roman" w:cs="Times New Roman" w:eastAsia="Times New Roman" w:hAnsi="Times New Roman"/>
          <w:color w:val="000000"/>
          <w:sz w:val="24"/>
          <w:szCs w:val="24"/>
        </w:rPr>
        <w:t>обсуждении содержания и выразительных средств произведений искусства; умение организовывать самостоятельную творческую деятельность; способности оценивать результаты художественно-творческой деятельности, собственной и одноклассников.</w:t>
      </w:r>
    </w:p>
    <w:p w14:paraId="5FAD0331"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Предметными результатами изучения курса «Изобразительное искусство» в начальной школе являются: понимание значения искусства в жизни человека и общества; умение различать основные виды и жанры пластических искусств, характеризовать их специфику; сформированность представлений о ведущих музеях России; умение различать и передавать художественно-творческой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w:t>
      </w:r>
    </w:p>
    <w:p w14:paraId="0B606737" w14:textId="77777777" w:rsidP="00321917" w:rsidR="00321917" w:rsidRDefault="00321917">
      <w:pPr>
        <w:widowControl w:val="0"/>
        <w:spacing w:before="5" w:line="235"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Музыка</w:t>
      </w:r>
    </w:p>
    <w:p w14:paraId="0C64587D"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Личностными результатами изучения курса «Музыка» в начальной школе являются: наличие эмоционально-ценностного отношения к искусству; реализация творческого потенциала в процессе коллективного (индивидуального) музицирования; позитивная самооценка своих музыкально-творческих возможностей.</w:t>
      </w:r>
    </w:p>
    <w:p w14:paraId="00A36D09" w14:textId="77777777" w:rsidP="00321917" w:rsidR="00321917" w:rsidRDefault="00321917">
      <w:pPr>
        <w:widowControl w:val="0"/>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Метапредметными результатами изучения курса «Музыка» в начальной школе являются: развитое художественное восприятие, умение оценивать произведения разных видов искусств; ориентация в культурном многообразии окружающей деятельности, участие в музыкальной жизни класса, школы, города; продуктивное сотрудничество (общение, взаимодействие) со сверстниками при решении различных музыкально-творческих задач; наблюдение за разнообразными явлениями жизни и искусства в учебной и внеурочной деятельности.</w:t>
      </w:r>
    </w:p>
    <w:p w14:paraId="189A9989" w14:textId="77777777" w:rsidP="00321917" w:rsidR="00321917" w:rsidRDefault="00321917">
      <w:pPr>
        <w:widowControl w:val="0"/>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Предметными результатами изучения курса «Музыка» в начальной школе являются: устойчивый интерес к музыке и различным видам музыкально-творческой деятельности; 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14:paraId="7E00D723" w14:textId="77777777" w:rsidP="00321917" w:rsidR="00321917" w:rsidRDefault="00321917">
      <w:pPr>
        <w:widowControl w:val="0"/>
        <w:spacing w:before="5" w:line="235"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Физическая культура</w:t>
      </w:r>
    </w:p>
    <w:p w14:paraId="014A522B" w14:textId="77777777" w:rsidP="00321917" w:rsidR="00321917" w:rsidRDefault="00321917">
      <w:pPr>
        <w:widowControl w:val="0"/>
        <w:spacing w:line="240" w:lineRule="auto"/>
        <w:ind w:firstLine="707"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Личностными результатами изучения курса «Физическая культура» в начальной школе являются: активно включаться в общение и взаимодействие со сверстниками на принципах уважения и доброжелательности; проявлять положительные качества личности и управлять своими эмоциями в различных ситуациях и условиях; проявлять дисциплинированность, трудолюбие и упорство в достижении поставленных целей.</w:t>
      </w:r>
    </w:p>
    <w:p w14:paraId="1B3EDB78" w14:textId="77777777" w:rsidP="00321917" w:rsidR="00321917" w:rsidRDefault="00321917">
      <w:pPr>
        <w:widowControl w:val="0"/>
        <w:spacing w:line="240" w:lineRule="auto"/>
        <w:ind w:firstLine="707"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Метапредметными результатами изучения курса «Физическая культура» в начальной школе являются: характеризовать явления (действия и поступки), давать им объективную оценку на основе освоенных знаний; общаться и взаимодействовать со сверстниками на принципах взаимоуважения и взаимопомощи, дружбы и толерантности; обеспечивать защиту и сохранность природы во время активного отдыха и занятий физической культурой; планировать собственную деятельность, распределять нагрузку и отдых в процессе ее выполнения.</w:t>
      </w:r>
    </w:p>
    <w:p w14:paraId="557645A3" w14:textId="77777777" w:rsidP="00321917" w:rsidR="00321917" w:rsidRDefault="00321917">
      <w:pPr>
        <w:widowControl w:val="0"/>
        <w:spacing w:line="240" w:lineRule="auto"/>
        <w:ind w:firstLine="707"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Предметными результатами изучения курса «Физическая культура» в начальной школе являются: планировать занятия физическими упражнениями в режиме дня, организовывать отдых с использованием средств физической культуры; излагать факты истории развития физический культуры, характеризовать ее роль и значение в жизнедеятельности человека, связь с трудовой и военной деятельностью; представлять физическую культуру как средство укрепления здоровья, физического развития и физической подготовки человека.</w:t>
      </w:r>
    </w:p>
    <w:p w14:paraId="355A68A7" w14:textId="77777777" w:rsidP="00321917" w:rsidR="00321917" w:rsidRDefault="00321917">
      <w:pPr>
        <w:widowControl w:val="0"/>
        <w:spacing w:before="5" w:line="235"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Иностранный язык</w:t>
      </w:r>
    </w:p>
    <w:p w14:paraId="686D9626" w14:textId="77777777" w:rsidP="00321917" w:rsidR="00321917" w:rsidRDefault="00321917">
      <w:pPr>
        <w:widowControl w:val="0"/>
        <w:spacing w:line="239"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Личностными результатами изучения курса «Иностранный язык»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w:t>
      </w:r>
    </w:p>
    <w:p w14:paraId="4F261495"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6" w:top="1124"/>
          <w:cols w:space="708"/>
        </w:sectPr>
      </w:pPr>
      <w:r>
        <w:rPr>
          <w:color w:val="000000"/>
        </w:rPr>
        <w:t>18</w:t>
      </w:r>
      <w:bookmarkEnd w:id="17"/>
    </w:p>
    <w:p w14:paraId="02F07DBC" w14:textId="77777777" w:rsidP="00321917" w:rsidR="00321917" w:rsidRDefault="00321917">
      <w:pPr>
        <w:widowControl w:val="0"/>
        <w:spacing w:line="240" w:lineRule="auto"/>
        <w:ind w:left="1" w:right="-46"/>
        <w:rPr>
          <w:rFonts w:ascii="Times New Roman" w:cs="Times New Roman" w:eastAsia="Times New Roman" w:hAnsi="Times New Roman"/>
          <w:color w:val="000000"/>
          <w:sz w:val="24"/>
          <w:szCs w:val="24"/>
        </w:rPr>
      </w:pPr>
      <w:bookmarkStart w:id="18" w:name="_page_35_0"/>
      <w:r>
        <w:rPr>
          <w:rFonts w:ascii="Times New Roman" w:cs="Times New Roman" w:eastAsia="Times New Roman" w:hAnsi="Times New Roman"/>
          <w:color w:val="000000"/>
          <w:sz w:val="24"/>
          <w:szCs w:val="24"/>
        </w:rPr>
        <w:t>изучаемого иностранного языка (через детский фольклор, некоторые образцы детской художественной литературы, традиции).</w:t>
      </w:r>
    </w:p>
    <w:p w14:paraId="5F145476" w14:textId="77777777" w:rsidP="00321917" w:rsidR="00321917" w:rsidRDefault="00321917">
      <w:pPr>
        <w:widowControl w:val="0"/>
        <w:spacing w:before="1"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Метапредметными результатами изучения курса «Иностранный язык» в начальной школе являются: развитие умения взаимодействовать с окружающими, выполняя разные роли в пределах речевых потребностей и возможностей младшего школьника;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 развитие познавательной, эмоциональной и волевой сфер младшего школьника; формирование мотивации к изучению иностранного языка.</w:t>
      </w:r>
    </w:p>
    <w:p w14:paraId="29F9116E" w14:textId="77777777" w:rsidP="00321917" w:rsidR="00321917" w:rsidRDefault="00321917">
      <w:pPr>
        <w:widowControl w:val="0"/>
        <w:spacing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Предметными результатами изучения курса «Иностранный язык» в 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w:t>
      </w:r>
    </w:p>
    <w:p w14:paraId="531E7C48" w14:textId="77777777" w:rsidP="00321917" w:rsidR="00321917" w:rsidRDefault="00321917">
      <w:pPr>
        <w:widowControl w:val="0"/>
        <w:spacing w:before="4" w:line="236"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Основы религиозных культур и светской этики</w:t>
      </w:r>
    </w:p>
    <w:p w14:paraId="5392AF65" w14:textId="77777777" w:rsidP="00321917" w:rsidR="00321917" w:rsidRDefault="00321917">
      <w:pPr>
        <w:widowControl w:val="0"/>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Личностные результаты: формирование образа мира;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развитие этических чувств как регуляторов морального поведения; 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 развитие навыков сотрудничества со взрослыми и сверстниками в различных социальных ситуациях, умений не создавать конфликтов и находить выходы из спорных ситуаций; наличие мотивации к труду, работе на результат, бережному отношению к материальным и духовным ценностям.</w:t>
      </w:r>
    </w:p>
    <w:p w14:paraId="3D5F9C58" w14:textId="77777777" w:rsidP="00321917" w:rsidR="00321917" w:rsidRDefault="00321917">
      <w:pPr>
        <w:widowControl w:val="0"/>
        <w:tabs>
          <w:tab w:pos="1030" w:val="left"/>
          <w:tab w:pos="1634" w:val="left"/>
          <w:tab w:pos="2016" w:val="left"/>
          <w:tab w:pos="3704" w:val="left"/>
          <w:tab w:pos="4764" w:val="left"/>
          <w:tab w:pos="5172" w:val="left"/>
          <w:tab w:pos="6541" w:val="left"/>
          <w:tab w:pos="7028" w:val="left"/>
          <w:tab w:pos="8250" w:val="left"/>
          <w:tab w:pos="8541" w:val="left"/>
        </w:tabs>
        <w:spacing w:line="240" w:lineRule="auto"/>
        <w:ind w:firstLine="707"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Метапредметные результаты: овладение способностью принимать и сохранять цели и задачи учебной деятельности, а также находить средства её осуществления; формирование умений планировать, контролировать и оценивать учебные действия в соответствии</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поставленной</w:t>
      </w:r>
      <w:r>
        <w:rPr>
          <w:rFonts w:ascii="Times New Roman" w:cs="Times New Roman" w:eastAsia="Times New Roman" w:hAnsi="Times New Roman"/>
          <w:color w:val="000000"/>
          <w:sz w:val="24"/>
          <w:szCs w:val="24"/>
        </w:rPr>
        <w:tab/>
        <w:t>задачей</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условиями</w:t>
      </w:r>
      <w:r>
        <w:rPr>
          <w:rFonts w:ascii="Times New Roman" w:cs="Times New Roman" w:eastAsia="Times New Roman" w:hAnsi="Times New Roman"/>
          <w:color w:val="000000"/>
          <w:sz w:val="24"/>
          <w:szCs w:val="24"/>
        </w:rPr>
        <w:tab/>
        <w:t>её</w:t>
      </w:r>
      <w:r>
        <w:rPr>
          <w:rFonts w:ascii="Times New Roman" w:cs="Times New Roman" w:eastAsia="Times New Roman" w:hAnsi="Times New Roman"/>
          <w:color w:val="000000"/>
          <w:sz w:val="24"/>
          <w:szCs w:val="24"/>
        </w:rPr>
        <w:tab/>
        <w:t>реализации;</w:t>
      </w:r>
      <w:r>
        <w:rPr>
          <w:rFonts w:ascii="Times New Roman" w:cs="Times New Roman" w:eastAsia="Times New Roman" w:hAnsi="Times New Roman"/>
          <w:color w:val="000000"/>
          <w:sz w:val="24"/>
          <w:szCs w:val="24"/>
        </w:rPr>
        <w:tab/>
        <w:t>вносить соответствующие коррективы      с     учётом     характера ошибок; понимать     причины успеха/неуспеха учебной деятельности; адекватное использование речевых средств и средств</w:t>
      </w:r>
      <w:r>
        <w:rPr>
          <w:rFonts w:ascii="Times New Roman" w:cs="Times New Roman" w:eastAsia="Times New Roman" w:hAnsi="Times New Roman"/>
          <w:color w:val="000000"/>
          <w:sz w:val="24"/>
          <w:szCs w:val="24"/>
        </w:rPr>
        <w:tab/>
        <w:t>информационно-коммуникационных     технологий     для     решения</w:t>
      </w:r>
      <w:r>
        <w:rPr>
          <w:rFonts w:ascii="Times New Roman" w:cs="Times New Roman" w:eastAsia="Times New Roman" w:hAnsi="Times New Roman"/>
          <w:color w:val="000000"/>
          <w:sz w:val="24"/>
          <w:szCs w:val="24"/>
        </w:rPr>
        <w:tab/>
        <w:t>различных коммуникативных и познавательных задач; умение осуществлять информационный поиск для выполнения учебных заданий; овладение навыками смыслового чтения текстов различных стилей , осознанного построения речевых высказываний в соответствии с задачами коммуникации; 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готовность слушать собеседника, вести диалог, признавать возможность существования различных точек зрения и права иметь свою собственную; излагать своё мнение и аргументировать свою точку зрения и оценку событий; определение общей цели и путей её достижения, умение договориться о распределении ролей в совместной деятельности; адекватно оценивать поведение свое и окружающих.</w:t>
      </w:r>
    </w:p>
    <w:p w14:paraId="17FDAFF7" w14:textId="77777777" w:rsidP="00321917" w:rsidR="00321917" w:rsidRDefault="00321917">
      <w:pPr>
        <w:widowControl w:val="0"/>
        <w:tabs>
          <w:tab w:pos="2626" w:val="left"/>
          <w:tab w:pos="4478" w:val="left"/>
          <w:tab w:pos="5869" w:val="left"/>
          <w:tab w:pos="7632" w:val="left"/>
          <w:tab w:pos="8399" w:val="left"/>
        </w:tabs>
        <w:spacing w:line="240" w:lineRule="auto"/>
        <w:ind w:firstLine="707"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Предметные</w:t>
      </w:r>
      <w:r>
        <w:rPr>
          <w:rFonts w:ascii="Times New Roman" w:cs="Times New Roman" w:eastAsia="Times New Roman" w:hAnsi="Times New Roman"/>
          <w:color w:val="000000"/>
          <w:sz w:val="24"/>
          <w:szCs w:val="24"/>
        </w:rPr>
        <w:tab/>
        <w:t>результаты:</w:t>
      </w:r>
      <w:r>
        <w:rPr>
          <w:rFonts w:ascii="Times New Roman" w:cs="Times New Roman" w:eastAsia="Times New Roman" w:hAnsi="Times New Roman"/>
          <w:color w:val="000000"/>
          <w:sz w:val="24"/>
          <w:szCs w:val="24"/>
        </w:rPr>
        <w:tab/>
        <w:t>знание,</w:t>
      </w:r>
      <w:r>
        <w:rPr>
          <w:rFonts w:ascii="Times New Roman" w:cs="Times New Roman" w:eastAsia="Times New Roman" w:hAnsi="Times New Roman"/>
          <w:color w:val="000000"/>
          <w:sz w:val="24"/>
          <w:szCs w:val="24"/>
        </w:rPr>
        <w:tab/>
        <w:t>понимание</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принятие обучающимися православных ценностей.</w:t>
      </w:r>
    </w:p>
    <w:p w14:paraId="7A5461F5" w14:textId="77777777" w:rsidP="00321917" w:rsidR="00321917" w:rsidRDefault="00321917">
      <w:pPr>
        <w:spacing w:after="41" w:line="240" w:lineRule="exact"/>
        <w:rPr>
          <w:rFonts w:ascii="Times New Roman" w:cs="Times New Roman" w:eastAsia="Times New Roman" w:hAnsi="Times New Roman"/>
          <w:sz w:val="24"/>
          <w:szCs w:val="24"/>
        </w:rPr>
      </w:pPr>
    </w:p>
    <w:p w14:paraId="123EDBEF" w14:textId="77777777" w:rsidP="00321917" w:rsidR="00321917" w:rsidRDefault="00321917">
      <w:pPr>
        <w:widowControl w:val="0"/>
        <w:spacing w:line="238" w:lineRule="auto"/>
        <w:ind w:firstLine="707" w:left="1" w:right="-54"/>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Результаты освоения коррекционно-развивающей области адаптированной основной образовательной программы начального общего образования</w:t>
      </w:r>
    </w:p>
    <w:p w14:paraId="108810E8" w14:textId="77777777" w:rsidP="00321917" w:rsidR="00321917" w:rsidRDefault="00321917">
      <w:pPr>
        <w:widowControl w:val="0"/>
        <w:tabs>
          <w:tab w:pos="1370" w:val="left"/>
          <w:tab w:pos="2613" w:val="left"/>
          <w:tab w:pos="3018" w:val="left"/>
          <w:tab w:pos="4411" w:val="left"/>
          <w:tab w:pos="5483" w:val="left"/>
          <w:tab w:pos="6371" w:val="left"/>
        </w:tabs>
        <w:spacing w:line="239" w:lineRule="auto"/>
        <w:ind w:firstLine="707"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Все</w:t>
      </w:r>
      <w:r>
        <w:rPr>
          <w:rFonts w:ascii="Times New Roman" w:cs="Times New Roman" w:eastAsia="Times New Roman" w:hAnsi="Times New Roman"/>
          <w:color w:val="000000"/>
          <w:sz w:val="24"/>
          <w:szCs w:val="24"/>
        </w:rPr>
        <w:tab/>
        <w:t>обучение</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начальных</w:t>
      </w:r>
      <w:r>
        <w:rPr>
          <w:rFonts w:ascii="Times New Roman" w:cs="Times New Roman" w:eastAsia="Times New Roman" w:hAnsi="Times New Roman"/>
          <w:color w:val="000000"/>
          <w:sz w:val="24"/>
          <w:szCs w:val="24"/>
        </w:rPr>
        <w:tab/>
        <w:t>классах</w:t>
      </w:r>
      <w:r>
        <w:rPr>
          <w:rFonts w:ascii="Times New Roman" w:cs="Times New Roman" w:eastAsia="Times New Roman" w:hAnsi="Times New Roman"/>
          <w:color w:val="000000"/>
          <w:sz w:val="24"/>
          <w:szCs w:val="24"/>
        </w:rPr>
        <w:tab/>
        <w:t>имеет</w:t>
      </w:r>
      <w:r>
        <w:rPr>
          <w:rFonts w:ascii="Times New Roman" w:cs="Times New Roman" w:eastAsia="Times New Roman" w:hAnsi="Times New Roman"/>
          <w:color w:val="000000"/>
          <w:sz w:val="24"/>
          <w:szCs w:val="24"/>
        </w:rPr>
        <w:tab/>
        <w:t>коррекционно-развивающую направленность.</w:t>
      </w:r>
    </w:p>
    <w:p w14:paraId="4EFD46C8" w14:textId="77777777" w:rsidP="00321917" w:rsidR="00321917" w:rsidRDefault="00321917">
      <w:pPr>
        <w:widowControl w:val="0"/>
        <w:spacing w:line="239"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Корреционный курс «Ритмика»: </w:t>
      </w:r>
      <w:r>
        <w:rPr>
          <w:rFonts w:ascii="Times New Roman" w:cs="Times New Roman" w:eastAsia="Times New Roman" w:hAnsi="Times New Roman"/>
          <w:color w:val="000000"/>
          <w:sz w:val="24"/>
          <w:szCs w:val="24"/>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w:t>
      </w:r>
    </w:p>
    <w:p w14:paraId="659150D4" w14:textId="77777777" w:rsidP="00321917" w:rsidR="00321917" w:rsidRDefault="00321917">
      <w:pPr>
        <w:widowControl w:val="0"/>
        <w:spacing w:before="110" w:line="240" w:lineRule="auto"/>
        <w:ind w:left="9134" w:right="-20"/>
        <w:rPr>
          <w:color w:val="000000"/>
        </w:rPr>
        <w:sectPr w:rsidR="00321917" w:rsidSect="006201BE">
          <w:pgSz w:h="16838" w:w="11906"/>
          <w:pgMar w:bottom="0" w:footer="0" w:gutter="0" w:header="0" w:left="1701" w:right="844" w:top="1124"/>
          <w:cols w:space="708"/>
        </w:sectPr>
      </w:pPr>
      <w:r>
        <w:rPr>
          <w:color w:val="000000"/>
        </w:rPr>
        <w:t>19</w:t>
      </w:r>
      <w:bookmarkEnd w:id="18"/>
    </w:p>
    <w:p w14:paraId="12D6BD9E" w14:textId="77777777" w:rsidP="00321917" w:rsidR="00321917" w:rsidRDefault="00321917">
      <w:pPr>
        <w:widowControl w:val="0"/>
        <w:tabs>
          <w:tab w:pos="1466" w:val="left"/>
          <w:tab w:pos="3030" w:val="left"/>
          <w:tab w:pos="4637" w:val="left"/>
          <w:tab w:pos="5925" w:val="left"/>
          <w:tab w:pos="7285" w:val="left"/>
        </w:tabs>
        <w:spacing w:line="240" w:lineRule="auto"/>
        <w:ind w:left="1" w:right="-14"/>
        <w:jc w:val="both"/>
        <w:rPr>
          <w:rFonts w:ascii="Times New Roman" w:cs="Times New Roman" w:eastAsia="Times New Roman" w:hAnsi="Times New Roman"/>
          <w:color w:val="000000"/>
          <w:sz w:val="24"/>
          <w:szCs w:val="24"/>
        </w:rPr>
      </w:pPr>
      <w:bookmarkStart w:id="19" w:name="_page_37_0"/>
      <w:r>
        <w:rPr>
          <w:rFonts w:ascii="Times New Roman" w:cs="Times New Roman" w:eastAsia="Times New Roman" w:hAnsi="Times New Roman"/>
          <w:color w:val="000000"/>
          <w:sz w:val="24"/>
          <w:szCs w:val="24"/>
        </w:rPr>
        <w:t>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w:t>
      </w:r>
      <w:r>
        <w:rPr>
          <w:rFonts w:ascii="Times New Roman" w:cs="Times New Roman" w:eastAsia="Times New Roman" w:hAnsi="Times New Roman"/>
          <w:color w:val="000000"/>
          <w:sz w:val="24"/>
          <w:szCs w:val="24"/>
        </w:rPr>
        <w:tab/>
        <w:t>недостатков</w:t>
      </w:r>
      <w:r>
        <w:rPr>
          <w:rFonts w:ascii="Times New Roman" w:cs="Times New Roman" w:eastAsia="Times New Roman" w:hAnsi="Times New Roman"/>
          <w:color w:val="000000"/>
          <w:sz w:val="24"/>
          <w:szCs w:val="24"/>
        </w:rPr>
        <w:tab/>
        <w:t>физического</w:t>
      </w:r>
      <w:r>
        <w:rPr>
          <w:rFonts w:ascii="Times New Roman" w:cs="Times New Roman" w:eastAsia="Times New Roman" w:hAnsi="Times New Roman"/>
          <w:color w:val="000000"/>
          <w:sz w:val="24"/>
          <w:szCs w:val="24"/>
        </w:rPr>
        <w:tab/>
        <w:t>развития;</w:t>
      </w:r>
      <w:r>
        <w:rPr>
          <w:rFonts w:ascii="Times New Roman" w:cs="Times New Roman" w:eastAsia="Times New Roman" w:hAnsi="Times New Roman"/>
          <w:color w:val="000000"/>
          <w:sz w:val="24"/>
          <w:szCs w:val="24"/>
        </w:rPr>
        <w:tab/>
        <w:t>овладение</w:t>
      </w:r>
      <w:r>
        <w:rPr>
          <w:rFonts w:ascii="Times New Roman" w:cs="Times New Roman" w:eastAsia="Times New Roman" w:hAnsi="Times New Roman"/>
          <w:color w:val="000000"/>
          <w:sz w:val="24"/>
          <w:szCs w:val="24"/>
        </w:rPr>
        <w:tab/>
        <w:t>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14:paraId="53351FC1" w14:textId="77777777" w:rsidP="00321917" w:rsidR="00321917" w:rsidRDefault="00321917">
      <w:pPr>
        <w:spacing w:line="240" w:lineRule="exact"/>
        <w:rPr>
          <w:rFonts w:ascii="Times New Roman" w:cs="Times New Roman" w:eastAsia="Times New Roman" w:hAnsi="Times New Roman"/>
          <w:sz w:val="24"/>
          <w:szCs w:val="24"/>
        </w:rPr>
      </w:pPr>
    </w:p>
    <w:p w14:paraId="38100249" w14:textId="77777777" w:rsidP="00321917" w:rsidR="00321917" w:rsidRDefault="00321917">
      <w:pPr>
        <w:widowControl w:val="0"/>
        <w:spacing w:line="240" w:lineRule="auto"/>
        <w:ind w:firstLine="707" w:left="1" w:right="-59"/>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Коррекционный курс «Коррекционно-развивающие занятия»: </w:t>
      </w:r>
      <w:r>
        <w:rPr>
          <w:rFonts w:ascii="Times New Roman" w:cs="Times New Roman" w:eastAsia="Times New Roman" w:hAnsi="Times New Roman"/>
          <w:color w:val="000000"/>
          <w:sz w:val="24"/>
          <w:szCs w:val="24"/>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14:paraId="593475D2" w14:textId="77777777" w:rsidP="00321917" w:rsidR="00321917" w:rsidRDefault="00321917">
      <w:pPr>
        <w:spacing w:line="240" w:lineRule="exact"/>
        <w:rPr>
          <w:rFonts w:ascii="Times New Roman" w:cs="Times New Roman" w:eastAsia="Times New Roman" w:hAnsi="Times New Roman"/>
          <w:sz w:val="24"/>
          <w:szCs w:val="24"/>
        </w:rPr>
      </w:pPr>
    </w:p>
    <w:p w14:paraId="4C98E82F" w14:textId="77777777" w:rsidP="00321917" w:rsidR="00321917" w:rsidRDefault="00321917">
      <w:pPr>
        <w:widowControl w:val="0"/>
        <w:tabs>
          <w:tab w:pos="1732" w:val="left"/>
        </w:tabs>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Психокоррекционные занятия: </w:t>
      </w:r>
      <w:r>
        <w:rPr>
          <w:rFonts w:ascii="Times New Roman" w:cs="Times New Roman" w:eastAsia="Times New Roman" w:hAnsi="Times New Roman"/>
          <w:color w:val="000000"/>
          <w:sz w:val="24"/>
          <w:szCs w:val="24"/>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Pr>
          <w:rFonts w:ascii="Times New Roman" w:cs="Times New Roman" w:eastAsia="Times New Roman" w:hAnsi="Times New Roman"/>
          <w:color w:val="000000"/>
          <w:sz w:val="24"/>
          <w:szCs w:val="24"/>
        </w:rPr>
        <w:tab/>
        <w:t>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14:paraId="21102652" w14:textId="77777777" w:rsidP="00321917" w:rsidR="00321917" w:rsidRDefault="00321917">
      <w:pPr>
        <w:spacing w:after="19" w:line="180" w:lineRule="exact"/>
        <w:rPr>
          <w:rFonts w:ascii="Times New Roman" w:cs="Times New Roman" w:eastAsia="Times New Roman" w:hAnsi="Times New Roman"/>
          <w:sz w:val="18"/>
          <w:szCs w:val="18"/>
        </w:rPr>
      </w:pPr>
    </w:p>
    <w:p w14:paraId="039AEA10" w14:textId="77777777" w:rsidP="00321917" w:rsidR="00321917" w:rsidRDefault="00321917">
      <w:pPr>
        <w:widowControl w:val="0"/>
        <w:tabs>
          <w:tab w:pos="6989" w:val="left"/>
        </w:tabs>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Требования к результатам освоения курсов коррекционно-развивающей области конкретизируются применительно к каждому обучающемуся</w:t>
      </w:r>
      <w:r>
        <w:rPr>
          <w:rFonts w:ascii="Times New Roman" w:cs="Times New Roman" w:eastAsia="Times New Roman" w:hAnsi="Times New Roman"/>
          <w:color w:val="000000"/>
          <w:sz w:val="24"/>
          <w:szCs w:val="24"/>
        </w:rPr>
        <w:tab/>
        <w:t>в соответствии с его потенциальными возможностями и особыми образовательными потребностями.</w:t>
      </w:r>
    </w:p>
    <w:p w14:paraId="69122C38" w14:textId="77777777" w:rsidP="00321917" w:rsidR="00321917" w:rsidRDefault="00321917">
      <w:pPr>
        <w:spacing w:after="5" w:line="240" w:lineRule="exact"/>
        <w:rPr>
          <w:rFonts w:ascii="Times New Roman" w:cs="Times New Roman" w:eastAsia="Times New Roman" w:hAnsi="Times New Roman"/>
          <w:sz w:val="24"/>
          <w:szCs w:val="24"/>
        </w:rPr>
      </w:pPr>
    </w:p>
    <w:p w14:paraId="79375A53" w14:textId="77777777" w:rsidP="00321917" w:rsidR="00321917" w:rsidRDefault="00321917">
      <w:pPr>
        <w:widowControl w:val="0"/>
        <w:spacing w:line="242" w:lineRule="auto"/>
        <w:ind w:hanging="1447" w:left="2202" w:right="-4"/>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Планируемые результаты освоения обучающимися с задержкой психического развития программы коррекционной работы</w:t>
      </w:r>
    </w:p>
    <w:p w14:paraId="5B911744" w14:textId="77777777" w:rsidP="00321917" w:rsidR="00321917" w:rsidRDefault="00321917">
      <w:pPr>
        <w:spacing w:after="10" w:line="180" w:lineRule="exact"/>
        <w:rPr>
          <w:rFonts w:ascii="Times New Roman" w:cs="Times New Roman" w:eastAsia="Times New Roman" w:hAnsi="Times New Roman"/>
          <w:sz w:val="18"/>
          <w:szCs w:val="18"/>
        </w:rPr>
      </w:pPr>
    </w:p>
    <w:p w14:paraId="683661F2" w14:textId="77777777" w:rsidP="00321917" w:rsidR="00321917" w:rsidRDefault="00321917">
      <w:pPr>
        <w:widowControl w:val="0"/>
        <w:tabs>
          <w:tab w:pos="2280" w:val="left"/>
          <w:tab w:pos="3627" w:val="left"/>
          <w:tab w:pos="5199" w:val="left"/>
          <w:tab w:pos="7196" w:val="left"/>
          <w:tab w:pos="8341" w:val="left"/>
        </w:tabs>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Результаты</w:t>
      </w:r>
      <w:r>
        <w:rPr>
          <w:rFonts w:ascii="Times New Roman" w:cs="Times New Roman" w:eastAsia="Times New Roman" w:hAnsi="Times New Roman"/>
          <w:color w:val="000000"/>
          <w:sz w:val="24"/>
          <w:szCs w:val="24"/>
        </w:rPr>
        <w:tab/>
        <w:t>освоения</w:t>
      </w:r>
      <w:r>
        <w:rPr>
          <w:rFonts w:ascii="Times New Roman" w:cs="Times New Roman" w:eastAsia="Times New Roman" w:hAnsi="Times New Roman"/>
          <w:color w:val="000000"/>
          <w:sz w:val="24"/>
          <w:szCs w:val="24"/>
        </w:rPr>
        <w:tab/>
        <w:t>программы</w:t>
      </w:r>
      <w:r>
        <w:rPr>
          <w:rFonts w:ascii="Times New Roman" w:cs="Times New Roman" w:eastAsia="Times New Roman" w:hAnsi="Times New Roman"/>
          <w:color w:val="000000"/>
          <w:sz w:val="24"/>
          <w:szCs w:val="24"/>
        </w:rPr>
        <w:tab/>
        <w:t>коррекционной</w:t>
      </w:r>
      <w:r>
        <w:rPr>
          <w:rFonts w:ascii="Times New Roman" w:cs="Times New Roman" w:eastAsia="Times New Roman" w:hAnsi="Times New Roman"/>
          <w:color w:val="000000"/>
          <w:sz w:val="24"/>
          <w:szCs w:val="24"/>
        </w:rPr>
        <w:tab/>
        <w:t>работы</w:t>
      </w:r>
      <w:r>
        <w:rPr>
          <w:rFonts w:ascii="Times New Roman" w:cs="Times New Roman" w:eastAsia="Times New Roman" w:hAnsi="Times New Roman"/>
          <w:color w:val="000000"/>
          <w:sz w:val="24"/>
          <w:szCs w:val="24"/>
        </w:rPr>
        <w:tab/>
        <w:t>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ситуациях:</w:t>
      </w:r>
    </w:p>
    <w:p w14:paraId="09585D61" w14:textId="77777777" w:rsidP="00321917" w:rsidR="00321917" w:rsidRDefault="00321917">
      <w:pPr>
        <w:widowControl w:val="0"/>
        <w:spacing w:line="240" w:lineRule="auto"/>
        <w:ind w:firstLine="707"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адекватных представлений о собственных возможностях, о насущно необходимом жизнеобеспечении, проявляющееся:</w:t>
      </w:r>
    </w:p>
    <w:p w14:paraId="1E030B43"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14:paraId="75D3C594"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 умении обратиться к учителю при затруднениях в учебном процессе, сформулировать запрос о специальной помощи;</w:t>
      </w:r>
    </w:p>
    <w:p w14:paraId="584FC077"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 умении использовать помощь взрослого для разрешения затруднения, давать адекватную обратную связь учителю: понимаю или не понимаю;</w:t>
      </w:r>
    </w:p>
    <w:p w14:paraId="06977F42" w14:textId="77777777" w:rsidP="00321917" w:rsidR="00321917" w:rsidRDefault="00321917">
      <w:pPr>
        <w:widowControl w:val="0"/>
        <w:spacing w:line="240" w:lineRule="auto"/>
        <w:ind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14:paraId="7CF9BB46" w14:textId="77777777" w:rsidP="00321917" w:rsidR="00321917" w:rsidRDefault="00321917">
      <w:pPr>
        <w:widowControl w:val="0"/>
        <w:spacing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Овладение социально-бытовыми умениями, используемыми в повседневной жизни, проявляющееся:</w:t>
      </w:r>
    </w:p>
    <w:p w14:paraId="13926465" w14:textId="77777777" w:rsidP="00321917" w:rsidR="00321917" w:rsidRDefault="00321917">
      <w:pPr>
        <w:widowControl w:val="0"/>
        <w:spacing w:line="239"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722222D2" w14:textId="77777777" w:rsidP="00321917" w:rsidR="00321917" w:rsidRDefault="00321917">
      <w:pPr>
        <w:widowControl w:val="0"/>
        <w:spacing w:line="240" w:lineRule="auto"/>
        <w:ind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 умении включаться в разнообразные повседневные дела, принимать посильное участие;</w:t>
      </w:r>
    </w:p>
    <w:p w14:paraId="229ED1F8" w14:textId="77777777" w:rsidP="00321917" w:rsidR="00321917" w:rsidRDefault="00321917">
      <w:pPr>
        <w:spacing w:line="240" w:lineRule="exact"/>
        <w:rPr>
          <w:rFonts w:ascii="Times New Roman" w:cs="Times New Roman" w:eastAsia="Times New Roman" w:hAnsi="Times New Roman"/>
          <w:sz w:val="24"/>
          <w:szCs w:val="24"/>
        </w:rPr>
      </w:pPr>
    </w:p>
    <w:p w14:paraId="41E9DE5A" w14:textId="77777777" w:rsidP="00321917" w:rsidR="00321917" w:rsidRDefault="00321917">
      <w:pPr>
        <w:spacing w:after="12" w:line="120" w:lineRule="exact"/>
        <w:rPr>
          <w:rFonts w:ascii="Times New Roman" w:cs="Times New Roman" w:eastAsia="Times New Roman" w:hAnsi="Times New Roman"/>
          <w:sz w:val="12"/>
          <w:szCs w:val="12"/>
        </w:rPr>
      </w:pPr>
    </w:p>
    <w:p w14:paraId="4403F292"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6" w:top="1124"/>
          <w:cols w:space="708"/>
        </w:sectPr>
      </w:pPr>
      <w:r>
        <w:rPr>
          <w:color w:val="000000"/>
        </w:rPr>
        <w:t>20</w:t>
      </w:r>
      <w:bookmarkEnd w:id="19"/>
    </w:p>
    <w:p w14:paraId="667D96A4"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bookmarkStart w:id="20" w:name="_page_39_0"/>
      <w:r>
        <w:rPr>
          <w:rFonts w:ascii="Times New Roman" w:cs="Times New Roman" w:eastAsia="Times New Roman" w:hAnsi="Times New Roman"/>
          <w:color w:val="000000"/>
          <w:sz w:val="24"/>
          <w:szCs w:val="24"/>
        </w:rPr>
        <w:t>-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7B08F5FB"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21D1874F"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 умении ориентироваться в пространстве школы и просить помощи в случае затруднений, ориентироваться в расписании занятий;</w:t>
      </w:r>
    </w:p>
    <w:p w14:paraId="7E40B58A"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 умении включаться в разнообразные повседневные школьные дела, принимать посильное участие, брать на себя ответственность;</w:t>
      </w:r>
    </w:p>
    <w:p w14:paraId="13817927"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 стремлении участвовать в подготовке и проведении праздников дома и в школе.</w:t>
      </w:r>
    </w:p>
    <w:p w14:paraId="6911971F" w14:textId="77777777" w:rsidP="00321917" w:rsidR="00321917" w:rsidRDefault="00321917">
      <w:pPr>
        <w:widowControl w:val="0"/>
        <w:spacing w:line="240" w:lineRule="auto"/>
        <w:ind w:firstLine="707"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Овладение навыками коммуникации и принятыми ритуалами социального взаимодействия, проявляющееся:</w:t>
      </w:r>
    </w:p>
    <w:p w14:paraId="62DF64D0"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 расширении знаний правил коммуникации;</w:t>
      </w:r>
    </w:p>
    <w:p w14:paraId="2F2B76A0" w14:textId="77777777" w:rsidP="00321917" w:rsidR="00321917" w:rsidRDefault="00321917">
      <w:pPr>
        <w:widowControl w:val="0"/>
        <w:spacing w:line="240" w:lineRule="auto"/>
        <w:ind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 расширении и обогащении опыта коммуникации ребёнка в ближнем и дальнем окружении;</w:t>
      </w:r>
    </w:p>
    <w:p w14:paraId="3172A3A7"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14:paraId="15FD1B1B" w14:textId="77777777" w:rsidP="00321917" w:rsidR="00321917" w:rsidRDefault="00321917">
      <w:pPr>
        <w:widowControl w:val="0"/>
        <w:spacing w:line="240"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умении начать и поддержать разговор, задать вопрос, выразить свои намерения, просьбу, пожелание, опасения, завершить разговор;</w:t>
      </w:r>
    </w:p>
    <w:p w14:paraId="2A05A1B1" w14:textId="77777777" w:rsidP="00321917" w:rsidR="00321917" w:rsidRDefault="00321917">
      <w:pPr>
        <w:widowControl w:val="0"/>
        <w:spacing w:line="240" w:lineRule="auto"/>
        <w:ind w:left="1" w:right="40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умении корректно выразить отказ и недовольство, благодарность, сочувствие и т.д.; -в умении получать и уточнять информацию от собеседника;</w:t>
      </w:r>
    </w:p>
    <w:p w14:paraId="3518D6B2"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освоении культурных форм выражения своих чувств.</w:t>
      </w:r>
    </w:p>
    <w:p w14:paraId="14F14AE0" w14:textId="77777777" w:rsidP="00321917" w:rsidR="00321917" w:rsidRDefault="00321917">
      <w:pPr>
        <w:widowControl w:val="0"/>
        <w:tabs>
          <w:tab w:pos="1212" w:val="left"/>
          <w:tab w:pos="2803" w:val="left"/>
          <w:tab w:pos="3182" w:val="left"/>
          <w:tab w:pos="4753" w:val="left"/>
          <w:tab w:pos="5146" w:val="left"/>
          <w:tab w:pos="7179" w:val="left"/>
          <w:tab w:pos="8309" w:val="left"/>
          <w:tab w:pos="9139" w:val="left"/>
        </w:tabs>
        <w:spacing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Способность</w:t>
      </w:r>
      <w:r>
        <w:rPr>
          <w:rFonts w:ascii="Times New Roman" w:cs="Times New Roman" w:eastAsia="Times New Roman" w:hAnsi="Times New Roman"/>
          <w:color w:val="000000"/>
          <w:sz w:val="24"/>
          <w:szCs w:val="24"/>
        </w:rPr>
        <w:tab/>
        <w:t>к</w:t>
      </w:r>
      <w:r>
        <w:rPr>
          <w:rFonts w:ascii="Times New Roman" w:cs="Times New Roman" w:eastAsia="Times New Roman" w:hAnsi="Times New Roman"/>
          <w:color w:val="000000"/>
          <w:sz w:val="24"/>
          <w:szCs w:val="24"/>
        </w:rPr>
        <w:tab/>
        <w:t>осмыслению</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дифференциации</w:t>
      </w:r>
      <w:r>
        <w:rPr>
          <w:rFonts w:ascii="Times New Roman" w:cs="Times New Roman" w:eastAsia="Times New Roman" w:hAnsi="Times New Roman"/>
          <w:color w:val="000000"/>
          <w:sz w:val="24"/>
          <w:szCs w:val="24"/>
        </w:rPr>
        <w:tab/>
        <w:t>картины</w:t>
      </w:r>
      <w:r>
        <w:rPr>
          <w:rFonts w:ascii="Times New Roman" w:cs="Times New Roman" w:eastAsia="Times New Roman" w:hAnsi="Times New Roman"/>
          <w:color w:val="000000"/>
          <w:sz w:val="24"/>
          <w:szCs w:val="24"/>
        </w:rPr>
        <w:tab/>
        <w:t>мира,</w:t>
      </w:r>
      <w:r>
        <w:rPr>
          <w:rFonts w:ascii="Times New Roman" w:cs="Times New Roman" w:eastAsia="Times New Roman" w:hAnsi="Times New Roman"/>
          <w:color w:val="000000"/>
          <w:sz w:val="24"/>
          <w:szCs w:val="24"/>
        </w:rPr>
        <w:tab/>
        <w:t>ее пространственно-временной организации, проявляющаяся:</w:t>
      </w:r>
    </w:p>
    <w:p w14:paraId="07D22F8C" w14:textId="77777777" w:rsidP="00321917" w:rsidR="00321917" w:rsidRDefault="00321917">
      <w:pPr>
        <w:widowControl w:val="0"/>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2576BBDE" w14:textId="77777777" w:rsidP="00321917" w:rsidR="00321917" w:rsidRDefault="00321917">
      <w:pPr>
        <w:widowControl w:val="0"/>
        <w:spacing w:line="240"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5711FB5B" w14:textId="77777777" w:rsidP="00321917" w:rsidR="00321917" w:rsidRDefault="00321917">
      <w:pPr>
        <w:widowControl w:val="0"/>
        <w:tabs>
          <w:tab w:pos="475" w:val="left"/>
          <w:tab w:pos="1591" w:val="left"/>
          <w:tab w:pos="2577" w:val="left"/>
          <w:tab w:pos="3460" w:val="left"/>
          <w:tab w:pos="4304" w:val="left"/>
          <w:tab w:pos="5289" w:val="left"/>
          <w:tab w:pos="6287" w:val="left"/>
          <w:tab w:pos="7686" w:val="left"/>
          <w:tab w:pos="8160" w:val="left"/>
        </w:tabs>
        <w:spacing w:line="240"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расширении и накоплении знакомых и разнообразно освоенных мест за пределами дома и</w:t>
      </w:r>
      <w:r>
        <w:rPr>
          <w:rFonts w:ascii="Times New Roman" w:cs="Times New Roman" w:eastAsia="Times New Roman" w:hAnsi="Times New Roman"/>
          <w:color w:val="000000"/>
          <w:sz w:val="24"/>
          <w:szCs w:val="24"/>
        </w:rPr>
        <w:tab/>
        <w:t>школы:</w:t>
      </w:r>
      <w:r>
        <w:rPr>
          <w:rFonts w:ascii="Times New Roman" w:cs="Times New Roman" w:eastAsia="Times New Roman" w:hAnsi="Times New Roman"/>
          <w:color w:val="000000"/>
          <w:sz w:val="24"/>
          <w:szCs w:val="24"/>
        </w:rPr>
        <w:tab/>
        <w:t>двора,</w:t>
      </w:r>
      <w:r>
        <w:rPr>
          <w:rFonts w:ascii="Times New Roman" w:cs="Times New Roman" w:eastAsia="Times New Roman" w:hAnsi="Times New Roman"/>
          <w:color w:val="000000"/>
          <w:sz w:val="24"/>
          <w:szCs w:val="24"/>
        </w:rPr>
        <w:tab/>
        <w:t>дачи,</w:t>
      </w:r>
      <w:r>
        <w:rPr>
          <w:rFonts w:ascii="Times New Roman" w:cs="Times New Roman" w:eastAsia="Times New Roman" w:hAnsi="Times New Roman"/>
          <w:color w:val="000000"/>
          <w:sz w:val="24"/>
          <w:szCs w:val="24"/>
        </w:rPr>
        <w:tab/>
        <w:t>леса,</w:t>
      </w:r>
      <w:r>
        <w:rPr>
          <w:rFonts w:ascii="Times New Roman" w:cs="Times New Roman" w:eastAsia="Times New Roman" w:hAnsi="Times New Roman"/>
          <w:color w:val="000000"/>
          <w:sz w:val="24"/>
          <w:szCs w:val="24"/>
        </w:rPr>
        <w:tab/>
        <w:t>парка,</w:t>
      </w:r>
      <w:r>
        <w:rPr>
          <w:rFonts w:ascii="Times New Roman" w:cs="Times New Roman" w:eastAsia="Times New Roman" w:hAnsi="Times New Roman"/>
          <w:color w:val="000000"/>
          <w:sz w:val="24"/>
          <w:szCs w:val="24"/>
        </w:rPr>
        <w:tab/>
        <w:t>речки,</w:t>
      </w:r>
      <w:r>
        <w:rPr>
          <w:rFonts w:ascii="Times New Roman" w:cs="Times New Roman" w:eastAsia="Times New Roman" w:hAnsi="Times New Roman"/>
          <w:color w:val="000000"/>
          <w:sz w:val="24"/>
          <w:szCs w:val="24"/>
        </w:rPr>
        <w:tab/>
        <w:t>городских</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загородных достопримечательностей и других;</w:t>
      </w:r>
    </w:p>
    <w:p w14:paraId="67E4A560"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14:paraId="49A9537A"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умении накапливать личные впечатления, связанные с явлениями окружающего мира;</w:t>
      </w:r>
    </w:p>
    <w:p w14:paraId="7FF455F8"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умении устанавливать взаимосвязь между природным порядком и ходом собственной жизни в семье и в школе;</w:t>
      </w:r>
    </w:p>
    <w:p w14:paraId="5B930573" w14:textId="77777777" w:rsidP="00321917" w:rsidR="00321917" w:rsidRDefault="00321917">
      <w:pPr>
        <w:widowControl w:val="0"/>
        <w:spacing w:before="1" w:line="240" w:lineRule="auto"/>
        <w:ind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14:paraId="3244FE72"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развитии любознательности, наблюдательности, способности замечать новое, задавать вопросы;</w:t>
      </w:r>
    </w:p>
    <w:p w14:paraId="1BE223F2" w14:textId="77777777" w:rsidP="00321917" w:rsidR="00321917" w:rsidRDefault="00321917">
      <w:pPr>
        <w:widowControl w:val="0"/>
        <w:tabs>
          <w:tab w:pos="1600" w:val="left"/>
          <w:tab w:pos="2996" w:val="left"/>
          <w:tab w:pos="5363" w:val="left"/>
          <w:tab w:pos="8068" w:val="left"/>
        </w:tabs>
        <w:spacing w:line="240"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развитии</w:t>
      </w:r>
      <w:r>
        <w:rPr>
          <w:rFonts w:ascii="Times New Roman" w:cs="Times New Roman" w:eastAsia="Times New Roman" w:hAnsi="Times New Roman"/>
          <w:color w:val="000000"/>
          <w:sz w:val="24"/>
          <w:szCs w:val="24"/>
        </w:rPr>
        <w:tab/>
        <w:t>активности</w:t>
      </w:r>
      <w:r>
        <w:rPr>
          <w:rFonts w:ascii="Times New Roman" w:cs="Times New Roman" w:eastAsia="Times New Roman" w:hAnsi="Times New Roman"/>
          <w:color w:val="000000"/>
          <w:sz w:val="24"/>
          <w:szCs w:val="24"/>
        </w:rPr>
        <w:tab/>
        <w:t>во взаимодействии</w:t>
      </w:r>
      <w:r>
        <w:rPr>
          <w:rFonts w:ascii="Times New Roman" w:cs="Times New Roman" w:eastAsia="Times New Roman" w:hAnsi="Times New Roman"/>
          <w:color w:val="000000"/>
          <w:sz w:val="24"/>
          <w:szCs w:val="24"/>
        </w:rPr>
        <w:tab/>
        <w:t>с миром, понимании</w:t>
      </w:r>
      <w:r>
        <w:rPr>
          <w:rFonts w:ascii="Times New Roman" w:cs="Times New Roman" w:eastAsia="Times New Roman" w:hAnsi="Times New Roman"/>
          <w:color w:val="000000"/>
          <w:sz w:val="24"/>
          <w:szCs w:val="24"/>
        </w:rPr>
        <w:tab/>
        <w:t>собственной результативности;</w:t>
      </w:r>
    </w:p>
    <w:p w14:paraId="4D89CE2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накоплении опыта освоения нового при помощи экскурсий и путешествий;</w:t>
      </w:r>
    </w:p>
    <w:p w14:paraId="3AB6CD2B"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умении передать свои впечатления, соображения, умозаключения так, чтобы быть понятым другим человеком;</w:t>
      </w:r>
    </w:p>
    <w:p w14:paraId="11E9AF0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умении принимать и включать в свой личный опыт жизненный опыт других людей;</w:t>
      </w:r>
    </w:p>
    <w:p w14:paraId="4CEC9987" w14:textId="77777777" w:rsidP="00321917" w:rsidR="00321917" w:rsidRDefault="00321917">
      <w:pPr>
        <w:widowControl w:val="0"/>
        <w:spacing w:line="239"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способности взаимодействовать с другими людьми, умении делиться своими воспоминаниями, впечатлениями и планами.</w:t>
      </w:r>
    </w:p>
    <w:p w14:paraId="2BCA9ECB" w14:textId="77777777" w:rsidP="00321917" w:rsidR="00321917" w:rsidRDefault="00321917">
      <w:pPr>
        <w:widowControl w:val="0"/>
        <w:spacing w:line="240" w:lineRule="auto"/>
        <w:ind w:firstLine="707"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14:paraId="173AA7EB"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6" w:top="1124"/>
          <w:cols w:space="708"/>
        </w:sectPr>
      </w:pPr>
      <w:r>
        <w:rPr>
          <w:color w:val="000000"/>
        </w:rPr>
        <w:t>21</w:t>
      </w:r>
      <w:bookmarkEnd w:id="20"/>
    </w:p>
    <w:p w14:paraId="40489180" w14:textId="77777777" w:rsidP="00321917" w:rsidR="00321917" w:rsidRDefault="00321917">
      <w:pPr>
        <w:widowControl w:val="0"/>
        <w:spacing w:line="240" w:lineRule="auto"/>
        <w:ind w:left="1" w:right="-10"/>
        <w:jc w:val="both"/>
        <w:rPr>
          <w:rFonts w:ascii="Times New Roman" w:cs="Times New Roman" w:eastAsia="Times New Roman" w:hAnsi="Times New Roman"/>
          <w:color w:val="000000"/>
          <w:sz w:val="24"/>
          <w:szCs w:val="24"/>
        </w:rPr>
      </w:pPr>
      <w:bookmarkStart w:id="21" w:name="_page_41_0"/>
      <w:r>
        <w:rPr>
          <w:rFonts w:ascii="Times New Roman" w:cs="Times New Roman" w:eastAsia="Times New Roman" w:hAnsi="Times New Roman"/>
          <w:color w:val="000000"/>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14:paraId="3B02BF01"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 в освоении возможностей и допустимых границ социальных контактов, выработки адекватной дистанции в зависимости от ситуации общения;</w:t>
      </w:r>
    </w:p>
    <w:p w14:paraId="73666B97"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умении проявлять инициативу, корректно устанавливать и ограничивать контакт;</w:t>
      </w:r>
    </w:p>
    <w:p w14:paraId="3B3A8514"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умении не быть назойливым в своих просьбах и требованиях, быть благодарным за проявление внимания и оказание помощи;</w:t>
      </w:r>
    </w:p>
    <w:p w14:paraId="4F10289B"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умении применять формы выражения своих чувств соответственно ситуации социального контакта.</w:t>
      </w:r>
    </w:p>
    <w:p w14:paraId="39F2A211" w14:textId="77777777" w:rsidP="00321917" w:rsidR="00321917" w:rsidRDefault="00321917">
      <w:pPr>
        <w:widowControl w:val="0"/>
        <w:spacing w:line="240"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Результаты специальной поддержки освоения АООП НОО обучающихся с задержкой психического развития отражают:</w:t>
      </w:r>
    </w:p>
    <w:p w14:paraId="2C404543"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способность усваивать новый учебный материал, адекватно включаться в классные занятия и соответствовать общему темпу занятий;</w:t>
      </w:r>
    </w:p>
    <w:p w14:paraId="38ADE213" w14:textId="77777777" w:rsidP="00321917" w:rsidR="00321917" w:rsidRDefault="00321917">
      <w:pPr>
        <w:widowControl w:val="0"/>
        <w:spacing w:line="240" w:lineRule="auto"/>
        <w:ind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способность использовать речевые возможности на уроках при ответах и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01C6B85D"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способность к наблюдательности, умение замечать новое;</w:t>
      </w:r>
    </w:p>
    <w:p w14:paraId="3F9B89DF" w14:textId="77777777" w:rsidP="00321917" w:rsidR="00321917" w:rsidRDefault="00321917">
      <w:pPr>
        <w:widowControl w:val="0"/>
        <w:spacing w:line="240" w:lineRule="auto"/>
        <w:ind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стремление к активности и самостоятельности в разных видах предметно-практической деятельности;</w:t>
      </w:r>
    </w:p>
    <w:p w14:paraId="4D0511CC"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умение ставить и удерживать цель деятельности; планировать действия; определять и сохранять способ действий;</w:t>
      </w:r>
    </w:p>
    <w:p w14:paraId="56888B2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использовать самоконтроль на всех этапах деятельности;</w:t>
      </w:r>
    </w:p>
    <w:p w14:paraId="4F4F8BBF"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осуществлять словесный отчет о процессе и результатах деятельности;</w:t>
      </w:r>
    </w:p>
    <w:p w14:paraId="39B0EEC9"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оценивать процесс и результат деятельности, сформированные в соответствии с требованиями к результатам освоения АООП НОО обучающихся, учитывая предметные, метапредметные и личностные результаты, универсальные учебные действия.</w:t>
      </w:r>
    </w:p>
    <w:p w14:paraId="53C56B09" w14:textId="77777777" w:rsidP="00321917" w:rsidR="00321917" w:rsidRDefault="00321917">
      <w:pPr>
        <w:widowControl w:val="0"/>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Группа школьников с ограниченными возможностями здоровья разнородна: они имеют не только общие, но и особые образовательные потребности. При этом диапазон различий детей в целом и в каждой категории в отдельности столь велик, что единый итоговый уровень школьного образования невозможен. В связи с этим требуется выделение нескольких уровней, соответствующих всему диапазону возможностей детей с ограниченными возможностями здоровья, и их стандартизация.</w:t>
      </w:r>
    </w:p>
    <w:p w14:paraId="57A82630" w14:textId="77777777" w:rsidP="00321917" w:rsidR="00321917" w:rsidRDefault="00321917">
      <w:pPr>
        <w:widowControl w:val="0"/>
        <w:spacing w:before="1" w:line="240" w:lineRule="auto"/>
        <w:ind w:firstLine="707"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Предметом стандартизации детей с ограниченными возможностями здоровья становится сам уровень образования, который в результате обучения осваивает ребенок.</w:t>
      </w:r>
    </w:p>
    <w:p w14:paraId="68CDEB2F"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Соответственно, в структуре содержания образования для каждого уровня условно выделяются и рассматриваются два взаимосвязанных и взаимодействующих компонента: «академический» и «жизненной компетенции». Их соотношение специфично для каждого уровня образования.</w:t>
      </w:r>
    </w:p>
    <w:p w14:paraId="3EC44B8E" w14:textId="77777777" w:rsidP="00321917" w:rsidR="00321917" w:rsidRDefault="00321917">
      <w:pPr>
        <w:widowControl w:val="0"/>
        <w:spacing w:line="239"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«Академический» компонент рассматривается в структуре образования детей с ограниченными возможностями здоровья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сформированные у него универсальные учебные действия использовать для личного, профессионального и социального развития.</w:t>
      </w:r>
    </w:p>
    <w:p w14:paraId="0B936C7E" w14:textId="77777777" w:rsidP="00321917" w:rsidR="00321917" w:rsidRDefault="00321917">
      <w:pPr>
        <w:widowControl w:val="0"/>
        <w:spacing w:line="240" w:lineRule="auto"/>
        <w:ind w:firstLine="707"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Компонент жизненной компетенции рассматривается в структуре образования детей с ограниченными возможностями здоровья как овладение универсальными учебными действиями, уже сейчас необходимыми ребенку в обыденной жизни. Если</w:t>
      </w:r>
    </w:p>
    <w:p w14:paraId="31B5D273"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6" w:top="1124"/>
          <w:cols w:space="708"/>
        </w:sectPr>
      </w:pPr>
      <w:r>
        <w:rPr>
          <w:color w:val="000000"/>
        </w:rPr>
        <w:t>22</w:t>
      </w:r>
      <w:bookmarkEnd w:id="21"/>
    </w:p>
    <w:p w14:paraId="275753DB" w14:textId="77777777" w:rsidP="00321917" w:rsidR="00321917" w:rsidRDefault="00321917">
      <w:pPr>
        <w:widowControl w:val="0"/>
        <w:tabs>
          <w:tab w:pos="1317" w:val="left"/>
          <w:tab w:pos="3284" w:val="left"/>
          <w:tab w:pos="5277" w:val="left"/>
          <w:tab w:pos="6577" w:val="left"/>
          <w:tab w:pos="8044" w:val="left"/>
        </w:tabs>
        <w:spacing w:line="240" w:lineRule="auto"/>
        <w:ind w:left="1" w:right="-12"/>
        <w:jc w:val="both"/>
        <w:rPr>
          <w:rFonts w:ascii="Times New Roman" w:cs="Times New Roman" w:eastAsia="Times New Roman" w:hAnsi="Times New Roman"/>
          <w:color w:val="000000"/>
          <w:sz w:val="24"/>
          <w:szCs w:val="24"/>
        </w:rPr>
      </w:pPr>
      <w:bookmarkStart w:id="22" w:name="_page_43_0"/>
      <w:r>
        <w:rPr>
          <w:rFonts w:ascii="Times New Roman" w:cs="Times New Roman" w:eastAsia="Times New Roman" w:hAnsi="Times New Roman"/>
          <w:color w:val="000000"/>
          <w:sz w:val="24"/>
          <w:szCs w:val="24"/>
        </w:rPr>
        <w:t>овладение</w:t>
      </w:r>
      <w:r>
        <w:rPr>
          <w:rFonts w:ascii="Times New Roman" w:cs="Times New Roman" w:eastAsia="Times New Roman" w:hAnsi="Times New Roman"/>
          <w:color w:val="000000"/>
          <w:sz w:val="24"/>
          <w:szCs w:val="24"/>
        </w:rPr>
        <w:tab/>
        <w:t>академическими</w:t>
      </w:r>
      <w:r>
        <w:rPr>
          <w:rFonts w:ascii="Times New Roman" w:cs="Times New Roman" w:eastAsia="Times New Roman" w:hAnsi="Times New Roman"/>
          <w:color w:val="000000"/>
          <w:sz w:val="24"/>
          <w:szCs w:val="24"/>
        </w:rPr>
        <w:tab/>
        <w:t>универсальными</w:t>
      </w:r>
      <w:r>
        <w:rPr>
          <w:rFonts w:ascii="Times New Roman" w:cs="Times New Roman" w:eastAsia="Times New Roman" w:hAnsi="Times New Roman"/>
          <w:color w:val="000000"/>
          <w:sz w:val="24"/>
          <w:szCs w:val="24"/>
        </w:rPr>
        <w:tab/>
        <w:t>учебными</w:t>
      </w:r>
      <w:r>
        <w:rPr>
          <w:rFonts w:ascii="Times New Roman" w:cs="Times New Roman" w:eastAsia="Times New Roman" w:hAnsi="Times New Roman"/>
          <w:color w:val="000000"/>
          <w:sz w:val="24"/>
          <w:szCs w:val="24"/>
        </w:rPr>
        <w:tab/>
        <w:t>действиями</w:t>
      </w:r>
      <w:r>
        <w:rPr>
          <w:rFonts w:ascii="Times New Roman" w:cs="Times New Roman" w:eastAsia="Times New Roman" w:hAnsi="Times New Roman"/>
          <w:color w:val="000000"/>
          <w:sz w:val="24"/>
          <w:szCs w:val="24"/>
        </w:rPr>
        <w:tab/>
        <w:t>направленно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w:t>
      </w:r>
    </w:p>
    <w:p w14:paraId="5C38B65F" w14:textId="77777777" w:rsidP="00321917" w:rsidR="00321917" w:rsidRDefault="00321917">
      <w:pPr>
        <w:widowControl w:val="0"/>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Каждый стандартизируемый уровень образования должен обеспечить ребёнку не только адекватные его потенциалу академические знания, умения и навыки, но и способность их реализации в жизни для достижения личных целей.</w:t>
      </w:r>
    </w:p>
    <w:p w14:paraId="06B95519" w14:textId="77777777" w:rsidP="00321917" w:rsidR="00321917" w:rsidRDefault="00321917">
      <w:pPr>
        <w:spacing w:line="240" w:lineRule="exact"/>
        <w:rPr>
          <w:rFonts w:ascii="Times New Roman" w:cs="Times New Roman" w:eastAsia="Times New Roman" w:hAnsi="Times New Roman"/>
          <w:sz w:val="24"/>
          <w:szCs w:val="24"/>
        </w:rPr>
      </w:pPr>
    </w:p>
    <w:p w14:paraId="0F0259DB" w14:textId="77777777" w:rsidP="00321917" w:rsidR="00321917" w:rsidRDefault="00321917">
      <w:pPr>
        <w:spacing w:after="41" w:line="240" w:lineRule="exact"/>
        <w:rPr>
          <w:rFonts w:ascii="Times New Roman" w:cs="Times New Roman" w:eastAsia="Times New Roman" w:hAnsi="Times New Roman"/>
          <w:sz w:val="24"/>
          <w:szCs w:val="24"/>
        </w:rPr>
      </w:pPr>
    </w:p>
    <w:p w14:paraId="683DDBC1" w14:textId="77777777" w:rsidP="00321917" w:rsidR="00321917" w:rsidRDefault="00321917">
      <w:pPr>
        <w:widowControl w:val="0"/>
        <w:spacing w:line="242" w:lineRule="auto"/>
        <w:ind w:left="1" w:right="-19"/>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1.3 Система оценки достижения планируемых результатов освоения адаптированной основной образовательной программы начального общего образования</w:t>
      </w:r>
    </w:p>
    <w:p w14:paraId="282479F8" w14:textId="77777777" w:rsidP="00321917" w:rsidR="00321917" w:rsidRDefault="00321917">
      <w:pPr>
        <w:spacing w:after="12" w:line="180" w:lineRule="exact"/>
        <w:rPr>
          <w:rFonts w:ascii="Times New Roman" w:cs="Times New Roman" w:eastAsia="Times New Roman" w:hAnsi="Times New Roman"/>
          <w:sz w:val="18"/>
          <w:szCs w:val="18"/>
        </w:rPr>
      </w:pPr>
    </w:p>
    <w:p w14:paraId="1A67E66E" w14:textId="77777777" w:rsidP="00321917" w:rsidR="00321917" w:rsidRDefault="00321917">
      <w:pPr>
        <w:widowControl w:val="0"/>
        <w:tabs>
          <w:tab w:pos="1495" w:val="left"/>
          <w:tab w:pos="3164" w:val="left"/>
          <w:tab w:pos="3547" w:val="left"/>
          <w:tab w:pos="4506" w:val="left"/>
          <w:tab w:pos="5974" w:val="left"/>
          <w:tab w:pos="7598" w:val="left"/>
        </w:tabs>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w:t>
      </w:r>
      <w:r>
        <w:rPr>
          <w:rFonts w:ascii="Times New Roman" w:cs="Times New Roman" w:eastAsia="Times New Roman" w:hAnsi="Times New Roman"/>
          <w:color w:val="000000"/>
          <w:sz w:val="24"/>
          <w:szCs w:val="24"/>
        </w:rPr>
        <w:tab/>
        <w:t>обучающихся</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оценка</w:t>
      </w:r>
      <w:r>
        <w:rPr>
          <w:rFonts w:ascii="Times New Roman" w:cs="Times New Roman" w:eastAsia="Times New Roman" w:hAnsi="Times New Roman"/>
          <w:color w:val="000000"/>
          <w:sz w:val="24"/>
          <w:szCs w:val="24"/>
        </w:rPr>
        <w:tab/>
        <w:t>результатов</w:t>
      </w:r>
      <w:r>
        <w:rPr>
          <w:rFonts w:ascii="Times New Roman" w:cs="Times New Roman" w:eastAsia="Times New Roman" w:hAnsi="Times New Roman"/>
          <w:color w:val="000000"/>
          <w:sz w:val="24"/>
          <w:szCs w:val="24"/>
        </w:rPr>
        <w:tab/>
        <w:t>деятельности</w:t>
      </w:r>
      <w:r>
        <w:rPr>
          <w:rFonts w:ascii="Times New Roman" w:cs="Times New Roman" w:eastAsia="Times New Roman" w:hAnsi="Times New Roman"/>
          <w:color w:val="000000"/>
          <w:sz w:val="24"/>
          <w:szCs w:val="24"/>
        </w:rPr>
        <w:tab/>
        <w:t>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1EFFBA71" w14:textId="77777777" w:rsidP="00321917" w:rsidR="00321917" w:rsidRDefault="00321917">
      <w:pPr>
        <w:widowControl w:val="0"/>
        <w:tabs>
          <w:tab w:pos="8049" w:val="left"/>
        </w:tabs>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Оценивать достижения обучающимся планируемых результатов необходимо при завершении каждого уровня образования, поскольку у обучающегося</w:t>
      </w:r>
      <w:r>
        <w:rPr>
          <w:rFonts w:ascii="Times New Roman" w:cs="Times New Roman" w:eastAsia="Times New Roman" w:hAnsi="Times New Roman"/>
          <w:color w:val="000000"/>
          <w:sz w:val="24"/>
          <w:szCs w:val="24"/>
        </w:rPr>
        <w:tab/>
        <w:t>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14:paraId="53A04888" w14:textId="77777777" w:rsidP="00321917" w:rsidR="00321917" w:rsidRDefault="00321917">
      <w:pPr>
        <w:widowControl w:val="0"/>
        <w:spacing w:line="240" w:lineRule="auto"/>
        <w:ind w:firstLine="707"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Обучающиеся имеют право на прохождение текущей, промежуточной и государственной итоговой аттестации освоения АООП НОО в иных формах.</w:t>
      </w:r>
    </w:p>
    <w:p w14:paraId="470B6E2F" w14:textId="77777777" w:rsidP="00321917" w:rsidR="00321917" w:rsidRDefault="00321917">
      <w:pPr>
        <w:widowControl w:val="0"/>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Специальные условия проведения текущей, промежуточной и итоговой (по итогам освоения АООП НОО обучающихся с задержкой психического развития) аттестации обучающихся включают:</w:t>
      </w:r>
    </w:p>
    <w:p w14:paraId="1C8EE6AE" w14:textId="77777777" w:rsidP="00321917" w:rsidR="00321917" w:rsidRDefault="00321917">
      <w:pPr>
        <w:widowControl w:val="0"/>
        <w:spacing w:line="240" w:lineRule="auto"/>
        <w:ind w:firstLine="707"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особую форму организации аттестации с учетом особых образовательных потребностей и индивидуальных особенностей;</w:t>
      </w:r>
    </w:p>
    <w:p w14:paraId="31346060" w14:textId="77777777" w:rsidP="00321917" w:rsidR="00321917" w:rsidRDefault="00321917">
      <w:pPr>
        <w:widowControl w:val="0"/>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4162216F"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присутствие в начале работы этапа общей организации деятельности;</w:t>
      </w:r>
    </w:p>
    <w:p w14:paraId="6CA98201" w14:textId="77777777" w:rsidP="00321917" w:rsidR="00321917" w:rsidRDefault="00321917">
      <w:pPr>
        <w:widowControl w:val="0"/>
        <w:spacing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адаптирование инструкции с учетом особых образовательных потребностей и индивидуальных трудностей обучающихся:</w:t>
      </w:r>
    </w:p>
    <w:p w14:paraId="3DED42AB" w14:textId="77777777" w:rsidP="00321917" w:rsidR="00321917" w:rsidRDefault="00321917">
      <w:pPr>
        <w:widowControl w:val="0"/>
        <w:spacing w:line="238" w:lineRule="auto"/>
        <w:ind w:left="708"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 упрощение формулировок по грамматическому и семантическому оформлению; 2. упрощение многозвеньевой инструкции посредством деления ее на короткие</w:t>
      </w:r>
    </w:p>
    <w:p w14:paraId="52237FF3"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смысловые единицы, задающие поэтапность (пошаговость) выполнения задания;</w:t>
      </w:r>
    </w:p>
    <w:p w14:paraId="36F06159" w14:textId="77777777" w:rsidP="00321917" w:rsidR="00321917" w:rsidRDefault="00321917">
      <w:pPr>
        <w:widowControl w:val="0"/>
        <w:spacing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трудностей обучающихся (четкое отграничение одного задания от другого; упрощение формулировок задания по грамматическому и семантическому оформлению и др.); - при необходимости предоставление дифференцированной помощи:</w:t>
      </w:r>
    </w:p>
    <w:p w14:paraId="3ED36587"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стимулирующей (одобрение, эмоциональная поддержка),</w:t>
      </w:r>
    </w:p>
    <w:p w14:paraId="4EEACFD9" w14:textId="77777777" w:rsidP="00321917" w:rsidR="00321917" w:rsidRDefault="00321917">
      <w:pPr>
        <w:widowControl w:val="0"/>
        <w:spacing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организующей (привлечение внимания, концентрирование на выполнении работы, напоминание о необходимости самопроверки),</w:t>
      </w:r>
    </w:p>
    <w:p w14:paraId="21348F93" w14:textId="77777777" w:rsidP="00321917" w:rsidR="00321917" w:rsidRDefault="00321917">
      <w:pPr>
        <w:widowControl w:val="0"/>
        <w:spacing w:line="240" w:lineRule="auto"/>
        <w:ind w:left="708" w:right="153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направляющей (повторение и разъяснение инструкции к заданию); – увеличение времени на выполнение заданий;</w:t>
      </w:r>
    </w:p>
    <w:p w14:paraId="7874C8C6" w14:textId="77777777" w:rsidP="00321917" w:rsidR="00321917" w:rsidRDefault="00321917">
      <w:pPr>
        <w:widowControl w:val="0"/>
        <w:spacing w:line="239" w:lineRule="auto"/>
        <w:ind w:firstLine="707"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возможность организации короткого перерыва (10-15 мин) при нарастании в поведении ребенка проявлений утомления, истощения;</w:t>
      </w:r>
    </w:p>
    <w:p w14:paraId="334753FC" w14:textId="77777777" w:rsidP="00321917" w:rsidR="00321917" w:rsidRDefault="00321917">
      <w:pPr>
        <w:spacing w:after="6" w:line="220" w:lineRule="exact"/>
        <w:rPr>
          <w:rFonts w:ascii="Times New Roman" w:cs="Times New Roman" w:eastAsia="Times New Roman" w:hAnsi="Times New Roman"/>
        </w:rPr>
      </w:pPr>
    </w:p>
    <w:p w14:paraId="526DAE5B"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6" w:top="1124"/>
          <w:cols w:space="708"/>
        </w:sectPr>
      </w:pPr>
      <w:r>
        <w:rPr>
          <w:color w:val="000000"/>
        </w:rPr>
        <w:t>23</w:t>
      </w:r>
      <w:bookmarkEnd w:id="22"/>
    </w:p>
    <w:p w14:paraId="54C6C1A8" w14:textId="77777777" w:rsidP="00321917" w:rsidR="00321917" w:rsidRDefault="00321917">
      <w:pPr>
        <w:widowControl w:val="0"/>
        <w:spacing w:line="240" w:lineRule="auto"/>
        <w:ind w:firstLine="707" w:left="1" w:right="-50"/>
        <w:rPr>
          <w:rFonts w:ascii="Times New Roman" w:cs="Times New Roman" w:eastAsia="Times New Roman" w:hAnsi="Times New Roman"/>
          <w:color w:val="000000"/>
          <w:sz w:val="24"/>
          <w:szCs w:val="24"/>
        </w:rPr>
      </w:pPr>
      <w:bookmarkStart w:id="23" w:name="_page_45_0"/>
      <w:r>
        <w:rPr>
          <w:rFonts w:ascii="Times New Roman" w:cs="Times New Roman" w:eastAsia="Times New Roman" w:hAnsi="Times New Roman"/>
          <w:color w:val="000000"/>
          <w:sz w:val="24"/>
          <w:szCs w:val="24"/>
        </w:rPr>
        <w:t>– недопустимыми являются негативные реакции со стороны педагога, создание ситуаций, приводящих к эмоциональному травмированию ребенка.</w:t>
      </w:r>
    </w:p>
    <w:p w14:paraId="680039BF" w14:textId="77777777" w:rsidP="00321917" w:rsidR="00321917" w:rsidRDefault="00321917">
      <w:pPr>
        <w:widowControl w:val="0"/>
        <w:tabs>
          <w:tab w:pos="6592" w:val="left"/>
        </w:tabs>
        <w:spacing w:before="1"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дальнейшего обучения, выносятся предметные, метапредметные результаты и результаты освоения программы коррекционной работы. Система оценки достижения обучающимися с ЗПР планируемых результатов освоения АООП НОО обучающихся с ЗПР предусматривает оценку достижения обучающимися</w:t>
      </w:r>
      <w:r>
        <w:rPr>
          <w:rFonts w:ascii="Times New Roman" w:cs="Times New Roman" w:eastAsia="Times New Roman" w:hAnsi="Times New Roman"/>
          <w:color w:val="000000"/>
          <w:sz w:val="24"/>
          <w:szCs w:val="24"/>
        </w:rPr>
        <w:tab/>
        <w:t>планируемых результатов освоения программы коррекционной работы.</w:t>
      </w:r>
    </w:p>
    <w:p w14:paraId="6BB44DEB" w14:textId="77777777" w:rsidP="00321917" w:rsidR="00321917" w:rsidRDefault="00321917">
      <w:pPr>
        <w:widowControl w:val="0"/>
        <w:tabs>
          <w:tab w:pos="6943" w:val="left"/>
        </w:tabs>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Итоговая аттестация на уровне начального общего образования проводится с учетом возможных специфических трудностей обучающегося</w:t>
      </w:r>
      <w:r>
        <w:rPr>
          <w:rFonts w:ascii="Times New Roman" w:cs="Times New Roman" w:eastAsia="Times New Roman" w:hAnsi="Times New Roman"/>
          <w:color w:val="000000"/>
          <w:sz w:val="24"/>
          <w:szCs w:val="24"/>
        </w:rPr>
        <w:tab/>
        <w:t>в овладении письмом, чтением или счетом. Вывод об успешности овладения содержанием АООП НОО обучающихся делается на основании положительной индивидуальной динамики.</w:t>
      </w:r>
    </w:p>
    <w:p w14:paraId="7F1E2209"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соответствии с требованиями Федерального государственного образовательного стандарта начального общего образования обучающихся с ОВЗ в школе разработана система оценки, ориентированная на выявление и оценку образовательных достижений обучающихся с целью итоговой оценки подготовки выпускников на уровне начального общего образования.</w:t>
      </w:r>
    </w:p>
    <w:p w14:paraId="420CA23D"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Особенностями системы оценки являются:</w:t>
      </w:r>
    </w:p>
    <w:p w14:paraId="79B8D872" w14:textId="77777777" w:rsidP="00321917" w:rsidR="00321917" w:rsidRDefault="00321917">
      <w:pPr>
        <w:widowControl w:val="0"/>
        <w:spacing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комплексный подход к оценке результатов образования (оценка предметных, метапредметных и личностных результатов общего образования);</w:t>
      </w:r>
    </w:p>
    <w:p w14:paraId="435488E5" w14:textId="77777777" w:rsidP="00321917" w:rsidR="00321917" w:rsidRDefault="00321917">
      <w:pPr>
        <w:widowControl w:val="0"/>
        <w:spacing w:line="240" w:lineRule="auto"/>
        <w:ind w:firstLine="707"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использование планируемых результатов освоения основных образовательных программ в качестве содержательной и критериальной базы оценки;</w:t>
      </w:r>
    </w:p>
    <w:p w14:paraId="1D14A038" w14:textId="77777777" w:rsidP="00321917" w:rsidR="00321917" w:rsidRDefault="00321917">
      <w:pPr>
        <w:widowControl w:val="0"/>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учебно-практических и учебно-познавательных задач;</w:t>
      </w:r>
    </w:p>
    <w:p w14:paraId="3B5354D1"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оценка достижений обучающихся;</w:t>
      </w:r>
    </w:p>
    <w:p w14:paraId="06E9B2EA" w14:textId="77777777" w:rsidP="00321917" w:rsidR="00321917" w:rsidRDefault="00321917">
      <w:pPr>
        <w:widowControl w:val="0"/>
        <w:spacing w:line="240" w:lineRule="auto"/>
        <w:ind w:firstLine="707" w:left="1" w:right="-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сочетание внешней и внутренней оценки как механизма обеспечения качества образования;</w:t>
      </w:r>
    </w:p>
    <w:p w14:paraId="4E817E71" w14:textId="77777777" w:rsidP="00321917" w:rsidR="00321917" w:rsidRDefault="00321917">
      <w:pPr>
        <w:widowControl w:val="0"/>
        <w:spacing w:line="240"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оценка динамики учебных достижений обучающихся и развития их социальной (жизненной) компетенции;</w:t>
      </w:r>
    </w:p>
    <w:p w14:paraId="58DCA12C" w14:textId="77777777" w:rsidP="00321917" w:rsidR="00321917" w:rsidRDefault="00321917">
      <w:pPr>
        <w:widowControl w:val="0"/>
        <w:spacing w:line="240" w:lineRule="auto"/>
        <w:ind w:firstLine="707"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уровневый подход к разработке планируемых предметных результатов, инструментария и представлению их;</w:t>
      </w:r>
    </w:p>
    <w:p w14:paraId="231FF2F2" w14:textId="77777777" w:rsidP="00321917" w:rsidR="00321917" w:rsidRDefault="00321917">
      <w:pPr>
        <w:widowControl w:val="0"/>
        <w:tabs>
          <w:tab w:pos="1337" w:val="left"/>
          <w:tab w:pos="3236" w:val="left"/>
          <w:tab w:pos="5174" w:val="left"/>
          <w:tab w:pos="6424" w:val="left"/>
          <w:tab w:pos="8011" w:val="left"/>
        </w:tabs>
        <w:spacing w:line="240" w:lineRule="auto"/>
        <w:ind w:firstLine="707"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использование</w:t>
      </w:r>
      <w:r>
        <w:rPr>
          <w:rFonts w:ascii="Times New Roman" w:cs="Times New Roman" w:eastAsia="Times New Roman" w:hAnsi="Times New Roman"/>
          <w:color w:val="000000"/>
          <w:sz w:val="24"/>
          <w:szCs w:val="24"/>
        </w:rPr>
        <w:tab/>
        <w:t>накопительной</w:t>
      </w:r>
      <w:r>
        <w:rPr>
          <w:rFonts w:ascii="Times New Roman" w:cs="Times New Roman" w:eastAsia="Times New Roman" w:hAnsi="Times New Roman"/>
          <w:color w:val="000000"/>
          <w:sz w:val="24"/>
          <w:szCs w:val="24"/>
        </w:rPr>
        <w:tab/>
        <w:t>системы</w:t>
      </w:r>
      <w:r>
        <w:rPr>
          <w:rFonts w:ascii="Times New Roman" w:cs="Times New Roman" w:eastAsia="Times New Roman" w:hAnsi="Times New Roman"/>
          <w:color w:val="000000"/>
          <w:sz w:val="24"/>
          <w:szCs w:val="24"/>
        </w:rPr>
        <w:tab/>
        <w:t>оценивания</w:t>
      </w:r>
      <w:r>
        <w:rPr>
          <w:rFonts w:ascii="Times New Roman" w:cs="Times New Roman" w:eastAsia="Times New Roman" w:hAnsi="Times New Roman"/>
          <w:color w:val="000000"/>
          <w:sz w:val="24"/>
          <w:szCs w:val="24"/>
        </w:rPr>
        <w:tab/>
        <w:t>(портфолио), характеризующей динамику индивидуальных образовательных достижений;</w:t>
      </w:r>
    </w:p>
    <w:p w14:paraId="1BB7FF37" w14:textId="77777777" w:rsidP="00321917" w:rsidR="00321917" w:rsidRDefault="00321917">
      <w:pPr>
        <w:widowControl w:val="0"/>
        <w:spacing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14:paraId="7CC69786" w14:textId="77777777" w:rsidP="00321917" w:rsidR="00321917" w:rsidRDefault="00321917">
      <w:pPr>
        <w:spacing w:after="8" w:line="240" w:lineRule="exact"/>
        <w:rPr>
          <w:rFonts w:ascii="Times New Roman" w:cs="Times New Roman" w:eastAsia="Times New Roman" w:hAnsi="Times New Roman"/>
          <w:sz w:val="24"/>
          <w:szCs w:val="24"/>
        </w:rPr>
      </w:pPr>
    </w:p>
    <w:p w14:paraId="69AFF8DF" w14:textId="77777777" w:rsidP="00321917" w:rsidR="00321917" w:rsidRDefault="00321917">
      <w:pPr>
        <w:widowControl w:val="0"/>
        <w:spacing w:line="240"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Оценка личностных результатов</w:t>
      </w:r>
    </w:p>
    <w:p w14:paraId="1EEB7355" w14:textId="77777777" w:rsidP="00321917" w:rsidR="00321917" w:rsidRDefault="00321917">
      <w:pPr>
        <w:spacing w:after="12" w:line="180" w:lineRule="exact"/>
        <w:rPr>
          <w:rFonts w:ascii="Times New Roman" w:cs="Times New Roman" w:eastAsia="Times New Roman" w:hAnsi="Times New Roman"/>
          <w:sz w:val="18"/>
          <w:szCs w:val="18"/>
        </w:rPr>
      </w:pPr>
    </w:p>
    <w:p w14:paraId="49B44212" w14:textId="77777777" w:rsidP="00321917" w:rsidR="00321917" w:rsidRDefault="00321917">
      <w:pPr>
        <w:widowControl w:val="0"/>
        <w:tabs>
          <w:tab w:pos="811" w:val="left"/>
          <w:tab w:pos="1202" w:val="left"/>
          <w:tab w:pos="3396" w:val="left"/>
          <w:tab w:pos="5155" w:val="left"/>
          <w:tab w:pos="5546" w:val="left"/>
          <w:tab w:pos="6711" w:val="left"/>
          <w:tab w:pos="8203" w:val="left"/>
        </w:tabs>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обеспечивающими</w:t>
      </w:r>
      <w:r>
        <w:rPr>
          <w:rFonts w:ascii="Times New Roman" w:cs="Times New Roman" w:eastAsia="Times New Roman" w:hAnsi="Times New Roman"/>
          <w:color w:val="000000"/>
          <w:sz w:val="24"/>
          <w:szCs w:val="24"/>
        </w:rPr>
        <w:tab/>
        <w:t>формирование</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развитие</w:t>
      </w:r>
      <w:r>
        <w:rPr>
          <w:rFonts w:ascii="Times New Roman" w:cs="Times New Roman" w:eastAsia="Times New Roman" w:hAnsi="Times New Roman"/>
          <w:color w:val="000000"/>
          <w:sz w:val="24"/>
          <w:szCs w:val="24"/>
        </w:rPr>
        <w:tab/>
        <w:t>социальных</w:t>
      </w:r>
      <w:r>
        <w:rPr>
          <w:rFonts w:ascii="Times New Roman" w:cs="Times New Roman" w:eastAsia="Times New Roman" w:hAnsi="Times New Roman"/>
          <w:color w:val="000000"/>
          <w:sz w:val="24"/>
          <w:szCs w:val="24"/>
        </w:rPr>
        <w:tab/>
        <w:t>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14:paraId="23577D3D" w14:textId="77777777" w:rsidP="00321917" w:rsidR="00321917" w:rsidRDefault="00321917">
      <w:pPr>
        <w:spacing w:line="240" w:lineRule="exact"/>
        <w:rPr>
          <w:rFonts w:ascii="Times New Roman" w:cs="Times New Roman" w:eastAsia="Times New Roman" w:hAnsi="Times New Roman"/>
          <w:sz w:val="24"/>
          <w:szCs w:val="24"/>
        </w:rPr>
      </w:pPr>
    </w:p>
    <w:p w14:paraId="6E6C58AF" w14:textId="77777777" w:rsidP="00321917" w:rsidR="00321917" w:rsidRDefault="00321917">
      <w:pPr>
        <w:spacing w:after="22" w:line="240" w:lineRule="exact"/>
        <w:rPr>
          <w:rFonts w:ascii="Times New Roman" w:cs="Times New Roman" w:eastAsia="Times New Roman" w:hAnsi="Times New Roman"/>
          <w:sz w:val="24"/>
          <w:szCs w:val="24"/>
        </w:rPr>
      </w:pPr>
    </w:p>
    <w:p w14:paraId="4D93355F"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5" w:top="1124"/>
          <w:cols w:space="708"/>
        </w:sectPr>
      </w:pPr>
      <w:r>
        <w:rPr>
          <w:color w:val="000000"/>
        </w:rPr>
        <w:t>24</w:t>
      </w:r>
      <w:bookmarkEnd w:id="23"/>
    </w:p>
    <w:p w14:paraId="23736AD6" w14:textId="77777777" w:rsidP="00321917" w:rsidR="00321917" w:rsidRDefault="00321917">
      <w:pPr>
        <w:widowControl w:val="0"/>
        <w:spacing w:line="240" w:lineRule="auto"/>
        <w:ind w:firstLine="707" w:left="1" w:right="-55"/>
        <w:rPr>
          <w:rFonts w:ascii="Times New Roman" w:cs="Times New Roman" w:eastAsia="Times New Roman" w:hAnsi="Times New Roman"/>
          <w:color w:val="000000"/>
          <w:sz w:val="24"/>
          <w:szCs w:val="24"/>
        </w:rPr>
      </w:pPr>
      <w:bookmarkStart w:id="24" w:name="_page_47_0"/>
      <w:r>
        <w:rPr>
          <w:rFonts w:ascii="Times New Roman" w:cs="Times New Roman" w:eastAsia="Times New Roman" w:hAnsi="Times New Roman"/>
          <w:color w:val="000000"/>
          <w:sz w:val="24"/>
          <w:szCs w:val="24"/>
        </w:rPr>
        <w:t>Объектом оценки личностных результатов являются сформированные у учащихся универсальные учебные действия, включаемые в три основных блока:</w:t>
      </w:r>
    </w:p>
    <w:p w14:paraId="1DD647BF" w14:textId="77777777" w:rsidP="00321917" w:rsidR="00321917" w:rsidRDefault="00321917">
      <w:pPr>
        <w:widowControl w:val="0"/>
        <w:spacing w:before="1"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14:paraId="408B201C"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14:paraId="345BB514"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14:paraId="3D3E911D" w14:textId="77777777" w:rsidP="00321917" w:rsidR="00321917" w:rsidRDefault="00321917">
      <w:pPr>
        <w:widowControl w:val="0"/>
        <w:spacing w:line="240" w:lineRule="auto"/>
        <w:ind w:firstLine="707"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Основное содержание оценки личностных результатов на уровне начального общего образования строится вокруг оценки:</w:t>
      </w:r>
    </w:p>
    <w:p w14:paraId="2451DF00" w14:textId="77777777" w:rsidP="00321917" w:rsidR="00321917" w:rsidRDefault="00321917">
      <w:pPr>
        <w:widowControl w:val="0"/>
        <w:spacing w:line="240" w:lineRule="auto"/>
        <w:ind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14:paraId="73E4D831"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14:paraId="2D46BDCC"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14:paraId="0DEC0777"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14:paraId="32E7173B" w14:textId="77777777" w:rsidP="00321917" w:rsidR="00321917" w:rsidRDefault="00321917">
      <w:pPr>
        <w:widowControl w:val="0"/>
        <w:tabs>
          <w:tab w:pos="2056" w:val="left"/>
          <w:tab w:pos="3179" w:val="left"/>
          <w:tab w:pos="4239" w:val="left"/>
          <w:tab w:pos="5805" w:val="left"/>
          <w:tab w:pos="7410" w:val="left"/>
          <w:tab w:pos="9237" w:val="left"/>
        </w:tabs>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Основной</w:t>
      </w:r>
      <w:r>
        <w:rPr>
          <w:rFonts w:ascii="Times New Roman" w:cs="Times New Roman" w:eastAsia="Times New Roman" w:hAnsi="Times New Roman"/>
          <w:color w:val="000000"/>
          <w:sz w:val="24"/>
          <w:szCs w:val="24"/>
        </w:rPr>
        <w:tab/>
        <w:t>формой</w:t>
      </w:r>
      <w:r>
        <w:rPr>
          <w:rFonts w:ascii="Times New Roman" w:cs="Times New Roman" w:eastAsia="Times New Roman" w:hAnsi="Times New Roman"/>
          <w:color w:val="000000"/>
          <w:sz w:val="24"/>
          <w:szCs w:val="24"/>
        </w:rPr>
        <w:tab/>
        <w:t>оценки</w:t>
      </w:r>
      <w:r>
        <w:rPr>
          <w:rFonts w:ascii="Times New Roman" w:cs="Times New Roman" w:eastAsia="Times New Roman" w:hAnsi="Times New Roman"/>
          <w:color w:val="000000"/>
          <w:sz w:val="24"/>
          <w:szCs w:val="24"/>
        </w:rPr>
        <w:tab/>
        <w:t>личностных</w:t>
      </w:r>
      <w:r>
        <w:rPr>
          <w:rFonts w:ascii="Times New Roman" w:cs="Times New Roman" w:eastAsia="Times New Roman" w:hAnsi="Times New Roman"/>
          <w:color w:val="000000"/>
          <w:sz w:val="24"/>
          <w:szCs w:val="24"/>
        </w:rPr>
        <w:tab/>
        <w:t>результатов,</w:t>
      </w:r>
      <w:r>
        <w:rPr>
          <w:rFonts w:ascii="Times New Roman" w:cs="Times New Roman" w:eastAsia="Times New Roman" w:hAnsi="Times New Roman"/>
          <w:color w:val="000000"/>
          <w:sz w:val="24"/>
          <w:szCs w:val="24"/>
        </w:rPr>
        <w:tab/>
        <w:t>используемым</w:t>
      </w:r>
      <w:r>
        <w:rPr>
          <w:rFonts w:ascii="Times New Roman" w:cs="Times New Roman" w:eastAsia="Times New Roman" w:hAnsi="Times New Roman"/>
          <w:color w:val="000000"/>
          <w:sz w:val="24"/>
          <w:szCs w:val="24"/>
        </w:rPr>
        <w:tab/>
        <w:t>в образовательной программе, является оценка личностного прогресса ученика с помощью портфолио, способствующего формированию обучающихся с ЗПР культуры мышления, логики, умений анализировать, обобщать, систематизировать, классифицировать.</w:t>
      </w:r>
    </w:p>
    <w:p w14:paraId="6672F258" w14:textId="77777777" w:rsidP="00321917" w:rsidR="00321917" w:rsidRDefault="00321917">
      <w:pPr>
        <w:spacing w:after="40" w:line="240" w:lineRule="exact"/>
        <w:rPr>
          <w:rFonts w:ascii="Times New Roman" w:cs="Times New Roman" w:eastAsia="Times New Roman" w:hAnsi="Times New Roman"/>
          <w:sz w:val="24"/>
          <w:szCs w:val="24"/>
        </w:rPr>
      </w:pPr>
    </w:p>
    <w:p w14:paraId="62C817D9" w14:textId="77777777" w:rsidP="00321917" w:rsidR="00321917" w:rsidRDefault="00321917">
      <w:pPr>
        <w:widowControl w:val="0"/>
        <w:spacing w:line="240"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Оценка метапредметных результатов</w:t>
      </w:r>
    </w:p>
    <w:p w14:paraId="3147BFAB" w14:textId="77777777" w:rsidP="00321917" w:rsidR="00321917" w:rsidRDefault="00321917">
      <w:pPr>
        <w:spacing w:after="32" w:line="240" w:lineRule="exact"/>
        <w:rPr>
          <w:rFonts w:ascii="Times New Roman" w:cs="Times New Roman" w:eastAsia="Times New Roman" w:hAnsi="Times New Roman"/>
          <w:sz w:val="24"/>
          <w:szCs w:val="24"/>
        </w:rPr>
      </w:pPr>
    </w:p>
    <w:p w14:paraId="2890C2D0" w14:textId="77777777" w:rsidP="00321917" w:rsidR="00321917" w:rsidRDefault="00321917">
      <w:pPr>
        <w:widowControl w:val="0"/>
        <w:tabs>
          <w:tab w:pos="3045" w:val="left"/>
          <w:tab w:pos="4756" w:val="left"/>
          <w:tab w:pos="6241" w:val="left"/>
          <w:tab w:pos="7776" w:val="left"/>
        </w:tabs>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Метапредметные</w:t>
      </w:r>
      <w:r>
        <w:rPr>
          <w:rFonts w:ascii="Times New Roman" w:cs="Times New Roman" w:eastAsia="Times New Roman" w:hAnsi="Times New Roman"/>
          <w:color w:val="000000"/>
          <w:sz w:val="24"/>
          <w:szCs w:val="24"/>
        </w:rPr>
        <w:tab/>
      </w:r>
      <w:r>
        <w:rPr>
          <w:rFonts w:ascii="Times New Roman" w:cs="Times New Roman" w:eastAsia="Times New Roman" w:hAnsi="Times New Roman"/>
          <w:b/>
          <w:bCs/>
          <w:color w:val="000000"/>
          <w:sz w:val="24"/>
          <w:szCs w:val="24"/>
        </w:rPr>
        <w:t>результаты</w:t>
      </w:r>
      <w:r>
        <w:rPr>
          <w:rFonts w:ascii="Times New Roman" w:cs="Times New Roman" w:eastAsia="Times New Roman" w:hAnsi="Times New Roman"/>
          <w:color w:val="000000"/>
          <w:sz w:val="24"/>
          <w:szCs w:val="24"/>
        </w:rPr>
        <w:tab/>
        <w:t>включают</w:t>
      </w:r>
      <w:r>
        <w:rPr>
          <w:rFonts w:ascii="Times New Roman" w:cs="Times New Roman" w:eastAsia="Times New Roman" w:hAnsi="Times New Roman"/>
          <w:color w:val="000000"/>
          <w:sz w:val="24"/>
          <w:szCs w:val="24"/>
        </w:rPr>
        <w:tab/>
        <w:t>освоенные</w:t>
      </w:r>
      <w:r>
        <w:rPr>
          <w:rFonts w:ascii="Times New Roman" w:cs="Times New Roman" w:eastAsia="Times New Roman" w:hAnsi="Times New Roman"/>
          <w:color w:val="000000"/>
          <w:sz w:val="24"/>
          <w:szCs w:val="24"/>
        </w:rPr>
        <w:tab/>
        <w:t>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w:t>
      </w:r>
    </w:p>
    <w:p w14:paraId="548E682C"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6" w:top="1124"/>
          <w:cols w:space="708"/>
        </w:sectPr>
      </w:pPr>
      <w:r>
        <w:rPr>
          <w:color w:val="000000"/>
        </w:rPr>
        <w:t>25</w:t>
      </w:r>
      <w:bookmarkEnd w:id="24"/>
    </w:p>
    <w:p w14:paraId="763F4C2E"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bookmarkStart w:id="25" w:name="_page_49_0"/>
      <w:r>
        <w:rPr>
          <w:rFonts w:ascii="Times New Roman" w:cs="Times New Roman" w:eastAsia="Times New Roman" w:hAnsi="Times New Roman"/>
          <w:color w:val="000000"/>
          <w:sz w:val="24"/>
          <w:szCs w:val="24"/>
        </w:rPr>
        <w:t>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755A65A3" w14:textId="77777777" w:rsidP="00321917" w:rsidR="00321917" w:rsidRDefault="00321917">
      <w:pPr>
        <w:widowControl w:val="0"/>
        <w:tabs>
          <w:tab w:pos="1766" w:val="left"/>
          <w:tab w:pos="3786" w:val="left"/>
          <w:tab w:pos="5299" w:val="left"/>
          <w:tab w:pos="6964" w:val="left"/>
          <w:tab w:pos="7983" w:val="left"/>
        </w:tabs>
        <w:spacing w:before="1"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Оценка</w:t>
      </w:r>
      <w:r>
        <w:rPr>
          <w:rFonts w:ascii="Times New Roman" w:cs="Times New Roman" w:eastAsia="Times New Roman" w:hAnsi="Times New Roman"/>
          <w:color w:val="000000"/>
          <w:sz w:val="24"/>
          <w:szCs w:val="24"/>
        </w:rPr>
        <w:tab/>
        <w:t>метапредметных</w:t>
      </w:r>
      <w:r>
        <w:rPr>
          <w:rFonts w:ascii="Times New Roman" w:cs="Times New Roman" w:eastAsia="Times New Roman" w:hAnsi="Times New Roman"/>
          <w:color w:val="000000"/>
          <w:sz w:val="24"/>
          <w:szCs w:val="24"/>
        </w:rPr>
        <w:tab/>
        <w:t>результатов</w:t>
      </w:r>
      <w:r>
        <w:rPr>
          <w:rFonts w:ascii="Times New Roman" w:cs="Times New Roman" w:eastAsia="Times New Roman" w:hAnsi="Times New Roman"/>
          <w:color w:val="000000"/>
          <w:sz w:val="24"/>
          <w:szCs w:val="24"/>
        </w:rPr>
        <w:tab/>
        <w:t>предполагает</w:t>
      </w:r>
      <w:r>
        <w:rPr>
          <w:rFonts w:ascii="Times New Roman" w:cs="Times New Roman" w:eastAsia="Times New Roman" w:hAnsi="Times New Roman"/>
          <w:color w:val="000000"/>
          <w:sz w:val="24"/>
          <w:szCs w:val="24"/>
        </w:rPr>
        <w:tab/>
        <w:t>оценку</w:t>
      </w:r>
      <w:r>
        <w:rPr>
          <w:rFonts w:ascii="Times New Roman" w:cs="Times New Roman" w:eastAsia="Times New Roman" w:hAnsi="Times New Roman"/>
          <w:color w:val="000000"/>
          <w:sz w:val="24"/>
          <w:szCs w:val="24"/>
        </w:rPr>
        <w:tab/>
        <w:t>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14:paraId="27FA11D5"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Основное содержание оценки метапредметных результатов на уровне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14:paraId="3F8AD658" w14:textId="77777777" w:rsidP="00321917" w:rsidR="00321917" w:rsidRDefault="00321917">
      <w:pPr>
        <w:widowControl w:val="0"/>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14:paraId="4C4DD020" w14:textId="77777777" w:rsidP="00321917" w:rsidR="00321917" w:rsidRDefault="00321917">
      <w:pPr>
        <w:widowControl w:val="0"/>
        <w:spacing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14:paraId="60363384" w14:textId="77777777" w:rsidP="00321917" w:rsidR="00321917" w:rsidRDefault="00321917">
      <w:pPr>
        <w:widowControl w:val="0"/>
        <w:tabs>
          <w:tab w:pos="1208" w:val="left"/>
          <w:tab w:pos="2685" w:val="left"/>
          <w:tab w:pos="4666" w:val="left"/>
          <w:tab w:pos="6144" w:val="left"/>
          <w:tab w:pos="7051" w:val="left"/>
          <w:tab w:pos="9013" w:val="left"/>
        </w:tabs>
        <w:spacing w:line="240" w:lineRule="auto"/>
        <w:ind w:firstLine="707"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достижение</w:t>
      </w:r>
      <w:r>
        <w:rPr>
          <w:rFonts w:ascii="Times New Roman" w:cs="Times New Roman" w:eastAsia="Times New Roman" w:hAnsi="Times New Roman"/>
          <w:color w:val="000000"/>
          <w:sz w:val="24"/>
          <w:szCs w:val="24"/>
        </w:rPr>
        <w:tab/>
        <w:t>метапредметных</w:t>
      </w:r>
      <w:r>
        <w:rPr>
          <w:rFonts w:ascii="Times New Roman" w:cs="Times New Roman" w:eastAsia="Times New Roman" w:hAnsi="Times New Roman"/>
          <w:color w:val="000000"/>
          <w:sz w:val="24"/>
          <w:szCs w:val="24"/>
        </w:rPr>
        <w:tab/>
        <w:t>результатов</w:t>
      </w:r>
      <w:r>
        <w:rPr>
          <w:rFonts w:ascii="Times New Roman" w:cs="Times New Roman" w:eastAsia="Times New Roman" w:hAnsi="Times New Roman"/>
          <w:color w:val="000000"/>
          <w:sz w:val="24"/>
          <w:szCs w:val="24"/>
        </w:rPr>
        <w:tab/>
        <w:t>может</w:t>
      </w:r>
      <w:r>
        <w:rPr>
          <w:rFonts w:ascii="Times New Roman" w:cs="Times New Roman" w:eastAsia="Times New Roman" w:hAnsi="Times New Roman"/>
          <w:color w:val="000000"/>
          <w:sz w:val="24"/>
          <w:szCs w:val="24"/>
        </w:rPr>
        <w:tab/>
        <w:t>рассматриваться</w:t>
      </w:r>
      <w:r>
        <w:rPr>
          <w:rFonts w:ascii="Times New Roman" w:cs="Times New Roman" w:eastAsia="Times New Roman" w:hAnsi="Times New Roman"/>
          <w:color w:val="000000"/>
          <w:sz w:val="24"/>
          <w:szCs w:val="24"/>
        </w:rPr>
        <w:tab/>
        <w:t>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1A632B44" w14:textId="77777777" w:rsidP="00321917" w:rsidR="00321917" w:rsidRDefault="00321917">
      <w:pPr>
        <w:widowControl w:val="0"/>
        <w:spacing w:line="240" w:lineRule="auto"/>
        <w:ind w:firstLine="707"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достижение метапредметных результатов может проявиться в успешности выполнения комплексных заданий на межпредметной основе.</w:t>
      </w:r>
    </w:p>
    <w:p w14:paraId="697FA126" w14:textId="77777777" w:rsidP="00321917" w:rsidR="00321917" w:rsidRDefault="00321917">
      <w:pPr>
        <w:spacing w:after="41" w:line="240" w:lineRule="exact"/>
        <w:rPr>
          <w:rFonts w:ascii="Times New Roman" w:cs="Times New Roman" w:eastAsia="Times New Roman" w:hAnsi="Times New Roman"/>
          <w:sz w:val="24"/>
          <w:szCs w:val="24"/>
        </w:rPr>
      </w:pPr>
    </w:p>
    <w:p w14:paraId="605619A7" w14:textId="77777777" w:rsidP="00321917" w:rsidR="00321917" w:rsidRDefault="00321917">
      <w:pPr>
        <w:widowControl w:val="0"/>
        <w:spacing w:line="240"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Оценка предметных результатов</w:t>
      </w:r>
    </w:p>
    <w:p w14:paraId="6222F641" w14:textId="77777777" w:rsidP="00321917" w:rsidR="00321917" w:rsidRDefault="00321917">
      <w:pPr>
        <w:spacing w:after="31" w:line="240" w:lineRule="exact"/>
        <w:rPr>
          <w:rFonts w:ascii="Times New Roman" w:cs="Times New Roman" w:eastAsia="Times New Roman" w:hAnsi="Times New Roman"/>
          <w:sz w:val="24"/>
          <w:szCs w:val="24"/>
        </w:rPr>
      </w:pPr>
    </w:p>
    <w:p w14:paraId="724E0C9A" w14:textId="77777777" w:rsidP="00321917" w:rsidR="00321917" w:rsidRDefault="00321917">
      <w:pPr>
        <w:widowControl w:val="0"/>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Достижение предметных результатов обеспечивается за счет учебных предметов. Поэтому объектом оценки предметных результатов является способность обучающихся с ОВЗ решать учебно-познавательные и учебно-практические задачи.</w:t>
      </w:r>
    </w:p>
    <w:p w14:paraId="37466CDA" w14:textId="77777777" w:rsidP="00321917" w:rsidR="00321917" w:rsidRDefault="00321917">
      <w:pPr>
        <w:widowControl w:val="0"/>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Оценка достижения предметных результатов ведётся как в ходе текущего и промежуточного оценивания, так и в ходе выполнения промежуточной аттестации. Результаты, полученные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общеобразовательной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14:paraId="23CAB93E" w14:textId="77777777" w:rsidP="00321917" w:rsidR="00321917" w:rsidRDefault="00321917">
      <w:pPr>
        <w:widowControl w:val="0"/>
        <w:spacing w:before="5" w:line="248" w:lineRule="auto"/>
        <w:ind w:left="1960" w:right="-20"/>
        <w:rPr>
          <w:rFonts w:ascii="Times New Roman" w:cs="Times New Roman" w:eastAsia="Times New Roman" w:hAnsi="Times New Roman"/>
          <w:b/>
          <w:bCs/>
          <w:color w:val="000000"/>
          <w:sz w:val="24"/>
          <w:szCs w:val="24"/>
        </w:rPr>
      </w:pPr>
      <w:r>
        <w:rPr>
          <w:noProof/>
        </w:rPr>
        <mc:AlternateContent>
          <mc:Choice Requires="wpg">
            <w:drawing>
              <wp:anchor allowOverlap="1" behindDoc="1" distB="0" distL="114300" distR="114300" distT="0" layoutInCell="0" locked="0" relativeHeight="251680768" simplePos="0" wp14:anchorId="142E8A77" wp14:editId="5882C169">
                <wp:simplePos x="0" y="0"/>
                <wp:positionH relativeFrom="page">
                  <wp:posOffset>1004619</wp:posOffset>
                </wp:positionH>
                <wp:positionV relativeFrom="paragraph">
                  <wp:posOffset>180866</wp:posOffset>
                </wp:positionV>
                <wp:extent cx="6094172" cy="2830703"/>
                <wp:effectExtent b="0" l="0" r="0" t="0"/>
                <wp:wrapNone/>
                <wp:docPr id="61" name="drawingObject61"/>
                <wp:cNvGraphicFramePr/>
                <a:graphic xmlns:a="http://schemas.openxmlformats.org/drawingml/2006/main">
                  <a:graphicData uri="http://schemas.microsoft.com/office/word/2010/wordprocessingGroup">
                    <wpg:wgp>
                      <wpg:cNvGrpSpPr/>
                      <wpg:grpSpPr>
                        <a:xfrm>
                          <a:off x="0" y="0"/>
                          <a:ext cx="6094172" cy="2830703"/>
                          <a:chOff x="0" y="0"/>
                          <a:chExt cx="6094172" cy="2830703"/>
                        </a:xfrm>
                        <a:noFill/>
                      </wpg:grpSpPr>
                      <wps:wsp>
                        <wps:cNvPr id="62" name="Shape 62"/>
                        <wps:cNvSpPr/>
                        <wps:spPr>
                          <a:xfrm>
                            <a:off x="0" y="3047"/>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63" name="Shape 63"/>
                        <wps:cNvSpPr/>
                        <wps:spPr>
                          <a:xfrm>
                            <a:off x="6097" y="3047"/>
                            <a:ext cx="1379473" cy="0"/>
                          </a:xfrm>
                          <a:custGeom>
                            <a:avLst/>
                            <a:gdLst/>
                            <a:ahLst/>
                            <a:cxnLst/>
                            <a:rect b="0" l="0" r="0" t="0"/>
                            <a:pathLst>
                              <a:path w="1379473">
                                <a:moveTo>
                                  <a:pt x="0" y="0"/>
                                </a:moveTo>
                                <a:lnTo>
                                  <a:pt x="1379473" y="0"/>
                                </a:lnTo>
                              </a:path>
                            </a:pathLst>
                          </a:custGeom>
                          <a:noFill/>
                          <a:ln w="6094">
                            <a:solidFill>
                              <a:srgbClr val="000000"/>
                            </a:solidFill>
                          </a:ln>
                        </wps:spPr>
                        <wps:bodyPr anchor="t" horzOverflow="overflow" vert="horz" vertOverflow="overflow"/>
                      </wps:wsp>
                      <wps:wsp>
                        <wps:cNvPr id="64" name="Shape 64"/>
                        <wps:cNvSpPr/>
                        <wps:spPr>
                          <a:xfrm>
                            <a:off x="1385647" y="304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65" name="Shape 65"/>
                        <wps:cNvSpPr/>
                        <wps:spPr>
                          <a:xfrm>
                            <a:off x="1391743" y="3047"/>
                            <a:ext cx="1316735" cy="0"/>
                          </a:xfrm>
                          <a:custGeom>
                            <a:avLst/>
                            <a:gdLst/>
                            <a:ahLst/>
                            <a:cxnLst/>
                            <a:rect b="0" l="0" r="0" t="0"/>
                            <a:pathLst>
                              <a:path w="1316735">
                                <a:moveTo>
                                  <a:pt x="0" y="0"/>
                                </a:moveTo>
                                <a:lnTo>
                                  <a:pt x="1316735" y="0"/>
                                </a:lnTo>
                              </a:path>
                            </a:pathLst>
                          </a:custGeom>
                          <a:noFill/>
                          <a:ln w="6094">
                            <a:solidFill>
                              <a:srgbClr val="000000"/>
                            </a:solidFill>
                          </a:ln>
                        </wps:spPr>
                        <wps:bodyPr anchor="t" horzOverflow="overflow" vert="horz" vertOverflow="overflow"/>
                      </wps:wsp>
                      <wps:wsp>
                        <wps:cNvPr id="66" name="Shape 66"/>
                        <wps:cNvSpPr/>
                        <wps:spPr>
                          <a:xfrm>
                            <a:off x="2711526" y="0"/>
                            <a:ext cx="0" cy="6094"/>
                          </a:xfrm>
                          <a:custGeom>
                            <a:avLst/>
                            <a:gdLst/>
                            <a:ahLst/>
                            <a:cxnLst/>
                            <a:rect b="0" l="0" r="0" t="0"/>
                            <a:pathLst>
                              <a:path h="6094">
                                <a:moveTo>
                                  <a:pt x="0" y="6094"/>
                                </a:moveTo>
                                <a:lnTo>
                                  <a:pt x="0" y="0"/>
                                </a:lnTo>
                              </a:path>
                            </a:pathLst>
                          </a:custGeom>
                          <a:noFill/>
                          <a:ln w="6094">
                            <a:solidFill>
                              <a:srgbClr val="000000"/>
                            </a:solidFill>
                          </a:ln>
                        </wps:spPr>
                        <wps:bodyPr anchor="t" horzOverflow="overflow" vert="horz" vertOverflow="overflow"/>
                      </wps:wsp>
                      <wps:wsp>
                        <wps:cNvPr id="67" name="Shape 67"/>
                        <wps:cNvSpPr/>
                        <wps:spPr>
                          <a:xfrm>
                            <a:off x="2714575" y="3047"/>
                            <a:ext cx="1750186" cy="0"/>
                          </a:xfrm>
                          <a:custGeom>
                            <a:avLst/>
                            <a:gdLst/>
                            <a:ahLst/>
                            <a:cxnLst/>
                            <a:rect b="0" l="0" r="0" t="0"/>
                            <a:pathLst>
                              <a:path w="1750186">
                                <a:moveTo>
                                  <a:pt x="0" y="0"/>
                                </a:moveTo>
                                <a:lnTo>
                                  <a:pt x="1750186" y="0"/>
                                </a:lnTo>
                              </a:path>
                            </a:pathLst>
                          </a:custGeom>
                          <a:noFill/>
                          <a:ln w="6094">
                            <a:solidFill>
                              <a:srgbClr val="000000"/>
                            </a:solidFill>
                          </a:ln>
                        </wps:spPr>
                        <wps:bodyPr anchor="t" horzOverflow="overflow" vert="horz" vertOverflow="overflow"/>
                      </wps:wsp>
                      <wps:wsp>
                        <wps:cNvPr id="68" name="Shape 68"/>
                        <wps:cNvSpPr/>
                        <wps:spPr>
                          <a:xfrm>
                            <a:off x="4464762" y="304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69" name="Shape 69"/>
                        <wps:cNvSpPr/>
                        <wps:spPr>
                          <a:xfrm>
                            <a:off x="4470858" y="3047"/>
                            <a:ext cx="1617217" cy="0"/>
                          </a:xfrm>
                          <a:custGeom>
                            <a:avLst/>
                            <a:gdLst/>
                            <a:ahLst/>
                            <a:cxnLst/>
                            <a:rect b="0" l="0" r="0" t="0"/>
                            <a:pathLst>
                              <a:path w="1617217">
                                <a:moveTo>
                                  <a:pt x="0" y="0"/>
                                </a:moveTo>
                                <a:lnTo>
                                  <a:pt x="1617217" y="0"/>
                                </a:lnTo>
                              </a:path>
                            </a:pathLst>
                          </a:custGeom>
                          <a:noFill/>
                          <a:ln w="6094">
                            <a:solidFill>
                              <a:srgbClr val="000000"/>
                            </a:solidFill>
                          </a:ln>
                        </wps:spPr>
                        <wps:bodyPr anchor="t" horzOverflow="overflow" vert="horz" vertOverflow="overflow"/>
                      </wps:wsp>
                      <wps:wsp>
                        <wps:cNvPr id="70" name="Shape 70"/>
                        <wps:cNvSpPr/>
                        <wps:spPr>
                          <a:xfrm>
                            <a:off x="6088076" y="304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71" name="Shape 71"/>
                        <wps:cNvSpPr/>
                        <wps:spPr>
                          <a:xfrm>
                            <a:off x="3048" y="6094"/>
                            <a:ext cx="0" cy="175259"/>
                          </a:xfrm>
                          <a:custGeom>
                            <a:avLst/>
                            <a:gdLst/>
                            <a:ahLst/>
                            <a:cxnLst/>
                            <a:rect b="0" l="0" r="0" t="0"/>
                            <a:pathLst>
                              <a:path h="175259">
                                <a:moveTo>
                                  <a:pt x="0" y="175259"/>
                                </a:moveTo>
                                <a:lnTo>
                                  <a:pt x="0" y="0"/>
                                </a:lnTo>
                              </a:path>
                            </a:pathLst>
                          </a:custGeom>
                          <a:noFill/>
                          <a:ln w="6097">
                            <a:solidFill>
                              <a:srgbClr val="000000"/>
                            </a:solidFill>
                          </a:ln>
                        </wps:spPr>
                        <wps:bodyPr anchor="t" horzOverflow="overflow" vert="horz" vertOverflow="overflow"/>
                      </wps:wsp>
                      <wps:wsp>
                        <wps:cNvPr id="72" name="Shape 72"/>
                        <wps:cNvSpPr/>
                        <wps:spPr>
                          <a:xfrm>
                            <a:off x="1388695" y="6094"/>
                            <a:ext cx="0" cy="175259"/>
                          </a:xfrm>
                          <a:custGeom>
                            <a:avLst/>
                            <a:gdLst/>
                            <a:ahLst/>
                            <a:cxnLst/>
                            <a:rect b="0" l="0" r="0" t="0"/>
                            <a:pathLst>
                              <a:path h="175259">
                                <a:moveTo>
                                  <a:pt x="0" y="175259"/>
                                </a:moveTo>
                                <a:lnTo>
                                  <a:pt x="0" y="0"/>
                                </a:lnTo>
                              </a:path>
                            </a:pathLst>
                          </a:custGeom>
                          <a:noFill/>
                          <a:ln w="6095">
                            <a:solidFill>
                              <a:srgbClr val="000000"/>
                            </a:solidFill>
                          </a:ln>
                        </wps:spPr>
                        <wps:bodyPr anchor="t" horzOverflow="overflow" vert="horz" vertOverflow="overflow"/>
                      </wps:wsp>
                      <wps:wsp>
                        <wps:cNvPr id="73" name="Shape 73"/>
                        <wps:cNvSpPr/>
                        <wps:spPr>
                          <a:xfrm>
                            <a:off x="2711526" y="6094"/>
                            <a:ext cx="0" cy="175259"/>
                          </a:xfrm>
                          <a:custGeom>
                            <a:avLst/>
                            <a:gdLst/>
                            <a:ahLst/>
                            <a:cxnLst/>
                            <a:rect b="0" l="0" r="0" t="0"/>
                            <a:pathLst>
                              <a:path h="175259">
                                <a:moveTo>
                                  <a:pt x="0" y="175259"/>
                                </a:moveTo>
                                <a:lnTo>
                                  <a:pt x="0" y="0"/>
                                </a:lnTo>
                              </a:path>
                            </a:pathLst>
                          </a:custGeom>
                          <a:noFill/>
                          <a:ln w="6094">
                            <a:solidFill>
                              <a:srgbClr val="000000"/>
                            </a:solidFill>
                          </a:ln>
                        </wps:spPr>
                        <wps:bodyPr anchor="t" horzOverflow="overflow" vert="horz" vertOverflow="overflow"/>
                      </wps:wsp>
                      <wps:wsp>
                        <wps:cNvPr id="74" name="Shape 74"/>
                        <wps:cNvSpPr/>
                        <wps:spPr>
                          <a:xfrm>
                            <a:off x="4467811" y="6094"/>
                            <a:ext cx="0" cy="175259"/>
                          </a:xfrm>
                          <a:custGeom>
                            <a:avLst/>
                            <a:gdLst/>
                            <a:ahLst/>
                            <a:cxnLst/>
                            <a:rect b="0" l="0" r="0" t="0"/>
                            <a:pathLst>
                              <a:path h="175259">
                                <a:moveTo>
                                  <a:pt x="0" y="175259"/>
                                </a:moveTo>
                                <a:lnTo>
                                  <a:pt x="0" y="0"/>
                                </a:lnTo>
                              </a:path>
                            </a:pathLst>
                          </a:custGeom>
                          <a:noFill/>
                          <a:ln w="6096">
                            <a:solidFill>
                              <a:srgbClr val="000000"/>
                            </a:solidFill>
                          </a:ln>
                        </wps:spPr>
                        <wps:bodyPr anchor="t" horzOverflow="overflow" vert="horz" vertOverflow="overflow"/>
                      </wps:wsp>
                      <wps:wsp>
                        <wps:cNvPr id="75" name="Shape 75"/>
                        <wps:cNvSpPr/>
                        <wps:spPr>
                          <a:xfrm>
                            <a:off x="6091124" y="6094"/>
                            <a:ext cx="0" cy="175259"/>
                          </a:xfrm>
                          <a:custGeom>
                            <a:avLst/>
                            <a:gdLst/>
                            <a:ahLst/>
                            <a:cxnLst/>
                            <a:rect b="0" l="0" r="0" t="0"/>
                            <a:pathLst>
                              <a:path h="175259">
                                <a:moveTo>
                                  <a:pt x="0" y="175259"/>
                                </a:moveTo>
                                <a:lnTo>
                                  <a:pt x="0" y="0"/>
                                </a:lnTo>
                              </a:path>
                            </a:pathLst>
                          </a:custGeom>
                          <a:noFill/>
                          <a:ln w="6096">
                            <a:solidFill>
                              <a:srgbClr val="000000"/>
                            </a:solidFill>
                          </a:ln>
                        </wps:spPr>
                        <wps:bodyPr anchor="t" horzOverflow="overflow" vert="horz" vertOverflow="overflow"/>
                      </wps:wsp>
                      <wps:wsp>
                        <wps:cNvPr id="76" name="Shape 76"/>
                        <wps:cNvSpPr/>
                        <wps:spPr>
                          <a:xfrm>
                            <a:off x="0" y="184402"/>
                            <a:ext cx="6097" cy="0"/>
                          </a:xfrm>
                          <a:custGeom>
                            <a:avLst/>
                            <a:gdLst/>
                            <a:ahLst/>
                            <a:cxnLst/>
                            <a:rect b="0" l="0" r="0" t="0"/>
                            <a:pathLst>
                              <a:path w="6097">
                                <a:moveTo>
                                  <a:pt x="0" y="0"/>
                                </a:moveTo>
                                <a:lnTo>
                                  <a:pt x="6097" y="0"/>
                                </a:lnTo>
                              </a:path>
                            </a:pathLst>
                          </a:custGeom>
                          <a:noFill/>
                          <a:ln w="6096">
                            <a:solidFill>
                              <a:srgbClr val="000000"/>
                            </a:solidFill>
                          </a:ln>
                        </wps:spPr>
                        <wps:bodyPr anchor="t" horzOverflow="overflow" vert="horz" vertOverflow="overflow"/>
                      </wps:wsp>
                      <wps:wsp>
                        <wps:cNvPr id="77" name="Shape 77"/>
                        <wps:cNvSpPr/>
                        <wps:spPr>
                          <a:xfrm>
                            <a:off x="6097" y="184402"/>
                            <a:ext cx="1379473" cy="0"/>
                          </a:xfrm>
                          <a:custGeom>
                            <a:avLst/>
                            <a:gdLst/>
                            <a:ahLst/>
                            <a:cxnLst/>
                            <a:rect b="0" l="0" r="0" t="0"/>
                            <a:pathLst>
                              <a:path w="1379473">
                                <a:moveTo>
                                  <a:pt x="0" y="0"/>
                                </a:moveTo>
                                <a:lnTo>
                                  <a:pt x="1379473" y="0"/>
                                </a:lnTo>
                              </a:path>
                            </a:pathLst>
                          </a:custGeom>
                          <a:noFill/>
                          <a:ln w="6096">
                            <a:solidFill>
                              <a:srgbClr val="000000"/>
                            </a:solidFill>
                          </a:ln>
                        </wps:spPr>
                        <wps:bodyPr anchor="t" horzOverflow="overflow" vert="horz" vertOverflow="overflow"/>
                      </wps:wsp>
                      <wps:wsp>
                        <wps:cNvPr id="78" name="Shape 78"/>
                        <wps:cNvSpPr/>
                        <wps:spPr>
                          <a:xfrm>
                            <a:off x="1388695" y="181354"/>
                            <a:ext cx="0" cy="6096"/>
                          </a:xfrm>
                          <a:custGeom>
                            <a:avLst/>
                            <a:gdLst/>
                            <a:ahLst/>
                            <a:cxnLst/>
                            <a:rect b="0" l="0" r="0" t="0"/>
                            <a:pathLst>
                              <a:path h="6096">
                                <a:moveTo>
                                  <a:pt x="0" y="6096"/>
                                </a:moveTo>
                                <a:lnTo>
                                  <a:pt x="0" y="0"/>
                                </a:lnTo>
                              </a:path>
                            </a:pathLst>
                          </a:custGeom>
                          <a:noFill/>
                          <a:ln w="6095">
                            <a:solidFill>
                              <a:srgbClr val="000000"/>
                            </a:solidFill>
                          </a:ln>
                        </wps:spPr>
                        <wps:bodyPr anchor="t" horzOverflow="overflow" vert="horz" vertOverflow="overflow"/>
                      </wps:wsp>
                      <wps:wsp>
                        <wps:cNvPr id="79" name="Shape 79"/>
                        <wps:cNvSpPr/>
                        <wps:spPr>
                          <a:xfrm>
                            <a:off x="1391743" y="184402"/>
                            <a:ext cx="1316735" cy="0"/>
                          </a:xfrm>
                          <a:custGeom>
                            <a:avLst/>
                            <a:gdLst/>
                            <a:ahLst/>
                            <a:cxnLst/>
                            <a:rect b="0" l="0" r="0" t="0"/>
                            <a:pathLst>
                              <a:path w="1316735">
                                <a:moveTo>
                                  <a:pt x="0" y="0"/>
                                </a:moveTo>
                                <a:lnTo>
                                  <a:pt x="1316735" y="0"/>
                                </a:lnTo>
                              </a:path>
                            </a:pathLst>
                          </a:custGeom>
                          <a:noFill/>
                          <a:ln w="6096">
                            <a:solidFill>
                              <a:srgbClr val="000000"/>
                            </a:solidFill>
                          </a:ln>
                        </wps:spPr>
                        <wps:bodyPr anchor="t" horzOverflow="overflow" vert="horz" vertOverflow="overflow"/>
                      </wps:wsp>
                      <wps:wsp>
                        <wps:cNvPr id="80" name="Shape 80"/>
                        <wps:cNvSpPr/>
                        <wps:spPr>
                          <a:xfrm>
                            <a:off x="2711526" y="181354"/>
                            <a:ext cx="0" cy="6096"/>
                          </a:xfrm>
                          <a:custGeom>
                            <a:avLst/>
                            <a:gdLst/>
                            <a:ahLst/>
                            <a:cxnLst/>
                            <a:rect b="0" l="0" r="0" t="0"/>
                            <a:pathLst>
                              <a:path h="6096">
                                <a:moveTo>
                                  <a:pt x="0" y="6096"/>
                                </a:moveTo>
                                <a:lnTo>
                                  <a:pt x="0" y="0"/>
                                </a:lnTo>
                              </a:path>
                            </a:pathLst>
                          </a:custGeom>
                          <a:noFill/>
                          <a:ln w="6094">
                            <a:solidFill>
                              <a:srgbClr val="000000"/>
                            </a:solidFill>
                          </a:ln>
                        </wps:spPr>
                        <wps:bodyPr anchor="t" horzOverflow="overflow" vert="horz" vertOverflow="overflow"/>
                      </wps:wsp>
                      <wps:wsp>
                        <wps:cNvPr id="81" name="Shape 81"/>
                        <wps:cNvSpPr/>
                        <wps:spPr>
                          <a:xfrm>
                            <a:off x="2714575" y="184402"/>
                            <a:ext cx="1750186" cy="0"/>
                          </a:xfrm>
                          <a:custGeom>
                            <a:avLst/>
                            <a:gdLst/>
                            <a:ahLst/>
                            <a:cxnLst/>
                            <a:rect b="0" l="0" r="0" t="0"/>
                            <a:pathLst>
                              <a:path w="1750186">
                                <a:moveTo>
                                  <a:pt x="0" y="0"/>
                                </a:moveTo>
                                <a:lnTo>
                                  <a:pt x="1750186" y="0"/>
                                </a:lnTo>
                              </a:path>
                            </a:pathLst>
                          </a:custGeom>
                          <a:noFill/>
                          <a:ln w="6096">
                            <a:solidFill>
                              <a:srgbClr val="000000"/>
                            </a:solidFill>
                          </a:ln>
                        </wps:spPr>
                        <wps:bodyPr anchor="t" horzOverflow="overflow" vert="horz" vertOverflow="overflow"/>
                      </wps:wsp>
                      <wps:wsp>
                        <wps:cNvPr id="82" name="Shape 82"/>
                        <wps:cNvSpPr/>
                        <wps:spPr>
                          <a:xfrm>
                            <a:off x="4467811" y="181354"/>
                            <a:ext cx="0" cy="6096"/>
                          </a:xfrm>
                          <a:custGeom>
                            <a:avLst/>
                            <a:gdLst/>
                            <a:ahLst/>
                            <a:cxnLst/>
                            <a:rect b="0" l="0" r="0" t="0"/>
                            <a:pathLst>
                              <a:path h="6096">
                                <a:moveTo>
                                  <a:pt x="0" y="6096"/>
                                </a:moveTo>
                                <a:lnTo>
                                  <a:pt x="0" y="0"/>
                                </a:lnTo>
                              </a:path>
                            </a:pathLst>
                          </a:custGeom>
                          <a:noFill/>
                          <a:ln w="6096">
                            <a:solidFill>
                              <a:srgbClr val="000000"/>
                            </a:solidFill>
                          </a:ln>
                        </wps:spPr>
                        <wps:bodyPr anchor="t" horzOverflow="overflow" vert="horz" vertOverflow="overflow"/>
                      </wps:wsp>
                      <wps:wsp>
                        <wps:cNvPr id="83" name="Shape 83"/>
                        <wps:cNvSpPr/>
                        <wps:spPr>
                          <a:xfrm>
                            <a:off x="4470858" y="184402"/>
                            <a:ext cx="1617217" cy="0"/>
                          </a:xfrm>
                          <a:custGeom>
                            <a:avLst/>
                            <a:gdLst/>
                            <a:ahLst/>
                            <a:cxnLst/>
                            <a:rect b="0" l="0" r="0" t="0"/>
                            <a:pathLst>
                              <a:path w="1617217">
                                <a:moveTo>
                                  <a:pt x="0" y="0"/>
                                </a:moveTo>
                                <a:lnTo>
                                  <a:pt x="1617217" y="0"/>
                                </a:lnTo>
                              </a:path>
                            </a:pathLst>
                          </a:custGeom>
                          <a:noFill/>
                          <a:ln w="6096">
                            <a:solidFill>
                              <a:srgbClr val="000000"/>
                            </a:solidFill>
                          </a:ln>
                        </wps:spPr>
                        <wps:bodyPr anchor="t" horzOverflow="overflow" vert="horz" vertOverflow="overflow"/>
                      </wps:wsp>
                      <wps:wsp>
                        <wps:cNvPr id="84" name="Shape 84"/>
                        <wps:cNvSpPr/>
                        <wps:spPr>
                          <a:xfrm>
                            <a:off x="6088076" y="184402"/>
                            <a:ext cx="6096" cy="0"/>
                          </a:xfrm>
                          <a:custGeom>
                            <a:avLst/>
                            <a:gdLst/>
                            <a:ahLst/>
                            <a:cxnLst/>
                            <a:rect b="0" l="0" r="0" t="0"/>
                            <a:pathLst>
                              <a:path w="6096">
                                <a:moveTo>
                                  <a:pt x="0" y="0"/>
                                </a:moveTo>
                                <a:lnTo>
                                  <a:pt x="6096" y="0"/>
                                </a:lnTo>
                              </a:path>
                            </a:pathLst>
                          </a:custGeom>
                          <a:noFill/>
                          <a:ln w="6096">
                            <a:solidFill>
                              <a:srgbClr val="000000"/>
                            </a:solidFill>
                          </a:ln>
                        </wps:spPr>
                        <wps:bodyPr anchor="t" horzOverflow="overflow" vert="horz" vertOverflow="overflow"/>
                      </wps:wsp>
                      <wps:wsp>
                        <wps:cNvPr id="85" name="Shape 85"/>
                        <wps:cNvSpPr/>
                        <wps:spPr>
                          <a:xfrm>
                            <a:off x="3048" y="187526"/>
                            <a:ext cx="0" cy="175564"/>
                          </a:xfrm>
                          <a:custGeom>
                            <a:avLst/>
                            <a:gdLst/>
                            <a:ahLst/>
                            <a:cxnLst/>
                            <a:rect b="0" l="0" r="0" t="0"/>
                            <a:pathLst>
                              <a:path h="175564">
                                <a:moveTo>
                                  <a:pt x="0" y="175564"/>
                                </a:moveTo>
                                <a:lnTo>
                                  <a:pt x="0" y="0"/>
                                </a:lnTo>
                              </a:path>
                            </a:pathLst>
                          </a:custGeom>
                          <a:noFill/>
                          <a:ln w="6097">
                            <a:solidFill>
                              <a:srgbClr val="000000"/>
                            </a:solidFill>
                          </a:ln>
                        </wps:spPr>
                        <wps:bodyPr anchor="t" horzOverflow="overflow" vert="horz" vertOverflow="overflow"/>
                      </wps:wsp>
                      <wps:wsp>
                        <wps:cNvPr id="86" name="Shape 86"/>
                        <wps:cNvSpPr/>
                        <wps:spPr>
                          <a:xfrm>
                            <a:off x="6091124" y="187526"/>
                            <a:ext cx="0" cy="175564"/>
                          </a:xfrm>
                          <a:custGeom>
                            <a:avLst/>
                            <a:gdLst/>
                            <a:ahLst/>
                            <a:cxnLst/>
                            <a:rect b="0" l="0" r="0" t="0"/>
                            <a:pathLst>
                              <a:path h="175564">
                                <a:moveTo>
                                  <a:pt x="0" y="175564"/>
                                </a:moveTo>
                                <a:lnTo>
                                  <a:pt x="0" y="0"/>
                                </a:lnTo>
                              </a:path>
                            </a:pathLst>
                          </a:custGeom>
                          <a:noFill/>
                          <a:ln w="6096">
                            <a:solidFill>
                              <a:srgbClr val="000000"/>
                            </a:solidFill>
                          </a:ln>
                        </wps:spPr>
                        <wps:bodyPr anchor="t" horzOverflow="overflow" vert="horz" vertOverflow="overflow"/>
                      </wps:wsp>
                      <wps:wsp>
                        <wps:cNvPr id="87" name="Shape 87"/>
                        <wps:cNvSpPr/>
                        <wps:spPr>
                          <a:xfrm>
                            <a:off x="0" y="366140"/>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88" name="Shape 88"/>
                        <wps:cNvSpPr/>
                        <wps:spPr>
                          <a:xfrm>
                            <a:off x="6097" y="366140"/>
                            <a:ext cx="1379473" cy="0"/>
                          </a:xfrm>
                          <a:custGeom>
                            <a:avLst/>
                            <a:gdLst/>
                            <a:ahLst/>
                            <a:cxnLst/>
                            <a:rect b="0" l="0" r="0" t="0"/>
                            <a:pathLst>
                              <a:path w="1379473">
                                <a:moveTo>
                                  <a:pt x="0" y="0"/>
                                </a:moveTo>
                                <a:lnTo>
                                  <a:pt x="1379473" y="0"/>
                                </a:lnTo>
                              </a:path>
                            </a:pathLst>
                          </a:custGeom>
                          <a:noFill/>
                          <a:ln w="6094">
                            <a:solidFill>
                              <a:srgbClr val="000000"/>
                            </a:solidFill>
                          </a:ln>
                        </wps:spPr>
                        <wps:bodyPr anchor="t" horzOverflow="overflow" vert="horz" vertOverflow="overflow"/>
                      </wps:wsp>
                      <wps:wsp>
                        <wps:cNvPr id="89" name="Shape 89"/>
                        <wps:cNvSpPr/>
                        <wps:spPr>
                          <a:xfrm>
                            <a:off x="1385647" y="366140"/>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90" name="Shape 90"/>
                        <wps:cNvSpPr/>
                        <wps:spPr>
                          <a:xfrm>
                            <a:off x="1391743" y="366140"/>
                            <a:ext cx="1316735" cy="0"/>
                          </a:xfrm>
                          <a:custGeom>
                            <a:avLst/>
                            <a:gdLst/>
                            <a:ahLst/>
                            <a:cxnLst/>
                            <a:rect b="0" l="0" r="0" t="0"/>
                            <a:pathLst>
                              <a:path w="1316735">
                                <a:moveTo>
                                  <a:pt x="0" y="0"/>
                                </a:moveTo>
                                <a:lnTo>
                                  <a:pt x="1316735" y="0"/>
                                </a:lnTo>
                              </a:path>
                            </a:pathLst>
                          </a:custGeom>
                          <a:noFill/>
                          <a:ln w="6094">
                            <a:solidFill>
                              <a:srgbClr val="000000"/>
                            </a:solidFill>
                          </a:ln>
                        </wps:spPr>
                        <wps:bodyPr anchor="t" horzOverflow="overflow" vert="horz" vertOverflow="overflow"/>
                      </wps:wsp>
                      <wps:wsp>
                        <wps:cNvPr id="91" name="Shape 91"/>
                        <wps:cNvSpPr/>
                        <wps:spPr>
                          <a:xfrm>
                            <a:off x="2708479" y="366140"/>
                            <a:ext cx="6094" cy="0"/>
                          </a:xfrm>
                          <a:custGeom>
                            <a:avLst/>
                            <a:gdLst/>
                            <a:ahLst/>
                            <a:cxnLst/>
                            <a:rect b="0" l="0" r="0" t="0"/>
                            <a:pathLst>
                              <a:path w="6094">
                                <a:moveTo>
                                  <a:pt x="0" y="0"/>
                                </a:moveTo>
                                <a:lnTo>
                                  <a:pt x="6094" y="0"/>
                                </a:lnTo>
                              </a:path>
                            </a:pathLst>
                          </a:custGeom>
                          <a:noFill/>
                          <a:ln w="6094">
                            <a:solidFill>
                              <a:srgbClr val="000000"/>
                            </a:solidFill>
                          </a:ln>
                        </wps:spPr>
                        <wps:bodyPr anchor="t" horzOverflow="overflow" vert="horz" vertOverflow="overflow"/>
                      </wps:wsp>
                      <wps:wsp>
                        <wps:cNvPr id="92" name="Shape 92"/>
                        <wps:cNvSpPr/>
                        <wps:spPr>
                          <a:xfrm>
                            <a:off x="2714575" y="366140"/>
                            <a:ext cx="1750186" cy="0"/>
                          </a:xfrm>
                          <a:custGeom>
                            <a:avLst/>
                            <a:gdLst/>
                            <a:ahLst/>
                            <a:cxnLst/>
                            <a:rect b="0" l="0" r="0" t="0"/>
                            <a:pathLst>
                              <a:path w="1750186">
                                <a:moveTo>
                                  <a:pt x="0" y="0"/>
                                </a:moveTo>
                                <a:lnTo>
                                  <a:pt x="1750186" y="0"/>
                                </a:lnTo>
                              </a:path>
                            </a:pathLst>
                          </a:custGeom>
                          <a:noFill/>
                          <a:ln w="6094">
                            <a:solidFill>
                              <a:srgbClr val="000000"/>
                            </a:solidFill>
                          </a:ln>
                        </wps:spPr>
                        <wps:bodyPr anchor="t" horzOverflow="overflow" vert="horz" vertOverflow="overflow"/>
                      </wps:wsp>
                      <wps:wsp>
                        <wps:cNvPr id="93" name="Shape 93"/>
                        <wps:cNvSpPr/>
                        <wps:spPr>
                          <a:xfrm>
                            <a:off x="4464762" y="36614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94" name="Shape 94"/>
                        <wps:cNvSpPr/>
                        <wps:spPr>
                          <a:xfrm>
                            <a:off x="4470858" y="366140"/>
                            <a:ext cx="1617217" cy="0"/>
                          </a:xfrm>
                          <a:custGeom>
                            <a:avLst/>
                            <a:gdLst/>
                            <a:ahLst/>
                            <a:cxnLst/>
                            <a:rect b="0" l="0" r="0" t="0"/>
                            <a:pathLst>
                              <a:path w="1617217">
                                <a:moveTo>
                                  <a:pt x="0" y="0"/>
                                </a:moveTo>
                                <a:lnTo>
                                  <a:pt x="1617217" y="0"/>
                                </a:lnTo>
                              </a:path>
                            </a:pathLst>
                          </a:custGeom>
                          <a:noFill/>
                          <a:ln w="6094">
                            <a:solidFill>
                              <a:srgbClr val="000000"/>
                            </a:solidFill>
                          </a:ln>
                        </wps:spPr>
                        <wps:bodyPr anchor="t" horzOverflow="overflow" vert="horz" vertOverflow="overflow"/>
                      </wps:wsp>
                      <wps:wsp>
                        <wps:cNvPr id="95" name="Shape 95"/>
                        <wps:cNvSpPr/>
                        <wps:spPr>
                          <a:xfrm>
                            <a:off x="6088076" y="36614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96" name="Shape 96"/>
                        <wps:cNvSpPr/>
                        <wps:spPr>
                          <a:xfrm>
                            <a:off x="3048" y="369187"/>
                            <a:ext cx="0" cy="2455417"/>
                          </a:xfrm>
                          <a:custGeom>
                            <a:avLst/>
                            <a:gdLst/>
                            <a:ahLst/>
                            <a:cxnLst/>
                            <a:rect b="0" l="0" r="0" t="0"/>
                            <a:pathLst>
                              <a:path h="2455417">
                                <a:moveTo>
                                  <a:pt x="0" y="2455417"/>
                                </a:moveTo>
                                <a:lnTo>
                                  <a:pt x="0" y="0"/>
                                </a:lnTo>
                              </a:path>
                            </a:pathLst>
                          </a:custGeom>
                          <a:noFill/>
                          <a:ln w="6097">
                            <a:solidFill>
                              <a:srgbClr val="000000"/>
                            </a:solidFill>
                          </a:ln>
                        </wps:spPr>
                        <wps:bodyPr anchor="t" horzOverflow="overflow" vert="horz" vertOverflow="overflow"/>
                      </wps:wsp>
                      <wps:wsp>
                        <wps:cNvPr id="97" name="Shape 97"/>
                        <wps:cNvSpPr/>
                        <wps:spPr>
                          <a:xfrm>
                            <a:off x="3048" y="2824605"/>
                            <a:ext cx="0" cy="6097"/>
                          </a:xfrm>
                          <a:custGeom>
                            <a:avLst/>
                            <a:gdLst/>
                            <a:ahLst/>
                            <a:cxnLst/>
                            <a:rect b="0" l="0" r="0" t="0"/>
                            <a:pathLst>
                              <a:path h="6097">
                                <a:moveTo>
                                  <a:pt x="0" y="6097"/>
                                </a:moveTo>
                                <a:lnTo>
                                  <a:pt x="0" y="0"/>
                                </a:lnTo>
                              </a:path>
                            </a:pathLst>
                          </a:custGeom>
                          <a:noFill/>
                          <a:ln w="6097">
                            <a:solidFill>
                              <a:srgbClr val="000000"/>
                            </a:solidFill>
                          </a:ln>
                        </wps:spPr>
                        <wps:bodyPr anchor="t" horzOverflow="overflow" vert="horz" vertOverflow="overflow"/>
                      </wps:wsp>
                      <wps:wsp>
                        <wps:cNvPr id="98" name="Shape 98"/>
                        <wps:cNvSpPr/>
                        <wps:spPr>
                          <a:xfrm>
                            <a:off x="6097" y="2827654"/>
                            <a:ext cx="1379473" cy="0"/>
                          </a:xfrm>
                          <a:custGeom>
                            <a:avLst/>
                            <a:gdLst/>
                            <a:ahLst/>
                            <a:cxnLst/>
                            <a:rect b="0" l="0" r="0" t="0"/>
                            <a:pathLst>
                              <a:path w="1379473">
                                <a:moveTo>
                                  <a:pt x="0" y="0"/>
                                </a:moveTo>
                                <a:lnTo>
                                  <a:pt x="1379473" y="0"/>
                                </a:lnTo>
                              </a:path>
                            </a:pathLst>
                          </a:custGeom>
                          <a:noFill/>
                          <a:ln w="6097">
                            <a:solidFill>
                              <a:srgbClr val="000000"/>
                            </a:solidFill>
                          </a:ln>
                        </wps:spPr>
                        <wps:bodyPr anchor="t" horzOverflow="overflow" vert="horz" vertOverflow="overflow"/>
                      </wps:wsp>
                      <wps:wsp>
                        <wps:cNvPr id="99" name="Shape 99"/>
                        <wps:cNvSpPr/>
                        <wps:spPr>
                          <a:xfrm>
                            <a:off x="1388695" y="369187"/>
                            <a:ext cx="0" cy="2455417"/>
                          </a:xfrm>
                          <a:custGeom>
                            <a:avLst/>
                            <a:gdLst/>
                            <a:ahLst/>
                            <a:cxnLst/>
                            <a:rect b="0" l="0" r="0" t="0"/>
                            <a:pathLst>
                              <a:path h="2455417">
                                <a:moveTo>
                                  <a:pt x="0" y="2455417"/>
                                </a:moveTo>
                                <a:lnTo>
                                  <a:pt x="0" y="0"/>
                                </a:lnTo>
                              </a:path>
                            </a:pathLst>
                          </a:custGeom>
                          <a:noFill/>
                          <a:ln w="6095">
                            <a:solidFill>
                              <a:srgbClr val="000000"/>
                            </a:solidFill>
                          </a:ln>
                        </wps:spPr>
                        <wps:bodyPr anchor="t" horzOverflow="overflow" vert="horz" vertOverflow="overflow"/>
                      </wps:wsp>
                      <wps:wsp>
                        <wps:cNvPr id="100" name="Shape 100"/>
                        <wps:cNvSpPr/>
                        <wps:spPr>
                          <a:xfrm>
                            <a:off x="1388695" y="2824605"/>
                            <a:ext cx="0" cy="6097"/>
                          </a:xfrm>
                          <a:custGeom>
                            <a:avLst/>
                            <a:gdLst/>
                            <a:ahLst/>
                            <a:cxnLst/>
                            <a:rect b="0" l="0" r="0" t="0"/>
                            <a:pathLst>
                              <a:path h="6097">
                                <a:moveTo>
                                  <a:pt x="0" y="6097"/>
                                </a:moveTo>
                                <a:lnTo>
                                  <a:pt x="0" y="0"/>
                                </a:lnTo>
                              </a:path>
                            </a:pathLst>
                          </a:custGeom>
                          <a:noFill/>
                          <a:ln w="6095">
                            <a:solidFill>
                              <a:srgbClr val="000000"/>
                            </a:solidFill>
                          </a:ln>
                        </wps:spPr>
                        <wps:bodyPr anchor="t" horzOverflow="overflow" vert="horz" vertOverflow="overflow"/>
                      </wps:wsp>
                      <wps:wsp>
                        <wps:cNvPr id="101" name="Shape 101"/>
                        <wps:cNvSpPr/>
                        <wps:spPr>
                          <a:xfrm>
                            <a:off x="1391743" y="2827654"/>
                            <a:ext cx="1316735" cy="0"/>
                          </a:xfrm>
                          <a:custGeom>
                            <a:avLst/>
                            <a:gdLst/>
                            <a:ahLst/>
                            <a:cxnLst/>
                            <a:rect b="0" l="0" r="0" t="0"/>
                            <a:pathLst>
                              <a:path w="1316735">
                                <a:moveTo>
                                  <a:pt x="0" y="0"/>
                                </a:moveTo>
                                <a:lnTo>
                                  <a:pt x="1316735" y="0"/>
                                </a:lnTo>
                              </a:path>
                            </a:pathLst>
                          </a:custGeom>
                          <a:noFill/>
                          <a:ln w="6097">
                            <a:solidFill>
                              <a:srgbClr val="000000"/>
                            </a:solidFill>
                          </a:ln>
                        </wps:spPr>
                        <wps:bodyPr anchor="t" horzOverflow="overflow" vert="horz" vertOverflow="overflow"/>
                      </wps:wsp>
                      <wps:wsp>
                        <wps:cNvPr id="102" name="Shape 102"/>
                        <wps:cNvSpPr/>
                        <wps:spPr>
                          <a:xfrm>
                            <a:off x="2711526" y="369187"/>
                            <a:ext cx="0" cy="2455417"/>
                          </a:xfrm>
                          <a:custGeom>
                            <a:avLst/>
                            <a:gdLst/>
                            <a:ahLst/>
                            <a:cxnLst/>
                            <a:rect b="0" l="0" r="0" t="0"/>
                            <a:pathLst>
                              <a:path h="2455417">
                                <a:moveTo>
                                  <a:pt x="0" y="2455417"/>
                                </a:moveTo>
                                <a:lnTo>
                                  <a:pt x="0" y="0"/>
                                </a:lnTo>
                              </a:path>
                            </a:pathLst>
                          </a:custGeom>
                          <a:noFill/>
                          <a:ln w="6094">
                            <a:solidFill>
                              <a:srgbClr val="000000"/>
                            </a:solidFill>
                          </a:ln>
                        </wps:spPr>
                        <wps:bodyPr anchor="t" horzOverflow="overflow" vert="horz" vertOverflow="overflow"/>
                      </wps:wsp>
                      <wps:wsp>
                        <wps:cNvPr id="103" name="Shape 103"/>
                        <wps:cNvSpPr/>
                        <wps:spPr>
                          <a:xfrm>
                            <a:off x="2711526" y="2824605"/>
                            <a:ext cx="0" cy="6097"/>
                          </a:xfrm>
                          <a:custGeom>
                            <a:avLst/>
                            <a:gdLst/>
                            <a:ahLst/>
                            <a:cxnLst/>
                            <a:rect b="0" l="0" r="0" t="0"/>
                            <a:pathLst>
                              <a:path h="6097">
                                <a:moveTo>
                                  <a:pt x="0" y="6097"/>
                                </a:moveTo>
                                <a:lnTo>
                                  <a:pt x="0" y="0"/>
                                </a:lnTo>
                              </a:path>
                            </a:pathLst>
                          </a:custGeom>
                          <a:noFill/>
                          <a:ln w="6094">
                            <a:solidFill>
                              <a:srgbClr val="000000"/>
                            </a:solidFill>
                          </a:ln>
                        </wps:spPr>
                        <wps:bodyPr anchor="t" horzOverflow="overflow" vert="horz" vertOverflow="overflow"/>
                      </wps:wsp>
                      <wps:wsp>
                        <wps:cNvPr id="104" name="Shape 104"/>
                        <wps:cNvSpPr/>
                        <wps:spPr>
                          <a:xfrm>
                            <a:off x="2714575" y="2827654"/>
                            <a:ext cx="1750186" cy="0"/>
                          </a:xfrm>
                          <a:custGeom>
                            <a:avLst/>
                            <a:gdLst/>
                            <a:ahLst/>
                            <a:cxnLst/>
                            <a:rect b="0" l="0" r="0" t="0"/>
                            <a:pathLst>
                              <a:path w="1750186">
                                <a:moveTo>
                                  <a:pt x="0" y="0"/>
                                </a:moveTo>
                                <a:lnTo>
                                  <a:pt x="1750186" y="0"/>
                                </a:lnTo>
                              </a:path>
                            </a:pathLst>
                          </a:custGeom>
                          <a:noFill/>
                          <a:ln w="6097">
                            <a:solidFill>
                              <a:srgbClr val="000000"/>
                            </a:solidFill>
                          </a:ln>
                        </wps:spPr>
                        <wps:bodyPr anchor="t" horzOverflow="overflow" vert="horz" vertOverflow="overflow"/>
                      </wps:wsp>
                      <wps:wsp>
                        <wps:cNvPr id="105" name="Shape 105"/>
                        <wps:cNvSpPr/>
                        <wps:spPr>
                          <a:xfrm>
                            <a:off x="4467811" y="369187"/>
                            <a:ext cx="0" cy="2455417"/>
                          </a:xfrm>
                          <a:custGeom>
                            <a:avLst/>
                            <a:gdLst/>
                            <a:ahLst/>
                            <a:cxnLst/>
                            <a:rect b="0" l="0" r="0" t="0"/>
                            <a:pathLst>
                              <a:path h="2455417">
                                <a:moveTo>
                                  <a:pt x="0" y="2455417"/>
                                </a:moveTo>
                                <a:lnTo>
                                  <a:pt x="0" y="0"/>
                                </a:lnTo>
                              </a:path>
                            </a:pathLst>
                          </a:custGeom>
                          <a:noFill/>
                          <a:ln w="6096">
                            <a:solidFill>
                              <a:srgbClr val="000000"/>
                            </a:solidFill>
                          </a:ln>
                        </wps:spPr>
                        <wps:bodyPr anchor="t" horzOverflow="overflow" vert="horz" vertOverflow="overflow"/>
                      </wps:wsp>
                      <wps:wsp>
                        <wps:cNvPr id="106" name="Shape 106"/>
                        <wps:cNvSpPr/>
                        <wps:spPr>
                          <a:xfrm>
                            <a:off x="4467811" y="2824605"/>
                            <a:ext cx="0" cy="6097"/>
                          </a:xfrm>
                          <a:custGeom>
                            <a:avLst/>
                            <a:gdLst/>
                            <a:ahLst/>
                            <a:cxnLst/>
                            <a:rect b="0" l="0" r="0" t="0"/>
                            <a:pathLst>
                              <a:path h="6097">
                                <a:moveTo>
                                  <a:pt x="0" y="6097"/>
                                </a:moveTo>
                                <a:lnTo>
                                  <a:pt x="0" y="0"/>
                                </a:lnTo>
                              </a:path>
                            </a:pathLst>
                          </a:custGeom>
                          <a:noFill/>
                          <a:ln w="6096">
                            <a:solidFill>
                              <a:srgbClr val="000000"/>
                            </a:solidFill>
                          </a:ln>
                        </wps:spPr>
                        <wps:bodyPr anchor="t" horzOverflow="overflow" vert="horz" vertOverflow="overflow"/>
                      </wps:wsp>
                      <wps:wsp>
                        <wps:cNvPr id="107" name="Shape 107"/>
                        <wps:cNvSpPr/>
                        <wps:spPr>
                          <a:xfrm>
                            <a:off x="4470858" y="2827654"/>
                            <a:ext cx="1617217" cy="0"/>
                          </a:xfrm>
                          <a:custGeom>
                            <a:avLst/>
                            <a:gdLst/>
                            <a:ahLst/>
                            <a:cxnLst/>
                            <a:rect b="0" l="0" r="0" t="0"/>
                            <a:pathLst>
                              <a:path w="1617217">
                                <a:moveTo>
                                  <a:pt x="0" y="0"/>
                                </a:moveTo>
                                <a:lnTo>
                                  <a:pt x="1617217" y="0"/>
                                </a:lnTo>
                              </a:path>
                            </a:pathLst>
                          </a:custGeom>
                          <a:noFill/>
                          <a:ln w="6097">
                            <a:solidFill>
                              <a:srgbClr val="000000"/>
                            </a:solidFill>
                          </a:ln>
                        </wps:spPr>
                        <wps:bodyPr anchor="t" horzOverflow="overflow" vert="horz" vertOverflow="overflow"/>
                      </wps:wsp>
                      <wps:wsp>
                        <wps:cNvPr id="108" name="Shape 108"/>
                        <wps:cNvSpPr/>
                        <wps:spPr>
                          <a:xfrm>
                            <a:off x="6091124" y="369187"/>
                            <a:ext cx="0" cy="2455417"/>
                          </a:xfrm>
                          <a:custGeom>
                            <a:avLst/>
                            <a:gdLst/>
                            <a:ahLst/>
                            <a:cxnLst/>
                            <a:rect b="0" l="0" r="0" t="0"/>
                            <a:pathLst>
                              <a:path h="2455417">
                                <a:moveTo>
                                  <a:pt x="0" y="2455417"/>
                                </a:moveTo>
                                <a:lnTo>
                                  <a:pt x="0" y="0"/>
                                </a:lnTo>
                              </a:path>
                            </a:pathLst>
                          </a:custGeom>
                          <a:noFill/>
                          <a:ln w="6096">
                            <a:solidFill>
                              <a:srgbClr val="000000"/>
                            </a:solidFill>
                          </a:ln>
                        </wps:spPr>
                        <wps:bodyPr anchor="t" horzOverflow="overflow" vert="horz" vertOverflow="overflow"/>
                      </wps:wsp>
                      <wps:wsp>
                        <wps:cNvPr id="109" name="Shape 109"/>
                        <wps:cNvSpPr/>
                        <wps:spPr>
                          <a:xfrm>
                            <a:off x="6091124" y="2824605"/>
                            <a:ext cx="0" cy="6097"/>
                          </a:xfrm>
                          <a:custGeom>
                            <a:avLst/>
                            <a:gdLst/>
                            <a:ahLst/>
                            <a:cxnLst/>
                            <a:rect b="0" l="0" r="0" t="0"/>
                            <a:pathLst>
                              <a:path h="6097">
                                <a:moveTo>
                                  <a:pt x="0" y="6097"/>
                                </a:moveTo>
                                <a:lnTo>
                                  <a:pt x="0" y="0"/>
                                </a:lnTo>
                              </a:path>
                            </a:pathLst>
                          </a:custGeom>
                          <a:noFill/>
                          <a:ln w="6096">
                            <a:solidFill>
                              <a:srgbClr val="000000"/>
                            </a:solidFill>
                          </a:ln>
                        </wps:spPr>
                        <wps:bodyPr anchor="t" horzOverflow="overflow" vert="horz" vertOverflow="overflow"/>
                      </wps:wsp>
                    </wpg:wgp>
                  </a:graphicData>
                </a:graphic>
              </wp:anchor>
            </w:drawing>
          </mc:Choice>
        </mc:AlternateContent>
      </w:r>
      <w:r>
        <w:rPr>
          <w:rFonts w:ascii="Times New Roman" w:cs="Times New Roman" w:eastAsia="Times New Roman" w:hAnsi="Times New Roman"/>
          <w:b/>
          <w:bCs/>
          <w:color w:val="000000"/>
          <w:sz w:val="24"/>
          <w:szCs w:val="24"/>
        </w:rPr>
        <w:t>Модель системы оценки предметных результатов</w:t>
      </w:r>
    </w:p>
    <w:p w14:paraId="33315564" w14:textId="77777777" w:rsidP="00321917" w:rsidR="00321917" w:rsidRDefault="00321917">
      <w:pPr>
        <w:widowControl w:val="0"/>
        <w:tabs>
          <w:tab w:pos="2720" w:val="left"/>
          <w:tab w:pos="5118" w:val="left"/>
          <w:tab w:pos="7418" w:val="left"/>
        </w:tabs>
        <w:spacing w:line="247" w:lineRule="auto"/>
        <w:ind w:hanging="2811" w:left="3510" w:right="336"/>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Цель</w:t>
      </w:r>
      <w:r>
        <w:rPr>
          <w:rFonts w:ascii="Times New Roman" w:cs="Times New Roman" w:eastAsia="Times New Roman" w:hAnsi="Times New Roman"/>
          <w:color w:val="000000"/>
          <w:sz w:val="24"/>
          <w:szCs w:val="24"/>
        </w:rPr>
        <w:tab/>
      </w:r>
      <w:r>
        <w:rPr>
          <w:rFonts w:ascii="Times New Roman" w:cs="Times New Roman" w:eastAsia="Times New Roman" w:hAnsi="Times New Roman"/>
          <w:b/>
          <w:bCs/>
          <w:color w:val="000000"/>
          <w:sz w:val="24"/>
          <w:szCs w:val="24"/>
        </w:rPr>
        <w:t>Способ</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b/>
          <w:bCs/>
          <w:color w:val="000000"/>
          <w:sz w:val="24"/>
          <w:szCs w:val="24"/>
        </w:rPr>
        <w:t>Оценка</w:t>
      </w:r>
      <w:r>
        <w:rPr>
          <w:rFonts w:ascii="Times New Roman" w:cs="Times New Roman" w:eastAsia="Times New Roman" w:hAnsi="Times New Roman"/>
          <w:color w:val="000000"/>
          <w:sz w:val="24"/>
          <w:szCs w:val="24"/>
        </w:rPr>
        <w:tab/>
      </w:r>
      <w:r>
        <w:rPr>
          <w:rFonts w:ascii="Times New Roman" w:cs="Times New Roman" w:eastAsia="Times New Roman" w:hAnsi="Times New Roman"/>
          <w:b/>
          <w:bCs/>
          <w:color w:val="000000"/>
          <w:sz w:val="24"/>
          <w:szCs w:val="24"/>
        </w:rPr>
        <w:t>Виды помощи Входная диагностика</w:t>
      </w:r>
    </w:p>
    <w:p w14:paraId="06A5BD51" w14:textId="77777777" w:rsidP="00321917" w:rsidR="00321917" w:rsidRDefault="00321917">
      <w:pPr>
        <w:widowControl w:val="0"/>
        <w:tabs>
          <w:tab w:pos="2183" w:val="left"/>
          <w:tab w:pos="4266" w:val="left"/>
          <w:tab w:pos="5561" w:val="left"/>
          <w:tab w:pos="7032" w:val="left"/>
        </w:tabs>
        <w:spacing w:line="240" w:lineRule="auto"/>
        <w:ind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Определение</w:t>
      </w:r>
      <w:r>
        <w:rPr>
          <w:rFonts w:ascii="Times New Roman" w:cs="Times New Roman" w:eastAsia="Times New Roman" w:hAnsi="Times New Roman"/>
          <w:color w:val="000000"/>
          <w:sz w:val="24"/>
          <w:szCs w:val="24"/>
        </w:rPr>
        <w:tab/>
        <w:t>Наблюдение,</w:t>
      </w:r>
      <w:r>
        <w:rPr>
          <w:rFonts w:ascii="Times New Roman" w:cs="Times New Roman" w:eastAsia="Times New Roman" w:hAnsi="Times New Roman"/>
          <w:color w:val="000000"/>
          <w:sz w:val="24"/>
          <w:szCs w:val="24"/>
        </w:rPr>
        <w:tab/>
        <w:t>Оценочным ключом для Индивидуальные исходного уровня письменные и</w:t>
      </w:r>
      <w:r>
        <w:rPr>
          <w:rFonts w:ascii="Times New Roman" w:cs="Times New Roman" w:eastAsia="Times New Roman" w:hAnsi="Times New Roman"/>
          <w:color w:val="000000"/>
          <w:sz w:val="24"/>
          <w:szCs w:val="24"/>
        </w:rPr>
        <w:tab/>
        <w:t>фиксации</w:t>
      </w:r>
      <w:r>
        <w:rPr>
          <w:rFonts w:ascii="Times New Roman" w:cs="Times New Roman" w:eastAsia="Times New Roman" w:hAnsi="Times New Roman"/>
          <w:color w:val="000000"/>
          <w:sz w:val="24"/>
          <w:szCs w:val="24"/>
        </w:rPr>
        <w:tab/>
        <w:t>достижений коррекционно-развития личности графические</w:t>
      </w:r>
      <w:r>
        <w:rPr>
          <w:rFonts w:ascii="Times New Roman" w:cs="Times New Roman" w:eastAsia="Times New Roman" w:hAnsi="Times New Roman"/>
          <w:color w:val="000000"/>
          <w:sz w:val="24"/>
          <w:szCs w:val="24"/>
        </w:rPr>
        <w:tab/>
        <w:t>ребенка               является развивающие занятия, учащегося             в работы, устная</w:t>
      </w:r>
      <w:r>
        <w:rPr>
          <w:rFonts w:ascii="Times New Roman" w:cs="Times New Roman" w:eastAsia="Times New Roman" w:hAnsi="Times New Roman"/>
          <w:color w:val="000000"/>
          <w:sz w:val="24"/>
          <w:szCs w:val="24"/>
        </w:rPr>
        <w:tab/>
        <w:t>трехуровневая шкала:</w:t>
      </w:r>
      <w:r>
        <w:rPr>
          <w:rFonts w:ascii="Times New Roman" w:cs="Times New Roman" w:eastAsia="Times New Roman" w:hAnsi="Times New Roman"/>
          <w:color w:val="000000"/>
          <w:sz w:val="24"/>
          <w:szCs w:val="24"/>
        </w:rPr>
        <w:tab/>
        <w:t>занятия с</w:t>
      </w:r>
    </w:p>
    <w:p w14:paraId="1F5C73B1" w14:textId="77777777" w:rsidP="00321917" w:rsidR="00321917" w:rsidRDefault="00321917">
      <w:pPr>
        <w:widowControl w:val="0"/>
        <w:tabs>
          <w:tab w:pos="2183" w:val="left"/>
          <w:tab w:pos="4266" w:val="left"/>
          <w:tab w:pos="5472" w:val="left"/>
          <w:tab w:pos="6681" w:val="left"/>
        </w:tabs>
        <w:spacing w:line="240" w:lineRule="auto"/>
        <w:ind w:left="1" w:right="60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следующих</w:t>
      </w:r>
      <w:r>
        <w:rPr>
          <w:rFonts w:ascii="Times New Roman" w:cs="Times New Roman" w:eastAsia="Times New Roman" w:hAnsi="Times New Roman"/>
          <w:color w:val="000000"/>
          <w:sz w:val="24"/>
          <w:szCs w:val="24"/>
        </w:rPr>
        <w:tab/>
        <w:t>беседа,</w:t>
      </w:r>
      <w:r>
        <w:rPr>
          <w:rFonts w:ascii="Times New Roman" w:cs="Times New Roman" w:eastAsia="Times New Roman" w:hAnsi="Times New Roman"/>
          <w:color w:val="000000"/>
          <w:sz w:val="24"/>
          <w:szCs w:val="24"/>
        </w:rPr>
        <w:tab/>
      </w:r>
      <w:r>
        <w:rPr>
          <w:rFonts w:ascii="Times New Roman" w:cs="Times New Roman" w:eastAsia="Times New Roman" w:hAnsi="Times New Roman"/>
          <w:b/>
          <w:bCs/>
          <w:i/>
          <w:iCs/>
          <w:color w:val="000000"/>
          <w:sz w:val="24"/>
          <w:szCs w:val="24"/>
        </w:rPr>
        <w:t>Низкий</w:t>
      </w:r>
      <w:r>
        <w:rPr>
          <w:rFonts w:ascii="Times New Roman" w:cs="Times New Roman" w:eastAsia="Times New Roman" w:hAnsi="Times New Roman"/>
          <w:color w:val="000000"/>
          <w:sz w:val="24"/>
          <w:szCs w:val="24"/>
        </w:rPr>
        <w:tab/>
      </w:r>
      <w:r>
        <w:rPr>
          <w:rFonts w:ascii="Times New Roman" w:cs="Times New Roman" w:eastAsia="Times New Roman" w:hAnsi="Times New Roman"/>
          <w:b/>
          <w:bCs/>
          <w:i/>
          <w:iCs/>
          <w:color w:val="000000"/>
          <w:sz w:val="24"/>
          <w:szCs w:val="24"/>
        </w:rPr>
        <w:t>уровень</w:t>
      </w:r>
      <w:r>
        <w:rPr>
          <w:rFonts w:ascii="Times New Roman" w:cs="Times New Roman" w:eastAsia="Times New Roman" w:hAnsi="Times New Roman"/>
          <w:color w:val="000000"/>
          <w:sz w:val="24"/>
          <w:szCs w:val="24"/>
        </w:rPr>
        <w:tab/>
        <w:t>– логопедом, компетенциях:</w:t>
      </w:r>
      <w:r>
        <w:rPr>
          <w:rFonts w:ascii="Times New Roman" w:cs="Times New Roman" w:eastAsia="Times New Roman" w:hAnsi="Times New Roman"/>
          <w:color w:val="000000"/>
          <w:sz w:val="24"/>
          <w:szCs w:val="24"/>
        </w:rPr>
        <w:tab/>
        <w:t>тестирование.</w:t>
      </w:r>
      <w:r>
        <w:rPr>
          <w:rFonts w:ascii="Times New Roman" w:cs="Times New Roman" w:eastAsia="Times New Roman" w:hAnsi="Times New Roman"/>
          <w:color w:val="000000"/>
          <w:sz w:val="24"/>
          <w:szCs w:val="24"/>
        </w:rPr>
        <w:tab/>
        <w:t>ребенок                         не индивидуальная</w:t>
      </w:r>
    </w:p>
    <w:p w14:paraId="38CF07AC" w14:textId="77777777" w:rsidP="00321917" w:rsidR="00321917" w:rsidRDefault="00321917">
      <w:pPr>
        <w:widowControl w:val="0"/>
        <w:tabs>
          <w:tab w:pos="744" w:val="left"/>
          <w:tab w:pos="4266" w:val="left"/>
          <w:tab w:pos="6060" w:val="left"/>
        </w:tabs>
        <w:spacing w:line="240" w:lineRule="auto"/>
        <w:ind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w:t>
      </w:r>
      <w:r>
        <w:rPr>
          <w:rFonts w:ascii="Times New Roman" w:cs="Times New Roman" w:eastAsia="Times New Roman" w:hAnsi="Times New Roman"/>
          <w:color w:val="000000"/>
          <w:sz w:val="24"/>
          <w:szCs w:val="24"/>
        </w:rPr>
        <w:tab/>
        <w:t>личностной</w:t>
      </w:r>
      <w:r>
        <w:rPr>
          <w:rFonts w:ascii="Times New Roman" w:cs="Times New Roman" w:eastAsia="Times New Roman" w:hAnsi="Times New Roman"/>
          <w:color w:val="000000"/>
          <w:sz w:val="24"/>
          <w:szCs w:val="24"/>
        </w:rPr>
        <w:tab/>
        <w:t>демонстрирует</w:t>
      </w:r>
      <w:r>
        <w:rPr>
          <w:rFonts w:ascii="Times New Roman" w:cs="Times New Roman" w:eastAsia="Times New Roman" w:hAnsi="Times New Roman"/>
          <w:color w:val="000000"/>
          <w:sz w:val="24"/>
          <w:szCs w:val="24"/>
        </w:rPr>
        <w:tab/>
        <w:t>умение помощь учителя на компетентности</w:t>
      </w:r>
      <w:r>
        <w:rPr>
          <w:rFonts w:ascii="Times New Roman" w:cs="Times New Roman" w:eastAsia="Times New Roman" w:hAnsi="Times New Roman"/>
          <w:color w:val="000000"/>
          <w:sz w:val="24"/>
          <w:szCs w:val="24"/>
        </w:rPr>
        <w:tab/>
        <w:t>даже в отдельных видах уроках,</w:t>
      </w:r>
    </w:p>
    <w:p w14:paraId="79661810" w14:textId="77777777" w:rsidP="00321917" w:rsidR="00321917" w:rsidRDefault="00321917">
      <w:pPr>
        <w:widowControl w:val="0"/>
        <w:tabs>
          <w:tab w:pos="4266" w:val="left"/>
          <w:tab w:pos="5525" w:val="left"/>
          <w:tab w:pos="7032" w:val="left"/>
          <w:tab w:pos="8152" w:val="left"/>
          <w:tab w:pos="9228" w:val="left"/>
        </w:tabs>
        <w:spacing w:line="239" w:lineRule="auto"/>
        <w:ind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(развитие</w:t>
      </w:r>
      <w:r>
        <w:rPr>
          <w:rFonts w:ascii="Times New Roman" w:cs="Times New Roman" w:eastAsia="Times New Roman" w:hAnsi="Times New Roman"/>
          <w:color w:val="000000"/>
          <w:sz w:val="24"/>
          <w:szCs w:val="24"/>
        </w:rPr>
        <w:tab/>
        <w:t>деятельности.</w:t>
      </w:r>
      <w:r>
        <w:rPr>
          <w:rFonts w:ascii="Times New Roman" w:cs="Times New Roman" w:eastAsia="Times New Roman" w:hAnsi="Times New Roman"/>
          <w:color w:val="000000"/>
          <w:sz w:val="24"/>
          <w:szCs w:val="24"/>
        </w:rPr>
        <w:tab/>
        <w:t>дифференцированные личностных</w:t>
      </w:r>
      <w:r>
        <w:rPr>
          <w:rFonts w:ascii="Times New Roman" w:cs="Times New Roman" w:eastAsia="Times New Roman" w:hAnsi="Times New Roman"/>
          <w:color w:val="000000"/>
          <w:sz w:val="24"/>
          <w:szCs w:val="24"/>
        </w:rPr>
        <w:tab/>
      </w:r>
      <w:r>
        <w:rPr>
          <w:rFonts w:ascii="Times New Roman" w:cs="Times New Roman" w:eastAsia="Times New Roman" w:hAnsi="Times New Roman"/>
          <w:b/>
          <w:bCs/>
          <w:i/>
          <w:iCs/>
          <w:color w:val="000000"/>
          <w:sz w:val="24"/>
          <w:szCs w:val="24"/>
        </w:rPr>
        <w:t>Средний</w:t>
      </w:r>
      <w:r>
        <w:rPr>
          <w:rFonts w:ascii="Times New Roman" w:cs="Times New Roman" w:eastAsia="Times New Roman" w:hAnsi="Times New Roman"/>
          <w:color w:val="000000"/>
          <w:sz w:val="24"/>
          <w:szCs w:val="24"/>
        </w:rPr>
        <w:tab/>
      </w:r>
      <w:r>
        <w:rPr>
          <w:rFonts w:ascii="Times New Roman" w:cs="Times New Roman" w:eastAsia="Times New Roman" w:hAnsi="Times New Roman"/>
          <w:b/>
          <w:bCs/>
          <w:i/>
          <w:iCs/>
          <w:color w:val="000000"/>
          <w:sz w:val="24"/>
          <w:szCs w:val="24"/>
        </w:rPr>
        <w:t xml:space="preserve">уровень      </w:t>
      </w:r>
      <w:r>
        <w:rPr>
          <w:rFonts w:ascii="Times New Roman" w:cs="Times New Roman" w:eastAsia="Times New Roman" w:hAnsi="Times New Roman"/>
          <w:color w:val="000000"/>
          <w:sz w:val="24"/>
          <w:szCs w:val="24"/>
        </w:rPr>
        <w:t>– задания,</w:t>
      </w:r>
      <w:r>
        <w:rPr>
          <w:rFonts w:ascii="Times New Roman" w:cs="Times New Roman" w:eastAsia="Times New Roman" w:hAnsi="Times New Roman"/>
          <w:color w:val="000000"/>
          <w:sz w:val="24"/>
          <w:szCs w:val="24"/>
        </w:rPr>
        <w:tab/>
        <w:t>помощь</w:t>
      </w:r>
      <w:r>
        <w:rPr>
          <w:rFonts w:ascii="Times New Roman" w:cs="Times New Roman" w:eastAsia="Times New Roman" w:hAnsi="Times New Roman"/>
          <w:color w:val="000000"/>
          <w:sz w:val="24"/>
          <w:szCs w:val="24"/>
        </w:rPr>
        <w:tab/>
        <w:t>и навыков, освоения</w:t>
      </w:r>
      <w:r>
        <w:rPr>
          <w:rFonts w:ascii="Times New Roman" w:cs="Times New Roman" w:eastAsia="Times New Roman" w:hAnsi="Times New Roman"/>
          <w:color w:val="000000"/>
          <w:sz w:val="24"/>
          <w:szCs w:val="24"/>
        </w:rPr>
        <w:tab/>
        <w:t>ребенок демонстрирует поощрение,</w:t>
      </w:r>
    </w:p>
    <w:p w14:paraId="5CB6220F" w14:textId="77777777" w:rsidP="00321917" w:rsidR="00321917" w:rsidRDefault="00321917">
      <w:pPr>
        <w:widowControl w:val="0"/>
        <w:tabs>
          <w:tab w:pos="814" w:val="left"/>
          <w:tab w:pos="1236" w:val="left"/>
          <w:tab w:pos="4266" w:val="left"/>
          <w:tab w:pos="5299" w:val="left"/>
          <w:tab w:pos="5704" w:val="left"/>
          <w:tab w:pos="7032" w:val="left"/>
        </w:tabs>
        <w:spacing w:line="240" w:lineRule="auto"/>
        <w:ind w:left="1" w:right="68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норм</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правил</w:t>
      </w:r>
      <w:r>
        <w:rPr>
          <w:rFonts w:ascii="Times New Roman" w:cs="Times New Roman" w:eastAsia="Times New Roman" w:hAnsi="Times New Roman"/>
          <w:color w:val="000000"/>
          <w:sz w:val="24"/>
          <w:szCs w:val="24"/>
        </w:rPr>
        <w:tab/>
        <w:t>умения</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отдельных психолого-поведения);                                                   видах деятельности.</w:t>
      </w:r>
      <w:r>
        <w:rPr>
          <w:rFonts w:ascii="Times New Roman" w:cs="Times New Roman" w:eastAsia="Times New Roman" w:hAnsi="Times New Roman"/>
          <w:color w:val="000000"/>
          <w:sz w:val="24"/>
          <w:szCs w:val="24"/>
        </w:rPr>
        <w:tab/>
        <w:t>педагогическое</w:t>
      </w:r>
    </w:p>
    <w:p w14:paraId="52458A37" w14:textId="77777777" w:rsidP="00321917" w:rsidR="00321917" w:rsidRDefault="00321917">
      <w:pPr>
        <w:widowControl w:val="0"/>
        <w:tabs>
          <w:tab w:pos="552" w:val="left"/>
          <w:tab w:pos="4266" w:val="left"/>
          <w:tab w:pos="5541" w:val="left"/>
          <w:tab w:pos="6681" w:val="left"/>
        </w:tabs>
        <w:spacing w:line="244"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w:t>
      </w:r>
      <w:r>
        <w:rPr>
          <w:rFonts w:ascii="Times New Roman" w:cs="Times New Roman" w:eastAsia="Times New Roman" w:hAnsi="Times New Roman"/>
          <w:color w:val="000000"/>
          <w:sz w:val="24"/>
          <w:szCs w:val="24"/>
        </w:rPr>
        <w:tab/>
        <w:t>регулятивной</w:t>
      </w:r>
      <w:r>
        <w:rPr>
          <w:rFonts w:ascii="Times New Roman" w:cs="Times New Roman" w:eastAsia="Times New Roman" w:hAnsi="Times New Roman"/>
          <w:color w:val="000000"/>
          <w:sz w:val="24"/>
          <w:szCs w:val="24"/>
        </w:rPr>
        <w:tab/>
      </w:r>
      <w:r>
        <w:rPr>
          <w:rFonts w:ascii="Times New Roman" w:cs="Times New Roman" w:eastAsia="Times New Roman" w:hAnsi="Times New Roman"/>
          <w:b/>
          <w:bCs/>
          <w:i/>
          <w:iCs/>
          <w:color w:val="000000"/>
          <w:sz w:val="24"/>
          <w:szCs w:val="24"/>
        </w:rPr>
        <w:t>Высокий</w:t>
      </w:r>
      <w:r>
        <w:rPr>
          <w:rFonts w:ascii="Times New Roman" w:cs="Times New Roman" w:eastAsia="Times New Roman" w:hAnsi="Times New Roman"/>
          <w:color w:val="000000"/>
          <w:sz w:val="24"/>
          <w:szCs w:val="24"/>
        </w:rPr>
        <w:tab/>
      </w:r>
      <w:r>
        <w:rPr>
          <w:rFonts w:ascii="Times New Roman" w:cs="Times New Roman" w:eastAsia="Times New Roman" w:hAnsi="Times New Roman"/>
          <w:b/>
          <w:bCs/>
          <w:i/>
          <w:iCs/>
          <w:color w:val="000000"/>
          <w:sz w:val="24"/>
          <w:szCs w:val="24"/>
        </w:rPr>
        <w:t>уровень</w:t>
      </w:r>
      <w:r>
        <w:rPr>
          <w:rFonts w:ascii="Times New Roman" w:cs="Times New Roman" w:eastAsia="Times New Roman" w:hAnsi="Times New Roman"/>
          <w:color w:val="000000"/>
          <w:sz w:val="24"/>
          <w:szCs w:val="24"/>
        </w:rPr>
        <w:tab/>
        <w:t>– консультирование</w:t>
      </w:r>
    </w:p>
    <w:p w14:paraId="50D447FB" w14:textId="77777777" w:rsidP="00321917" w:rsidR="00321917" w:rsidRDefault="00321917">
      <w:pPr>
        <w:widowControl w:val="0"/>
        <w:spacing w:before="76" w:line="240" w:lineRule="auto"/>
        <w:ind w:left="9134" w:right="-20"/>
        <w:rPr>
          <w:color w:val="000000"/>
        </w:rPr>
        <w:sectPr w:rsidR="00321917" w:rsidSect="006201BE">
          <w:pgSz w:h="16838" w:w="11906"/>
          <w:pgMar w:bottom="0" w:footer="0" w:gutter="0" w:header="0" w:left="1701" w:right="844" w:top="1124"/>
          <w:cols w:space="708"/>
        </w:sectPr>
      </w:pPr>
      <w:r>
        <w:rPr>
          <w:color w:val="000000"/>
        </w:rPr>
        <w:t>26</w:t>
      </w:r>
      <w:bookmarkEnd w:id="25"/>
    </w:p>
    <w:p w14:paraId="7ADA4684" w14:textId="77777777" w:rsidP="00321917" w:rsidR="00321917" w:rsidRDefault="00321917">
      <w:pPr>
        <w:spacing w:line="2" w:lineRule="exact"/>
        <w:rPr>
          <w:sz w:val="2"/>
          <w:szCs w:val="2"/>
        </w:rPr>
      </w:pPr>
      <w:bookmarkStart w:id="26" w:name="_page_51_0"/>
    </w:p>
    <w:p w14:paraId="22D02A18" w14:textId="77777777" w:rsidP="00321917" w:rsidR="00321917" w:rsidRDefault="00321917">
      <w:pPr>
        <w:sectPr w:rsidR="00321917" w:rsidSect="006201BE">
          <w:pgSz w:h="16838" w:w="11906"/>
          <w:pgMar w:bottom="0" w:footer="0" w:gutter="0" w:header="0" w:left="1701" w:right="845" w:top="1134"/>
          <w:cols w:space="708"/>
        </w:sectPr>
      </w:pPr>
    </w:p>
    <w:p w14:paraId="26EBA32D" w14:textId="77777777" w:rsidP="00321917" w:rsidR="00321917" w:rsidRDefault="00321917">
      <w:pPr>
        <w:widowControl w:val="0"/>
        <w:spacing w:line="240" w:lineRule="auto"/>
        <w:ind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компетентности; коммуникативной компетентности; познавательной компетентности; определение зоны ближайшего развития; направления коррекционно-развивающей работы.</w:t>
      </w:r>
    </w:p>
    <w:p w14:paraId="38DFC1A0" w14:textId="77777777" w:rsidP="00321917" w:rsidR="00321917" w:rsidRDefault="00321917">
      <w:pPr>
        <w:spacing w:line="240" w:lineRule="exact"/>
        <w:rPr>
          <w:rFonts w:ascii="Times New Roman" w:cs="Times New Roman" w:eastAsia="Times New Roman" w:hAnsi="Times New Roman"/>
          <w:sz w:val="24"/>
          <w:szCs w:val="24"/>
        </w:rPr>
      </w:pPr>
    </w:p>
    <w:p w14:paraId="7B13ED84" w14:textId="77777777" w:rsidP="00321917" w:rsidR="00321917" w:rsidRDefault="00321917">
      <w:pPr>
        <w:spacing w:line="240" w:lineRule="exact"/>
        <w:rPr>
          <w:rFonts w:ascii="Times New Roman" w:cs="Times New Roman" w:eastAsia="Times New Roman" w:hAnsi="Times New Roman"/>
          <w:sz w:val="24"/>
          <w:szCs w:val="24"/>
        </w:rPr>
      </w:pPr>
    </w:p>
    <w:p w14:paraId="468BCB5A" w14:textId="77777777" w:rsidP="00321917" w:rsidR="00321917" w:rsidRDefault="00321917">
      <w:pPr>
        <w:spacing w:line="240" w:lineRule="exact"/>
        <w:rPr>
          <w:rFonts w:ascii="Times New Roman" w:cs="Times New Roman" w:eastAsia="Times New Roman" w:hAnsi="Times New Roman"/>
          <w:sz w:val="24"/>
          <w:szCs w:val="24"/>
        </w:rPr>
      </w:pPr>
    </w:p>
    <w:p w14:paraId="7C0512D5" w14:textId="77777777" w:rsidP="00321917" w:rsidR="00321917" w:rsidRDefault="00321917">
      <w:pPr>
        <w:spacing w:line="240" w:lineRule="exact"/>
        <w:rPr>
          <w:rFonts w:ascii="Times New Roman" w:cs="Times New Roman" w:eastAsia="Times New Roman" w:hAnsi="Times New Roman"/>
          <w:sz w:val="24"/>
          <w:szCs w:val="24"/>
        </w:rPr>
      </w:pPr>
    </w:p>
    <w:p w14:paraId="69B07F18" w14:textId="77777777" w:rsidP="00321917" w:rsidR="00321917" w:rsidRDefault="00321917">
      <w:pPr>
        <w:spacing w:line="240" w:lineRule="exact"/>
        <w:rPr>
          <w:rFonts w:ascii="Times New Roman" w:cs="Times New Roman" w:eastAsia="Times New Roman" w:hAnsi="Times New Roman"/>
          <w:sz w:val="24"/>
          <w:szCs w:val="24"/>
        </w:rPr>
      </w:pPr>
    </w:p>
    <w:p w14:paraId="3308B687" w14:textId="77777777" w:rsidP="00321917" w:rsidR="00321917" w:rsidRDefault="00321917">
      <w:pPr>
        <w:spacing w:line="240" w:lineRule="exact"/>
        <w:rPr>
          <w:rFonts w:ascii="Times New Roman" w:cs="Times New Roman" w:eastAsia="Times New Roman" w:hAnsi="Times New Roman"/>
          <w:sz w:val="24"/>
          <w:szCs w:val="24"/>
        </w:rPr>
      </w:pPr>
    </w:p>
    <w:p w14:paraId="704F27B7" w14:textId="77777777" w:rsidP="00321917" w:rsidR="00321917" w:rsidRDefault="00321917">
      <w:pPr>
        <w:spacing w:line="240" w:lineRule="exact"/>
        <w:rPr>
          <w:rFonts w:ascii="Times New Roman" w:cs="Times New Roman" w:eastAsia="Times New Roman" w:hAnsi="Times New Roman"/>
          <w:sz w:val="24"/>
          <w:szCs w:val="24"/>
        </w:rPr>
      </w:pPr>
    </w:p>
    <w:p w14:paraId="27B38D0B" w14:textId="77777777" w:rsidP="00321917" w:rsidR="00321917" w:rsidRDefault="00321917">
      <w:pPr>
        <w:spacing w:line="240" w:lineRule="exact"/>
        <w:rPr>
          <w:rFonts w:ascii="Times New Roman" w:cs="Times New Roman" w:eastAsia="Times New Roman" w:hAnsi="Times New Roman"/>
          <w:sz w:val="24"/>
          <w:szCs w:val="24"/>
        </w:rPr>
      </w:pPr>
    </w:p>
    <w:p w14:paraId="2E36B8B0" w14:textId="77777777" w:rsidP="00321917" w:rsidR="00321917" w:rsidRDefault="00321917">
      <w:pPr>
        <w:spacing w:after="68" w:line="240" w:lineRule="exact"/>
        <w:rPr>
          <w:rFonts w:ascii="Times New Roman" w:cs="Times New Roman" w:eastAsia="Times New Roman" w:hAnsi="Times New Roman"/>
          <w:sz w:val="24"/>
          <w:szCs w:val="24"/>
        </w:rPr>
      </w:pPr>
    </w:p>
    <w:p w14:paraId="0457FBAD" w14:textId="77777777" w:rsidP="00321917" w:rsidR="00321917" w:rsidRDefault="00321917">
      <w:pPr>
        <w:widowControl w:val="0"/>
        <w:tabs>
          <w:tab w:pos="1822" w:val="left"/>
        </w:tabs>
        <w:spacing w:line="240" w:lineRule="auto"/>
        <w:ind w:left="1" w:right="-55"/>
        <w:rPr>
          <w:rFonts w:ascii="Times New Roman" w:cs="Times New Roman" w:eastAsia="Times New Roman" w:hAnsi="Times New Roman"/>
          <w:color w:val="000000"/>
          <w:sz w:val="24"/>
          <w:szCs w:val="24"/>
        </w:rPr>
      </w:pPr>
      <w:r>
        <w:rPr>
          <w:noProof/>
        </w:rPr>
        <mc:AlternateContent>
          <mc:Choice Requires="wpg">
            <w:drawing>
              <wp:anchor allowOverlap="1" behindDoc="1" distB="0" distL="114300" distR="114300" distT="0" layoutInCell="0" locked="0" relativeHeight="251671552" simplePos="0" wp14:anchorId="2B42AC3E" wp14:editId="37D68ADC">
                <wp:simplePos x="0" y="0"/>
                <wp:positionH relativeFrom="page">
                  <wp:posOffset>1004619</wp:posOffset>
                </wp:positionH>
                <wp:positionV relativeFrom="paragraph">
                  <wp:posOffset>-3520184</wp:posOffset>
                </wp:positionV>
                <wp:extent cx="6094172" cy="9140952"/>
                <wp:effectExtent b="0" l="0" r="0" t="0"/>
                <wp:wrapNone/>
                <wp:docPr id="110" name="drawingObject110"/>
                <wp:cNvGraphicFramePr/>
                <a:graphic xmlns:a="http://schemas.openxmlformats.org/drawingml/2006/main">
                  <a:graphicData uri="http://schemas.microsoft.com/office/word/2010/wordprocessingGroup">
                    <wpg:wgp>
                      <wpg:cNvGrpSpPr/>
                      <wpg:grpSpPr>
                        <a:xfrm>
                          <a:off x="0" y="0"/>
                          <a:ext cx="6094172" cy="9140952"/>
                          <a:chOff x="0" y="0"/>
                          <a:chExt cx="6094172" cy="9140952"/>
                        </a:xfrm>
                        <a:noFill/>
                      </wpg:grpSpPr>
                      <wps:wsp>
                        <wps:cNvPr id="111" name="Shape 111"/>
                        <wps:cNvSpPr/>
                        <wps:spPr>
                          <a:xfrm>
                            <a:off x="0" y="3047"/>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112" name="Shape 112"/>
                        <wps:cNvSpPr/>
                        <wps:spPr>
                          <a:xfrm>
                            <a:off x="6097" y="3047"/>
                            <a:ext cx="1379473" cy="0"/>
                          </a:xfrm>
                          <a:custGeom>
                            <a:avLst/>
                            <a:gdLst/>
                            <a:ahLst/>
                            <a:cxnLst/>
                            <a:rect b="0" l="0" r="0" t="0"/>
                            <a:pathLst>
                              <a:path w="1379473">
                                <a:moveTo>
                                  <a:pt x="0" y="0"/>
                                </a:moveTo>
                                <a:lnTo>
                                  <a:pt x="1379473" y="0"/>
                                </a:lnTo>
                              </a:path>
                            </a:pathLst>
                          </a:custGeom>
                          <a:noFill/>
                          <a:ln w="6094">
                            <a:solidFill>
                              <a:srgbClr val="000000"/>
                            </a:solidFill>
                          </a:ln>
                        </wps:spPr>
                        <wps:bodyPr anchor="t" horzOverflow="overflow" vert="horz" vertOverflow="overflow"/>
                      </wps:wsp>
                      <wps:wsp>
                        <wps:cNvPr id="113" name="Shape 113"/>
                        <wps:cNvSpPr/>
                        <wps:spPr>
                          <a:xfrm>
                            <a:off x="1385647" y="304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114" name="Shape 114"/>
                        <wps:cNvSpPr/>
                        <wps:spPr>
                          <a:xfrm>
                            <a:off x="1391743" y="3047"/>
                            <a:ext cx="1316735" cy="0"/>
                          </a:xfrm>
                          <a:custGeom>
                            <a:avLst/>
                            <a:gdLst/>
                            <a:ahLst/>
                            <a:cxnLst/>
                            <a:rect b="0" l="0" r="0" t="0"/>
                            <a:pathLst>
                              <a:path w="1316735">
                                <a:moveTo>
                                  <a:pt x="0" y="0"/>
                                </a:moveTo>
                                <a:lnTo>
                                  <a:pt x="1316735" y="0"/>
                                </a:lnTo>
                              </a:path>
                            </a:pathLst>
                          </a:custGeom>
                          <a:noFill/>
                          <a:ln w="6094">
                            <a:solidFill>
                              <a:srgbClr val="000000"/>
                            </a:solidFill>
                          </a:ln>
                        </wps:spPr>
                        <wps:bodyPr anchor="t" horzOverflow="overflow" vert="horz" vertOverflow="overflow"/>
                      </wps:wsp>
                      <wps:wsp>
                        <wps:cNvPr id="115" name="Shape 115"/>
                        <wps:cNvSpPr/>
                        <wps:spPr>
                          <a:xfrm>
                            <a:off x="2711526" y="0"/>
                            <a:ext cx="0" cy="6094"/>
                          </a:xfrm>
                          <a:custGeom>
                            <a:avLst/>
                            <a:gdLst/>
                            <a:ahLst/>
                            <a:cxnLst/>
                            <a:rect b="0" l="0" r="0" t="0"/>
                            <a:pathLst>
                              <a:path h="6094">
                                <a:moveTo>
                                  <a:pt x="0" y="6094"/>
                                </a:moveTo>
                                <a:lnTo>
                                  <a:pt x="0" y="0"/>
                                </a:lnTo>
                              </a:path>
                            </a:pathLst>
                          </a:custGeom>
                          <a:noFill/>
                          <a:ln w="6094">
                            <a:solidFill>
                              <a:srgbClr val="000000"/>
                            </a:solidFill>
                          </a:ln>
                        </wps:spPr>
                        <wps:bodyPr anchor="t" horzOverflow="overflow" vert="horz" vertOverflow="overflow"/>
                      </wps:wsp>
                      <wps:wsp>
                        <wps:cNvPr id="116" name="Shape 116"/>
                        <wps:cNvSpPr/>
                        <wps:spPr>
                          <a:xfrm>
                            <a:off x="2714575" y="3047"/>
                            <a:ext cx="1750186" cy="0"/>
                          </a:xfrm>
                          <a:custGeom>
                            <a:avLst/>
                            <a:gdLst/>
                            <a:ahLst/>
                            <a:cxnLst/>
                            <a:rect b="0" l="0" r="0" t="0"/>
                            <a:pathLst>
                              <a:path w="1750186">
                                <a:moveTo>
                                  <a:pt x="0" y="0"/>
                                </a:moveTo>
                                <a:lnTo>
                                  <a:pt x="1750186" y="0"/>
                                </a:lnTo>
                              </a:path>
                            </a:pathLst>
                          </a:custGeom>
                          <a:noFill/>
                          <a:ln w="6094">
                            <a:solidFill>
                              <a:srgbClr val="000000"/>
                            </a:solidFill>
                          </a:ln>
                        </wps:spPr>
                        <wps:bodyPr anchor="t" horzOverflow="overflow" vert="horz" vertOverflow="overflow"/>
                      </wps:wsp>
                      <wps:wsp>
                        <wps:cNvPr id="117" name="Shape 117"/>
                        <wps:cNvSpPr/>
                        <wps:spPr>
                          <a:xfrm>
                            <a:off x="4464762" y="304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118" name="Shape 118"/>
                        <wps:cNvSpPr/>
                        <wps:spPr>
                          <a:xfrm>
                            <a:off x="4470858" y="3047"/>
                            <a:ext cx="1617217" cy="0"/>
                          </a:xfrm>
                          <a:custGeom>
                            <a:avLst/>
                            <a:gdLst/>
                            <a:ahLst/>
                            <a:cxnLst/>
                            <a:rect b="0" l="0" r="0" t="0"/>
                            <a:pathLst>
                              <a:path w="1617217">
                                <a:moveTo>
                                  <a:pt x="0" y="0"/>
                                </a:moveTo>
                                <a:lnTo>
                                  <a:pt x="1617217" y="0"/>
                                </a:lnTo>
                              </a:path>
                            </a:pathLst>
                          </a:custGeom>
                          <a:noFill/>
                          <a:ln w="6094">
                            <a:solidFill>
                              <a:srgbClr val="000000"/>
                            </a:solidFill>
                          </a:ln>
                        </wps:spPr>
                        <wps:bodyPr anchor="t" horzOverflow="overflow" vert="horz" vertOverflow="overflow"/>
                      </wps:wsp>
                      <wps:wsp>
                        <wps:cNvPr id="119" name="Shape 119"/>
                        <wps:cNvSpPr/>
                        <wps:spPr>
                          <a:xfrm>
                            <a:off x="6088076" y="304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120" name="Shape 120"/>
                        <wps:cNvSpPr/>
                        <wps:spPr>
                          <a:xfrm>
                            <a:off x="3048" y="6094"/>
                            <a:ext cx="0" cy="3330575"/>
                          </a:xfrm>
                          <a:custGeom>
                            <a:avLst/>
                            <a:gdLst/>
                            <a:ahLst/>
                            <a:cxnLst/>
                            <a:rect b="0" l="0" r="0" t="0"/>
                            <a:pathLst>
                              <a:path h="3330575">
                                <a:moveTo>
                                  <a:pt x="0" y="3330575"/>
                                </a:moveTo>
                                <a:lnTo>
                                  <a:pt x="0" y="0"/>
                                </a:lnTo>
                              </a:path>
                            </a:pathLst>
                          </a:custGeom>
                          <a:noFill/>
                          <a:ln w="6097">
                            <a:solidFill>
                              <a:srgbClr val="000000"/>
                            </a:solidFill>
                          </a:ln>
                        </wps:spPr>
                        <wps:bodyPr anchor="t" horzOverflow="overflow" vert="horz" vertOverflow="overflow"/>
                      </wps:wsp>
                      <wps:wsp>
                        <wps:cNvPr id="121" name="Shape 121"/>
                        <wps:cNvSpPr/>
                        <wps:spPr>
                          <a:xfrm>
                            <a:off x="1388695" y="6094"/>
                            <a:ext cx="0" cy="3330575"/>
                          </a:xfrm>
                          <a:custGeom>
                            <a:avLst/>
                            <a:gdLst/>
                            <a:ahLst/>
                            <a:cxnLst/>
                            <a:rect b="0" l="0" r="0" t="0"/>
                            <a:pathLst>
                              <a:path h="3330575">
                                <a:moveTo>
                                  <a:pt x="0" y="3330575"/>
                                </a:moveTo>
                                <a:lnTo>
                                  <a:pt x="0" y="0"/>
                                </a:lnTo>
                              </a:path>
                            </a:pathLst>
                          </a:custGeom>
                          <a:noFill/>
                          <a:ln w="6095">
                            <a:solidFill>
                              <a:srgbClr val="000000"/>
                            </a:solidFill>
                          </a:ln>
                        </wps:spPr>
                        <wps:bodyPr anchor="t" horzOverflow="overflow" vert="horz" vertOverflow="overflow"/>
                      </wps:wsp>
                      <wps:wsp>
                        <wps:cNvPr id="122" name="Shape 122"/>
                        <wps:cNvSpPr/>
                        <wps:spPr>
                          <a:xfrm>
                            <a:off x="2711526" y="6094"/>
                            <a:ext cx="0" cy="3330575"/>
                          </a:xfrm>
                          <a:custGeom>
                            <a:avLst/>
                            <a:gdLst/>
                            <a:ahLst/>
                            <a:cxnLst/>
                            <a:rect b="0" l="0" r="0" t="0"/>
                            <a:pathLst>
                              <a:path h="3330575">
                                <a:moveTo>
                                  <a:pt x="0" y="3330575"/>
                                </a:moveTo>
                                <a:lnTo>
                                  <a:pt x="0" y="0"/>
                                </a:lnTo>
                              </a:path>
                            </a:pathLst>
                          </a:custGeom>
                          <a:noFill/>
                          <a:ln w="6094">
                            <a:solidFill>
                              <a:srgbClr val="000000"/>
                            </a:solidFill>
                          </a:ln>
                        </wps:spPr>
                        <wps:bodyPr anchor="t" horzOverflow="overflow" vert="horz" vertOverflow="overflow"/>
                      </wps:wsp>
                      <wps:wsp>
                        <wps:cNvPr id="123" name="Shape 123"/>
                        <wps:cNvSpPr/>
                        <wps:spPr>
                          <a:xfrm>
                            <a:off x="4467811" y="6094"/>
                            <a:ext cx="0" cy="3330575"/>
                          </a:xfrm>
                          <a:custGeom>
                            <a:avLst/>
                            <a:gdLst/>
                            <a:ahLst/>
                            <a:cxnLst/>
                            <a:rect b="0" l="0" r="0" t="0"/>
                            <a:pathLst>
                              <a:path h="3330575">
                                <a:moveTo>
                                  <a:pt x="0" y="3330575"/>
                                </a:moveTo>
                                <a:lnTo>
                                  <a:pt x="0" y="0"/>
                                </a:lnTo>
                              </a:path>
                            </a:pathLst>
                          </a:custGeom>
                          <a:noFill/>
                          <a:ln w="6096">
                            <a:solidFill>
                              <a:srgbClr val="000000"/>
                            </a:solidFill>
                          </a:ln>
                        </wps:spPr>
                        <wps:bodyPr anchor="t" horzOverflow="overflow" vert="horz" vertOverflow="overflow"/>
                      </wps:wsp>
                      <wps:wsp>
                        <wps:cNvPr id="124" name="Shape 124"/>
                        <wps:cNvSpPr/>
                        <wps:spPr>
                          <a:xfrm>
                            <a:off x="6091124" y="6094"/>
                            <a:ext cx="0" cy="3330575"/>
                          </a:xfrm>
                          <a:custGeom>
                            <a:avLst/>
                            <a:gdLst/>
                            <a:ahLst/>
                            <a:cxnLst/>
                            <a:rect b="0" l="0" r="0" t="0"/>
                            <a:pathLst>
                              <a:path h="3330575">
                                <a:moveTo>
                                  <a:pt x="0" y="3330575"/>
                                </a:moveTo>
                                <a:lnTo>
                                  <a:pt x="0" y="0"/>
                                </a:lnTo>
                              </a:path>
                            </a:pathLst>
                          </a:custGeom>
                          <a:noFill/>
                          <a:ln w="6096">
                            <a:solidFill>
                              <a:srgbClr val="000000"/>
                            </a:solidFill>
                          </a:ln>
                        </wps:spPr>
                        <wps:bodyPr anchor="t" horzOverflow="overflow" vert="horz" vertOverflow="overflow"/>
                      </wps:wsp>
                      <wps:wsp>
                        <wps:cNvPr id="125" name="Shape 125"/>
                        <wps:cNvSpPr/>
                        <wps:spPr>
                          <a:xfrm>
                            <a:off x="0" y="3339717"/>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126" name="Shape 126"/>
                        <wps:cNvSpPr/>
                        <wps:spPr>
                          <a:xfrm>
                            <a:off x="6097" y="3339717"/>
                            <a:ext cx="1379473" cy="0"/>
                          </a:xfrm>
                          <a:custGeom>
                            <a:avLst/>
                            <a:gdLst/>
                            <a:ahLst/>
                            <a:cxnLst/>
                            <a:rect b="0" l="0" r="0" t="0"/>
                            <a:pathLst>
                              <a:path w="1379473">
                                <a:moveTo>
                                  <a:pt x="0" y="0"/>
                                </a:moveTo>
                                <a:lnTo>
                                  <a:pt x="1379473" y="0"/>
                                </a:lnTo>
                              </a:path>
                            </a:pathLst>
                          </a:custGeom>
                          <a:noFill/>
                          <a:ln w="6095">
                            <a:solidFill>
                              <a:srgbClr val="000000"/>
                            </a:solidFill>
                          </a:ln>
                        </wps:spPr>
                        <wps:bodyPr anchor="t" horzOverflow="overflow" vert="horz" vertOverflow="overflow"/>
                      </wps:wsp>
                      <wps:wsp>
                        <wps:cNvPr id="127" name="Shape 127"/>
                        <wps:cNvSpPr/>
                        <wps:spPr>
                          <a:xfrm>
                            <a:off x="1385647" y="3339717"/>
                            <a:ext cx="6095" cy="0"/>
                          </a:xfrm>
                          <a:custGeom>
                            <a:avLst/>
                            <a:gdLst/>
                            <a:ahLst/>
                            <a:cxnLst/>
                            <a:rect b="0" l="0" r="0" t="0"/>
                            <a:pathLst>
                              <a:path w="6095">
                                <a:moveTo>
                                  <a:pt x="0" y="0"/>
                                </a:moveTo>
                                <a:lnTo>
                                  <a:pt x="6095" y="0"/>
                                </a:lnTo>
                              </a:path>
                            </a:pathLst>
                          </a:custGeom>
                          <a:noFill/>
                          <a:ln w="6095">
                            <a:solidFill>
                              <a:srgbClr val="000000"/>
                            </a:solidFill>
                          </a:ln>
                        </wps:spPr>
                        <wps:bodyPr anchor="t" horzOverflow="overflow" vert="horz" vertOverflow="overflow"/>
                      </wps:wsp>
                      <wps:wsp>
                        <wps:cNvPr id="128" name="Shape 128"/>
                        <wps:cNvSpPr/>
                        <wps:spPr>
                          <a:xfrm>
                            <a:off x="1391743" y="3339717"/>
                            <a:ext cx="1316735" cy="0"/>
                          </a:xfrm>
                          <a:custGeom>
                            <a:avLst/>
                            <a:gdLst/>
                            <a:ahLst/>
                            <a:cxnLst/>
                            <a:rect b="0" l="0" r="0" t="0"/>
                            <a:pathLst>
                              <a:path w="1316735">
                                <a:moveTo>
                                  <a:pt x="0" y="0"/>
                                </a:moveTo>
                                <a:lnTo>
                                  <a:pt x="1316735" y="0"/>
                                </a:lnTo>
                              </a:path>
                            </a:pathLst>
                          </a:custGeom>
                          <a:noFill/>
                          <a:ln w="6095">
                            <a:solidFill>
                              <a:srgbClr val="000000"/>
                            </a:solidFill>
                          </a:ln>
                        </wps:spPr>
                        <wps:bodyPr anchor="t" horzOverflow="overflow" vert="horz" vertOverflow="overflow"/>
                      </wps:wsp>
                      <wps:wsp>
                        <wps:cNvPr id="129" name="Shape 129"/>
                        <wps:cNvSpPr/>
                        <wps:spPr>
                          <a:xfrm>
                            <a:off x="2711526" y="3336669"/>
                            <a:ext cx="0" cy="6095"/>
                          </a:xfrm>
                          <a:custGeom>
                            <a:avLst/>
                            <a:gdLst/>
                            <a:ahLst/>
                            <a:cxnLst/>
                            <a:rect b="0" l="0" r="0" t="0"/>
                            <a:pathLst>
                              <a:path h="6095">
                                <a:moveTo>
                                  <a:pt x="0" y="6095"/>
                                </a:moveTo>
                                <a:lnTo>
                                  <a:pt x="0" y="0"/>
                                </a:lnTo>
                              </a:path>
                            </a:pathLst>
                          </a:custGeom>
                          <a:noFill/>
                          <a:ln w="6094">
                            <a:solidFill>
                              <a:srgbClr val="000000"/>
                            </a:solidFill>
                          </a:ln>
                        </wps:spPr>
                        <wps:bodyPr anchor="t" horzOverflow="overflow" vert="horz" vertOverflow="overflow"/>
                      </wps:wsp>
                      <wps:wsp>
                        <wps:cNvPr id="130" name="Shape 130"/>
                        <wps:cNvSpPr/>
                        <wps:spPr>
                          <a:xfrm>
                            <a:off x="2714575" y="3339717"/>
                            <a:ext cx="1750186" cy="0"/>
                          </a:xfrm>
                          <a:custGeom>
                            <a:avLst/>
                            <a:gdLst/>
                            <a:ahLst/>
                            <a:cxnLst/>
                            <a:rect b="0" l="0" r="0" t="0"/>
                            <a:pathLst>
                              <a:path w="1750186">
                                <a:moveTo>
                                  <a:pt x="0" y="0"/>
                                </a:moveTo>
                                <a:lnTo>
                                  <a:pt x="1750186" y="0"/>
                                </a:lnTo>
                              </a:path>
                            </a:pathLst>
                          </a:custGeom>
                          <a:noFill/>
                          <a:ln w="6095">
                            <a:solidFill>
                              <a:srgbClr val="000000"/>
                            </a:solidFill>
                          </a:ln>
                        </wps:spPr>
                        <wps:bodyPr anchor="t" horzOverflow="overflow" vert="horz" vertOverflow="overflow"/>
                      </wps:wsp>
                      <wps:wsp>
                        <wps:cNvPr id="131" name="Shape 131"/>
                        <wps:cNvSpPr/>
                        <wps:spPr>
                          <a:xfrm>
                            <a:off x="4464762" y="3339717"/>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132" name="Shape 132"/>
                        <wps:cNvSpPr/>
                        <wps:spPr>
                          <a:xfrm>
                            <a:off x="4470858" y="3339717"/>
                            <a:ext cx="1617217" cy="0"/>
                          </a:xfrm>
                          <a:custGeom>
                            <a:avLst/>
                            <a:gdLst/>
                            <a:ahLst/>
                            <a:cxnLst/>
                            <a:rect b="0" l="0" r="0" t="0"/>
                            <a:pathLst>
                              <a:path w="1617217">
                                <a:moveTo>
                                  <a:pt x="0" y="0"/>
                                </a:moveTo>
                                <a:lnTo>
                                  <a:pt x="1617217" y="0"/>
                                </a:lnTo>
                              </a:path>
                            </a:pathLst>
                          </a:custGeom>
                          <a:noFill/>
                          <a:ln w="6095">
                            <a:solidFill>
                              <a:srgbClr val="000000"/>
                            </a:solidFill>
                          </a:ln>
                        </wps:spPr>
                        <wps:bodyPr anchor="t" horzOverflow="overflow" vert="horz" vertOverflow="overflow"/>
                      </wps:wsp>
                      <wps:wsp>
                        <wps:cNvPr id="133" name="Shape 133"/>
                        <wps:cNvSpPr/>
                        <wps:spPr>
                          <a:xfrm>
                            <a:off x="6088076" y="3339717"/>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134" name="Shape 134"/>
                        <wps:cNvSpPr/>
                        <wps:spPr>
                          <a:xfrm>
                            <a:off x="3048" y="3342765"/>
                            <a:ext cx="0" cy="176784"/>
                          </a:xfrm>
                          <a:custGeom>
                            <a:avLst/>
                            <a:gdLst/>
                            <a:ahLst/>
                            <a:cxnLst/>
                            <a:rect b="0" l="0" r="0" t="0"/>
                            <a:pathLst>
                              <a:path h="176784">
                                <a:moveTo>
                                  <a:pt x="0" y="176784"/>
                                </a:moveTo>
                                <a:lnTo>
                                  <a:pt x="0" y="0"/>
                                </a:lnTo>
                              </a:path>
                            </a:pathLst>
                          </a:custGeom>
                          <a:noFill/>
                          <a:ln w="6097">
                            <a:solidFill>
                              <a:srgbClr val="000000"/>
                            </a:solidFill>
                          </a:ln>
                        </wps:spPr>
                        <wps:bodyPr anchor="t" horzOverflow="overflow" vert="horz" vertOverflow="overflow"/>
                      </wps:wsp>
                      <wps:wsp>
                        <wps:cNvPr id="135" name="Shape 135"/>
                        <wps:cNvSpPr/>
                        <wps:spPr>
                          <a:xfrm>
                            <a:off x="6091124" y="3342765"/>
                            <a:ext cx="0" cy="176784"/>
                          </a:xfrm>
                          <a:custGeom>
                            <a:avLst/>
                            <a:gdLst/>
                            <a:ahLst/>
                            <a:cxnLst/>
                            <a:rect b="0" l="0" r="0" t="0"/>
                            <a:pathLst>
                              <a:path h="176784">
                                <a:moveTo>
                                  <a:pt x="0" y="176784"/>
                                </a:moveTo>
                                <a:lnTo>
                                  <a:pt x="0" y="0"/>
                                </a:lnTo>
                              </a:path>
                            </a:pathLst>
                          </a:custGeom>
                          <a:noFill/>
                          <a:ln w="6096">
                            <a:solidFill>
                              <a:srgbClr val="000000"/>
                            </a:solidFill>
                          </a:ln>
                        </wps:spPr>
                        <wps:bodyPr anchor="t" horzOverflow="overflow" vert="horz" vertOverflow="overflow"/>
                      </wps:wsp>
                      <wps:wsp>
                        <wps:cNvPr id="136" name="Shape 136"/>
                        <wps:cNvSpPr/>
                        <wps:spPr>
                          <a:xfrm>
                            <a:off x="0" y="3522597"/>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137" name="Shape 137"/>
                        <wps:cNvSpPr/>
                        <wps:spPr>
                          <a:xfrm>
                            <a:off x="6097" y="3522597"/>
                            <a:ext cx="1379473" cy="0"/>
                          </a:xfrm>
                          <a:custGeom>
                            <a:avLst/>
                            <a:gdLst/>
                            <a:ahLst/>
                            <a:cxnLst/>
                            <a:rect b="0" l="0" r="0" t="0"/>
                            <a:pathLst>
                              <a:path w="1379473">
                                <a:moveTo>
                                  <a:pt x="0" y="0"/>
                                </a:moveTo>
                                <a:lnTo>
                                  <a:pt x="1379473" y="0"/>
                                </a:lnTo>
                              </a:path>
                            </a:pathLst>
                          </a:custGeom>
                          <a:noFill/>
                          <a:ln w="6095">
                            <a:solidFill>
                              <a:srgbClr val="000000"/>
                            </a:solidFill>
                          </a:ln>
                        </wps:spPr>
                        <wps:bodyPr anchor="t" horzOverflow="overflow" vert="horz" vertOverflow="overflow"/>
                      </wps:wsp>
                      <wps:wsp>
                        <wps:cNvPr id="138" name="Shape 138"/>
                        <wps:cNvSpPr/>
                        <wps:spPr>
                          <a:xfrm>
                            <a:off x="1385647" y="3522597"/>
                            <a:ext cx="6095" cy="0"/>
                          </a:xfrm>
                          <a:custGeom>
                            <a:avLst/>
                            <a:gdLst/>
                            <a:ahLst/>
                            <a:cxnLst/>
                            <a:rect b="0" l="0" r="0" t="0"/>
                            <a:pathLst>
                              <a:path w="6095">
                                <a:moveTo>
                                  <a:pt x="0" y="0"/>
                                </a:moveTo>
                                <a:lnTo>
                                  <a:pt x="6095" y="0"/>
                                </a:lnTo>
                              </a:path>
                            </a:pathLst>
                          </a:custGeom>
                          <a:noFill/>
                          <a:ln w="6095">
                            <a:solidFill>
                              <a:srgbClr val="000000"/>
                            </a:solidFill>
                          </a:ln>
                        </wps:spPr>
                        <wps:bodyPr anchor="t" horzOverflow="overflow" vert="horz" vertOverflow="overflow"/>
                      </wps:wsp>
                      <wps:wsp>
                        <wps:cNvPr id="139" name="Shape 139"/>
                        <wps:cNvSpPr/>
                        <wps:spPr>
                          <a:xfrm>
                            <a:off x="1391743" y="3522597"/>
                            <a:ext cx="1316735" cy="0"/>
                          </a:xfrm>
                          <a:custGeom>
                            <a:avLst/>
                            <a:gdLst/>
                            <a:ahLst/>
                            <a:cxnLst/>
                            <a:rect b="0" l="0" r="0" t="0"/>
                            <a:pathLst>
                              <a:path w="1316735">
                                <a:moveTo>
                                  <a:pt x="0" y="0"/>
                                </a:moveTo>
                                <a:lnTo>
                                  <a:pt x="1316735" y="0"/>
                                </a:lnTo>
                              </a:path>
                            </a:pathLst>
                          </a:custGeom>
                          <a:noFill/>
                          <a:ln w="6095">
                            <a:solidFill>
                              <a:srgbClr val="000000"/>
                            </a:solidFill>
                          </a:ln>
                        </wps:spPr>
                        <wps:bodyPr anchor="t" horzOverflow="overflow" vert="horz" vertOverflow="overflow"/>
                      </wps:wsp>
                      <wps:wsp>
                        <wps:cNvPr id="140" name="Shape 140"/>
                        <wps:cNvSpPr/>
                        <wps:spPr>
                          <a:xfrm>
                            <a:off x="2711526" y="3519549"/>
                            <a:ext cx="0" cy="6095"/>
                          </a:xfrm>
                          <a:custGeom>
                            <a:avLst/>
                            <a:gdLst/>
                            <a:ahLst/>
                            <a:cxnLst/>
                            <a:rect b="0" l="0" r="0" t="0"/>
                            <a:pathLst>
                              <a:path h="6095">
                                <a:moveTo>
                                  <a:pt x="0" y="6095"/>
                                </a:moveTo>
                                <a:lnTo>
                                  <a:pt x="0" y="0"/>
                                </a:lnTo>
                              </a:path>
                            </a:pathLst>
                          </a:custGeom>
                          <a:noFill/>
                          <a:ln w="6094">
                            <a:solidFill>
                              <a:srgbClr val="000000"/>
                            </a:solidFill>
                          </a:ln>
                        </wps:spPr>
                        <wps:bodyPr anchor="t" horzOverflow="overflow" vert="horz" vertOverflow="overflow"/>
                      </wps:wsp>
                      <wps:wsp>
                        <wps:cNvPr id="141" name="Shape 141"/>
                        <wps:cNvSpPr/>
                        <wps:spPr>
                          <a:xfrm>
                            <a:off x="2714575" y="3522597"/>
                            <a:ext cx="1750186" cy="0"/>
                          </a:xfrm>
                          <a:custGeom>
                            <a:avLst/>
                            <a:gdLst/>
                            <a:ahLst/>
                            <a:cxnLst/>
                            <a:rect b="0" l="0" r="0" t="0"/>
                            <a:pathLst>
                              <a:path w="1750186">
                                <a:moveTo>
                                  <a:pt x="0" y="0"/>
                                </a:moveTo>
                                <a:lnTo>
                                  <a:pt x="1750186" y="0"/>
                                </a:lnTo>
                              </a:path>
                            </a:pathLst>
                          </a:custGeom>
                          <a:noFill/>
                          <a:ln w="6095">
                            <a:solidFill>
                              <a:srgbClr val="000000"/>
                            </a:solidFill>
                          </a:ln>
                        </wps:spPr>
                        <wps:bodyPr anchor="t" horzOverflow="overflow" vert="horz" vertOverflow="overflow"/>
                      </wps:wsp>
                      <wps:wsp>
                        <wps:cNvPr id="142" name="Shape 142"/>
                        <wps:cNvSpPr/>
                        <wps:spPr>
                          <a:xfrm>
                            <a:off x="4464762" y="3522597"/>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143" name="Shape 143"/>
                        <wps:cNvSpPr/>
                        <wps:spPr>
                          <a:xfrm>
                            <a:off x="4470858" y="3522597"/>
                            <a:ext cx="1617217" cy="0"/>
                          </a:xfrm>
                          <a:custGeom>
                            <a:avLst/>
                            <a:gdLst/>
                            <a:ahLst/>
                            <a:cxnLst/>
                            <a:rect b="0" l="0" r="0" t="0"/>
                            <a:pathLst>
                              <a:path w="1617217">
                                <a:moveTo>
                                  <a:pt x="0" y="0"/>
                                </a:moveTo>
                                <a:lnTo>
                                  <a:pt x="1617217" y="0"/>
                                </a:lnTo>
                              </a:path>
                            </a:pathLst>
                          </a:custGeom>
                          <a:noFill/>
                          <a:ln w="6095">
                            <a:solidFill>
                              <a:srgbClr val="000000"/>
                            </a:solidFill>
                          </a:ln>
                        </wps:spPr>
                        <wps:bodyPr anchor="t" horzOverflow="overflow" vert="horz" vertOverflow="overflow"/>
                      </wps:wsp>
                      <wps:wsp>
                        <wps:cNvPr id="144" name="Shape 144"/>
                        <wps:cNvSpPr/>
                        <wps:spPr>
                          <a:xfrm>
                            <a:off x="6088076" y="3522597"/>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145" name="Shape 145"/>
                        <wps:cNvSpPr/>
                        <wps:spPr>
                          <a:xfrm>
                            <a:off x="3048" y="3525645"/>
                            <a:ext cx="0" cy="5609209"/>
                          </a:xfrm>
                          <a:custGeom>
                            <a:avLst/>
                            <a:gdLst/>
                            <a:ahLst/>
                            <a:cxnLst/>
                            <a:rect b="0" l="0" r="0" t="0"/>
                            <a:pathLst>
                              <a:path h="5609209">
                                <a:moveTo>
                                  <a:pt x="0" y="5609209"/>
                                </a:moveTo>
                                <a:lnTo>
                                  <a:pt x="0" y="0"/>
                                </a:lnTo>
                              </a:path>
                            </a:pathLst>
                          </a:custGeom>
                          <a:noFill/>
                          <a:ln w="6097">
                            <a:solidFill>
                              <a:srgbClr val="000000"/>
                            </a:solidFill>
                          </a:ln>
                        </wps:spPr>
                        <wps:bodyPr anchor="t" horzOverflow="overflow" vert="horz" vertOverflow="overflow"/>
                      </wps:wsp>
                      <wps:wsp>
                        <wps:cNvPr id="146" name="Shape 146"/>
                        <wps:cNvSpPr/>
                        <wps:spPr>
                          <a:xfrm>
                            <a:off x="3048" y="9134854"/>
                            <a:ext cx="0" cy="6097"/>
                          </a:xfrm>
                          <a:custGeom>
                            <a:avLst/>
                            <a:gdLst/>
                            <a:ahLst/>
                            <a:cxnLst/>
                            <a:rect b="0" l="0" r="0" t="0"/>
                            <a:pathLst>
                              <a:path h="6097">
                                <a:moveTo>
                                  <a:pt x="0" y="6097"/>
                                </a:moveTo>
                                <a:lnTo>
                                  <a:pt x="0" y="0"/>
                                </a:lnTo>
                              </a:path>
                            </a:pathLst>
                          </a:custGeom>
                          <a:noFill/>
                          <a:ln w="6097">
                            <a:solidFill>
                              <a:srgbClr val="000000"/>
                            </a:solidFill>
                          </a:ln>
                        </wps:spPr>
                        <wps:bodyPr anchor="t" horzOverflow="overflow" vert="horz" vertOverflow="overflow"/>
                      </wps:wsp>
                      <wps:wsp>
                        <wps:cNvPr id="147" name="Shape 147"/>
                        <wps:cNvSpPr/>
                        <wps:spPr>
                          <a:xfrm>
                            <a:off x="6097" y="9137903"/>
                            <a:ext cx="1379473" cy="0"/>
                          </a:xfrm>
                          <a:custGeom>
                            <a:avLst/>
                            <a:gdLst/>
                            <a:ahLst/>
                            <a:cxnLst/>
                            <a:rect b="0" l="0" r="0" t="0"/>
                            <a:pathLst>
                              <a:path w="1379473">
                                <a:moveTo>
                                  <a:pt x="0" y="0"/>
                                </a:moveTo>
                                <a:lnTo>
                                  <a:pt x="1379473" y="0"/>
                                </a:lnTo>
                              </a:path>
                            </a:pathLst>
                          </a:custGeom>
                          <a:noFill/>
                          <a:ln w="6097">
                            <a:solidFill>
                              <a:srgbClr val="000000"/>
                            </a:solidFill>
                          </a:ln>
                        </wps:spPr>
                        <wps:bodyPr anchor="t" horzOverflow="overflow" vert="horz" vertOverflow="overflow"/>
                      </wps:wsp>
                      <wps:wsp>
                        <wps:cNvPr id="148" name="Shape 148"/>
                        <wps:cNvSpPr/>
                        <wps:spPr>
                          <a:xfrm>
                            <a:off x="1388695" y="3525645"/>
                            <a:ext cx="0" cy="5609209"/>
                          </a:xfrm>
                          <a:custGeom>
                            <a:avLst/>
                            <a:gdLst/>
                            <a:ahLst/>
                            <a:cxnLst/>
                            <a:rect b="0" l="0" r="0" t="0"/>
                            <a:pathLst>
                              <a:path h="5609209">
                                <a:moveTo>
                                  <a:pt x="0" y="5609209"/>
                                </a:moveTo>
                                <a:lnTo>
                                  <a:pt x="0" y="0"/>
                                </a:lnTo>
                              </a:path>
                            </a:pathLst>
                          </a:custGeom>
                          <a:noFill/>
                          <a:ln w="6095">
                            <a:solidFill>
                              <a:srgbClr val="000000"/>
                            </a:solidFill>
                          </a:ln>
                        </wps:spPr>
                        <wps:bodyPr anchor="t" horzOverflow="overflow" vert="horz" vertOverflow="overflow"/>
                      </wps:wsp>
                      <wps:wsp>
                        <wps:cNvPr id="149" name="Shape 149"/>
                        <wps:cNvSpPr/>
                        <wps:spPr>
                          <a:xfrm>
                            <a:off x="1388695" y="9134854"/>
                            <a:ext cx="0" cy="6097"/>
                          </a:xfrm>
                          <a:custGeom>
                            <a:avLst/>
                            <a:gdLst/>
                            <a:ahLst/>
                            <a:cxnLst/>
                            <a:rect b="0" l="0" r="0" t="0"/>
                            <a:pathLst>
                              <a:path h="6097">
                                <a:moveTo>
                                  <a:pt x="0" y="6097"/>
                                </a:moveTo>
                                <a:lnTo>
                                  <a:pt x="0" y="0"/>
                                </a:lnTo>
                              </a:path>
                            </a:pathLst>
                          </a:custGeom>
                          <a:noFill/>
                          <a:ln w="6095">
                            <a:solidFill>
                              <a:srgbClr val="000000"/>
                            </a:solidFill>
                          </a:ln>
                        </wps:spPr>
                        <wps:bodyPr anchor="t" horzOverflow="overflow" vert="horz" vertOverflow="overflow"/>
                      </wps:wsp>
                      <wps:wsp>
                        <wps:cNvPr id="150" name="Shape 150"/>
                        <wps:cNvSpPr/>
                        <wps:spPr>
                          <a:xfrm>
                            <a:off x="1391743" y="9137903"/>
                            <a:ext cx="1316735" cy="0"/>
                          </a:xfrm>
                          <a:custGeom>
                            <a:avLst/>
                            <a:gdLst/>
                            <a:ahLst/>
                            <a:cxnLst/>
                            <a:rect b="0" l="0" r="0" t="0"/>
                            <a:pathLst>
                              <a:path w="1316735">
                                <a:moveTo>
                                  <a:pt x="0" y="0"/>
                                </a:moveTo>
                                <a:lnTo>
                                  <a:pt x="1316735" y="0"/>
                                </a:lnTo>
                              </a:path>
                            </a:pathLst>
                          </a:custGeom>
                          <a:noFill/>
                          <a:ln w="6097">
                            <a:solidFill>
                              <a:srgbClr val="000000"/>
                            </a:solidFill>
                          </a:ln>
                        </wps:spPr>
                        <wps:bodyPr anchor="t" horzOverflow="overflow" vert="horz" vertOverflow="overflow"/>
                      </wps:wsp>
                      <wps:wsp>
                        <wps:cNvPr id="151" name="Shape 151"/>
                        <wps:cNvSpPr/>
                        <wps:spPr>
                          <a:xfrm>
                            <a:off x="2711526" y="3525645"/>
                            <a:ext cx="0" cy="5609209"/>
                          </a:xfrm>
                          <a:custGeom>
                            <a:avLst/>
                            <a:gdLst/>
                            <a:ahLst/>
                            <a:cxnLst/>
                            <a:rect b="0" l="0" r="0" t="0"/>
                            <a:pathLst>
                              <a:path h="5609209">
                                <a:moveTo>
                                  <a:pt x="0" y="5609209"/>
                                </a:moveTo>
                                <a:lnTo>
                                  <a:pt x="0" y="0"/>
                                </a:lnTo>
                              </a:path>
                            </a:pathLst>
                          </a:custGeom>
                          <a:noFill/>
                          <a:ln w="6094">
                            <a:solidFill>
                              <a:srgbClr val="000000"/>
                            </a:solidFill>
                          </a:ln>
                        </wps:spPr>
                        <wps:bodyPr anchor="t" horzOverflow="overflow" vert="horz" vertOverflow="overflow"/>
                      </wps:wsp>
                      <wps:wsp>
                        <wps:cNvPr id="152" name="Shape 152"/>
                        <wps:cNvSpPr/>
                        <wps:spPr>
                          <a:xfrm>
                            <a:off x="2711526" y="9134854"/>
                            <a:ext cx="0" cy="6097"/>
                          </a:xfrm>
                          <a:custGeom>
                            <a:avLst/>
                            <a:gdLst/>
                            <a:ahLst/>
                            <a:cxnLst/>
                            <a:rect b="0" l="0" r="0" t="0"/>
                            <a:pathLst>
                              <a:path h="6097">
                                <a:moveTo>
                                  <a:pt x="0" y="6097"/>
                                </a:moveTo>
                                <a:lnTo>
                                  <a:pt x="0" y="0"/>
                                </a:lnTo>
                              </a:path>
                            </a:pathLst>
                          </a:custGeom>
                          <a:noFill/>
                          <a:ln w="6094">
                            <a:solidFill>
                              <a:srgbClr val="000000"/>
                            </a:solidFill>
                          </a:ln>
                        </wps:spPr>
                        <wps:bodyPr anchor="t" horzOverflow="overflow" vert="horz" vertOverflow="overflow"/>
                      </wps:wsp>
                      <wps:wsp>
                        <wps:cNvPr id="153" name="Shape 153"/>
                        <wps:cNvSpPr/>
                        <wps:spPr>
                          <a:xfrm>
                            <a:off x="2714575" y="9137903"/>
                            <a:ext cx="1750186" cy="0"/>
                          </a:xfrm>
                          <a:custGeom>
                            <a:avLst/>
                            <a:gdLst/>
                            <a:ahLst/>
                            <a:cxnLst/>
                            <a:rect b="0" l="0" r="0" t="0"/>
                            <a:pathLst>
                              <a:path w="1750186">
                                <a:moveTo>
                                  <a:pt x="0" y="0"/>
                                </a:moveTo>
                                <a:lnTo>
                                  <a:pt x="1750186" y="0"/>
                                </a:lnTo>
                              </a:path>
                            </a:pathLst>
                          </a:custGeom>
                          <a:noFill/>
                          <a:ln w="6097">
                            <a:solidFill>
                              <a:srgbClr val="000000"/>
                            </a:solidFill>
                          </a:ln>
                        </wps:spPr>
                        <wps:bodyPr anchor="t" horzOverflow="overflow" vert="horz" vertOverflow="overflow"/>
                      </wps:wsp>
                      <wps:wsp>
                        <wps:cNvPr id="154" name="Shape 154"/>
                        <wps:cNvSpPr/>
                        <wps:spPr>
                          <a:xfrm>
                            <a:off x="4467811" y="3525645"/>
                            <a:ext cx="0" cy="5609209"/>
                          </a:xfrm>
                          <a:custGeom>
                            <a:avLst/>
                            <a:gdLst/>
                            <a:ahLst/>
                            <a:cxnLst/>
                            <a:rect b="0" l="0" r="0" t="0"/>
                            <a:pathLst>
                              <a:path h="5609209">
                                <a:moveTo>
                                  <a:pt x="0" y="5609209"/>
                                </a:moveTo>
                                <a:lnTo>
                                  <a:pt x="0" y="0"/>
                                </a:lnTo>
                              </a:path>
                            </a:pathLst>
                          </a:custGeom>
                          <a:noFill/>
                          <a:ln w="6096">
                            <a:solidFill>
                              <a:srgbClr val="000000"/>
                            </a:solidFill>
                          </a:ln>
                        </wps:spPr>
                        <wps:bodyPr anchor="t" horzOverflow="overflow" vert="horz" vertOverflow="overflow"/>
                      </wps:wsp>
                      <wps:wsp>
                        <wps:cNvPr id="155" name="Shape 155"/>
                        <wps:cNvSpPr/>
                        <wps:spPr>
                          <a:xfrm>
                            <a:off x="4467811" y="9134854"/>
                            <a:ext cx="0" cy="6097"/>
                          </a:xfrm>
                          <a:custGeom>
                            <a:avLst/>
                            <a:gdLst/>
                            <a:ahLst/>
                            <a:cxnLst/>
                            <a:rect b="0" l="0" r="0" t="0"/>
                            <a:pathLst>
                              <a:path h="6097">
                                <a:moveTo>
                                  <a:pt x="0" y="6097"/>
                                </a:moveTo>
                                <a:lnTo>
                                  <a:pt x="0" y="0"/>
                                </a:lnTo>
                              </a:path>
                            </a:pathLst>
                          </a:custGeom>
                          <a:noFill/>
                          <a:ln w="6096">
                            <a:solidFill>
                              <a:srgbClr val="000000"/>
                            </a:solidFill>
                          </a:ln>
                        </wps:spPr>
                        <wps:bodyPr anchor="t" horzOverflow="overflow" vert="horz" vertOverflow="overflow"/>
                      </wps:wsp>
                      <wps:wsp>
                        <wps:cNvPr id="156" name="Shape 156"/>
                        <wps:cNvSpPr/>
                        <wps:spPr>
                          <a:xfrm>
                            <a:off x="4470858" y="9137903"/>
                            <a:ext cx="1617217" cy="0"/>
                          </a:xfrm>
                          <a:custGeom>
                            <a:avLst/>
                            <a:gdLst/>
                            <a:ahLst/>
                            <a:cxnLst/>
                            <a:rect b="0" l="0" r="0" t="0"/>
                            <a:pathLst>
                              <a:path w="1617217">
                                <a:moveTo>
                                  <a:pt x="0" y="0"/>
                                </a:moveTo>
                                <a:lnTo>
                                  <a:pt x="1617217" y="0"/>
                                </a:lnTo>
                              </a:path>
                            </a:pathLst>
                          </a:custGeom>
                          <a:noFill/>
                          <a:ln w="6097">
                            <a:solidFill>
                              <a:srgbClr val="000000"/>
                            </a:solidFill>
                          </a:ln>
                        </wps:spPr>
                        <wps:bodyPr anchor="t" horzOverflow="overflow" vert="horz" vertOverflow="overflow"/>
                      </wps:wsp>
                      <wps:wsp>
                        <wps:cNvPr id="157" name="Shape 157"/>
                        <wps:cNvSpPr/>
                        <wps:spPr>
                          <a:xfrm>
                            <a:off x="6091124" y="3525645"/>
                            <a:ext cx="0" cy="5609209"/>
                          </a:xfrm>
                          <a:custGeom>
                            <a:avLst/>
                            <a:gdLst/>
                            <a:ahLst/>
                            <a:cxnLst/>
                            <a:rect b="0" l="0" r="0" t="0"/>
                            <a:pathLst>
                              <a:path h="5609209">
                                <a:moveTo>
                                  <a:pt x="0" y="5609209"/>
                                </a:moveTo>
                                <a:lnTo>
                                  <a:pt x="0" y="0"/>
                                </a:lnTo>
                              </a:path>
                            </a:pathLst>
                          </a:custGeom>
                          <a:noFill/>
                          <a:ln w="6096">
                            <a:solidFill>
                              <a:srgbClr val="000000"/>
                            </a:solidFill>
                          </a:ln>
                        </wps:spPr>
                        <wps:bodyPr anchor="t" horzOverflow="overflow" vert="horz" vertOverflow="overflow"/>
                      </wps:wsp>
                      <wps:wsp>
                        <wps:cNvPr id="158" name="Shape 158"/>
                        <wps:cNvSpPr/>
                        <wps:spPr>
                          <a:xfrm>
                            <a:off x="6091124" y="9134854"/>
                            <a:ext cx="0" cy="6097"/>
                          </a:xfrm>
                          <a:custGeom>
                            <a:avLst/>
                            <a:gdLst/>
                            <a:ahLst/>
                            <a:cxnLst/>
                            <a:rect b="0" l="0" r="0" t="0"/>
                            <a:pathLst>
                              <a:path h="6097">
                                <a:moveTo>
                                  <a:pt x="0" y="6097"/>
                                </a:moveTo>
                                <a:lnTo>
                                  <a:pt x="0" y="0"/>
                                </a:lnTo>
                              </a:path>
                            </a:pathLst>
                          </a:custGeom>
                          <a:noFill/>
                          <a:ln w="6096">
                            <a:solidFill>
                              <a:srgbClr val="000000"/>
                            </a:solidFill>
                          </a:ln>
                        </wps:spPr>
                        <wps:bodyPr anchor="t" horzOverflow="overflow" vert="horz" vertOverflow="overflow"/>
                      </wps:wsp>
                    </wpg:wgp>
                  </a:graphicData>
                </a:graphic>
              </wp:anchor>
            </w:drawing>
          </mc:Choice>
        </mc:AlternateContent>
      </w:r>
      <w:r>
        <w:rPr>
          <w:rFonts w:ascii="Times New Roman" w:cs="Times New Roman" w:eastAsia="Times New Roman" w:hAnsi="Times New Roman"/>
          <w:color w:val="000000"/>
          <w:sz w:val="24"/>
          <w:szCs w:val="24"/>
        </w:rPr>
        <w:t>Диагностика текущих результатов освоения предметных программ</w:t>
      </w:r>
      <w:r>
        <w:rPr>
          <w:rFonts w:ascii="Times New Roman" w:cs="Times New Roman" w:eastAsia="Times New Roman" w:hAnsi="Times New Roman"/>
          <w:color w:val="000000"/>
          <w:sz w:val="24"/>
          <w:szCs w:val="24"/>
        </w:rPr>
        <w:tab/>
        <w:t>и программы УУД, соотнесение достигнутых результатов           с планируемыми, определение дальнейших коррекционно-развивающих мероприятий.</w:t>
      </w:r>
    </w:p>
    <w:p w14:paraId="3E5ED71E" w14:textId="77777777" w:rsidP="00321917" w:rsidR="00321917" w:rsidRDefault="00321917">
      <w:pPr>
        <w:widowControl w:val="0"/>
        <w:tabs>
          <w:tab w:pos="4019" w:val="left"/>
        </w:tabs>
        <w:spacing w:line="240" w:lineRule="auto"/>
        <w:ind w:left="2083" w:right="-15"/>
        <w:jc w:val="both"/>
        <w:rPr>
          <w:rFonts w:ascii="Times New Roman" w:cs="Times New Roman" w:eastAsia="Times New Roman" w:hAnsi="Times New Roman"/>
          <w:color w:val="000000"/>
          <w:sz w:val="24"/>
          <w:szCs w:val="24"/>
        </w:rPr>
      </w:pPr>
      <w:r>
        <w:br w:type="column"/>
      </w:r>
      <w:r>
        <w:rPr>
          <w:rFonts w:ascii="Times New Roman" w:cs="Times New Roman" w:eastAsia="Times New Roman" w:hAnsi="Times New Roman"/>
          <w:color w:val="000000"/>
          <w:sz w:val="24"/>
          <w:szCs w:val="24"/>
        </w:rPr>
        <w:t>демонстрирует умения в большинстве</w:t>
      </w:r>
      <w:r>
        <w:rPr>
          <w:rFonts w:ascii="Times New Roman" w:cs="Times New Roman" w:eastAsia="Times New Roman" w:hAnsi="Times New Roman"/>
          <w:color w:val="000000"/>
          <w:sz w:val="24"/>
          <w:szCs w:val="24"/>
        </w:rPr>
        <w:tab/>
        <w:t>видов деятельности.</w:t>
      </w:r>
    </w:p>
    <w:p w14:paraId="576F6760" w14:textId="77777777" w:rsidP="00321917" w:rsidR="00321917" w:rsidRDefault="00321917">
      <w:pPr>
        <w:spacing w:line="240" w:lineRule="exact"/>
        <w:rPr>
          <w:rFonts w:ascii="Times New Roman" w:cs="Times New Roman" w:eastAsia="Times New Roman" w:hAnsi="Times New Roman"/>
          <w:sz w:val="24"/>
          <w:szCs w:val="24"/>
        </w:rPr>
      </w:pPr>
    </w:p>
    <w:p w14:paraId="67DDA0AB" w14:textId="77777777" w:rsidP="00321917" w:rsidR="00321917" w:rsidRDefault="00321917">
      <w:pPr>
        <w:spacing w:line="240" w:lineRule="exact"/>
        <w:rPr>
          <w:rFonts w:ascii="Times New Roman" w:cs="Times New Roman" w:eastAsia="Times New Roman" w:hAnsi="Times New Roman"/>
          <w:sz w:val="24"/>
          <w:szCs w:val="24"/>
        </w:rPr>
      </w:pPr>
    </w:p>
    <w:p w14:paraId="3C69B54F" w14:textId="77777777" w:rsidP="00321917" w:rsidR="00321917" w:rsidRDefault="00321917">
      <w:pPr>
        <w:spacing w:line="240" w:lineRule="exact"/>
        <w:rPr>
          <w:rFonts w:ascii="Times New Roman" w:cs="Times New Roman" w:eastAsia="Times New Roman" w:hAnsi="Times New Roman"/>
          <w:sz w:val="24"/>
          <w:szCs w:val="24"/>
        </w:rPr>
      </w:pPr>
    </w:p>
    <w:p w14:paraId="3E5D74D6" w14:textId="77777777" w:rsidP="00321917" w:rsidR="00321917" w:rsidRDefault="00321917">
      <w:pPr>
        <w:spacing w:line="240" w:lineRule="exact"/>
        <w:rPr>
          <w:rFonts w:ascii="Times New Roman" w:cs="Times New Roman" w:eastAsia="Times New Roman" w:hAnsi="Times New Roman"/>
          <w:sz w:val="24"/>
          <w:szCs w:val="24"/>
        </w:rPr>
      </w:pPr>
    </w:p>
    <w:p w14:paraId="2258071E" w14:textId="77777777" w:rsidP="00321917" w:rsidR="00321917" w:rsidRDefault="00321917">
      <w:pPr>
        <w:spacing w:line="240" w:lineRule="exact"/>
        <w:rPr>
          <w:rFonts w:ascii="Times New Roman" w:cs="Times New Roman" w:eastAsia="Times New Roman" w:hAnsi="Times New Roman"/>
          <w:sz w:val="24"/>
          <w:szCs w:val="24"/>
        </w:rPr>
      </w:pPr>
    </w:p>
    <w:p w14:paraId="2615C76B" w14:textId="77777777" w:rsidP="00321917" w:rsidR="00321917" w:rsidRDefault="00321917">
      <w:pPr>
        <w:spacing w:line="240" w:lineRule="exact"/>
        <w:rPr>
          <w:rFonts w:ascii="Times New Roman" w:cs="Times New Roman" w:eastAsia="Times New Roman" w:hAnsi="Times New Roman"/>
          <w:sz w:val="24"/>
          <w:szCs w:val="24"/>
        </w:rPr>
      </w:pPr>
    </w:p>
    <w:p w14:paraId="2C900C38" w14:textId="77777777" w:rsidP="00321917" w:rsidR="00321917" w:rsidRDefault="00321917">
      <w:pPr>
        <w:spacing w:line="240" w:lineRule="exact"/>
        <w:rPr>
          <w:rFonts w:ascii="Times New Roman" w:cs="Times New Roman" w:eastAsia="Times New Roman" w:hAnsi="Times New Roman"/>
          <w:sz w:val="24"/>
          <w:szCs w:val="24"/>
        </w:rPr>
      </w:pPr>
    </w:p>
    <w:p w14:paraId="2D318A99" w14:textId="77777777" w:rsidP="00321917" w:rsidR="00321917" w:rsidRDefault="00321917">
      <w:pPr>
        <w:spacing w:line="240" w:lineRule="exact"/>
        <w:rPr>
          <w:rFonts w:ascii="Times New Roman" w:cs="Times New Roman" w:eastAsia="Times New Roman" w:hAnsi="Times New Roman"/>
          <w:sz w:val="24"/>
          <w:szCs w:val="24"/>
        </w:rPr>
      </w:pPr>
    </w:p>
    <w:p w14:paraId="609EE9A5" w14:textId="77777777" w:rsidP="00321917" w:rsidR="00321917" w:rsidRDefault="00321917">
      <w:pPr>
        <w:spacing w:line="240" w:lineRule="exact"/>
        <w:rPr>
          <w:rFonts w:ascii="Times New Roman" w:cs="Times New Roman" w:eastAsia="Times New Roman" w:hAnsi="Times New Roman"/>
          <w:sz w:val="24"/>
          <w:szCs w:val="24"/>
        </w:rPr>
      </w:pPr>
    </w:p>
    <w:p w14:paraId="4B764585" w14:textId="77777777" w:rsidP="00321917" w:rsidR="00321917" w:rsidRDefault="00321917">
      <w:pPr>
        <w:spacing w:line="240" w:lineRule="exact"/>
        <w:rPr>
          <w:rFonts w:ascii="Times New Roman" w:cs="Times New Roman" w:eastAsia="Times New Roman" w:hAnsi="Times New Roman"/>
          <w:sz w:val="24"/>
          <w:szCs w:val="24"/>
        </w:rPr>
      </w:pPr>
    </w:p>
    <w:p w14:paraId="1355CC59" w14:textId="77777777" w:rsidP="00321917" w:rsidR="00321917" w:rsidRDefault="00321917">
      <w:pPr>
        <w:spacing w:line="240" w:lineRule="exact"/>
        <w:rPr>
          <w:rFonts w:ascii="Times New Roman" w:cs="Times New Roman" w:eastAsia="Times New Roman" w:hAnsi="Times New Roman"/>
          <w:sz w:val="24"/>
          <w:szCs w:val="24"/>
        </w:rPr>
      </w:pPr>
    </w:p>
    <w:p w14:paraId="5D8D1B51" w14:textId="77777777" w:rsidP="00321917" w:rsidR="00321917" w:rsidRDefault="00321917">
      <w:pPr>
        <w:spacing w:line="240" w:lineRule="exact"/>
        <w:rPr>
          <w:rFonts w:ascii="Times New Roman" w:cs="Times New Roman" w:eastAsia="Times New Roman" w:hAnsi="Times New Roman"/>
          <w:sz w:val="24"/>
          <w:szCs w:val="24"/>
        </w:rPr>
      </w:pPr>
    </w:p>
    <w:p w14:paraId="095DD9FB" w14:textId="77777777" w:rsidP="00321917" w:rsidR="00321917" w:rsidRDefault="00321917">
      <w:pPr>
        <w:spacing w:line="240" w:lineRule="exact"/>
        <w:rPr>
          <w:rFonts w:ascii="Times New Roman" w:cs="Times New Roman" w:eastAsia="Times New Roman" w:hAnsi="Times New Roman"/>
          <w:sz w:val="24"/>
          <w:szCs w:val="24"/>
        </w:rPr>
      </w:pPr>
    </w:p>
    <w:p w14:paraId="708026B5" w14:textId="77777777" w:rsidP="00321917" w:rsidR="00321917" w:rsidRDefault="00321917">
      <w:pPr>
        <w:spacing w:line="240" w:lineRule="exact"/>
        <w:rPr>
          <w:rFonts w:ascii="Times New Roman" w:cs="Times New Roman" w:eastAsia="Times New Roman" w:hAnsi="Times New Roman"/>
          <w:sz w:val="24"/>
          <w:szCs w:val="24"/>
        </w:rPr>
      </w:pPr>
    </w:p>
    <w:p w14:paraId="7F59D441" w14:textId="77777777" w:rsidP="00321917" w:rsidR="00321917" w:rsidRDefault="00321917">
      <w:pPr>
        <w:spacing w:line="240" w:lineRule="exact"/>
        <w:rPr>
          <w:rFonts w:ascii="Times New Roman" w:cs="Times New Roman" w:eastAsia="Times New Roman" w:hAnsi="Times New Roman"/>
          <w:sz w:val="24"/>
          <w:szCs w:val="24"/>
        </w:rPr>
      </w:pPr>
    </w:p>
    <w:p w14:paraId="3430AE09" w14:textId="77777777" w:rsidP="00321917" w:rsidR="00321917" w:rsidRDefault="00321917">
      <w:pPr>
        <w:spacing w:line="240" w:lineRule="exact"/>
        <w:rPr>
          <w:rFonts w:ascii="Times New Roman" w:cs="Times New Roman" w:eastAsia="Times New Roman" w:hAnsi="Times New Roman"/>
          <w:sz w:val="24"/>
          <w:szCs w:val="24"/>
        </w:rPr>
      </w:pPr>
    </w:p>
    <w:p w14:paraId="4A9162D0" w14:textId="77777777" w:rsidP="00321917" w:rsidR="00321917" w:rsidRDefault="00321917">
      <w:pPr>
        <w:spacing w:line="240" w:lineRule="exact"/>
        <w:rPr>
          <w:rFonts w:ascii="Times New Roman" w:cs="Times New Roman" w:eastAsia="Times New Roman" w:hAnsi="Times New Roman"/>
          <w:sz w:val="24"/>
          <w:szCs w:val="24"/>
        </w:rPr>
      </w:pPr>
    </w:p>
    <w:p w14:paraId="4688B3B5" w14:textId="77777777" w:rsidP="00321917" w:rsidR="00321917" w:rsidRDefault="00321917">
      <w:pPr>
        <w:spacing w:after="111" w:line="240" w:lineRule="exact"/>
        <w:rPr>
          <w:rFonts w:ascii="Times New Roman" w:cs="Times New Roman" w:eastAsia="Times New Roman" w:hAnsi="Times New Roman"/>
          <w:sz w:val="24"/>
          <w:szCs w:val="24"/>
        </w:rPr>
      </w:pPr>
    </w:p>
    <w:p w14:paraId="0563010C" w14:textId="77777777" w:rsidP="00321917" w:rsidR="00321917" w:rsidRDefault="00321917">
      <w:pPr>
        <w:widowControl w:val="0"/>
        <w:tabs>
          <w:tab w:pos="2083" w:val="left"/>
          <w:tab w:pos="3683" w:val="left"/>
          <w:tab w:pos="4486" w:val="left"/>
        </w:tabs>
        <w:spacing w:line="240" w:lineRule="auto"/>
        <w:ind w:firstLine="1029" w:right="-59"/>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Промежуточный контроль </w:t>
      </w:r>
      <w:r>
        <w:rPr>
          <w:rFonts w:ascii="Times New Roman" w:cs="Times New Roman" w:eastAsia="Times New Roman" w:hAnsi="Times New Roman"/>
          <w:color w:val="000000"/>
          <w:sz w:val="24"/>
          <w:szCs w:val="24"/>
        </w:rPr>
        <w:t>Диагностические,</w:t>
      </w:r>
      <w:r>
        <w:rPr>
          <w:rFonts w:ascii="Times New Roman" w:cs="Times New Roman" w:eastAsia="Times New Roman" w:hAnsi="Times New Roman"/>
          <w:color w:val="000000"/>
          <w:sz w:val="24"/>
          <w:szCs w:val="24"/>
        </w:rPr>
        <w:tab/>
        <w:t>Общепринятая практические,</w:t>
      </w:r>
      <w:r>
        <w:rPr>
          <w:rFonts w:ascii="Times New Roman" w:cs="Times New Roman" w:eastAsia="Times New Roman" w:hAnsi="Times New Roman"/>
          <w:color w:val="000000"/>
          <w:sz w:val="24"/>
          <w:szCs w:val="24"/>
        </w:rPr>
        <w:tab/>
        <w:t>четырехбалльная шкала самостоятельные,</w:t>
      </w:r>
      <w:r>
        <w:rPr>
          <w:rFonts w:ascii="Times New Roman" w:cs="Times New Roman" w:eastAsia="Times New Roman" w:hAnsi="Times New Roman"/>
          <w:color w:val="000000"/>
          <w:sz w:val="24"/>
          <w:szCs w:val="24"/>
        </w:rPr>
        <w:tab/>
        <w:t>для оценки полноты и творческие</w:t>
      </w:r>
      <w:r>
        <w:rPr>
          <w:rFonts w:ascii="Times New Roman" w:cs="Times New Roman" w:eastAsia="Times New Roman" w:hAnsi="Times New Roman"/>
          <w:color w:val="000000"/>
          <w:sz w:val="24"/>
          <w:szCs w:val="24"/>
        </w:rPr>
        <w:tab/>
        <w:t>глубины</w:t>
      </w:r>
      <w:r>
        <w:rPr>
          <w:rFonts w:ascii="Times New Roman" w:cs="Times New Roman" w:eastAsia="Times New Roman" w:hAnsi="Times New Roman"/>
          <w:color w:val="000000"/>
          <w:sz w:val="24"/>
          <w:szCs w:val="24"/>
        </w:rPr>
        <w:tab/>
        <w:t>освоения работы,</w:t>
      </w:r>
      <w:r>
        <w:rPr>
          <w:rFonts w:ascii="Times New Roman" w:cs="Times New Roman" w:eastAsia="Times New Roman" w:hAnsi="Times New Roman"/>
          <w:color w:val="000000"/>
          <w:sz w:val="24"/>
          <w:szCs w:val="24"/>
        </w:rPr>
        <w:tab/>
        <w:t>материала,            умения дидактические</w:t>
      </w:r>
      <w:r>
        <w:rPr>
          <w:rFonts w:ascii="Times New Roman" w:cs="Times New Roman" w:eastAsia="Times New Roman" w:hAnsi="Times New Roman"/>
          <w:color w:val="000000"/>
          <w:sz w:val="24"/>
          <w:szCs w:val="24"/>
        </w:rPr>
        <w:tab/>
        <w:t>решать                 учебно-карточки,</w:t>
      </w:r>
      <w:r>
        <w:rPr>
          <w:rFonts w:ascii="Times New Roman" w:cs="Times New Roman" w:eastAsia="Times New Roman" w:hAnsi="Times New Roman"/>
          <w:color w:val="000000"/>
          <w:sz w:val="24"/>
          <w:szCs w:val="24"/>
        </w:rPr>
        <w:tab/>
        <w:t>познавательные</w:t>
      </w:r>
      <w:r>
        <w:rPr>
          <w:rFonts w:ascii="Times New Roman" w:cs="Times New Roman" w:eastAsia="Times New Roman" w:hAnsi="Times New Roman"/>
          <w:color w:val="000000"/>
          <w:sz w:val="24"/>
          <w:szCs w:val="24"/>
        </w:rPr>
        <w:tab/>
        <w:t>и средства        ИКТ, практические       задачи; тесты,</w:t>
      </w:r>
      <w:r>
        <w:rPr>
          <w:rFonts w:ascii="Times New Roman" w:cs="Times New Roman" w:eastAsia="Times New Roman" w:hAnsi="Times New Roman"/>
          <w:color w:val="000000"/>
          <w:sz w:val="24"/>
          <w:szCs w:val="24"/>
        </w:rPr>
        <w:tab/>
        <w:t>оценки:         «зачет         \ портфолио,</w:t>
      </w:r>
      <w:r>
        <w:rPr>
          <w:rFonts w:ascii="Times New Roman" w:cs="Times New Roman" w:eastAsia="Times New Roman" w:hAnsi="Times New Roman"/>
          <w:color w:val="000000"/>
          <w:sz w:val="24"/>
          <w:szCs w:val="24"/>
        </w:rPr>
        <w:tab/>
        <w:t>незачет»</w:t>
      </w:r>
    </w:p>
    <w:p w14:paraId="422BD81D" w14:textId="77777777" w:rsidP="00321917" w:rsidR="00321917" w:rsidRDefault="00321917">
      <w:pPr>
        <w:widowControl w:val="0"/>
        <w:tabs>
          <w:tab w:pos="3849" w:val="left"/>
          <w:tab w:pos="4553" w:val="left"/>
        </w:tabs>
        <w:spacing w:line="239" w:lineRule="auto"/>
        <w:ind w:hanging="2083" w:left="2083"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проекты.</w:t>
      </w:r>
      <w:r>
        <w:rPr>
          <w:rFonts w:ascii="Times New Roman" w:cs="Times New Roman" w:eastAsia="Times New Roman" w:hAnsi="Times New Roman"/>
          <w:color w:val="000000"/>
          <w:sz w:val="24"/>
          <w:szCs w:val="24"/>
        </w:rPr>
        <w:tab/>
        <w:t>(«удовлетворительно</w:t>
      </w:r>
      <w:r>
        <w:rPr>
          <w:rFonts w:ascii="Times New Roman" w:cs="Times New Roman" w:eastAsia="Times New Roman" w:hAnsi="Times New Roman"/>
          <w:color w:val="000000"/>
          <w:sz w:val="24"/>
          <w:szCs w:val="24"/>
        </w:rPr>
        <w:tab/>
        <w:t>\ неудовлетворительно»), т.е.</w:t>
      </w:r>
      <w:r>
        <w:rPr>
          <w:rFonts w:ascii="Times New Roman" w:cs="Times New Roman" w:eastAsia="Times New Roman" w:hAnsi="Times New Roman"/>
          <w:color w:val="000000"/>
          <w:sz w:val="24"/>
          <w:szCs w:val="24"/>
        </w:rPr>
        <w:tab/>
        <w:t>оценка, свидетельствующая     об освоении            опорной системы       знаний       и правильном выполнении       учебных действий       в       рамках диапазона         заданных задач, построенных на опорном             учебном материале.          Оценки: «хорошо»,      «отлично», свидетельствующие об усвоении            опорной системы      знаний       на уровне          осознанного произвольного овладения        учебными действиями, а также о кругозоре, широте (или</w:t>
      </w:r>
    </w:p>
    <w:p w14:paraId="270EB790" w14:textId="77777777" w:rsidP="00321917" w:rsidR="00321917" w:rsidRDefault="00321917">
      <w:pPr>
        <w:widowControl w:val="0"/>
        <w:spacing w:line="240" w:lineRule="auto"/>
        <w:ind w:right="-20"/>
        <w:rPr>
          <w:rFonts w:ascii="Times New Roman" w:cs="Times New Roman" w:eastAsia="Times New Roman" w:hAnsi="Times New Roman"/>
          <w:color w:val="000000"/>
          <w:sz w:val="24"/>
          <w:szCs w:val="24"/>
        </w:rPr>
      </w:pPr>
      <w:r>
        <w:br w:type="column"/>
      </w:r>
      <w:r>
        <w:rPr>
          <w:rFonts w:ascii="Times New Roman" w:cs="Times New Roman" w:eastAsia="Times New Roman" w:hAnsi="Times New Roman"/>
          <w:color w:val="000000"/>
          <w:sz w:val="24"/>
          <w:szCs w:val="24"/>
        </w:rPr>
        <w:t>родителей.</w:t>
      </w:r>
    </w:p>
    <w:p w14:paraId="7AA4DFC8" w14:textId="77777777" w:rsidP="00321917" w:rsidR="00321917" w:rsidRDefault="00321917">
      <w:pPr>
        <w:widowControl w:val="0"/>
        <w:tabs>
          <w:tab w:pos="385" w:val="left"/>
          <w:tab w:pos="1458" w:val="left"/>
        </w:tabs>
        <w:spacing w:line="240" w:lineRule="auto"/>
        <w:ind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Занятия с логопедом, дифференцированные задания, руководство и</w:t>
      </w:r>
      <w:r>
        <w:rPr>
          <w:rFonts w:ascii="Times New Roman" w:cs="Times New Roman" w:eastAsia="Times New Roman" w:hAnsi="Times New Roman"/>
          <w:color w:val="000000"/>
          <w:sz w:val="24"/>
          <w:szCs w:val="24"/>
        </w:rPr>
        <w:tab/>
        <w:t>помощь</w:t>
      </w:r>
      <w:r>
        <w:rPr>
          <w:rFonts w:ascii="Times New Roman" w:cs="Times New Roman" w:eastAsia="Times New Roman" w:hAnsi="Times New Roman"/>
          <w:color w:val="000000"/>
          <w:sz w:val="24"/>
          <w:szCs w:val="24"/>
        </w:rPr>
        <w:tab/>
        <w:t>учителя, психолого-педагогическое консультирование родителей. Дополнительные развивающие упражнения, дифференцированные задания, контроль и поощрение,</w:t>
      </w:r>
    </w:p>
    <w:p w14:paraId="2229FF02" w14:textId="77777777" w:rsidP="00321917" w:rsidR="00321917" w:rsidRDefault="00321917">
      <w:pPr>
        <w:widowControl w:val="0"/>
        <w:spacing w:line="238" w:lineRule="auto"/>
        <w:ind w:right="39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психолого-педагогическое консультирование родителей.</w:t>
      </w:r>
    </w:p>
    <w:p w14:paraId="4028B33D" w14:textId="77777777" w:rsidP="00321917" w:rsidR="00321917" w:rsidRDefault="00321917">
      <w:pPr>
        <w:spacing w:after="59" w:line="240" w:lineRule="exact"/>
        <w:rPr>
          <w:rFonts w:ascii="Times New Roman" w:cs="Times New Roman" w:eastAsia="Times New Roman" w:hAnsi="Times New Roman"/>
          <w:sz w:val="24"/>
          <w:szCs w:val="24"/>
        </w:rPr>
      </w:pPr>
    </w:p>
    <w:p w14:paraId="7470F7E2" w14:textId="77777777" w:rsidP="00321917" w:rsidR="00321917" w:rsidRDefault="00321917">
      <w:pPr>
        <w:widowControl w:val="0"/>
        <w:tabs>
          <w:tab w:pos="1419" w:val="left"/>
        </w:tabs>
        <w:spacing w:line="240" w:lineRule="auto"/>
        <w:ind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Коррекционно-развивающие занятия, индивидуальные занятия с учителем по ликвидации «пробелов»; дифференцированные разно-уровневые задания,</w:t>
      </w:r>
      <w:r>
        <w:rPr>
          <w:rFonts w:ascii="Times New Roman" w:cs="Times New Roman" w:eastAsia="Times New Roman" w:hAnsi="Times New Roman"/>
          <w:color w:val="000000"/>
          <w:sz w:val="24"/>
          <w:szCs w:val="24"/>
        </w:rPr>
        <w:tab/>
        <w:t>памятки, образцы           записей, таблицы      и      схемы, счетный        материал, опорные             схемы, обучение</w:t>
      </w:r>
      <w:r>
        <w:rPr>
          <w:rFonts w:ascii="Times New Roman" w:cs="Times New Roman" w:eastAsia="Times New Roman" w:hAnsi="Times New Roman"/>
          <w:color w:val="000000"/>
          <w:sz w:val="24"/>
          <w:szCs w:val="24"/>
        </w:rPr>
        <w:tab/>
        <w:t>приемам мнемотехники, обучение</w:t>
      </w:r>
      <w:r>
        <w:rPr>
          <w:rFonts w:ascii="Times New Roman" w:cs="Times New Roman" w:eastAsia="Times New Roman" w:hAnsi="Times New Roman"/>
          <w:color w:val="000000"/>
          <w:sz w:val="24"/>
          <w:szCs w:val="24"/>
        </w:rPr>
        <w:tab/>
        <w:t>приемам самоконтроля, использование интерактивных технологий (компьютерные образовательные игры, задания, тесты, учебные презентации); психолого-педагогическое консультирование родителей.</w:t>
      </w:r>
    </w:p>
    <w:p w14:paraId="2CE2994E" w14:textId="77777777" w:rsidP="00321917" w:rsidR="00321917" w:rsidRDefault="00321917">
      <w:pPr>
        <w:spacing w:line="240" w:lineRule="exact"/>
        <w:rPr>
          <w:rFonts w:ascii="Times New Roman" w:cs="Times New Roman" w:eastAsia="Times New Roman" w:hAnsi="Times New Roman"/>
          <w:sz w:val="24"/>
          <w:szCs w:val="24"/>
        </w:rPr>
      </w:pPr>
    </w:p>
    <w:p w14:paraId="0C201716" w14:textId="77777777" w:rsidP="00321917" w:rsidR="00321917" w:rsidRDefault="00321917">
      <w:pPr>
        <w:spacing w:line="240" w:lineRule="exact"/>
        <w:rPr>
          <w:rFonts w:ascii="Times New Roman" w:cs="Times New Roman" w:eastAsia="Times New Roman" w:hAnsi="Times New Roman"/>
          <w:sz w:val="24"/>
          <w:szCs w:val="24"/>
        </w:rPr>
      </w:pPr>
    </w:p>
    <w:p w14:paraId="462260FD" w14:textId="77777777" w:rsidP="00321917" w:rsidR="00321917" w:rsidRDefault="00321917">
      <w:pPr>
        <w:spacing w:line="240" w:lineRule="exact"/>
        <w:rPr>
          <w:rFonts w:ascii="Times New Roman" w:cs="Times New Roman" w:eastAsia="Times New Roman" w:hAnsi="Times New Roman"/>
          <w:sz w:val="24"/>
          <w:szCs w:val="24"/>
        </w:rPr>
      </w:pPr>
    </w:p>
    <w:p w14:paraId="2FEF9404" w14:textId="77777777" w:rsidP="00321917" w:rsidR="00321917" w:rsidRDefault="00321917">
      <w:pPr>
        <w:spacing w:after="10" w:line="180" w:lineRule="exact"/>
        <w:rPr>
          <w:rFonts w:ascii="Times New Roman" w:cs="Times New Roman" w:eastAsia="Times New Roman" w:hAnsi="Times New Roman"/>
          <w:sz w:val="18"/>
          <w:szCs w:val="18"/>
        </w:rPr>
      </w:pPr>
    </w:p>
    <w:p w14:paraId="150E2995" w14:textId="77777777" w:rsidP="00321917" w:rsidR="00321917" w:rsidRDefault="00321917">
      <w:pPr>
        <w:widowControl w:val="0"/>
        <w:spacing w:line="240" w:lineRule="auto"/>
        <w:ind w:left="2102" w:right="-20"/>
        <w:rPr>
          <w:color w:val="000000"/>
        </w:rPr>
        <w:sectPr w:rsidR="00321917" w:rsidSect="006201BE">
          <w:type w:val="continuous"/>
          <w:pgSz w:h="16838" w:w="11906"/>
          <w:pgMar w:bottom="0" w:footer="0" w:gutter="0" w:header="0" w:left="1701" w:right="845" w:top="1134"/>
          <w:cols w:equalWidth="0" w:num="3" w:space="708">
            <w:col w:space="228" w:w="1954"/>
            <w:col w:space="227" w:w="4621"/>
            <w:col w:w="2328"/>
          </w:cols>
        </w:sectPr>
      </w:pPr>
      <w:r>
        <w:rPr>
          <w:color w:val="000000"/>
        </w:rPr>
        <w:t>27</w:t>
      </w:r>
      <w:bookmarkEnd w:id="26"/>
    </w:p>
    <w:p w14:paraId="5B5E0195" w14:textId="77777777" w:rsidP="00321917" w:rsidR="00321917" w:rsidRDefault="00321917">
      <w:pPr>
        <w:spacing w:line="2" w:lineRule="exact"/>
        <w:rPr>
          <w:sz w:val="2"/>
          <w:szCs w:val="2"/>
        </w:rPr>
      </w:pPr>
      <w:bookmarkStart w:id="27" w:name="_page_53_0"/>
    </w:p>
    <w:p w14:paraId="406FA3C5" w14:textId="77777777" w:rsidP="00321917" w:rsidR="00321917" w:rsidRDefault="00321917">
      <w:pPr>
        <w:sectPr w:rsidR="00321917" w:rsidSect="006201BE">
          <w:pgSz w:h="16838" w:w="11906"/>
          <w:pgMar w:bottom="0" w:footer="0" w:gutter="0" w:header="0" w:left="1701" w:right="844" w:top="1134"/>
          <w:cols w:space="708"/>
        </w:sectPr>
      </w:pPr>
    </w:p>
    <w:p w14:paraId="15EA92F6" w14:textId="77777777" w:rsidP="00321917" w:rsidR="00321917" w:rsidRDefault="00321917">
      <w:pPr>
        <w:spacing w:line="240" w:lineRule="exact"/>
        <w:rPr>
          <w:sz w:val="24"/>
          <w:szCs w:val="24"/>
        </w:rPr>
      </w:pPr>
    </w:p>
    <w:p w14:paraId="6314AB66" w14:textId="77777777" w:rsidP="00321917" w:rsidR="00321917" w:rsidRDefault="00321917">
      <w:pPr>
        <w:spacing w:line="240" w:lineRule="exact"/>
        <w:rPr>
          <w:sz w:val="24"/>
          <w:szCs w:val="24"/>
        </w:rPr>
      </w:pPr>
    </w:p>
    <w:p w14:paraId="2B006590" w14:textId="77777777" w:rsidP="00321917" w:rsidR="00321917" w:rsidRDefault="00321917">
      <w:pPr>
        <w:spacing w:line="240" w:lineRule="exact"/>
        <w:rPr>
          <w:sz w:val="24"/>
          <w:szCs w:val="24"/>
        </w:rPr>
      </w:pPr>
    </w:p>
    <w:p w14:paraId="4945024E" w14:textId="77777777" w:rsidP="00321917" w:rsidR="00321917" w:rsidRDefault="00321917">
      <w:pPr>
        <w:spacing w:line="240" w:lineRule="exact"/>
        <w:rPr>
          <w:sz w:val="24"/>
          <w:szCs w:val="24"/>
        </w:rPr>
      </w:pPr>
    </w:p>
    <w:p w14:paraId="77763EA1" w14:textId="77777777" w:rsidP="00321917" w:rsidR="00321917" w:rsidRDefault="00321917">
      <w:pPr>
        <w:spacing w:line="240" w:lineRule="exact"/>
        <w:rPr>
          <w:sz w:val="24"/>
          <w:szCs w:val="24"/>
        </w:rPr>
      </w:pPr>
    </w:p>
    <w:p w14:paraId="0E4D8D98" w14:textId="77777777" w:rsidP="00321917" w:rsidR="00321917" w:rsidRDefault="00321917">
      <w:pPr>
        <w:spacing w:line="240" w:lineRule="exact"/>
        <w:rPr>
          <w:sz w:val="24"/>
          <w:szCs w:val="24"/>
        </w:rPr>
      </w:pPr>
    </w:p>
    <w:p w14:paraId="503DB14C" w14:textId="77777777" w:rsidP="00321917" w:rsidR="00321917" w:rsidRDefault="00321917">
      <w:pPr>
        <w:spacing w:line="240" w:lineRule="exact"/>
        <w:rPr>
          <w:sz w:val="24"/>
          <w:szCs w:val="24"/>
        </w:rPr>
      </w:pPr>
    </w:p>
    <w:p w14:paraId="69C78979" w14:textId="77777777" w:rsidP="00321917" w:rsidR="00321917" w:rsidRDefault="00321917">
      <w:pPr>
        <w:spacing w:line="240" w:lineRule="exact"/>
        <w:rPr>
          <w:sz w:val="24"/>
          <w:szCs w:val="24"/>
        </w:rPr>
      </w:pPr>
    </w:p>
    <w:p w14:paraId="26F1D122" w14:textId="77777777" w:rsidP="00321917" w:rsidR="00321917" w:rsidRDefault="00321917">
      <w:pPr>
        <w:spacing w:after="68" w:line="240" w:lineRule="exact"/>
        <w:rPr>
          <w:sz w:val="24"/>
          <w:szCs w:val="24"/>
        </w:rPr>
      </w:pPr>
    </w:p>
    <w:p w14:paraId="25F0C797" w14:textId="77777777" w:rsidP="00321917" w:rsidR="00321917" w:rsidRDefault="00321917">
      <w:pPr>
        <w:widowControl w:val="0"/>
        <w:tabs>
          <w:tab w:pos="1704" w:val="left"/>
        </w:tabs>
        <w:spacing w:line="240" w:lineRule="auto"/>
        <w:ind w:left="1" w:right="-58"/>
        <w:rPr>
          <w:rFonts w:ascii="Times New Roman" w:cs="Times New Roman" w:eastAsia="Times New Roman" w:hAnsi="Times New Roman"/>
          <w:color w:val="000000"/>
          <w:sz w:val="24"/>
          <w:szCs w:val="24"/>
        </w:rPr>
      </w:pPr>
      <w:r>
        <w:rPr>
          <w:noProof/>
        </w:rPr>
        <mc:AlternateContent>
          <mc:Choice Requires="wpg">
            <w:drawing>
              <wp:anchor allowOverlap="1" behindDoc="1" distB="0" distL="114300" distR="114300" distT="0" layoutInCell="0" locked="0" relativeHeight="251666432" simplePos="0" wp14:anchorId="3C99E693" wp14:editId="772F6845">
                <wp:simplePos x="0" y="0"/>
                <wp:positionH relativeFrom="page">
                  <wp:posOffset>1004619</wp:posOffset>
                </wp:positionH>
                <wp:positionV relativeFrom="paragraph">
                  <wp:posOffset>-1416811</wp:posOffset>
                </wp:positionV>
                <wp:extent cx="6094172" cy="7572501"/>
                <wp:effectExtent b="0" l="0" r="0" t="0"/>
                <wp:wrapNone/>
                <wp:docPr id="159" name="drawingObject159"/>
                <wp:cNvGraphicFramePr/>
                <a:graphic xmlns:a="http://schemas.openxmlformats.org/drawingml/2006/main">
                  <a:graphicData uri="http://schemas.microsoft.com/office/word/2010/wordprocessingGroup">
                    <wpg:wgp>
                      <wpg:cNvGrpSpPr/>
                      <wpg:grpSpPr>
                        <a:xfrm>
                          <a:off x="0" y="0"/>
                          <a:ext cx="6094172" cy="7572501"/>
                          <a:chOff x="0" y="0"/>
                          <a:chExt cx="6094172" cy="7572501"/>
                        </a:xfrm>
                        <a:noFill/>
                      </wpg:grpSpPr>
                      <wps:wsp>
                        <wps:cNvPr id="160" name="Shape 160"/>
                        <wps:cNvSpPr/>
                        <wps:spPr>
                          <a:xfrm>
                            <a:off x="0" y="3047"/>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161" name="Shape 161"/>
                        <wps:cNvSpPr/>
                        <wps:spPr>
                          <a:xfrm>
                            <a:off x="6097" y="3047"/>
                            <a:ext cx="1379473" cy="0"/>
                          </a:xfrm>
                          <a:custGeom>
                            <a:avLst/>
                            <a:gdLst/>
                            <a:ahLst/>
                            <a:cxnLst/>
                            <a:rect b="0" l="0" r="0" t="0"/>
                            <a:pathLst>
                              <a:path w="1379473">
                                <a:moveTo>
                                  <a:pt x="0" y="0"/>
                                </a:moveTo>
                                <a:lnTo>
                                  <a:pt x="1379473" y="0"/>
                                </a:lnTo>
                              </a:path>
                            </a:pathLst>
                          </a:custGeom>
                          <a:noFill/>
                          <a:ln w="6094">
                            <a:solidFill>
                              <a:srgbClr val="000000"/>
                            </a:solidFill>
                          </a:ln>
                        </wps:spPr>
                        <wps:bodyPr anchor="t" horzOverflow="overflow" vert="horz" vertOverflow="overflow"/>
                      </wps:wsp>
                      <wps:wsp>
                        <wps:cNvPr id="162" name="Shape 162"/>
                        <wps:cNvSpPr/>
                        <wps:spPr>
                          <a:xfrm>
                            <a:off x="1385647" y="304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163" name="Shape 163"/>
                        <wps:cNvSpPr/>
                        <wps:spPr>
                          <a:xfrm>
                            <a:off x="1391743" y="3047"/>
                            <a:ext cx="1316735" cy="0"/>
                          </a:xfrm>
                          <a:custGeom>
                            <a:avLst/>
                            <a:gdLst/>
                            <a:ahLst/>
                            <a:cxnLst/>
                            <a:rect b="0" l="0" r="0" t="0"/>
                            <a:pathLst>
                              <a:path w="1316735">
                                <a:moveTo>
                                  <a:pt x="0" y="0"/>
                                </a:moveTo>
                                <a:lnTo>
                                  <a:pt x="1316735" y="0"/>
                                </a:lnTo>
                              </a:path>
                            </a:pathLst>
                          </a:custGeom>
                          <a:noFill/>
                          <a:ln w="6094">
                            <a:solidFill>
                              <a:srgbClr val="000000"/>
                            </a:solidFill>
                          </a:ln>
                        </wps:spPr>
                        <wps:bodyPr anchor="t" horzOverflow="overflow" vert="horz" vertOverflow="overflow"/>
                      </wps:wsp>
                      <wps:wsp>
                        <wps:cNvPr id="164" name="Shape 164"/>
                        <wps:cNvSpPr/>
                        <wps:spPr>
                          <a:xfrm>
                            <a:off x="2711526" y="0"/>
                            <a:ext cx="0" cy="6043"/>
                          </a:xfrm>
                          <a:custGeom>
                            <a:avLst/>
                            <a:gdLst/>
                            <a:ahLst/>
                            <a:cxnLst/>
                            <a:rect b="0" l="0" r="0" t="0"/>
                            <a:pathLst>
                              <a:path h="6043">
                                <a:moveTo>
                                  <a:pt x="0" y="6043"/>
                                </a:moveTo>
                                <a:lnTo>
                                  <a:pt x="0" y="0"/>
                                </a:lnTo>
                              </a:path>
                            </a:pathLst>
                          </a:custGeom>
                          <a:noFill/>
                          <a:ln w="6094">
                            <a:solidFill>
                              <a:srgbClr val="000000"/>
                            </a:solidFill>
                          </a:ln>
                        </wps:spPr>
                        <wps:bodyPr anchor="t" horzOverflow="overflow" vert="horz" vertOverflow="overflow"/>
                      </wps:wsp>
                      <wps:wsp>
                        <wps:cNvPr id="165" name="Shape 165"/>
                        <wps:cNvSpPr/>
                        <wps:spPr>
                          <a:xfrm>
                            <a:off x="2714575" y="3047"/>
                            <a:ext cx="1750186" cy="0"/>
                          </a:xfrm>
                          <a:custGeom>
                            <a:avLst/>
                            <a:gdLst/>
                            <a:ahLst/>
                            <a:cxnLst/>
                            <a:rect b="0" l="0" r="0" t="0"/>
                            <a:pathLst>
                              <a:path w="1750186">
                                <a:moveTo>
                                  <a:pt x="0" y="0"/>
                                </a:moveTo>
                                <a:lnTo>
                                  <a:pt x="1750186" y="0"/>
                                </a:lnTo>
                              </a:path>
                            </a:pathLst>
                          </a:custGeom>
                          <a:noFill/>
                          <a:ln w="6094">
                            <a:solidFill>
                              <a:srgbClr val="000000"/>
                            </a:solidFill>
                          </a:ln>
                        </wps:spPr>
                        <wps:bodyPr anchor="t" horzOverflow="overflow" vert="horz" vertOverflow="overflow"/>
                      </wps:wsp>
                      <wps:wsp>
                        <wps:cNvPr id="166" name="Shape 166"/>
                        <wps:cNvSpPr/>
                        <wps:spPr>
                          <a:xfrm>
                            <a:off x="4464762" y="304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167" name="Shape 167"/>
                        <wps:cNvSpPr/>
                        <wps:spPr>
                          <a:xfrm>
                            <a:off x="4470858" y="3047"/>
                            <a:ext cx="1617217" cy="0"/>
                          </a:xfrm>
                          <a:custGeom>
                            <a:avLst/>
                            <a:gdLst/>
                            <a:ahLst/>
                            <a:cxnLst/>
                            <a:rect b="0" l="0" r="0" t="0"/>
                            <a:pathLst>
                              <a:path w="1617217">
                                <a:moveTo>
                                  <a:pt x="0" y="0"/>
                                </a:moveTo>
                                <a:lnTo>
                                  <a:pt x="1617217" y="0"/>
                                </a:lnTo>
                              </a:path>
                            </a:pathLst>
                          </a:custGeom>
                          <a:noFill/>
                          <a:ln w="6094">
                            <a:solidFill>
                              <a:srgbClr val="000000"/>
                            </a:solidFill>
                          </a:ln>
                        </wps:spPr>
                        <wps:bodyPr anchor="t" horzOverflow="overflow" vert="horz" vertOverflow="overflow"/>
                      </wps:wsp>
                      <wps:wsp>
                        <wps:cNvPr id="168" name="Shape 168"/>
                        <wps:cNvSpPr/>
                        <wps:spPr>
                          <a:xfrm>
                            <a:off x="6088076" y="304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169" name="Shape 169"/>
                        <wps:cNvSpPr/>
                        <wps:spPr>
                          <a:xfrm>
                            <a:off x="3048" y="6043"/>
                            <a:ext cx="0" cy="1228649"/>
                          </a:xfrm>
                          <a:custGeom>
                            <a:avLst/>
                            <a:gdLst/>
                            <a:ahLst/>
                            <a:cxnLst/>
                            <a:rect b="0" l="0" r="0" t="0"/>
                            <a:pathLst>
                              <a:path h="1228649">
                                <a:moveTo>
                                  <a:pt x="0" y="1228649"/>
                                </a:moveTo>
                                <a:lnTo>
                                  <a:pt x="0" y="0"/>
                                </a:lnTo>
                              </a:path>
                            </a:pathLst>
                          </a:custGeom>
                          <a:noFill/>
                          <a:ln w="6097">
                            <a:solidFill>
                              <a:srgbClr val="000000"/>
                            </a:solidFill>
                          </a:ln>
                        </wps:spPr>
                        <wps:bodyPr anchor="t" horzOverflow="overflow" vert="horz" vertOverflow="overflow"/>
                      </wps:wsp>
                      <wps:wsp>
                        <wps:cNvPr id="170" name="Shape 170"/>
                        <wps:cNvSpPr/>
                        <wps:spPr>
                          <a:xfrm>
                            <a:off x="1388695" y="6043"/>
                            <a:ext cx="0" cy="1228649"/>
                          </a:xfrm>
                          <a:custGeom>
                            <a:avLst/>
                            <a:gdLst/>
                            <a:ahLst/>
                            <a:cxnLst/>
                            <a:rect b="0" l="0" r="0" t="0"/>
                            <a:pathLst>
                              <a:path h="1228649">
                                <a:moveTo>
                                  <a:pt x="0" y="1228649"/>
                                </a:moveTo>
                                <a:lnTo>
                                  <a:pt x="0" y="0"/>
                                </a:lnTo>
                              </a:path>
                            </a:pathLst>
                          </a:custGeom>
                          <a:noFill/>
                          <a:ln w="6095">
                            <a:solidFill>
                              <a:srgbClr val="000000"/>
                            </a:solidFill>
                          </a:ln>
                        </wps:spPr>
                        <wps:bodyPr anchor="t" horzOverflow="overflow" vert="horz" vertOverflow="overflow"/>
                      </wps:wsp>
                      <wps:wsp>
                        <wps:cNvPr id="171" name="Shape 171"/>
                        <wps:cNvSpPr/>
                        <wps:spPr>
                          <a:xfrm>
                            <a:off x="2711526" y="6043"/>
                            <a:ext cx="0" cy="1228649"/>
                          </a:xfrm>
                          <a:custGeom>
                            <a:avLst/>
                            <a:gdLst/>
                            <a:ahLst/>
                            <a:cxnLst/>
                            <a:rect b="0" l="0" r="0" t="0"/>
                            <a:pathLst>
                              <a:path h="1228649">
                                <a:moveTo>
                                  <a:pt x="0" y="1228649"/>
                                </a:moveTo>
                                <a:lnTo>
                                  <a:pt x="0" y="0"/>
                                </a:lnTo>
                              </a:path>
                            </a:pathLst>
                          </a:custGeom>
                          <a:noFill/>
                          <a:ln w="6094">
                            <a:solidFill>
                              <a:srgbClr val="000000"/>
                            </a:solidFill>
                          </a:ln>
                        </wps:spPr>
                        <wps:bodyPr anchor="t" horzOverflow="overflow" vert="horz" vertOverflow="overflow"/>
                      </wps:wsp>
                      <wps:wsp>
                        <wps:cNvPr id="172" name="Shape 172"/>
                        <wps:cNvSpPr/>
                        <wps:spPr>
                          <a:xfrm>
                            <a:off x="4467811" y="6043"/>
                            <a:ext cx="0" cy="1228649"/>
                          </a:xfrm>
                          <a:custGeom>
                            <a:avLst/>
                            <a:gdLst/>
                            <a:ahLst/>
                            <a:cxnLst/>
                            <a:rect b="0" l="0" r="0" t="0"/>
                            <a:pathLst>
                              <a:path h="1228649">
                                <a:moveTo>
                                  <a:pt x="0" y="1228649"/>
                                </a:moveTo>
                                <a:lnTo>
                                  <a:pt x="0" y="0"/>
                                </a:lnTo>
                              </a:path>
                            </a:pathLst>
                          </a:custGeom>
                          <a:noFill/>
                          <a:ln w="6096">
                            <a:solidFill>
                              <a:srgbClr val="000000"/>
                            </a:solidFill>
                          </a:ln>
                        </wps:spPr>
                        <wps:bodyPr anchor="t" horzOverflow="overflow" vert="horz" vertOverflow="overflow"/>
                      </wps:wsp>
                      <wps:wsp>
                        <wps:cNvPr id="173" name="Shape 173"/>
                        <wps:cNvSpPr/>
                        <wps:spPr>
                          <a:xfrm>
                            <a:off x="6091124" y="6043"/>
                            <a:ext cx="0" cy="1228649"/>
                          </a:xfrm>
                          <a:custGeom>
                            <a:avLst/>
                            <a:gdLst/>
                            <a:ahLst/>
                            <a:cxnLst/>
                            <a:rect b="0" l="0" r="0" t="0"/>
                            <a:pathLst>
                              <a:path h="1228649">
                                <a:moveTo>
                                  <a:pt x="0" y="1228649"/>
                                </a:moveTo>
                                <a:lnTo>
                                  <a:pt x="0" y="0"/>
                                </a:lnTo>
                              </a:path>
                            </a:pathLst>
                          </a:custGeom>
                          <a:noFill/>
                          <a:ln w="6096">
                            <a:solidFill>
                              <a:srgbClr val="000000"/>
                            </a:solidFill>
                          </a:ln>
                        </wps:spPr>
                        <wps:bodyPr anchor="t" horzOverflow="overflow" vert="horz" vertOverflow="overflow"/>
                      </wps:wsp>
                      <wps:wsp>
                        <wps:cNvPr id="174" name="Shape 174"/>
                        <wps:cNvSpPr/>
                        <wps:spPr>
                          <a:xfrm>
                            <a:off x="0" y="1237740"/>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175" name="Shape 175"/>
                        <wps:cNvSpPr/>
                        <wps:spPr>
                          <a:xfrm>
                            <a:off x="6097" y="1237740"/>
                            <a:ext cx="1379473" cy="0"/>
                          </a:xfrm>
                          <a:custGeom>
                            <a:avLst/>
                            <a:gdLst/>
                            <a:ahLst/>
                            <a:cxnLst/>
                            <a:rect b="0" l="0" r="0" t="0"/>
                            <a:pathLst>
                              <a:path w="1379473">
                                <a:moveTo>
                                  <a:pt x="0" y="0"/>
                                </a:moveTo>
                                <a:lnTo>
                                  <a:pt x="1379473" y="0"/>
                                </a:lnTo>
                              </a:path>
                            </a:pathLst>
                          </a:custGeom>
                          <a:noFill/>
                          <a:ln w="6095">
                            <a:solidFill>
                              <a:srgbClr val="000000"/>
                            </a:solidFill>
                          </a:ln>
                        </wps:spPr>
                        <wps:bodyPr anchor="t" horzOverflow="overflow" vert="horz" vertOverflow="overflow"/>
                      </wps:wsp>
                      <wps:wsp>
                        <wps:cNvPr id="176" name="Shape 176"/>
                        <wps:cNvSpPr/>
                        <wps:spPr>
                          <a:xfrm>
                            <a:off x="1385647" y="1237740"/>
                            <a:ext cx="6095" cy="0"/>
                          </a:xfrm>
                          <a:custGeom>
                            <a:avLst/>
                            <a:gdLst/>
                            <a:ahLst/>
                            <a:cxnLst/>
                            <a:rect b="0" l="0" r="0" t="0"/>
                            <a:pathLst>
                              <a:path w="6095">
                                <a:moveTo>
                                  <a:pt x="0" y="0"/>
                                </a:moveTo>
                                <a:lnTo>
                                  <a:pt x="6095" y="0"/>
                                </a:lnTo>
                              </a:path>
                            </a:pathLst>
                          </a:custGeom>
                          <a:noFill/>
                          <a:ln w="6095">
                            <a:solidFill>
                              <a:srgbClr val="000000"/>
                            </a:solidFill>
                          </a:ln>
                        </wps:spPr>
                        <wps:bodyPr anchor="t" horzOverflow="overflow" vert="horz" vertOverflow="overflow"/>
                      </wps:wsp>
                      <wps:wsp>
                        <wps:cNvPr id="177" name="Shape 177"/>
                        <wps:cNvSpPr/>
                        <wps:spPr>
                          <a:xfrm>
                            <a:off x="1391743" y="1237740"/>
                            <a:ext cx="1316735" cy="0"/>
                          </a:xfrm>
                          <a:custGeom>
                            <a:avLst/>
                            <a:gdLst/>
                            <a:ahLst/>
                            <a:cxnLst/>
                            <a:rect b="0" l="0" r="0" t="0"/>
                            <a:pathLst>
                              <a:path w="1316735">
                                <a:moveTo>
                                  <a:pt x="0" y="0"/>
                                </a:moveTo>
                                <a:lnTo>
                                  <a:pt x="1316735" y="0"/>
                                </a:lnTo>
                              </a:path>
                            </a:pathLst>
                          </a:custGeom>
                          <a:noFill/>
                          <a:ln w="6095">
                            <a:solidFill>
                              <a:srgbClr val="000000"/>
                            </a:solidFill>
                          </a:ln>
                        </wps:spPr>
                        <wps:bodyPr anchor="t" horzOverflow="overflow" vert="horz" vertOverflow="overflow"/>
                      </wps:wsp>
                      <wps:wsp>
                        <wps:cNvPr id="178" name="Shape 178"/>
                        <wps:cNvSpPr/>
                        <wps:spPr>
                          <a:xfrm>
                            <a:off x="2711526" y="1234692"/>
                            <a:ext cx="0" cy="6095"/>
                          </a:xfrm>
                          <a:custGeom>
                            <a:avLst/>
                            <a:gdLst/>
                            <a:ahLst/>
                            <a:cxnLst/>
                            <a:rect b="0" l="0" r="0" t="0"/>
                            <a:pathLst>
                              <a:path h="6095">
                                <a:moveTo>
                                  <a:pt x="0" y="6095"/>
                                </a:moveTo>
                                <a:lnTo>
                                  <a:pt x="0" y="0"/>
                                </a:lnTo>
                              </a:path>
                            </a:pathLst>
                          </a:custGeom>
                          <a:noFill/>
                          <a:ln w="6094">
                            <a:solidFill>
                              <a:srgbClr val="000000"/>
                            </a:solidFill>
                          </a:ln>
                        </wps:spPr>
                        <wps:bodyPr anchor="t" horzOverflow="overflow" vert="horz" vertOverflow="overflow"/>
                      </wps:wsp>
                      <wps:wsp>
                        <wps:cNvPr id="179" name="Shape 179"/>
                        <wps:cNvSpPr/>
                        <wps:spPr>
                          <a:xfrm>
                            <a:off x="2714575" y="1237740"/>
                            <a:ext cx="1750186" cy="0"/>
                          </a:xfrm>
                          <a:custGeom>
                            <a:avLst/>
                            <a:gdLst/>
                            <a:ahLst/>
                            <a:cxnLst/>
                            <a:rect b="0" l="0" r="0" t="0"/>
                            <a:pathLst>
                              <a:path w="1750186">
                                <a:moveTo>
                                  <a:pt x="0" y="0"/>
                                </a:moveTo>
                                <a:lnTo>
                                  <a:pt x="1750186" y="0"/>
                                </a:lnTo>
                              </a:path>
                            </a:pathLst>
                          </a:custGeom>
                          <a:noFill/>
                          <a:ln w="6095">
                            <a:solidFill>
                              <a:srgbClr val="000000"/>
                            </a:solidFill>
                          </a:ln>
                        </wps:spPr>
                        <wps:bodyPr anchor="t" horzOverflow="overflow" vert="horz" vertOverflow="overflow"/>
                      </wps:wsp>
                      <wps:wsp>
                        <wps:cNvPr id="180" name="Shape 180"/>
                        <wps:cNvSpPr/>
                        <wps:spPr>
                          <a:xfrm>
                            <a:off x="4464762" y="1237740"/>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181" name="Shape 181"/>
                        <wps:cNvSpPr/>
                        <wps:spPr>
                          <a:xfrm>
                            <a:off x="4470858" y="1237740"/>
                            <a:ext cx="1617217" cy="0"/>
                          </a:xfrm>
                          <a:custGeom>
                            <a:avLst/>
                            <a:gdLst/>
                            <a:ahLst/>
                            <a:cxnLst/>
                            <a:rect b="0" l="0" r="0" t="0"/>
                            <a:pathLst>
                              <a:path w="1617217">
                                <a:moveTo>
                                  <a:pt x="0" y="0"/>
                                </a:moveTo>
                                <a:lnTo>
                                  <a:pt x="1617217" y="0"/>
                                </a:lnTo>
                              </a:path>
                            </a:pathLst>
                          </a:custGeom>
                          <a:noFill/>
                          <a:ln w="6095">
                            <a:solidFill>
                              <a:srgbClr val="000000"/>
                            </a:solidFill>
                          </a:ln>
                        </wps:spPr>
                        <wps:bodyPr anchor="t" horzOverflow="overflow" vert="horz" vertOverflow="overflow"/>
                      </wps:wsp>
                      <wps:wsp>
                        <wps:cNvPr id="182" name="Shape 182"/>
                        <wps:cNvSpPr/>
                        <wps:spPr>
                          <a:xfrm>
                            <a:off x="6088076" y="1237740"/>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183" name="Shape 183"/>
                        <wps:cNvSpPr/>
                        <wps:spPr>
                          <a:xfrm>
                            <a:off x="3048" y="1240788"/>
                            <a:ext cx="0" cy="175259"/>
                          </a:xfrm>
                          <a:custGeom>
                            <a:avLst/>
                            <a:gdLst/>
                            <a:ahLst/>
                            <a:cxnLst/>
                            <a:rect b="0" l="0" r="0" t="0"/>
                            <a:pathLst>
                              <a:path h="175259">
                                <a:moveTo>
                                  <a:pt x="0" y="175259"/>
                                </a:moveTo>
                                <a:lnTo>
                                  <a:pt x="0" y="0"/>
                                </a:lnTo>
                              </a:path>
                            </a:pathLst>
                          </a:custGeom>
                          <a:noFill/>
                          <a:ln w="6097">
                            <a:solidFill>
                              <a:srgbClr val="000000"/>
                            </a:solidFill>
                          </a:ln>
                        </wps:spPr>
                        <wps:bodyPr anchor="t" horzOverflow="overflow" vert="horz" vertOverflow="overflow"/>
                      </wps:wsp>
                      <wps:wsp>
                        <wps:cNvPr id="184" name="Shape 184"/>
                        <wps:cNvSpPr/>
                        <wps:spPr>
                          <a:xfrm>
                            <a:off x="6091124" y="1240788"/>
                            <a:ext cx="0" cy="175259"/>
                          </a:xfrm>
                          <a:custGeom>
                            <a:avLst/>
                            <a:gdLst/>
                            <a:ahLst/>
                            <a:cxnLst/>
                            <a:rect b="0" l="0" r="0" t="0"/>
                            <a:pathLst>
                              <a:path h="175259">
                                <a:moveTo>
                                  <a:pt x="0" y="175259"/>
                                </a:moveTo>
                                <a:lnTo>
                                  <a:pt x="0" y="0"/>
                                </a:lnTo>
                              </a:path>
                            </a:pathLst>
                          </a:custGeom>
                          <a:noFill/>
                          <a:ln w="6096">
                            <a:solidFill>
                              <a:srgbClr val="000000"/>
                            </a:solidFill>
                          </a:ln>
                        </wps:spPr>
                        <wps:bodyPr anchor="t" horzOverflow="overflow" vert="horz" vertOverflow="overflow"/>
                      </wps:wsp>
                      <wps:wsp>
                        <wps:cNvPr id="185" name="Shape 185"/>
                        <wps:cNvSpPr/>
                        <wps:spPr>
                          <a:xfrm>
                            <a:off x="0" y="1419097"/>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186" name="Shape 186"/>
                        <wps:cNvSpPr/>
                        <wps:spPr>
                          <a:xfrm>
                            <a:off x="6097" y="1419097"/>
                            <a:ext cx="1379473" cy="0"/>
                          </a:xfrm>
                          <a:custGeom>
                            <a:avLst/>
                            <a:gdLst/>
                            <a:ahLst/>
                            <a:cxnLst/>
                            <a:rect b="0" l="0" r="0" t="0"/>
                            <a:pathLst>
                              <a:path w="1379473">
                                <a:moveTo>
                                  <a:pt x="0" y="0"/>
                                </a:moveTo>
                                <a:lnTo>
                                  <a:pt x="1379473" y="0"/>
                                </a:lnTo>
                              </a:path>
                            </a:pathLst>
                          </a:custGeom>
                          <a:noFill/>
                          <a:ln w="6094">
                            <a:solidFill>
                              <a:srgbClr val="000000"/>
                            </a:solidFill>
                          </a:ln>
                        </wps:spPr>
                        <wps:bodyPr anchor="t" horzOverflow="overflow" vert="horz" vertOverflow="overflow"/>
                      </wps:wsp>
                      <wps:wsp>
                        <wps:cNvPr id="187" name="Shape 187"/>
                        <wps:cNvSpPr/>
                        <wps:spPr>
                          <a:xfrm>
                            <a:off x="1385647" y="141909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188" name="Shape 188"/>
                        <wps:cNvSpPr/>
                        <wps:spPr>
                          <a:xfrm>
                            <a:off x="1391743" y="1419097"/>
                            <a:ext cx="1316735" cy="0"/>
                          </a:xfrm>
                          <a:custGeom>
                            <a:avLst/>
                            <a:gdLst/>
                            <a:ahLst/>
                            <a:cxnLst/>
                            <a:rect b="0" l="0" r="0" t="0"/>
                            <a:pathLst>
                              <a:path w="1316735">
                                <a:moveTo>
                                  <a:pt x="0" y="0"/>
                                </a:moveTo>
                                <a:lnTo>
                                  <a:pt x="1316735" y="0"/>
                                </a:lnTo>
                              </a:path>
                            </a:pathLst>
                          </a:custGeom>
                          <a:noFill/>
                          <a:ln w="6094">
                            <a:solidFill>
                              <a:srgbClr val="000000"/>
                            </a:solidFill>
                          </a:ln>
                        </wps:spPr>
                        <wps:bodyPr anchor="t" horzOverflow="overflow" vert="horz" vertOverflow="overflow"/>
                      </wps:wsp>
                      <wps:wsp>
                        <wps:cNvPr id="189" name="Shape 189"/>
                        <wps:cNvSpPr/>
                        <wps:spPr>
                          <a:xfrm>
                            <a:off x="2711526" y="1416050"/>
                            <a:ext cx="0" cy="6094"/>
                          </a:xfrm>
                          <a:custGeom>
                            <a:avLst/>
                            <a:gdLst/>
                            <a:ahLst/>
                            <a:cxnLst/>
                            <a:rect b="0" l="0" r="0" t="0"/>
                            <a:pathLst>
                              <a:path h="6094">
                                <a:moveTo>
                                  <a:pt x="0" y="6094"/>
                                </a:moveTo>
                                <a:lnTo>
                                  <a:pt x="0" y="0"/>
                                </a:lnTo>
                              </a:path>
                            </a:pathLst>
                          </a:custGeom>
                          <a:noFill/>
                          <a:ln w="6094">
                            <a:solidFill>
                              <a:srgbClr val="000000"/>
                            </a:solidFill>
                          </a:ln>
                        </wps:spPr>
                        <wps:bodyPr anchor="t" horzOverflow="overflow" vert="horz" vertOverflow="overflow"/>
                      </wps:wsp>
                      <wps:wsp>
                        <wps:cNvPr id="190" name="Shape 190"/>
                        <wps:cNvSpPr/>
                        <wps:spPr>
                          <a:xfrm>
                            <a:off x="2714575" y="1419097"/>
                            <a:ext cx="1750186" cy="0"/>
                          </a:xfrm>
                          <a:custGeom>
                            <a:avLst/>
                            <a:gdLst/>
                            <a:ahLst/>
                            <a:cxnLst/>
                            <a:rect b="0" l="0" r="0" t="0"/>
                            <a:pathLst>
                              <a:path w="1750186">
                                <a:moveTo>
                                  <a:pt x="0" y="0"/>
                                </a:moveTo>
                                <a:lnTo>
                                  <a:pt x="1750186" y="0"/>
                                </a:lnTo>
                              </a:path>
                            </a:pathLst>
                          </a:custGeom>
                          <a:noFill/>
                          <a:ln w="6094">
                            <a:solidFill>
                              <a:srgbClr val="000000"/>
                            </a:solidFill>
                          </a:ln>
                        </wps:spPr>
                        <wps:bodyPr anchor="t" horzOverflow="overflow" vert="horz" vertOverflow="overflow"/>
                      </wps:wsp>
                      <wps:wsp>
                        <wps:cNvPr id="191" name="Shape 191"/>
                        <wps:cNvSpPr/>
                        <wps:spPr>
                          <a:xfrm>
                            <a:off x="4464762" y="141909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192" name="Shape 192"/>
                        <wps:cNvSpPr/>
                        <wps:spPr>
                          <a:xfrm>
                            <a:off x="4470858" y="1419097"/>
                            <a:ext cx="1617217" cy="0"/>
                          </a:xfrm>
                          <a:custGeom>
                            <a:avLst/>
                            <a:gdLst/>
                            <a:ahLst/>
                            <a:cxnLst/>
                            <a:rect b="0" l="0" r="0" t="0"/>
                            <a:pathLst>
                              <a:path w="1617217">
                                <a:moveTo>
                                  <a:pt x="0" y="0"/>
                                </a:moveTo>
                                <a:lnTo>
                                  <a:pt x="1617217" y="0"/>
                                </a:lnTo>
                              </a:path>
                            </a:pathLst>
                          </a:custGeom>
                          <a:noFill/>
                          <a:ln w="6094">
                            <a:solidFill>
                              <a:srgbClr val="000000"/>
                            </a:solidFill>
                          </a:ln>
                        </wps:spPr>
                        <wps:bodyPr anchor="t" horzOverflow="overflow" vert="horz" vertOverflow="overflow"/>
                      </wps:wsp>
                      <wps:wsp>
                        <wps:cNvPr id="193" name="Shape 193"/>
                        <wps:cNvSpPr/>
                        <wps:spPr>
                          <a:xfrm>
                            <a:off x="6088076" y="141909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194" name="Shape 194"/>
                        <wps:cNvSpPr/>
                        <wps:spPr>
                          <a:xfrm>
                            <a:off x="3048" y="1422272"/>
                            <a:ext cx="0" cy="2278633"/>
                          </a:xfrm>
                          <a:custGeom>
                            <a:avLst/>
                            <a:gdLst/>
                            <a:ahLst/>
                            <a:cxnLst/>
                            <a:rect b="0" l="0" r="0" t="0"/>
                            <a:pathLst>
                              <a:path h="2278633">
                                <a:moveTo>
                                  <a:pt x="0" y="2278633"/>
                                </a:moveTo>
                                <a:lnTo>
                                  <a:pt x="0" y="0"/>
                                </a:lnTo>
                              </a:path>
                            </a:pathLst>
                          </a:custGeom>
                          <a:noFill/>
                          <a:ln w="6097">
                            <a:solidFill>
                              <a:srgbClr val="000000"/>
                            </a:solidFill>
                          </a:ln>
                        </wps:spPr>
                        <wps:bodyPr anchor="t" horzOverflow="overflow" vert="horz" vertOverflow="overflow"/>
                      </wps:wsp>
                      <wps:wsp>
                        <wps:cNvPr id="195" name="Shape 195"/>
                        <wps:cNvSpPr/>
                        <wps:spPr>
                          <a:xfrm>
                            <a:off x="1388695" y="1422272"/>
                            <a:ext cx="0" cy="2278633"/>
                          </a:xfrm>
                          <a:custGeom>
                            <a:avLst/>
                            <a:gdLst/>
                            <a:ahLst/>
                            <a:cxnLst/>
                            <a:rect b="0" l="0" r="0" t="0"/>
                            <a:pathLst>
                              <a:path h="2278633">
                                <a:moveTo>
                                  <a:pt x="0" y="2278633"/>
                                </a:moveTo>
                                <a:lnTo>
                                  <a:pt x="0" y="0"/>
                                </a:lnTo>
                              </a:path>
                            </a:pathLst>
                          </a:custGeom>
                          <a:noFill/>
                          <a:ln w="6095">
                            <a:solidFill>
                              <a:srgbClr val="000000"/>
                            </a:solidFill>
                          </a:ln>
                        </wps:spPr>
                        <wps:bodyPr anchor="t" horzOverflow="overflow" vert="horz" vertOverflow="overflow"/>
                      </wps:wsp>
                      <wps:wsp>
                        <wps:cNvPr id="196" name="Shape 196"/>
                        <wps:cNvSpPr/>
                        <wps:spPr>
                          <a:xfrm>
                            <a:off x="2711526" y="1422272"/>
                            <a:ext cx="0" cy="2278633"/>
                          </a:xfrm>
                          <a:custGeom>
                            <a:avLst/>
                            <a:gdLst/>
                            <a:ahLst/>
                            <a:cxnLst/>
                            <a:rect b="0" l="0" r="0" t="0"/>
                            <a:pathLst>
                              <a:path h="2278633">
                                <a:moveTo>
                                  <a:pt x="0" y="2278633"/>
                                </a:moveTo>
                                <a:lnTo>
                                  <a:pt x="0" y="0"/>
                                </a:lnTo>
                              </a:path>
                            </a:pathLst>
                          </a:custGeom>
                          <a:noFill/>
                          <a:ln w="6094">
                            <a:solidFill>
                              <a:srgbClr val="000000"/>
                            </a:solidFill>
                          </a:ln>
                        </wps:spPr>
                        <wps:bodyPr anchor="t" horzOverflow="overflow" vert="horz" vertOverflow="overflow"/>
                      </wps:wsp>
                      <wps:wsp>
                        <wps:cNvPr id="197" name="Shape 197"/>
                        <wps:cNvSpPr/>
                        <wps:spPr>
                          <a:xfrm>
                            <a:off x="4467811" y="1422272"/>
                            <a:ext cx="0" cy="2278633"/>
                          </a:xfrm>
                          <a:custGeom>
                            <a:avLst/>
                            <a:gdLst/>
                            <a:ahLst/>
                            <a:cxnLst/>
                            <a:rect b="0" l="0" r="0" t="0"/>
                            <a:pathLst>
                              <a:path h="2278633">
                                <a:moveTo>
                                  <a:pt x="0" y="2278633"/>
                                </a:moveTo>
                                <a:lnTo>
                                  <a:pt x="0" y="0"/>
                                </a:lnTo>
                              </a:path>
                            </a:pathLst>
                          </a:custGeom>
                          <a:noFill/>
                          <a:ln w="6096">
                            <a:solidFill>
                              <a:srgbClr val="000000"/>
                            </a:solidFill>
                          </a:ln>
                        </wps:spPr>
                        <wps:bodyPr anchor="t" horzOverflow="overflow" vert="horz" vertOverflow="overflow"/>
                      </wps:wsp>
                      <wps:wsp>
                        <wps:cNvPr id="198" name="Shape 198"/>
                        <wps:cNvSpPr/>
                        <wps:spPr>
                          <a:xfrm>
                            <a:off x="6091124" y="1422272"/>
                            <a:ext cx="0" cy="2278633"/>
                          </a:xfrm>
                          <a:custGeom>
                            <a:avLst/>
                            <a:gdLst/>
                            <a:ahLst/>
                            <a:cxnLst/>
                            <a:rect b="0" l="0" r="0" t="0"/>
                            <a:pathLst>
                              <a:path h="2278633">
                                <a:moveTo>
                                  <a:pt x="0" y="2278633"/>
                                </a:moveTo>
                                <a:lnTo>
                                  <a:pt x="0" y="0"/>
                                </a:lnTo>
                              </a:path>
                            </a:pathLst>
                          </a:custGeom>
                          <a:noFill/>
                          <a:ln w="6096">
                            <a:solidFill>
                              <a:srgbClr val="000000"/>
                            </a:solidFill>
                          </a:ln>
                        </wps:spPr>
                        <wps:bodyPr anchor="t" horzOverflow="overflow" vert="horz" vertOverflow="overflow"/>
                      </wps:wsp>
                      <wps:wsp>
                        <wps:cNvPr id="199" name="Shape 199"/>
                        <wps:cNvSpPr/>
                        <wps:spPr>
                          <a:xfrm>
                            <a:off x="0" y="3703953"/>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200" name="Shape 200"/>
                        <wps:cNvSpPr/>
                        <wps:spPr>
                          <a:xfrm>
                            <a:off x="6097" y="3703953"/>
                            <a:ext cx="1379473" cy="0"/>
                          </a:xfrm>
                          <a:custGeom>
                            <a:avLst/>
                            <a:gdLst/>
                            <a:ahLst/>
                            <a:cxnLst/>
                            <a:rect b="0" l="0" r="0" t="0"/>
                            <a:pathLst>
                              <a:path w="1379473">
                                <a:moveTo>
                                  <a:pt x="0" y="0"/>
                                </a:moveTo>
                                <a:lnTo>
                                  <a:pt x="1379473" y="0"/>
                                </a:lnTo>
                              </a:path>
                            </a:pathLst>
                          </a:custGeom>
                          <a:noFill/>
                          <a:ln w="6095">
                            <a:solidFill>
                              <a:srgbClr val="000000"/>
                            </a:solidFill>
                          </a:ln>
                        </wps:spPr>
                        <wps:bodyPr anchor="t" horzOverflow="overflow" vert="horz" vertOverflow="overflow"/>
                      </wps:wsp>
                      <wps:wsp>
                        <wps:cNvPr id="201" name="Shape 201"/>
                        <wps:cNvSpPr/>
                        <wps:spPr>
                          <a:xfrm>
                            <a:off x="1385647" y="3703953"/>
                            <a:ext cx="6095" cy="0"/>
                          </a:xfrm>
                          <a:custGeom>
                            <a:avLst/>
                            <a:gdLst/>
                            <a:ahLst/>
                            <a:cxnLst/>
                            <a:rect b="0" l="0" r="0" t="0"/>
                            <a:pathLst>
                              <a:path w="6095">
                                <a:moveTo>
                                  <a:pt x="0" y="0"/>
                                </a:moveTo>
                                <a:lnTo>
                                  <a:pt x="6095" y="0"/>
                                </a:lnTo>
                              </a:path>
                            </a:pathLst>
                          </a:custGeom>
                          <a:noFill/>
                          <a:ln w="6095">
                            <a:solidFill>
                              <a:srgbClr val="000000"/>
                            </a:solidFill>
                          </a:ln>
                        </wps:spPr>
                        <wps:bodyPr anchor="t" horzOverflow="overflow" vert="horz" vertOverflow="overflow"/>
                      </wps:wsp>
                      <wps:wsp>
                        <wps:cNvPr id="202" name="Shape 202"/>
                        <wps:cNvSpPr/>
                        <wps:spPr>
                          <a:xfrm>
                            <a:off x="1391743" y="3703953"/>
                            <a:ext cx="1316735" cy="0"/>
                          </a:xfrm>
                          <a:custGeom>
                            <a:avLst/>
                            <a:gdLst/>
                            <a:ahLst/>
                            <a:cxnLst/>
                            <a:rect b="0" l="0" r="0" t="0"/>
                            <a:pathLst>
                              <a:path w="1316735">
                                <a:moveTo>
                                  <a:pt x="0" y="0"/>
                                </a:moveTo>
                                <a:lnTo>
                                  <a:pt x="1316735" y="0"/>
                                </a:lnTo>
                              </a:path>
                            </a:pathLst>
                          </a:custGeom>
                          <a:noFill/>
                          <a:ln w="6095">
                            <a:solidFill>
                              <a:srgbClr val="000000"/>
                            </a:solidFill>
                          </a:ln>
                        </wps:spPr>
                        <wps:bodyPr anchor="t" horzOverflow="overflow" vert="horz" vertOverflow="overflow"/>
                      </wps:wsp>
                      <wps:wsp>
                        <wps:cNvPr id="203" name="Shape 203"/>
                        <wps:cNvSpPr/>
                        <wps:spPr>
                          <a:xfrm>
                            <a:off x="2711526" y="3700905"/>
                            <a:ext cx="0" cy="6095"/>
                          </a:xfrm>
                          <a:custGeom>
                            <a:avLst/>
                            <a:gdLst/>
                            <a:ahLst/>
                            <a:cxnLst/>
                            <a:rect b="0" l="0" r="0" t="0"/>
                            <a:pathLst>
                              <a:path h="6095">
                                <a:moveTo>
                                  <a:pt x="0" y="6095"/>
                                </a:moveTo>
                                <a:lnTo>
                                  <a:pt x="0" y="0"/>
                                </a:lnTo>
                              </a:path>
                            </a:pathLst>
                          </a:custGeom>
                          <a:noFill/>
                          <a:ln w="6094">
                            <a:solidFill>
                              <a:srgbClr val="000000"/>
                            </a:solidFill>
                          </a:ln>
                        </wps:spPr>
                        <wps:bodyPr anchor="t" horzOverflow="overflow" vert="horz" vertOverflow="overflow"/>
                      </wps:wsp>
                      <wps:wsp>
                        <wps:cNvPr id="204" name="Shape 204"/>
                        <wps:cNvSpPr/>
                        <wps:spPr>
                          <a:xfrm>
                            <a:off x="2714575" y="3703953"/>
                            <a:ext cx="1750186" cy="0"/>
                          </a:xfrm>
                          <a:custGeom>
                            <a:avLst/>
                            <a:gdLst/>
                            <a:ahLst/>
                            <a:cxnLst/>
                            <a:rect b="0" l="0" r="0" t="0"/>
                            <a:pathLst>
                              <a:path w="1750186">
                                <a:moveTo>
                                  <a:pt x="0" y="0"/>
                                </a:moveTo>
                                <a:lnTo>
                                  <a:pt x="1750186" y="0"/>
                                </a:lnTo>
                              </a:path>
                            </a:pathLst>
                          </a:custGeom>
                          <a:noFill/>
                          <a:ln w="6095">
                            <a:solidFill>
                              <a:srgbClr val="000000"/>
                            </a:solidFill>
                          </a:ln>
                        </wps:spPr>
                        <wps:bodyPr anchor="t" horzOverflow="overflow" vert="horz" vertOverflow="overflow"/>
                      </wps:wsp>
                      <wps:wsp>
                        <wps:cNvPr id="205" name="Shape 205"/>
                        <wps:cNvSpPr/>
                        <wps:spPr>
                          <a:xfrm>
                            <a:off x="4464762" y="3703953"/>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206" name="Shape 206"/>
                        <wps:cNvSpPr/>
                        <wps:spPr>
                          <a:xfrm>
                            <a:off x="4470858" y="3703953"/>
                            <a:ext cx="1617217" cy="0"/>
                          </a:xfrm>
                          <a:custGeom>
                            <a:avLst/>
                            <a:gdLst/>
                            <a:ahLst/>
                            <a:cxnLst/>
                            <a:rect b="0" l="0" r="0" t="0"/>
                            <a:pathLst>
                              <a:path w="1617217">
                                <a:moveTo>
                                  <a:pt x="0" y="0"/>
                                </a:moveTo>
                                <a:lnTo>
                                  <a:pt x="1617217" y="0"/>
                                </a:lnTo>
                              </a:path>
                            </a:pathLst>
                          </a:custGeom>
                          <a:noFill/>
                          <a:ln w="6095">
                            <a:solidFill>
                              <a:srgbClr val="000000"/>
                            </a:solidFill>
                          </a:ln>
                        </wps:spPr>
                        <wps:bodyPr anchor="t" horzOverflow="overflow" vert="horz" vertOverflow="overflow"/>
                      </wps:wsp>
                      <wps:wsp>
                        <wps:cNvPr id="207" name="Shape 207"/>
                        <wps:cNvSpPr/>
                        <wps:spPr>
                          <a:xfrm>
                            <a:off x="6088076" y="3703953"/>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208" name="Shape 208"/>
                        <wps:cNvSpPr/>
                        <wps:spPr>
                          <a:xfrm>
                            <a:off x="3048" y="3707001"/>
                            <a:ext cx="0" cy="175260"/>
                          </a:xfrm>
                          <a:custGeom>
                            <a:avLst/>
                            <a:gdLst/>
                            <a:ahLst/>
                            <a:cxnLst/>
                            <a:rect b="0" l="0" r="0" t="0"/>
                            <a:pathLst>
                              <a:path h="175260">
                                <a:moveTo>
                                  <a:pt x="0" y="175260"/>
                                </a:moveTo>
                                <a:lnTo>
                                  <a:pt x="0" y="0"/>
                                </a:lnTo>
                              </a:path>
                            </a:pathLst>
                          </a:custGeom>
                          <a:noFill/>
                          <a:ln w="6097">
                            <a:solidFill>
                              <a:srgbClr val="000000"/>
                            </a:solidFill>
                          </a:ln>
                        </wps:spPr>
                        <wps:bodyPr anchor="t" horzOverflow="overflow" vert="horz" vertOverflow="overflow"/>
                      </wps:wsp>
                      <wps:wsp>
                        <wps:cNvPr id="209" name="Shape 209"/>
                        <wps:cNvSpPr/>
                        <wps:spPr>
                          <a:xfrm>
                            <a:off x="6091124" y="3707001"/>
                            <a:ext cx="0" cy="175260"/>
                          </a:xfrm>
                          <a:custGeom>
                            <a:avLst/>
                            <a:gdLst/>
                            <a:ahLst/>
                            <a:cxnLst/>
                            <a:rect b="0" l="0" r="0" t="0"/>
                            <a:pathLst>
                              <a:path h="175260">
                                <a:moveTo>
                                  <a:pt x="0" y="175260"/>
                                </a:moveTo>
                                <a:lnTo>
                                  <a:pt x="0" y="0"/>
                                </a:lnTo>
                              </a:path>
                            </a:pathLst>
                          </a:custGeom>
                          <a:noFill/>
                          <a:ln w="6096">
                            <a:solidFill>
                              <a:srgbClr val="000000"/>
                            </a:solidFill>
                          </a:ln>
                        </wps:spPr>
                        <wps:bodyPr anchor="t" horzOverflow="overflow" vert="horz" vertOverflow="overflow"/>
                      </wps:wsp>
                      <wps:wsp>
                        <wps:cNvPr id="210" name="Shape 210"/>
                        <wps:cNvSpPr/>
                        <wps:spPr>
                          <a:xfrm>
                            <a:off x="0" y="3885310"/>
                            <a:ext cx="6097" cy="0"/>
                          </a:xfrm>
                          <a:custGeom>
                            <a:avLst/>
                            <a:gdLst/>
                            <a:ahLst/>
                            <a:cxnLst/>
                            <a:rect b="0" l="0" r="0" t="0"/>
                            <a:pathLst>
                              <a:path w="6097">
                                <a:moveTo>
                                  <a:pt x="0" y="0"/>
                                </a:moveTo>
                                <a:lnTo>
                                  <a:pt x="6097" y="0"/>
                                </a:lnTo>
                              </a:path>
                            </a:pathLst>
                          </a:custGeom>
                          <a:noFill/>
                          <a:ln w="6096">
                            <a:solidFill>
                              <a:srgbClr val="000000"/>
                            </a:solidFill>
                          </a:ln>
                        </wps:spPr>
                        <wps:bodyPr anchor="t" horzOverflow="overflow" vert="horz" vertOverflow="overflow"/>
                      </wps:wsp>
                      <wps:wsp>
                        <wps:cNvPr id="211" name="Shape 211"/>
                        <wps:cNvSpPr/>
                        <wps:spPr>
                          <a:xfrm>
                            <a:off x="6097" y="3885310"/>
                            <a:ext cx="1379473" cy="0"/>
                          </a:xfrm>
                          <a:custGeom>
                            <a:avLst/>
                            <a:gdLst/>
                            <a:ahLst/>
                            <a:cxnLst/>
                            <a:rect b="0" l="0" r="0" t="0"/>
                            <a:pathLst>
                              <a:path w="1379473">
                                <a:moveTo>
                                  <a:pt x="0" y="0"/>
                                </a:moveTo>
                                <a:lnTo>
                                  <a:pt x="1379473" y="0"/>
                                </a:lnTo>
                              </a:path>
                            </a:pathLst>
                          </a:custGeom>
                          <a:noFill/>
                          <a:ln w="6096">
                            <a:solidFill>
                              <a:srgbClr val="000000"/>
                            </a:solidFill>
                          </a:ln>
                        </wps:spPr>
                        <wps:bodyPr anchor="t" horzOverflow="overflow" vert="horz" vertOverflow="overflow"/>
                      </wps:wsp>
                      <wps:wsp>
                        <wps:cNvPr id="212" name="Shape 212"/>
                        <wps:cNvSpPr/>
                        <wps:spPr>
                          <a:xfrm>
                            <a:off x="1388695" y="3882261"/>
                            <a:ext cx="0" cy="6096"/>
                          </a:xfrm>
                          <a:custGeom>
                            <a:avLst/>
                            <a:gdLst/>
                            <a:ahLst/>
                            <a:cxnLst/>
                            <a:rect b="0" l="0" r="0" t="0"/>
                            <a:pathLst>
                              <a:path h="6096">
                                <a:moveTo>
                                  <a:pt x="0" y="6096"/>
                                </a:moveTo>
                                <a:lnTo>
                                  <a:pt x="0" y="0"/>
                                </a:lnTo>
                              </a:path>
                            </a:pathLst>
                          </a:custGeom>
                          <a:noFill/>
                          <a:ln w="6095">
                            <a:solidFill>
                              <a:srgbClr val="000000"/>
                            </a:solidFill>
                          </a:ln>
                        </wps:spPr>
                        <wps:bodyPr anchor="t" horzOverflow="overflow" vert="horz" vertOverflow="overflow"/>
                      </wps:wsp>
                      <wps:wsp>
                        <wps:cNvPr id="213" name="Shape 213"/>
                        <wps:cNvSpPr/>
                        <wps:spPr>
                          <a:xfrm>
                            <a:off x="1391743" y="3885310"/>
                            <a:ext cx="1316735" cy="0"/>
                          </a:xfrm>
                          <a:custGeom>
                            <a:avLst/>
                            <a:gdLst/>
                            <a:ahLst/>
                            <a:cxnLst/>
                            <a:rect b="0" l="0" r="0" t="0"/>
                            <a:pathLst>
                              <a:path w="1316735">
                                <a:moveTo>
                                  <a:pt x="0" y="0"/>
                                </a:moveTo>
                                <a:lnTo>
                                  <a:pt x="1316735" y="0"/>
                                </a:lnTo>
                              </a:path>
                            </a:pathLst>
                          </a:custGeom>
                          <a:noFill/>
                          <a:ln w="6096">
                            <a:solidFill>
                              <a:srgbClr val="000000"/>
                            </a:solidFill>
                          </a:ln>
                        </wps:spPr>
                        <wps:bodyPr anchor="t" horzOverflow="overflow" vert="horz" vertOverflow="overflow"/>
                      </wps:wsp>
                      <wps:wsp>
                        <wps:cNvPr id="214" name="Shape 214"/>
                        <wps:cNvSpPr/>
                        <wps:spPr>
                          <a:xfrm>
                            <a:off x="2711526" y="3882261"/>
                            <a:ext cx="0" cy="6096"/>
                          </a:xfrm>
                          <a:custGeom>
                            <a:avLst/>
                            <a:gdLst/>
                            <a:ahLst/>
                            <a:cxnLst/>
                            <a:rect b="0" l="0" r="0" t="0"/>
                            <a:pathLst>
                              <a:path h="6096">
                                <a:moveTo>
                                  <a:pt x="0" y="6096"/>
                                </a:moveTo>
                                <a:lnTo>
                                  <a:pt x="0" y="0"/>
                                </a:lnTo>
                              </a:path>
                            </a:pathLst>
                          </a:custGeom>
                          <a:noFill/>
                          <a:ln w="6094">
                            <a:solidFill>
                              <a:srgbClr val="000000"/>
                            </a:solidFill>
                          </a:ln>
                        </wps:spPr>
                        <wps:bodyPr anchor="t" horzOverflow="overflow" vert="horz" vertOverflow="overflow"/>
                      </wps:wsp>
                      <wps:wsp>
                        <wps:cNvPr id="215" name="Shape 215"/>
                        <wps:cNvSpPr/>
                        <wps:spPr>
                          <a:xfrm>
                            <a:off x="2714575" y="3885310"/>
                            <a:ext cx="1750186" cy="0"/>
                          </a:xfrm>
                          <a:custGeom>
                            <a:avLst/>
                            <a:gdLst/>
                            <a:ahLst/>
                            <a:cxnLst/>
                            <a:rect b="0" l="0" r="0" t="0"/>
                            <a:pathLst>
                              <a:path w="1750186">
                                <a:moveTo>
                                  <a:pt x="0" y="0"/>
                                </a:moveTo>
                                <a:lnTo>
                                  <a:pt x="1750186" y="0"/>
                                </a:lnTo>
                              </a:path>
                            </a:pathLst>
                          </a:custGeom>
                          <a:noFill/>
                          <a:ln w="6096">
                            <a:solidFill>
                              <a:srgbClr val="000000"/>
                            </a:solidFill>
                          </a:ln>
                        </wps:spPr>
                        <wps:bodyPr anchor="t" horzOverflow="overflow" vert="horz" vertOverflow="overflow"/>
                      </wps:wsp>
                      <wps:wsp>
                        <wps:cNvPr id="216" name="Shape 216"/>
                        <wps:cNvSpPr/>
                        <wps:spPr>
                          <a:xfrm>
                            <a:off x="4467811" y="3882261"/>
                            <a:ext cx="0" cy="6096"/>
                          </a:xfrm>
                          <a:custGeom>
                            <a:avLst/>
                            <a:gdLst/>
                            <a:ahLst/>
                            <a:cxnLst/>
                            <a:rect b="0" l="0" r="0" t="0"/>
                            <a:pathLst>
                              <a:path h="6096">
                                <a:moveTo>
                                  <a:pt x="0" y="6096"/>
                                </a:moveTo>
                                <a:lnTo>
                                  <a:pt x="0" y="0"/>
                                </a:lnTo>
                              </a:path>
                            </a:pathLst>
                          </a:custGeom>
                          <a:noFill/>
                          <a:ln w="6096">
                            <a:solidFill>
                              <a:srgbClr val="000000"/>
                            </a:solidFill>
                          </a:ln>
                        </wps:spPr>
                        <wps:bodyPr anchor="t" horzOverflow="overflow" vert="horz" vertOverflow="overflow"/>
                      </wps:wsp>
                      <wps:wsp>
                        <wps:cNvPr id="217" name="Shape 217"/>
                        <wps:cNvSpPr/>
                        <wps:spPr>
                          <a:xfrm>
                            <a:off x="4470858" y="3885310"/>
                            <a:ext cx="1617217" cy="0"/>
                          </a:xfrm>
                          <a:custGeom>
                            <a:avLst/>
                            <a:gdLst/>
                            <a:ahLst/>
                            <a:cxnLst/>
                            <a:rect b="0" l="0" r="0" t="0"/>
                            <a:pathLst>
                              <a:path w="1617217">
                                <a:moveTo>
                                  <a:pt x="0" y="0"/>
                                </a:moveTo>
                                <a:lnTo>
                                  <a:pt x="1617217" y="0"/>
                                </a:lnTo>
                              </a:path>
                            </a:pathLst>
                          </a:custGeom>
                          <a:noFill/>
                          <a:ln w="6096">
                            <a:solidFill>
                              <a:srgbClr val="000000"/>
                            </a:solidFill>
                          </a:ln>
                        </wps:spPr>
                        <wps:bodyPr anchor="t" horzOverflow="overflow" vert="horz" vertOverflow="overflow"/>
                      </wps:wsp>
                      <wps:wsp>
                        <wps:cNvPr id="218" name="Shape 218"/>
                        <wps:cNvSpPr/>
                        <wps:spPr>
                          <a:xfrm>
                            <a:off x="6088076" y="3885310"/>
                            <a:ext cx="6096" cy="0"/>
                          </a:xfrm>
                          <a:custGeom>
                            <a:avLst/>
                            <a:gdLst/>
                            <a:ahLst/>
                            <a:cxnLst/>
                            <a:rect b="0" l="0" r="0" t="0"/>
                            <a:pathLst>
                              <a:path w="6096">
                                <a:moveTo>
                                  <a:pt x="0" y="0"/>
                                </a:moveTo>
                                <a:lnTo>
                                  <a:pt x="6096" y="0"/>
                                </a:lnTo>
                              </a:path>
                            </a:pathLst>
                          </a:custGeom>
                          <a:noFill/>
                          <a:ln w="6096">
                            <a:solidFill>
                              <a:srgbClr val="000000"/>
                            </a:solidFill>
                          </a:ln>
                        </wps:spPr>
                        <wps:bodyPr anchor="t" horzOverflow="overflow" vert="horz" vertOverflow="overflow"/>
                      </wps:wsp>
                      <wps:wsp>
                        <wps:cNvPr id="219" name="Shape 219"/>
                        <wps:cNvSpPr/>
                        <wps:spPr>
                          <a:xfrm>
                            <a:off x="3048" y="3888358"/>
                            <a:ext cx="0" cy="3681094"/>
                          </a:xfrm>
                          <a:custGeom>
                            <a:avLst/>
                            <a:gdLst/>
                            <a:ahLst/>
                            <a:cxnLst/>
                            <a:rect b="0" l="0" r="0" t="0"/>
                            <a:pathLst>
                              <a:path h="3681094">
                                <a:moveTo>
                                  <a:pt x="0" y="3681094"/>
                                </a:moveTo>
                                <a:lnTo>
                                  <a:pt x="0" y="0"/>
                                </a:lnTo>
                              </a:path>
                            </a:pathLst>
                          </a:custGeom>
                          <a:noFill/>
                          <a:ln w="6097">
                            <a:solidFill>
                              <a:srgbClr val="000000"/>
                            </a:solidFill>
                          </a:ln>
                        </wps:spPr>
                        <wps:bodyPr anchor="t" horzOverflow="overflow" vert="horz" vertOverflow="overflow"/>
                      </wps:wsp>
                      <wps:wsp>
                        <wps:cNvPr id="220" name="Shape 220"/>
                        <wps:cNvSpPr/>
                        <wps:spPr>
                          <a:xfrm>
                            <a:off x="0" y="7572501"/>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221" name="Shape 221"/>
                        <wps:cNvSpPr/>
                        <wps:spPr>
                          <a:xfrm>
                            <a:off x="6097" y="7572501"/>
                            <a:ext cx="1379473" cy="0"/>
                          </a:xfrm>
                          <a:custGeom>
                            <a:avLst/>
                            <a:gdLst/>
                            <a:ahLst/>
                            <a:cxnLst/>
                            <a:rect b="0" l="0" r="0" t="0"/>
                            <a:pathLst>
                              <a:path w="1379473">
                                <a:moveTo>
                                  <a:pt x="0" y="0"/>
                                </a:moveTo>
                                <a:lnTo>
                                  <a:pt x="1379473" y="0"/>
                                </a:lnTo>
                              </a:path>
                            </a:pathLst>
                          </a:custGeom>
                          <a:noFill/>
                          <a:ln w="6094">
                            <a:solidFill>
                              <a:srgbClr val="000000"/>
                            </a:solidFill>
                          </a:ln>
                        </wps:spPr>
                        <wps:bodyPr anchor="t" horzOverflow="overflow" vert="horz" vertOverflow="overflow"/>
                      </wps:wsp>
                      <wps:wsp>
                        <wps:cNvPr id="222" name="Shape 222"/>
                        <wps:cNvSpPr/>
                        <wps:spPr>
                          <a:xfrm>
                            <a:off x="1388695" y="3888358"/>
                            <a:ext cx="0" cy="3681094"/>
                          </a:xfrm>
                          <a:custGeom>
                            <a:avLst/>
                            <a:gdLst/>
                            <a:ahLst/>
                            <a:cxnLst/>
                            <a:rect b="0" l="0" r="0" t="0"/>
                            <a:pathLst>
                              <a:path h="3681094">
                                <a:moveTo>
                                  <a:pt x="0" y="3681094"/>
                                </a:moveTo>
                                <a:lnTo>
                                  <a:pt x="0" y="0"/>
                                </a:lnTo>
                              </a:path>
                            </a:pathLst>
                          </a:custGeom>
                          <a:noFill/>
                          <a:ln w="6095">
                            <a:solidFill>
                              <a:srgbClr val="000000"/>
                            </a:solidFill>
                          </a:ln>
                        </wps:spPr>
                        <wps:bodyPr anchor="t" horzOverflow="overflow" vert="horz" vertOverflow="overflow"/>
                      </wps:wsp>
                      <wps:wsp>
                        <wps:cNvPr id="223" name="Shape 223"/>
                        <wps:cNvSpPr/>
                        <wps:spPr>
                          <a:xfrm>
                            <a:off x="1385647" y="7572501"/>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224" name="Shape 224"/>
                        <wps:cNvSpPr/>
                        <wps:spPr>
                          <a:xfrm>
                            <a:off x="1391743" y="7572501"/>
                            <a:ext cx="1316735" cy="0"/>
                          </a:xfrm>
                          <a:custGeom>
                            <a:avLst/>
                            <a:gdLst/>
                            <a:ahLst/>
                            <a:cxnLst/>
                            <a:rect b="0" l="0" r="0" t="0"/>
                            <a:pathLst>
                              <a:path w="1316735">
                                <a:moveTo>
                                  <a:pt x="0" y="0"/>
                                </a:moveTo>
                                <a:lnTo>
                                  <a:pt x="1316735" y="0"/>
                                </a:lnTo>
                              </a:path>
                            </a:pathLst>
                          </a:custGeom>
                          <a:noFill/>
                          <a:ln w="6094">
                            <a:solidFill>
                              <a:srgbClr val="000000"/>
                            </a:solidFill>
                          </a:ln>
                        </wps:spPr>
                        <wps:bodyPr anchor="t" horzOverflow="overflow" vert="horz" vertOverflow="overflow"/>
                      </wps:wsp>
                      <wps:wsp>
                        <wps:cNvPr id="225" name="Shape 225"/>
                        <wps:cNvSpPr/>
                        <wps:spPr>
                          <a:xfrm>
                            <a:off x="2711526" y="3888358"/>
                            <a:ext cx="0" cy="3681094"/>
                          </a:xfrm>
                          <a:custGeom>
                            <a:avLst/>
                            <a:gdLst/>
                            <a:ahLst/>
                            <a:cxnLst/>
                            <a:rect b="0" l="0" r="0" t="0"/>
                            <a:pathLst>
                              <a:path h="3681094">
                                <a:moveTo>
                                  <a:pt x="0" y="3681094"/>
                                </a:moveTo>
                                <a:lnTo>
                                  <a:pt x="0" y="0"/>
                                </a:lnTo>
                              </a:path>
                            </a:pathLst>
                          </a:custGeom>
                          <a:noFill/>
                          <a:ln w="6094">
                            <a:solidFill>
                              <a:srgbClr val="000000"/>
                            </a:solidFill>
                          </a:ln>
                        </wps:spPr>
                        <wps:bodyPr anchor="t" horzOverflow="overflow" vert="horz" vertOverflow="overflow"/>
                      </wps:wsp>
                      <wps:wsp>
                        <wps:cNvPr id="226" name="Shape 226"/>
                        <wps:cNvSpPr/>
                        <wps:spPr>
                          <a:xfrm>
                            <a:off x="2708479" y="7572501"/>
                            <a:ext cx="6094" cy="0"/>
                          </a:xfrm>
                          <a:custGeom>
                            <a:avLst/>
                            <a:gdLst/>
                            <a:ahLst/>
                            <a:cxnLst/>
                            <a:rect b="0" l="0" r="0" t="0"/>
                            <a:pathLst>
                              <a:path w="6094">
                                <a:moveTo>
                                  <a:pt x="0" y="0"/>
                                </a:moveTo>
                                <a:lnTo>
                                  <a:pt x="6094" y="0"/>
                                </a:lnTo>
                              </a:path>
                            </a:pathLst>
                          </a:custGeom>
                          <a:noFill/>
                          <a:ln w="6094">
                            <a:solidFill>
                              <a:srgbClr val="000000"/>
                            </a:solidFill>
                          </a:ln>
                        </wps:spPr>
                        <wps:bodyPr anchor="t" horzOverflow="overflow" vert="horz" vertOverflow="overflow"/>
                      </wps:wsp>
                      <wps:wsp>
                        <wps:cNvPr id="227" name="Shape 227"/>
                        <wps:cNvSpPr/>
                        <wps:spPr>
                          <a:xfrm>
                            <a:off x="2714575" y="7572501"/>
                            <a:ext cx="1750186" cy="0"/>
                          </a:xfrm>
                          <a:custGeom>
                            <a:avLst/>
                            <a:gdLst/>
                            <a:ahLst/>
                            <a:cxnLst/>
                            <a:rect b="0" l="0" r="0" t="0"/>
                            <a:pathLst>
                              <a:path w="1750186">
                                <a:moveTo>
                                  <a:pt x="0" y="0"/>
                                </a:moveTo>
                                <a:lnTo>
                                  <a:pt x="1750186" y="0"/>
                                </a:lnTo>
                              </a:path>
                            </a:pathLst>
                          </a:custGeom>
                          <a:noFill/>
                          <a:ln w="6094">
                            <a:solidFill>
                              <a:srgbClr val="000000"/>
                            </a:solidFill>
                          </a:ln>
                        </wps:spPr>
                        <wps:bodyPr anchor="t" horzOverflow="overflow" vert="horz" vertOverflow="overflow"/>
                      </wps:wsp>
                      <wps:wsp>
                        <wps:cNvPr id="228" name="Shape 228"/>
                        <wps:cNvSpPr/>
                        <wps:spPr>
                          <a:xfrm>
                            <a:off x="4467811" y="3888358"/>
                            <a:ext cx="0" cy="3681094"/>
                          </a:xfrm>
                          <a:custGeom>
                            <a:avLst/>
                            <a:gdLst/>
                            <a:ahLst/>
                            <a:cxnLst/>
                            <a:rect b="0" l="0" r="0" t="0"/>
                            <a:pathLst>
                              <a:path h="3681094">
                                <a:moveTo>
                                  <a:pt x="0" y="3681094"/>
                                </a:moveTo>
                                <a:lnTo>
                                  <a:pt x="0" y="0"/>
                                </a:lnTo>
                              </a:path>
                            </a:pathLst>
                          </a:custGeom>
                          <a:noFill/>
                          <a:ln w="6096">
                            <a:solidFill>
                              <a:srgbClr val="000000"/>
                            </a:solidFill>
                          </a:ln>
                        </wps:spPr>
                        <wps:bodyPr anchor="t" horzOverflow="overflow" vert="horz" vertOverflow="overflow"/>
                      </wps:wsp>
                      <wps:wsp>
                        <wps:cNvPr id="229" name="Shape 229"/>
                        <wps:cNvSpPr/>
                        <wps:spPr>
                          <a:xfrm>
                            <a:off x="4464762" y="7572501"/>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230" name="Shape 230"/>
                        <wps:cNvSpPr/>
                        <wps:spPr>
                          <a:xfrm>
                            <a:off x="4470858" y="7572501"/>
                            <a:ext cx="1617217" cy="0"/>
                          </a:xfrm>
                          <a:custGeom>
                            <a:avLst/>
                            <a:gdLst/>
                            <a:ahLst/>
                            <a:cxnLst/>
                            <a:rect b="0" l="0" r="0" t="0"/>
                            <a:pathLst>
                              <a:path w="1617217">
                                <a:moveTo>
                                  <a:pt x="0" y="0"/>
                                </a:moveTo>
                                <a:lnTo>
                                  <a:pt x="1617217" y="0"/>
                                </a:lnTo>
                              </a:path>
                            </a:pathLst>
                          </a:custGeom>
                          <a:noFill/>
                          <a:ln w="6094">
                            <a:solidFill>
                              <a:srgbClr val="000000"/>
                            </a:solidFill>
                          </a:ln>
                        </wps:spPr>
                        <wps:bodyPr anchor="t" horzOverflow="overflow" vert="horz" vertOverflow="overflow"/>
                      </wps:wsp>
                      <wps:wsp>
                        <wps:cNvPr id="231" name="Shape 231"/>
                        <wps:cNvSpPr/>
                        <wps:spPr>
                          <a:xfrm>
                            <a:off x="6091124" y="3888358"/>
                            <a:ext cx="0" cy="3681094"/>
                          </a:xfrm>
                          <a:custGeom>
                            <a:avLst/>
                            <a:gdLst/>
                            <a:ahLst/>
                            <a:cxnLst/>
                            <a:rect b="0" l="0" r="0" t="0"/>
                            <a:pathLst>
                              <a:path h="3681094">
                                <a:moveTo>
                                  <a:pt x="0" y="3681094"/>
                                </a:moveTo>
                                <a:lnTo>
                                  <a:pt x="0" y="0"/>
                                </a:lnTo>
                              </a:path>
                            </a:pathLst>
                          </a:custGeom>
                          <a:noFill/>
                          <a:ln w="6096">
                            <a:solidFill>
                              <a:srgbClr val="000000"/>
                            </a:solidFill>
                          </a:ln>
                        </wps:spPr>
                        <wps:bodyPr anchor="t" horzOverflow="overflow" vert="horz" vertOverflow="overflow"/>
                      </wps:wsp>
                      <wps:wsp>
                        <wps:cNvPr id="232" name="Shape 232"/>
                        <wps:cNvSpPr/>
                        <wps:spPr>
                          <a:xfrm>
                            <a:off x="6088076" y="7572501"/>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g:wgp>
                  </a:graphicData>
                </a:graphic>
              </wp:anchor>
            </w:drawing>
          </mc:Choice>
        </mc:AlternateContent>
      </w:r>
      <w:r>
        <w:rPr>
          <w:rFonts w:ascii="Times New Roman" w:cs="Times New Roman" w:eastAsia="Times New Roman" w:hAnsi="Times New Roman"/>
          <w:color w:val="000000"/>
          <w:sz w:val="24"/>
          <w:szCs w:val="24"/>
        </w:rPr>
        <w:t>Системное обобщение итогов учебной деятельности</w:t>
      </w:r>
      <w:r>
        <w:rPr>
          <w:rFonts w:ascii="Times New Roman" w:cs="Times New Roman" w:eastAsia="Times New Roman" w:hAnsi="Times New Roman"/>
          <w:color w:val="000000"/>
          <w:sz w:val="24"/>
          <w:szCs w:val="24"/>
        </w:rPr>
        <w:tab/>
        <w:t>по программе учебного курса</w:t>
      </w:r>
    </w:p>
    <w:p w14:paraId="2125B536" w14:textId="77777777" w:rsidP="00321917" w:rsidR="00321917" w:rsidRDefault="00321917">
      <w:pPr>
        <w:spacing w:line="240" w:lineRule="exact"/>
        <w:rPr>
          <w:rFonts w:ascii="Times New Roman" w:cs="Times New Roman" w:eastAsia="Times New Roman" w:hAnsi="Times New Roman"/>
          <w:sz w:val="24"/>
          <w:szCs w:val="24"/>
        </w:rPr>
      </w:pPr>
    </w:p>
    <w:p w14:paraId="3EA5ABCA" w14:textId="77777777" w:rsidP="00321917" w:rsidR="00321917" w:rsidRDefault="00321917">
      <w:pPr>
        <w:spacing w:line="240" w:lineRule="exact"/>
        <w:rPr>
          <w:rFonts w:ascii="Times New Roman" w:cs="Times New Roman" w:eastAsia="Times New Roman" w:hAnsi="Times New Roman"/>
          <w:sz w:val="24"/>
          <w:szCs w:val="24"/>
        </w:rPr>
      </w:pPr>
    </w:p>
    <w:p w14:paraId="74BC2FAF" w14:textId="77777777" w:rsidP="00321917" w:rsidR="00321917" w:rsidRDefault="00321917">
      <w:pPr>
        <w:spacing w:line="240" w:lineRule="exact"/>
        <w:rPr>
          <w:rFonts w:ascii="Times New Roman" w:cs="Times New Roman" w:eastAsia="Times New Roman" w:hAnsi="Times New Roman"/>
          <w:sz w:val="24"/>
          <w:szCs w:val="24"/>
        </w:rPr>
      </w:pPr>
    </w:p>
    <w:p w14:paraId="727E3B77" w14:textId="77777777" w:rsidP="00321917" w:rsidR="00321917" w:rsidRDefault="00321917">
      <w:pPr>
        <w:spacing w:line="240" w:lineRule="exact"/>
        <w:rPr>
          <w:rFonts w:ascii="Times New Roman" w:cs="Times New Roman" w:eastAsia="Times New Roman" w:hAnsi="Times New Roman"/>
          <w:sz w:val="24"/>
          <w:szCs w:val="24"/>
        </w:rPr>
      </w:pPr>
    </w:p>
    <w:p w14:paraId="6FBC3DD6" w14:textId="77777777" w:rsidP="00321917" w:rsidR="00321917" w:rsidRDefault="00321917">
      <w:pPr>
        <w:spacing w:line="240" w:lineRule="exact"/>
        <w:rPr>
          <w:rFonts w:ascii="Times New Roman" w:cs="Times New Roman" w:eastAsia="Times New Roman" w:hAnsi="Times New Roman"/>
          <w:sz w:val="24"/>
          <w:szCs w:val="24"/>
        </w:rPr>
      </w:pPr>
    </w:p>
    <w:p w14:paraId="239D3374" w14:textId="77777777" w:rsidP="00321917" w:rsidR="00321917" w:rsidRDefault="00321917">
      <w:pPr>
        <w:spacing w:line="240" w:lineRule="exact"/>
        <w:rPr>
          <w:rFonts w:ascii="Times New Roman" w:cs="Times New Roman" w:eastAsia="Times New Roman" w:hAnsi="Times New Roman"/>
          <w:sz w:val="24"/>
          <w:szCs w:val="24"/>
        </w:rPr>
      </w:pPr>
    </w:p>
    <w:p w14:paraId="60CBB497" w14:textId="77777777" w:rsidP="00321917" w:rsidR="00321917" w:rsidRDefault="00321917">
      <w:pPr>
        <w:spacing w:line="240" w:lineRule="exact"/>
        <w:rPr>
          <w:rFonts w:ascii="Times New Roman" w:cs="Times New Roman" w:eastAsia="Times New Roman" w:hAnsi="Times New Roman"/>
          <w:sz w:val="24"/>
          <w:szCs w:val="24"/>
        </w:rPr>
      </w:pPr>
    </w:p>
    <w:p w14:paraId="01DC01B1" w14:textId="77777777" w:rsidP="00321917" w:rsidR="00321917" w:rsidRDefault="00321917">
      <w:pPr>
        <w:spacing w:line="240" w:lineRule="exact"/>
        <w:rPr>
          <w:rFonts w:ascii="Times New Roman" w:cs="Times New Roman" w:eastAsia="Times New Roman" w:hAnsi="Times New Roman"/>
          <w:sz w:val="24"/>
          <w:szCs w:val="24"/>
        </w:rPr>
      </w:pPr>
    </w:p>
    <w:p w14:paraId="703987F0" w14:textId="77777777" w:rsidP="00321917" w:rsidR="00321917" w:rsidRDefault="00321917">
      <w:pPr>
        <w:spacing w:after="68" w:line="240" w:lineRule="exact"/>
        <w:rPr>
          <w:rFonts w:ascii="Times New Roman" w:cs="Times New Roman" w:eastAsia="Times New Roman" w:hAnsi="Times New Roman"/>
          <w:sz w:val="24"/>
          <w:szCs w:val="24"/>
        </w:rPr>
      </w:pPr>
    </w:p>
    <w:p w14:paraId="6A20FB92" w14:textId="77777777" w:rsidP="00321917" w:rsidR="00321917" w:rsidRDefault="00321917">
      <w:pPr>
        <w:widowControl w:val="0"/>
        <w:spacing w:line="240" w:lineRule="auto"/>
        <w:ind w:left="1" w:right="-1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Диагностирование качества обучения, личностных достижений учащихся.</w:t>
      </w:r>
    </w:p>
    <w:p w14:paraId="0E600ADA" w14:textId="77777777" w:rsidP="00321917" w:rsidR="00321917" w:rsidRDefault="00321917">
      <w:pPr>
        <w:widowControl w:val="0"/>
        <w:tabs>
          <w:tab w:pos="4417" w:val="left"/>
        </w:tabs>
        <w:spacing w:line="240" w:lineRule="auto"/>
        <w:ind w:left="2083" w:right="-57"/>
        <w:rPr>
          <w:rFonts w:ascii="Times New Roman" w:cs="Times New Roman" w:eastAsia="Times New Roman" w:hAnsi="Times New Roman"/>
          <w:color w:val="000000"/>
          <w:sz w:val="24"/>
          <w:szCs w:val="24"/>
        </w:rPr>
      </w:pPr>
      <w:r>
        <w:br w:type="column"/>
      </w:r>
      <w:r>
        <w:rPr>
          <w:rFonts w:ascii="Times New Roman" w:cs="Times New Roman" w:eastAsia="Times New Roman" w:hAnsi="Times New Roman"/>
          <w:color w:val="000000"/>
          <w:sz w:val="24"/>
          <w:szCs w:val="24"/>
        </w:rPr>
        <w:t>избирательности) интересов. Индивидуальное наблюдение</w:t>
      </w:r>
      <w:r>
        <w:rPr>
          <w:rFonts w:ascii="Times New Roman" w:cs="Times New Roman" w:eastAsia="Times New Roman" w:hAnsi="Times New Roman"/>
          <w:color w:val="000000"/>
          <w:sz w:val="24"/>
          <w:szCs w:val="24"/>
        </w:rPr>
        <w:tab/>
        <w:t>за деятельностью учащегося в процессе работы с классом.</w:t>
      </w:r>
    </w:p>
    <w:p w14:paraId="158CF582" w14:textId="77777777" w:rsidP="00321917" w:rsidR="00321917" w:rsidRDefault="00321917">
      <w:pPr>
        <w:widowControl w:val="0"/>
        <w:tabs>
          <w:tab w:pos="1724" w:val="left"/>
          <w:tab w:pos="2083" w:val="left"/>
          <w:tab w:pos="3210" w:val="left"/>
          <w:tab w:pos="4486" w:val="left"/>
        </w:tabs>
        <w:spacing w:before="15" w:line="240" w:lineRule="auto"/>
        <w:ind w:firstLine="976" w:right="-59"/>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Промежуточная аттестация </w:t>
      </w:r>
      <w:r>
        <w:rPr>
          <w:rFonts w:ascii="Times New Roman" w:cs="Times New Roman" w:eastAsia="Times New Roman" w:hAnsi="Times New Roman"/>
          <w:color w:val="000000"/>
          <w:sz w:val="24"/>
          <w:szCs w:val="24"/>
        </w:rPr>
        <w:t>Устный</w:t>
      </w:r>
      <w:r>
        <w:rPr>
          <w:rFonts w:ascii="Times New Roman" w:cs="Times New Roman" w:eastAsia="Times New Roman" w:hAnsi="Times New Roman"/>
          <w:color w:val="000000"/>
          <w:sz w:val="24"/>
          <w:szCs w:val="24"/>
        </w:rPr>
        <w:tab/>
        <w:t>и Общепринятая письменный              пятибалльная шкала для опрос,                        оценки</w:t>
      </w:r>
      <w:r>
        <w:rPr>
          <w:rFonts w:ascii="Times New Roman" w:cs="Times New Roman" w:eastAsia="Times New Roman" w:hAnsi="Times New Roman"/>
          <w:color w:val="000000"/>
          <w:sz w:val="24"/>
          <w:szCs w:val="24"/>
        </w:rPr>
        <w:tab/>
        <w:t>полноты</w:t>
      </w:r>
      <w:r>
        <w:rPr>
          <w:rFonts w:ascii="Times New Roman" w:cs="Times New Roman" w:eastAsia="Times New Roman" w:hAnsi="Times New Roman"/>
          <w:color w:val="000000"/>
          <w:sz w:val="24"/>
          <w:szCs w:val="24"/>
        </w:rPr>
        <w:tab/>
        <w:t>и тестирование,           глубины             освоения контрольные</w:t>
      </w:r>
      <w:r>
        <w:rPr>
          <w:rFonts w:ascii="Times New Roman" w:cs="Times New Roman" w:eastAsia="Times New Roman" w:hAnsi="Times New Roman"/>
          <w:color w:val="000000"/>
          <w:sz w:val="24"/>
          <w:szCs w:val="24"/>
        </w:rPr>
        <w:tab/>
        <w:t>и материала,            умения диагностические</w:t>
      </w:r>
      <w:r>
        <w:rPr>
          <w:rFonts w:ascii="Times New Roman" w:cs="Times New Roman" w:eastAsia="Times New Roman" w:hAnsi="Times New Roman"/>
          <w:color w:val="000000"/>
          <w:sz w:val="24"/>
          <w:szCs w:val="24"/>
        </w:rPr>
        <w:tab/>
        <w:t>решать                 учебно-работы, проекты.</w:t>
      </w:r>
      <w:r>
        <w:rPr>
          <w:rFonts w:ascii="Times New Roman" w:cs="Times New Roman" w:eastAsia="Times New Roman" w:hAnsi="Times New Roman"/>
          <w:color w:val="000000"/>
          <w:sz w:val="24"/>
          <w:szCs w:val="24"/>
        </w:rPr>
        <w:tab/>
        <w:t>познавательные</w:t>
      </w:r>
      <w:r>
        <w:rPr>
          <w:rFonts w:ascii="Times New Roman" w:cs="Times New Roman" w:eastAsia="Times New Roman" w:hAnsi="Times New Roman"/>
          <w:color w:val="000000"/>
          <w:sz w:val="24"/>
          <w:szCs w:val="24"/>
        </w:rPr>
        <w:tab/>
        <w:t>и</w:t>
      </w:r>
    </w:p>
    <w:p w14:paraId="5BB34B6D" w14:textId="77777777" w:rsidP="00321917" w:rsidR="00321917" w:rsidRDefault="00321917">
      <w:pPr>
        <w:widowControl w:val="0"/>
        <w:tabs>
          <w:tab w:pos="3872" w:val="left"/>
        </w:tabs>
        <w:spacing w:line="240" w:lineRule="auto"/>
        <w:ind w:left="2083"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практические</w:t>
      </w:r>
      <w:r>
        <w:rPr>
          <w:rFonts w:ascii="Times New Roman" w:cs="Times New Roman" w:eastAsia="Times New Roman" w:hAnsi="Times New Roman"/>
          <w:color w:val="000000"/>
          <w:sz w:val="24"/>
          <w:szCs w:val="24"/>
        </w:rPr>
        <w:tab/>
        <w:t>задачи; работы в «Портфолио» оцениваются                по критериям, обозначенным педагогом и классом.</w:t>
      </w:r>
    </w:p>
    <w:p w14:paraId="08616E37" w14:textId="77777777" w:rsidP="00321917" w:rsidR="00321917" w:rsidRDefault="00321917">
      <w:pPr>
        <w:widowControl w:val="0"/>
        <w:tabs>
          <w:tab w:pos="2083" w:val="left"/>
          <w:tab w:pos="2692" w:val="left"/>
          <w:tab w:pos="3807" w:val="left"/>
        </w:tabs>
        <w:spacing w:before="14" w:line="241" w:lineRule="auto"/>
        <w:ind w:firstLine="1046" w:right="-57"/>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Комплексная диагностика </w:t>
      </w:r>
      <w:r>
        <w:rPr>
          <w:rFonts w:ascii="Times New Roman" w:cs="Times New Roman" w:eastAsia="Times New Roman" w:hAnsi="Times New Roman"/>
          <w:color w:val="000000"/>
          <w:sz w:val="24"/>
          <w:szCs w:val="24"/>
        </w:rPr>
        <w:t>Логопедическое и Результаты психологическое</w:t>
      </w:r>
      <w:r>
        <w:rPr>
          <w:rFonts w:ascii="Times New Roman" w:cs="Times New Roman" w:eastAsia="Times New Roman" w:hAnsi="Times New Roman"/>
          <w:color w:val="000000"/>
          <w:sz w:val="24"/>
          <w:szCs w:val="24"/>
        </w:rPr>
        <w:tab/>
        <w:t>оцениваются: тестирование,</w:t>
      </w:r>
      <w:r>
        <w:rPr>
          <w:rFonts w:ascii="Times New Roman" w:cs="Times New Roman" w:eastAsia="Times New Roman" w:hAnsi="Times New Roman"/>
          <w:color w:val="000000"/>
          <w:sz w:val="24"/>
          <w:szCs w:val="24"/>
        </w:rPr>
        <w:tab/>
        <w:t>-по</w:t>
      </w:r>
      <w:r>
        <w:rPr>
          <w:rFonts w:ascii="Times New Roman" w:cs="Times New Roman" w:eastAsia="Times New Roman" w:hAnsi="Times New Roman"/>
          <w:color w:val="000000"/>
          <w:sz w:val="24"/>
          <w:szCs w:val="24"/>
        </w:rPr>
        <w:tab/>
        <w:t>бальной</w:t>
      </w:r>
      <w:r>
        <w:rPr>
          <w:rFonts w:ascii="Times New Roman" w:cs="Times New Roman" w:eastAsia="Times New Roman" w:hAnsi="Times New Roman"/>
          <w:color w:val="000000"/>
          <w:sz w:val="24"/>
          <w:szCs w:val="24"/>
        </w:rPr>
        <w:tab/>
        <w:t>системе тесты</w:t>
      </w:r>
      <w:r>
        <w:rPr>
          <w:rFonts w:ascii="Times New Roman" w:cs="Times New Roman" w:eastAsia="Times New Roman" w:hAnsi="Times New Roman"/>
          <w:color w:val="000000"/>
          <w:sz w:val="24"/>
          <w:szCs w:val="24"/>
        </w:rPr>
        <w:tab/>
        <w:t>теста;</w:t>
      </w:r>
    </w:p>
    <w:p w14:paraId="1CCDF0C0" w14:textId="77777777" w:rsidP="00321917" w:rsidR="00321917" w:rsidRDefault="00321917">
      <w:pPr>
        <w:widowControl w:val="0"/>
        <w:tabs>
          <w:tab w:pos="1606" w:val="left"/>
        </w:tabs>
        <w:spacing w:line="240" w:lineRule="auto"/>
        <w:ind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обученности</w:t>
      </w:r>
      <w:r>
        <w:rPr>
          <w:rFonts w:ascii="Times New Roman" w:cs="Times New Roman" w:eastAsia="Times New Roman" w:hAnsi="Times New Roman"/>
          <w:color w:val="000000"/>
          <w:sz w:val="24"/>
          <w:szCs w:val="24"/>
        </w:rPr>
        <w:tab/>
        <w:t>по -по уровням: высокий, предметам,                средний, низкий; портфолио                 -по критериям оценки учащегося,                портфолио;</w:t>
      </w:r>
    </w:p>
    <w:p w14:paraId="2399B524" w14:textId="77777777" w:rsidP="00321917" w:rsidR="00321917" w:rsidRDefault="00321917">
      <w:pPr>
        <w:widowControl w:val="0"/>
        <w:spacing w:line="240" w:lineRule="auto"/>
        <w:ind w:hanging="2083" w:left="2083"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учебные проекты.</w:t>
      </w:r>
      <w:r>
        <w:rPr>
          <w:rFonts w:ascii="Times New Roman" w:cs="Times New Roman" w:eastAsia="Times New Roman" w:hAnsi="Times New Roman"/>
          <w:color w:val="000000"/>
          <w:sz w:val="24"/>
          <w:szCs w:val="24"/>
        </w:rPr>
        <w:tab/>
        <w:t>-по критериям оценки проектов.</w:t>
      </w:r>
    </w:p>
    <w:p w14:paraId="5AC6F32E" w14:textId="77777777" w:rsidP="00321917" w:rsidR="00321917" w:rsidRDefault="00321917">
      <w:pPr>
        <w:spacing w:line="240" w:lineRule="exact"/>
        <w:rPr>
          <w:rFonts w:ascii="Times New Roman" w:cs="Times New Roman" w:eastAsia="Times New Roman" w:hAnsi="Times New Roman"/>
          <w:sz w:val="24"/>
          <w:szCs w:val="24"/>
        </w:rPr>
      </w:pPr>
      <w:r>
        <w:br w:type="column"/>
      </w:r>
    </w:p>
    <w:p w14:paraId="1D6C0208" w14:textId="77777777" w:rsidP="00321917" w:rsidR="00321917" w:rsidRDefault="00321917">
      <w:pPr>
        <w:spacing w:line="240" w:lineRule="exact"/>
        <w:rPr>
          <w:rFonts w:ascii="Times New Roman" w:cs="Times New Roman" w:eastAsia="Times New Roman" w:hAnsi="Times New Roman"/>
          <w:sz w:val="24"/>
          <w:szCs w:val="24"/>
        </w:rPr>
      </w:pPr>
    </w:p>
    <w:p w14:paraId="5396A9F9" w14:textId="77777777" w:rsidP="00321917" w:rsidR="00321917" w:rsidRDefault="00321917">
      <w:pPr>
        <w:spacing w:line="240" w:lineRule="exact"/>
        <w:rPr>
          <w:rFonts w:ascii="Times New Roman" w:cs="Times New Roman" w:eastAsia="Times New Roman" w:hAnsi="Times New Roman"/>
          <w:sz w:val="24"/>
          <w:szCs w:val="24"/>
        </w:rPr>
      </w:pPr>
    </w:p>
    <w:p w14:paraId="560390B8" w14:textId="77777777" w:rsidP="00321917" w:rsidR="00321917" w:rsidRDefault="00321917">
      <w:pPr>
        <w:spacing w:line="240" w:lineRule="exact"/>
        <w:rPr>
          <w:rFonts w:ascii="Times New Roman" w:cs="Times New Roman" w:eastAsia="Times New Roman" w:hAnsi="Times New Roman"/>
          <w:sz w:val="24"/>
          <w:szCs w:val="24"/>
        </w:rPr>
      </w:pPr>
    </w:p>
    <w:p w14:paraId="61D3C5D3" w14:textId="77777777" w:rsidP="00321917" w:rsidR="00321917" w:rsidRDefault="00321917">
      <w:pPr>
        <w:spacing w:line="240" w:lineRule="exact"/>
        <w:rPr>
          <w:rFonts w:ascii="Times New Roman" w:cs="Times New Roman" w:eastAsia="Times New Roman" w:hAnsi="Times New Roman"/>
          <w:sz w:val="24"/>
          <w:szCs w:val="24"/>
        </w:rPr>
      </w:pPr>
    </w:p>
    <w:p w14:paraId="14590779" w14:textId="77777777" w:rsidP="00321917" w:rsidR="00321917" w:rsidRDefault="00321917">
      <w:pPr>
        <w:spacing w:line="240" w:lineRule="exact"/>
        <w:rPr>
          <w:rFonts w:ascii="Times New Roman" w:cs="Times New Roman" w:eastAsia="Times New Roman" w:hAnsi="Times New Roman"/>
          <w:sz w:val="24"/>
          <w:szCs w:val="24"/>
        </w:rPr>
      </w:pPr>
    </w:p>
    <w:p w14:paraId="36805BF0" w14:textId="77777777" w:rsidP="00321917" w:rsidR="00321917" w:rsidRDefault="00321917">
      <w:pPr>
        <w:spacing w:line="240" w:lineRule="exact"/>
        <w:rPr>
          <w:rFonts w:ascii="Times New Roman" w:cs="Times New Roman" w:eastAsia="Times New Roman" w:hAnsi="Times New Roman"/>
          <w:sz w:val="24"/>
          <w:szCs w:val="24"/>
        </w:rPr>
      </w:pPr>
    </w:p>
    <w:p w14:paraId="7553DBC1" w14:textId="77777777" w:rsidP="00321917" w:rsidR="00321917" w:rsidRDefault="00321917">
      <w:pPr>
        <w:spacing w:line="240" w:lineRule="exact"/>
        <w:rPr>
          <w:rFonts w:ascii="Times New Roman" w:cs="Times New Roman" w:eastAsia="Times New Roman" w:hAnsi="Times New Roman"/>
          <w:sz w:val="24"/>
          <w:szCs w:val="24"/>
        </w:rPr>
      </w:pPr>
    </w:p>
    <w:p w14:paraId="2D226596" w14:textId="77777777" w:rsidP="00321917" w:rsidR="00321917" w:rsidRDefault="00321917">
      <w:pPr>
        <w:spacing w:after="68" w:line="240" w:lineRule="exact"/>
        <w:rPr>
          <w:rFonts w:ascii="Times New Roman" w:cs="Times New Roman" w:eastAsia="Times New Roman" w:hAnsi="Times New Roman"/>
          <w:sz w:val="24"/>
          <w:szCs w:val="24"/>
        </w:rPr>
      </w:pPr>
    </w:p>
    <w:p w14:paraId="1BA009AE" w14:textId="77777777" w:rsidP="00321917" w:rsidR="00321917" w:rsidRDefault="00321917">
      <w:pPr>
        <w:widowControl w:val="0"/>
        <w:tabs>
          <w:tab w:pos="1405" w:val="left"/>
        </w:tabs>
        <w:spacing w:line="240" w:lineRule="auto"/>
        <w:ind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Организация повторения учебного материала,</w:t>
      </w:r>
      <w:r>
        <w:rPr>
          <w:rFonts w:ascii="Times New Roman" w:cs="Times New Roman" w:eastAsia="Times New Roman" w:hAnsi="Times New Roman"/>
          <w:color w:val="000000"/>
          <w:sz w:val="24"/>
          <w:szCs w:val="24"/>
        </w:rPr>
        <w:tab/>
        <w:t>проекты, презентации, творческие       работы, предметные      недели, олимпиады                  и конкурсы; психолого-педагогическое консультирование родителей</w:t>
      </w:r>
    </w:p>
    <w:p w14:paraId="65A0180C" w14:textId="77777777" w:rsidP="00321917" w:rsidR="00321917" w:rsidRDefault="00321917">
      <w:pPr>
        <w:spacing w:line="240" w:lineRule="exact"/>
        <w:rPr>
          <w:rFonts w:ascii="Times New Roman" w:cs="Times New Roman" w:eastAsia="Times New Roman" w:hAnsi="Times New Roman"/>
          <w:sz w:val="24"/>
          <w:szCs w:val="24"/>
        </w:rPr>
      </w:pPr>
    </w:p>
    <w:p w14:paraId="49C77B45" w14:textId="77777777" w:rsidP="00321917" w:rsidR="00321917" w:rsidRDefault="00321917">
      <w:pPr>
        <w:spacing w:line="240" w:lineRule="exact"/>
        <w:rPr>
          <w:rFonts w:ascii="Times New Roman" w:cs="Times New Roman" w:eastAsia="Times New Roman" w:hAnsi="Times New Roman"/>
          <w:sz w:val="24"/>
          <w:szCs w:val="24"/>
        </w:rPr>
      </w:pPr>
    </w:p>
    <w:p w14:paraId="04D0EA06" w14:textId="77777777" w:rsidP="00321917" w:rsidR="00321917" w:rsidRDefault="00321917">
      <w:pPr>
        <w:spacing w:line="240" w:lineRule="exact"/>
        <w:rPr>
          <w:rFonts w:ascii="Times New Roman" w:cs="Times New Roman" w:eastAsia="Times New Roman" w:hAnsi="Times New Roman"/>
          <w:sz w:val="24"/>
          <w:szCs w:val="24"/>
        </w:rPr>
      </w:pPr>
    </w:p>
    <w:p w14:paraId="5DAEA77E" w14:textId="77777777" w:rsidP="00321917" w:rsidR="00321917" w:rsidRDefault="00321917">
      <w:pPr>
        <w:spacing w:line="240" w:lineRule="exact"/>
        <w:rPr>
          <w:rFonts w:ascii="Times New Roman" w:cs="Times New Roman" w:eastAsia="Times New Roman" w:hAnsi="Times New Roman"/>
          <w:sz w:val="24"/>
          <w:szCs w:val="24"/>
        </w:rPr>
      </w:pPr>
    </w:p>
    <w:p w14:paraId="105C7946" w14:textId="77777777" w:rsidP="00321917" w:rsidR="00321917" w:rsidRDefault="00321917">
      <w:pPr>
        <w:spacing w:after="3" w:line="160" w:lineRule="exact"/>
        <w:rPr>
          <w:rFonts w:ascii="Times New Roman" w:cs="Times New Roman" w:eastAsia="Times New Roman" w:hAnsi="Times New Roman"/>
          <w:sz w:val="16"/>
          <w:szCs w:val="16"/>
        </w:rPr>
      </w:pPr>
    </w:p>
    <w:p w14:paraId="46A52681" w14:textId="77777777" w:rsidP="00321917" w:rsidR="00321917" w:rsidRDefault="00321917">
      <w:pPr>
        <w:widowControl w:val="0"/>
        <w:spacing w:line="240" w:lineRule="auto"/>
        <w:ind w:left="112" w:right="27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Психолого-педагогический консилиум с выработкой рекомендаций по уточнению и коррекции индивидуального образовательного маршрута учащегося с ОВЗ, коррекционно-развивающие занятия, занятия с психологом и логопедом, психолого-педагогическое консультирование родителей.</w:t>
      </w:r>
    </w:p>
    <w:p w14:paraId="48C305EB" w14:textId="77777777" w:rsidP="00321917" w:rsidR="00321917" w:rsidRDefault="00321917">
      <w:pPr>
        <w:sectPr w:rsidR="00321917" w:rsidSect="006201BE">
          <w:type w:val="continuous"/>
          <w:pgSz w:h="16838" w:w="11906"/>
          <w:pgMar w:bottom="0" w:footer="0" w:gutter="0" w:header="0" w:left="1701" w:right="844" w:top="1134"/>
          <w:cols w:equalWidth="0" w:num="3" w:space="708">
            <w:col w:space="228" w:w="1954"/>
            <w:col w:space="229" w:w="4619"/>
            <w:col w:w="2329"/>
          </w:cols>
        </w:sectPr>
      </w:pPr>
    </w:p>
    <w:p w14:paraId="7CC6E727" w14:textId="77777777" w:rsidP="00321917" w:rsidR="00321917" w:rsidRDefault="00321917">
      <w:pPr>
        <w:spacing w:after="46" w:line="240" w:lineRule="exact"/>
        <w:rPr>
          <w:sz w:val="24"/>
          <w:szCs w:val="24"/>
        </w:rPr>
      </w:pPr>
    </w:p>
    <w:p w14:paraId="759EBAC0" w14:textId="77777777" w:rsidP="00321917" w:rsidR="00321917" w:rsidRDefault="00321917">
      <w:pPr>
        <w:widowControl w:val="0"/>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14:paraId="656F540E" w14:textId="77777777" w:rsidP="00321917" w:rsidR="00321917" w:rsidRDefault="00321917">
      <w:pPr>
        <w:spacing w:line="240" w:lineRule="exact"/>
        <w:rPr>
          <w:rFonts w:ascii="Times New Roman" w:cs="Times New Roman" w:eastAsia="Times New Roman" w:hAnsi="Times New Roman"/>
          <w:sz w:val="24"/>
          <w:szCs w:val="24"/>
        </w:rPr>
      </w:pPr>
    </w:p>
    <w:p w14:paraId="7AF8841C" w14:textId="77777777" w:rsidP="00321917" w:rsidR="00321917" w:rsidRDefault="00321917">
      <w:pPr>
        <w:spacing w:line="240" w:lineRule="exact"/>
        <w:rPr>
          <w:rFonts w:ascii="Times New Roman" w:cs="Times New Roman" w:eastAsia="Times New Roman" w:hAnsi="Times New Roman"/>
          <w:sz w:val="24"/>
          <w:szCs w:val="24"/>
        </w:rPr>
      </w:pPr>
    </w:p>
    <w:p w14:paraId="2AF11D03" w14:textId="77777777" w:rsidP="00321917" w:rsidR="00321917" w:rsidRDefault="00321917">
      <w:pPr>
        <w:spacing w:after="5" w:line="120" w:lineRule="exact"/>
        <w:rPr>
          <w:rFonts w:ascii="Times New Roman" w:cs="Times New Roman" w:eastAsia="Times New Roman" w:hAnsi="Times New Roman"/>
          <w:sz w:val="12"/>
          <w:szCs w:val="12"/>
        </w:rPr>
      </w:pPr>
    </w:p>
    <w:p w14:paraId="7EF2B2DC" w14:textId="77777777" w:rsidP="00321917" w:rsidR="00321917" w:rsidRDefault="00321917">
      <w:pPr>
        <w:widowControl w:val="0"/>
        <w:spacing w:line="240" w:lineRule="auto"/>
        <w:ind w:left="9134" w:right="-20"/>
        <w:rPr>
          <w:color w:val="000000"/>
        </w:rPr>
        <w:sectPr w:rsidR="00321917" w:rsidSect="006201BE">
          <w:type w:val="continuous"/>
          <w:pgSz w:h="16838" w:w="11906"/>
          <w:pgMar w:bottom="0" w:footer="0" w:gutter="0" w:header="0" w:left="1701" w:right="844" w:top="1134"/>
          <w:cols w:space="708"/>
        </w:sectPr>
      </w:pPr>
      <w:r>
        <w:rPr>
          <w:color w:val="000000"/>
        </w:rPr>
        <w:t>28</w:t>
      </w:r>
      <w:bookmarkEnd w:id="27"/>
    </w:p>
    <w:p w14:paraId="3FC499A8" w14:textId="77777777" w:rsidP="00321917" w:rsidR="00321917" w:rsidRDefault="00321917">
      <w:pPr>
        <w:widowControl w:val="0"/>
        <w:tabs>
          <w:tab w:pos="1725" w:val="left"/>
          <w:tab w:pos="3229" w:val="left"/>
          <w:tab w:pos="4704" w:val="left"/>
          <w:tab w:pos="5210" w:val="left"/>
          <w:tab w:pos="6561" w:val="left"/>
          <w:tab w:pos="7993" w:val="left"/>
          <w:tab w:pos="8356" w:val="left"/>
        </w:tabs>
        <w:spacing w:line="240" w:lineRule="auto"/>
        <w:ind w:firstLine="707" w:left="1" w:right="-17"/>
        <w:jc w:val="both"/>
        <w:rPr>
          <w:rFonts w:ascii="Times New Roman" w:cs="Times New Roman" w:eastAsia="Times New Roman" w:hAnsi="Times New Roman"/>
          <w:color w:val="000000"/>
          <w:sz w:val="24"/>
          <w:szCs w:val="24"/>
        </w:rPr>
      </w:pPr>
      <w:bookmarkStart w:id="28" w:name="_page_55_0"/>
      <w:r>
        <w:rPr>
          <w:rFonts w:ascii="Times New Roman" w:cs="Times New Roman" w:eastAsia="Times New Roman" w:hAnsi="Times New Roman"/>
          <w:color w:val="000000"/>
          <w:sz w:val="24"/>
          <w:szCs w:val="24"/>
        </w:rPr>
        <w:t>Оценка</w:t>
      </w:r>
      <w:r>
        <w:rPr>
          <w:rFonts w:ascii="Times New Roman" w:cs="Times New Roman" w:eastAsia="Times New Roman" w:hAnsi="Times New Roman"/>
          <w:color w:val="000000"/>
          <w:sz w:val="24"/>
          <w:szCs w:val="24"/>
        </w:rPr>
        <w:tab/>
        <w:t>предметных</w:t>
      </w:r>
      <w:r>
        <w:rPr>
          <w:rFonts w:ascii="Times New Roman" w:cs="Times New Roman" w:eastAsia="Times New Roman" w:hAnsi="Times New Roman"/>
          <w:color w:val="000000"/>
          <w:sz w:val="24"/>
          <w:szCs w:val="24"/>
        </w:rPr>
        <w:tab/>
        <w:t>результатов</w:t>
      </w:r>
      <w:r>
        <w:rPr>
          <w:rFonts w:ascii="Times New Roman" w:cs="Times New Roman" w:eastAsia="Times New Roman" w:hAnsi="Times New Roman"/>
          <w:color w:val="000000"/>
          <w:sz w:val="24"/>
          <w:szCs w:val="24"/>
        </w:rPr>
        <w:tab/>
        <w:t>по</w:t>
      </w:r>
      <w:r>
        <w:rPr>
          <w:rFonts w:ascii="Times New Roman" w:cs="Times New Roman" w:eastAsia="Times New Roman" w:hAnsi="Times New Roman"/>
          <w:color w:val="000000"/>
          <w:sz w:val="24"/>
          <w:szCs w:val="24"/>
        </w:rPr>
        <w:tab/>
        <w:t>предметам</w:t>
      </w:r>
      <w:r>
        <w:rPr>
          <w:rFonts w:ascii="Times New Roman" w:cs="Times New Roman" w:eastAsia="Times New Roman" w:hAnsi="Times New Roman"/>
          <w:color w:val="000000"/>
          <w:sz w:val="24"/>
          <w:szCs w:val="24"/>
        </w:rPr>
        <w:tab/>
        <w:t>проводится</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помощью контрольных и диагностических работ, тестов, устных и письменных опросов, направленных на определение уровня освоения темы учащимися.</w:t>
      </w:r>
    </w:p>
    <w:p w14:paraId="7447A60F" w14:textId="77777777" w:rsidP="00321917" w:rsidR="00321917" w:rsidRDefault="00321917">
      <w:pPr>
        <w:widowControl w:val="0"/>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Системная оценка личностных, метапредметных и предметных результатов реализуется в рамках накопительной системы – рабочего Портфолио учащегося, а также в стадии разработки находятся мониторинговые исследования.</w:t>
      </w:r>
    </w:p>
    <w:p w14:paraId="7BBA7A18" w14:textId="77777777" w:rsidP="00321917" w:rsidR="00321917" w:rsidRDefault="00321917">
      <w:pPr>
        <w:widowControl w:val="0"/>
        <w:spacing w:line="240" w:lineRule="auto"/>
        <w:ind w:firstLine="707" w:left="1" w:right="312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Формы представления образовательных результатов: — дневник учащегося</w:t>
      </w:r>
    </w:p>
    <w:p w14:paraId="3BEAD33F"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личное дело учащегося</w:t>
      </w:r>
    </w:p>
    <w:p w14:paraId="3AB6DA59"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тексты итоговых диагностических контрольных работ, диктантов и анализ их выполнения обучающимся</w:t>
      </w:r>
    </w:p>
    <w:p w14:paraId="13E36698"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устная оценка успешности результатов, формулировка причин неудач и рекомендаций по устранению пробелов в обученности по предметам</w:t>
      </w:r>
    </w:p>
    <w:p w14:paraId="15E39C07" w14:textId="77777777" w:rsidP="00321917" w:rsidR="00321917" w:rsidRDefault="00321917">
      <w:pPr>
        <w:widowControl w:val="0"/>
        <w:spacing w:line="240"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результаты психолого-педагогических исследований, иллюстрирующих динамику развития отдельных интеллектуальных и личностных качеств обучающегося.</w:t>
      </w:r>
    </w:p>
    <w:p w14:paraId="57E584F8"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портфолио учащегося.</w:t>
      </w:r>
    </w:p>
    <w:p w14:paraId="1B2B026D" w14:textId="77777777" w:rsidP="00321917" w:rsidR="00321917" w:rsidRDefault="00321917">
      <w:pPr>
        <w:widowControl w:val="0"/>
        <w:tabs>
          <w:tab w:pos="2408" w:val="left"/>
        </w:tabs>
        <w:spacing w:line="249" w:lineRule="auto"/>
        <w:ind w:firstLine="2014" w:left="1" w:right="1957"/>
        <w:rPr>
          <w:rFonts w:ascii="Times New Roman" w:cs="Times New Roman" w:eastAsia="Times New Roman" w:hAnsi="Times New Roman"/>
          <w:color w:val="000000"/>
          <w:sz w:val="24"/>
          <w:szCs w:val="24"/>
        </w:rPr>
      </w:pPr>
      <w:r>
        <w:rPr>
          <w:noProof/>
        </w:rPr>
        <mc:AlternateContent>
          <mc:Choice Requires="wpg">
            <w:drawing>
              <wp:anchor allowOverlap="1" behindDoc="1" distB="0" distL="114300" distR="114300" distT="0" layoutInCell="0" locked="0" relativeHeight="251668480" simplePos="0" wp14:anchorId="70C01B38" wp14:editId="14E132CD">
                <wp:simplePos x="0" y="0"/>
                <wp:positionH relativeFrom="page">
                  <wp:posOffset>1004619</wp:posOffset>
                </wp:positionH>
                <wp:positionV relativeFrom="paragraph">
                  <wp:posOffset>183897</wp:posOffset>
                </wp:positionV>
                <wp:extent cx="6094172" cy="3924935"/>
                <wp:effectExtent b="0" l="0" r="0" t="0"/>
                <wp:wrapNone/>
                <wp:docPr id="233" name="drawingObject233"/>
                <wp:cNvGraphicFramePr/>
                <a:graphic xmlns:a="http://schemas.openxmlformats.org/drawingml/2006/main">
                  <a:graphicData uri="http://schemas.microsoft.com/office/word/2010/wordprocessingGroup">
                    <wpg:wgp>
                      <wpg:cNvGrpSpPr/>
                      <wpg:grpSpPr>
                        <a:xfrm>
                          <a:off x="0" y="0"/>
                          <a:ext cx="6094172" cy="3924935"/>
                          <a:chOff x="0" y="0"/>
                          <a:chExt cx="6094172" cy="3924935"/>
                        </a:xfrm>
                        <a:noFill/>
                      </wpg:grpSpPr>
                      <wps:wsp>
                        <wps:cNvPr id="234" name="Shape 234"/>
                        <wps:cNvSpPr/>
                        <wps:spPr>
                          <a:xfrm>
                            <a:off x="0" y="0"/>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235" name="Shape 235"/>
                        <wps:cNvSpPr/>
                        <wps:spPr>
                          <a:xfrm>
                            <a:off x="6097" y="0"/>
                            <a:ext cx="1522729" cy="0"/>
                          </a:xfrm>
                          <a:custGeom>
                            <a:avLst/>
                            <a:gdLst/>
                            <a:ahLst/>
                            <a:cxnLst/>
                            <a:rect b="0" l="0" r="0" t="0"/>
                            <a:pathLst>
                              <a:path w="1522729">
                                <a:moveTo>
                                  <a:pt x="0" y="0"/>
                                </a:moveTo>
                                <a:lnTo>
                                  <a:pt x="1522729" y="0"/>
                                </a:lnTo>
                              </a:path>
                            </a:pathLst>
                          </a:custGeom>
                          <a:noFill/>
                          <a:ln w="6095">
                            <a:solidFill>
                              <a:srgbClr val="000000"/>
                            </a:solidFill>
                          </a:ln>
                        </wps:spPr>
                        <wps:bodyPr anchor="t" horzOverflow="overflow" vert="horz" vertOverflow="overflow"/>
                      </wps:wsp>
                      <wps:wsp>
                        <wps:cNvPr id="236" name="Shape 236"/>
                        <wps:cNvSpPr/>
                        <wps:spPr>
                          <a:xfrm>
                            <a:off x="1528903" y="0"/>
                            <a:ext cx="6095" cy="0"/>
                          </a:xfrm>
                          <a:custGeom>
                            <a:avLst/>
                            <a:gdLst/>
                            <a:ahLst/>
                            <a:cxnLst/>
                            <a:rect b="0" l="0" r="0" t="0"/>
                            <a:pathLst>
                              <a:path w="6095">
                                <a:moveTo>
                                  <a:pt x="0" y="0"/>
                                </a:moveTo>
                                <a:lnTo>
                                  <a:pt x="6095" y="0"/>
                                </a:lnTo>
                              </a:path>
                            </a:pathLst>
                          </a:custGeom>
                          <a:noFill/>
                          <a:ln w="6095">
                            <a:solidFill>
                              <a:srgbClr val="000000"/>
                            </a:solidFill>
                          </a:ln>
                        </wps:spPr>
                        <wps:bodyPr anchor="t" horzOverflow="overflow" vert="horz" vertOverflow="overflow"/>
                      </wps:wsp>
                      <wps:wsp>
                        <wps:cNvPr id="237" name="Shape 237"/>
                        <wps:cNvSpPr/>
                        <wps:spPr>
                          <a:xfrm>
                            <a:off x="1534999" y="0"/>
                            <a:ext cx="4553076" cy="0"/>
                          </a:xfrm>
                          <a:custGeom>
                            <a:avLst/>
                            <a:gdLst/>
                            <a:ahLst/>
                            <a:cxnLst/>
                            <a:rect b="0" l="0" r="0" t="0"/>
                            <a:pathLst>
                              <a:path w="4553076">
                                <a:moveTo>
                                  <a:pt x="0" y="0"/>
                                </a:moveTo>
                                <a:lnTo>
                                  <a:pt x="4553076" y="0"/>
                                </a:lnTo>
                              </a:path>
                            </a:pathLst>
                          </a:custGeom>
                          <a:noFill/>
                          <a:ln w="6095">
                            <a:solidFill>
                              <a:srgbClr val="000000"/>
                            </a:solidFill>
                          </a:ln>
                        </wps:spPr>
                        <wps:bodyPr anchor="t" horzOverflow="overflow" vert="horz" vertOverflow="overflow"/>
                      </wps:wsp>
                      <wps:wsp>
                        <wps:cNvPr id="238" name="Shape 238"/>
                        <wps:cNvSpPr/>
                        <wps:spPr>
                          <a:xfrm>
                            <a:off x="6088076" y="0"/>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239" name="Shape 239"/>
                        <wps:cNvSpPr/>
                        <wps:spPr>
                          <a:xfrm>
                            <a:off x="3048" y="3047"/>
                            <a:ext cx="0" cy="525780"/>
                          </a:xfrm>
                          <a:custGeom>
                            <a:avLst/>
                            <a:gdLst/>
                            <a:ahLst/>
                            <a:cxnLst/>
                            <a:rect b="0" l="0" r="0" t="0"/>
                            <a:pathLst>
                              <a:path h="525780">
                                <a:moveTo>
                                  <a:pt x="0" y="525780"/>
                                </a:moveTo>
                                <a:lnTo>
                                  <a:pt x="0" y="0"/>
                                </a:lnTo>
                              </a:path>
                            </a:pathLst>
                          </a:custGeom>
                          <a:noFill/>
                          <a:ln w="6097">
                            <a:solidFill>
                              <a:srgbClr val="000000"/>
                            </a:solidFill>
                          </a:ln>
                        </wps:spPr>
                        <wps:bodyPr anchor="t" horzOverflow="overflow" vert="horz" vertOverflow="overflow"/>
                      </wps:wsp>
                      <wps:wsp>
                        <wps:cNvPr id="240" name="Shape 240"/>
                        <wps:cNvSpPr/>
                        <wps:spPr>
                          <a:xfrm>
                            <a:off x="1531951" y="3047"/>
                            <a:ext cx="0" cy="525780"/>
                          </a:xfrm>
                          <a:custGeom>
                            <a:avLst/>
                            <a:gdLst/>
                            <a:ahLst/>
                            <a:cxnLst/>
                            <a:rect b="0" l="0" r="0" t="0"/>
                            <a:pathLst>
                              <a:path h="525780">
                                <a:moveTo>
                                  <a:pt x="0" y="525780"/>
                                </a:moveTo>
                                <a:lnTo>
                                  <a:pt x="0" y="0"/>
                                </a:lnTo>
                              </a:path>
                            </a:pathLst>
                          </a:custGeom>
                          <a:noFill/>
                          <a:ln w="6095">
                            <a:solidFill>
                              <a:srgbClr val="000000"/>
                            </a:solidFill>
                          </a:ln>
                        </wps:spPr>
                        <wps:bodyPr anchor="t" horzOverflow="overflow" vert="horz" vertOverflow="overflow"/>
                      </wps:wsp>
                      <wps:wsp>
                        <wps:cNvPr id="241" name="Shape 241"/>
                        <wps:cNvSpPr/>
                        <wps:spPr>
                          <a:xfrm>
                            <a:off x="6091124" y="3047"/>
                            <a:ext cx="0" cy="525780"/>
                          </a:xfrm>
                          <a:custGeom>
                            <a:avLst/>
                            <a:gdLst/>
                            <a:ahLst/>
                            <a:cxnLst/>
                            <a:rect b="0" l="0" r="0" t="0"/>
                            <a:pathLst>
                              <a:path h="525780">
                                <a:moveTo>
                                  <a:pt x="0" y="525780"/>
                                </a:moveTo>
                                <a:lnTo>
                                  <a:pt x="0" y="0"/>
                                </a:lnTo>
                              </a:path>
                            </a:pathLst>
                          </a:custGeom>
                          <a:noFill/>
                          <a:ln w="6096">
                            <a:solidFill>
                              <a:srgbClr val="000000"/>
                            </a:solidFill>
                          </a:ln>
                        </wps:spPr>
                        <wps:bodyPr anchor="t" horzOverflow="overflow" vert="horz" vertOverflow="overflow"/>
                      </wps:wsp>
                      <wps:wsp>
                        <wps:cNvPr id="242" name="Shape 242"/>
                        <wps:cNvSpPr/>
                        <wps:spPr>
                          <a:xfrm>
                            <a:off x="0" y="531876"/>
                            <a:ext cx="6097" cy="0"/>
                          </a:xfrm>
                          <a:custGeom>
                            <a:avLst/>
                            <a:gdLst/>
                            <a:ahLst/>
                            <a:cxnLst/>
                            <a:rect b="0" l="0" r="0" t="0"/>
                            <a:pathLst>
                              <a:path w="6097">
                                <a:moveTo>
                                  <a:pt x="0" y="0"/>
                                </a:moveTo>
                                <a:lnTo>
                                  <a:pt x="6097" y="0"/>
                                </a:lnTo>
                              </a:path>
                            </a:pathLst>
                          </a:custGeom>
                          <a:noFill/>
                          <a:ln w="6096">
                            <a:solidFill>
                              <a:srgbClr val="000000"/>
                            </a:solidFill>
                          </a:ln>
                        </wps:spPr>
                        <wps:bodyPr anchor="t" horzOverflow="overflow" vert="horz" vertOverflow="overflow"/>
                      </wps:wsp>
                      <wps:wsp>
                        <wps:cNvPr id="243" name="Shape 243"/>
                        <wps:cNvSpPr/>
                        <wps:spPr>
                          <a:xfrm>
                            <a:off x="6097" y="531876"/>
                            <a:ext cx="1522729" cy="0"/>
                          </a:xfrm>
                          <a:custGeom>
                            <a:avLst/>
                            <a:gdLst/>
                            <a:ahLst/>
                            <a:cxnLst/>
                            <a:rect b="0" l="0" r="0" t="0"/>
                            <a:pathLst>
                              <a:path w="1522729">
                                <a:moveTo>
                                  <a:pt x="0" y="0"/>
                                </a:moveTo>
                                <a:lnTo>
                                  <a:pt x="1522729" y="0"/>
                                </a:lnTo>
                              </a:path>
                            </a:pathLst>
                          </a:custGeom>
                          <a:noFill/>
                          <a:ln w="6096">
                            <a:solidFill>
                              <a:srgbClr val="000000"/>
                            </a:solidFill>
                          </a:ln>
                        </wps:spPr>
                        <wps:bodyPr anchor="t" horzOverflow="overflow" vert="horz" vertOverflow="overflow"/>
                      </wps:wsp>
                      <wps:wsp>
                        <wps:cNvPr id="244" name="Shape 244"/>
                        <wps:cNvSpPr/>
                        <wps:spPr>
                          <a:xfrm>
                            <a:off x="1531951" y="528828"/>
                            <a:ext cx="0" cy="6096"/>
                          </a:xfrm>
                          <a:custGeom>
                            <a:avLst/>
                            <a:gdLst/>
                            <a:ahLst/>
                            <a:cxnLst/>
                            <a:rect b="0" l="0" r="0" t="0"/>
                            <a:pathLst>
                              <a:path h="6096">
                                <a:moveTo>
                                  <a:pt x="0" y="6096"/>
                                </a:moveTo>
                                <a:lnTo>
                                  <a:pt x="0" y="0"/>
                                </a:lnTo>
                              </a:path>
                            </a:pathLst>
                          </a:custGeom>
                          <a:noFill/>
                          <a:ln w="6095">
                            <a:solidFill>
                              <a:srgbClr val="000000"/>
                            </a:solidFill>
                          </a:ln>
                        </wps:spPr>
                        <wps:bodyPr anchor="t" horzOverflow="overflow" vert="horz" vertOverflow="overflow"/>
                      </wps:wsp>
                      <wps:wsp>
                        <wps:cNvPr id="245" name="Shape 245"/>
                        <wps:cNvSpPr/>
                        <wps:spPr>
                          <a:xfrm>
                            <a:off x="1534999" y="531876"/>
                            <a:ext cx="1472438" cy="0"/>
                          </a:xfrm>
                          <a:custGeom>
                            <a:avLst/>
                            <a:gdLst/>
                            <a:ahLst/>
                            <a:cxnLst/>
                            <a:rect b="0" l="0" r="0" t="0"/>
                            <a:pathLst>
                              <a:path w="1472438">
                                <a:moveTo>
                                  <a:pt x="0" y="0"/>
                                </a:moveTo>
                                <a:lnTo>
                                  <a:pt x="1472438" y="0"/>
                                </a:lnTo>
                              </a:path>
                            </a:pathLst>
                          </a:custGeom>
                          <a:noFill/>
                          <a:ln w="6096">
                            <a:solidFill>
                              <a:srgbClr val="000000"/>
                            </a:solidFill>
                          </a:ln>
                        </wps:spPr>
                        <wps:bodyPr anchor="t" horzOverflow="overflow" vert="horz" vertOverflow="overflow"/>
                      </wps:wsp>
                      <wps:wsp>
                        <wps:cNvPr id="246" name="Shape 246"/>
                        <wps:cNvSpPr/>
                        <wps:spPr>
                          <a:xfrm>
                            <a:off x="3010485" y="528828"/>
                            <a:ext cx="0" cy="6096"/>
                          </a:xfrm>
                          <a:custGeom>
                            <a:avLst/>
                            <a:gdLst/>
                            <a:ahLst/>
                            <a:cxnLst/>
                            <a:rect b="0" l="0" r="0" t="0"/>
                            <a:pathLst>
                              <a:path h="6096">
                                <a:moveTo>
                                  <a:pt x="0" y="6096"/>
                                </a:moveTo>
                                <a:lnTo>
                                  <a:pt x="0" y="0"/>
                                </a:lnTo>
                              </a:path>
                            </a:pathLst>
                          </a:custGeom>
                          <a:noFill/>
                          <a:ln w="6094">
                            <a:solidFill>
                              <a:srgbClr val="000000"/>
                            </a:solidFill>
                          </a:ln>
                        </wps:spPr>
                        <wps:bodyPr anchor="t" horzOverflow="overflow" vert="horz" vertOverflow="overflow"/>
                      </wps:wsp>
                      <wps:wsp>
                        <wps:cNvPr id="247" name="Shape 247"/>
                        <wps:cNvSpPr/>
                        <wps:spPr>
                          <a:xfrm>
                            <a:off x="3013533" y="531876"/>
                            <a:ext cx="1371853" cy="0"/>
                          </a:xfrm>
                          <a:custGeom>
                            <a:avLst/>
                            <a:gdLst/>
                            <a:ahLst/>
                            <a:cxnLst/>
                            <a:rect b="0" l="0" r="0" t="0"/>
                            <a:pathLst>
                              <a:path w="1371853">
                                <a:moveTo>
                                  <a:pt x="0" y="0"/>
                                </a:moveTo>
                                <a:lnTo>
                                  <a:pt x="1371853" y="0"/>
                                </a:lnTo>
                              </a:path>
                            </a:pathLst>
                          </a:custGeom>
                          <a:noFill/>
                          <a:ln w="6096">
                            <a:solidFill>
                              <a:srgbClr val="000000"/>
                            </a:solidFill>
                          </a:ln>
                        </wps:spPr>
                        <wps:bodyPr anchor="t" horzOverflow="overflow" vert="horz" vertOverflow="overflow"/>
                      </wps:wsp>
                      <wps:wsp>
                        <wps:cNvPr id="248" name="Shape 248"/>
                        <wps:cNvSpPr/>
                        <wps:spPr>
                          <a:xfrm>
                            <a:off x="4388562" y="528828"/>
                            <a:ext cx="0" cy="6096"/>
                          </a:xfrm>
                          <a:custGeom>
                            <a:avLst/>
                            <a:gdLst/>
                            <a:ahLst/>
                            <a:cxnLst/>
                            <a:rect b="0" l="0" r="0" t="0"/>
                            <a:pathLst>
                              <a:path h="6096">
                                <a:moveTo>
                                  <a:pt x="0" y="6096"/>
                                </a:moveTo>
                                <a:lnTo>
                                  <a:pt x="0" y="0"/>
                                </a:lnTo>
                              </a:path>
                            </a:pathLst>
                          </a:custGeom>
                          <a:noFill/>
                          <a:ln w="6095">
                            <a:solidFill>
                              <a:srgbClr val="000000"/>
                            </a:solidFill>
                          </a:ln>
                        </wps:spPr>
                        <wps:bodyPr anchor="t" horzOverflow="overflow" vert="horz" vertOverflow="overflow"/>
                      </wps:wsp>
                      <wps:wsp>
                        <wps:cNvPr id="249" name="Shape 249"/>
                        <wps:cNvSpPr/>
                        <wps:spPr>
                          <a:xfrm>
                            <a:off x="4391610" y="531876"/>
                            <a:ext cx="1696465" cy="0"/>
                          </a:xfrm>
                          <a:custGeom>
                            <a:avLst/>
                            <a:gdLst/>
                            <a:ahLst/>
                            <a:cxnLst/>
                            <a:rect b="0" l="0" r="0" t="0"/>
                            <a:pathLst>
                              <a:path w="1696465">
                                <a:moveTo>
                                  <a:pt x="0" y="0"/>
                                </a:moveTo>
                                <a:lnTo>
                                  <a:pt x="1696465" y="0"/>
                                </a:lnTo>
                              </a:path>
                            </a:pathLst>
                          </a:custGeom>
                          <a:noFill/>
                          <a:ln w="6096">
                            <a:solidFill>
                              <a:srgbClr val="000000"/>
                            </a:solidFill>
                          </a:ln>
                        </wps:spPr>
                        <wps:bodyPr anchor="t" horzOverflow="overflow" vert="horz" vertOverflow="overflow"/>
                      </wps:wsp>
                      <wps:wsp>
                        <wps:cNvPr id="250" name="Shape 250"/>
                        <wps:cNvSpPr/>
                        <wps:spPr>
                          <a:xfrm>
                            <a:off x="6088076" y="531876"/>
                            <a:ext cx="6096" cy="0"/>
                          </a:xfrm>
                          <a:custGeom>
                            <a:avLst/>
                            <a:gdLst/>
                            <a:ahLst/>
                            <a:cxnLst/>
                            <a:rect b="0" l="0" r="0" t="0"/>
                            <a:pathLst>
                              <a:path w="6096">
                                <a:moveTo>
                                  <a:pt x="0" y="0"/>
                                </a:moveTo>
                                <a:lnTo>
                                  <a:pt x="6096" y="0"/>
                                </a:lnTo>
                              </a:path>
                            </a:pathLst>
                          </a:custGeom>
                          <a:noFill/>
                          <a:ln w="6096">
                            <a:solidFill>
                              <a:srgbClr val="000000"/>
                            </a:solidFill>
                          </a:ln>
                        </wps:spPr>
                        <wps:bodyPr anchor="t" horzOverflow="overflow" vert="horz" vertOverflow="overflow"/>
                      </wps:wsp>
                      <wps:wsp>
                        <wps:cNvPr id="251" name="Shape 251"/>
                        <wps:cNvSpPr/>
                        <wps:spPr>
                          <a:xfrm>
                            <a:off x="3048" y="534924"/>
                            <a:ext cx="0" cy="352044"/>
                          </a:xfrm>
                          <a:custGeom>
                            <a:avLst/>
                            <a:gdLst/>
                            <a:ahLst/>
                            <a:cxnLst/>
                            <a:rect b="0" l="0" r="0" t="0"/>
                            <a:pathLst>
                              <a:path h="352044">
                                <a:moveTo>
                                  <a:pt x="0" y="352044"/>
                                </a:moveTo>
                                <a:lnTo>
                                  <a:pt x="0" y="0"/>
                                </a:lnTo>
                              </a:path>
                            </a:pathLst>
                          </a:custGeom>
                          <a:noFill/>
                          <a:ln w="6097">
                            <a:solidFill>
                              <a:srgbClr val="000000"/>
                            </a:solidFill>
                          </a:ln>
                        </wps:spPr>
                        <wps:bodyPr anchor="t" horzOverflow="overflow" vert="horz" vertOverflow="overflow"/>
                      </wps:wsp>
                      <wps:wsp>
                        <wps:cNvPr id="252" name="Shape 252"/>
                        <wps:cNvSpPr/>
                        <wps:spPr>
                          <a:xfrm>
                            <a:off x="1531951" y="534924"/>
                            <a:ext cx="0" cy="352044"/>
                          </a:xfrm>
                          <a:custGeom>
                            <a:avLst/>
                            <a:gdLst/>
                            <a:ahLst/>
                            <a:cxnLst/>
                            <a:rect b="0" l="0" r="0" t="0"/>
                            <a:pathLst>
                              <a:path h="352044">
                                <a:moveTo>
                                  <a:pt x="0" y="352044"/>
                                </a:moveTo>
                                <a:lnTo>
                                  <a:pt x="0" y="0"/>
                                </a:lnTo>
                              </a:path>
                            </a:pathLst>
                          </a:custGeom>
                          <a:noFill/>
                          <a:ln w="6095">
                            <a:solidFill>
                              <a:srgbClr val="000000"/>
                            </a:solidFill>
                          </a:ln>
                        </wps:spPr>
                        <wps:bodyPr anchor="t" horzOverflow="overflow" vert="horz" vertOverflow="overflow"/>
                      </wps:wsp>
                      <wps:wsp>
                        <wps:cNvPr id="253" name="Shape 253"/>
                        <wps:cNvSpPr/>
                        <wps:spPr>
                          <a:xfrm>
                            <a:off x="3010485" y="534924"/>
                            <a:ext cx="0" cy="352044"/>
                          </a:xfrm>
                          <a:custGeom>
                            <a:avLst/>
                            <a:gdLst/>
                            <a:ahLst/>
                            <a:cxnLst/>
                            <a:rect b="0" l="0" r="0" t="0"/>
                            <a:pathLst>
                              <a:path h="352044">
                                <a:moveTo>
                                  <a:pt x="0" y="352044"/>
                                </a:moveTo>
                                <a:lnTo>
                                  <a:pt x="0" y="0"/>
                                </a:lnTo>
                              </a:path>
                            </a:pathLst>
                          </a:custGeom>
                          <a:noFill/>
                          <a:ln w="6094">
                            <a:solidFill>
                              <a:srgbClr val="000000"/>
                            </a:solidFill>
                          </a:ln>
                        </wps:spPr>
                        <wps:bodyPr anchor="t" horzOverflow="overflow" vert="horz" vertOverflow="overflow"/>
                      </wps:wsp>
                      <wps:wsp>
                        <wps:cNvPr id="254" name="Shape 254"/>
                        <wps:cNvSpPr/>
                        <wps:spPr>
                          <a:xfrm>
                            <a:off x="4388562" y="534924"/>
                            <a:ext cx="0" cy="352044"/>
                          </a:xfrm>
                          <a:custGeom>
                            <a:avLst/>
                            <a:gdLst/>
                            <a:ahLst/>
                            <a:cxnLst/>
                            <a:rect b="0" l="0" r="0" t="0"/>
                            <a:pathLst>
                              <a:path h="352044">
                                <a:moveTo>
                                  <a:pt x="0" y="352044"/>
                                </a:moveTo>
                                <a:lnTo>
                                  <a:pt x="0" y="0"/>
                                </a:lnTo>
                              </a:path>
                            </a:pathLst>
                          </a:custGeom>
                          <a:noFill/>
                          <a:ln w="6095">
                            <a:solidFill>
                              <a:srgbClr val="000000"/>
                            </a:solidFill>
                          </a:ln>
                        </wps:spPr>
                        <wps:bodyPr anchor="t" horzOverflow="overflow" vert="horz" vertOverflow="overflow"/>
                      </wps:wsp>
                      <wps:wsp>
                        <wps:cNvPr id="255" name="Shape 255"/>
                        <wps:cNvSpPr/>
                        <wps:spPr>
                          <a:xfrm>
                            <a:off x="6091124" y="534924"/>
                            <a:ext cx="0" cy="352044"/>
                          </a:xfrm>
                          <a:custGeom>
                            <a:avLst/>
                            <a:gdLst/>
                            <a:ahLst/>
                            <a:cxnLst/>
                            <a:rect b="0" l="0" r="0" t="0"/>
                            <a:pathLst>
                              <a:path h="352044">
                                <a:moveTo>
                                  <a:pt x="0" y="352044"/>
                                </a:moveTo>
                                <a:lnTo>
                                  <a:pt x="0" y="0"/>
                                </a:lnTo>
                              </a:path>
                            </a:pathLst>
                          </a:custGeom>
                          <a:noFill/>
                          <a:ln w="6096">
                            <a:solidFill>
                              <a:srgbClr val="000000"/>
                            </a:solidFill>
                          </a:ln>
                        </wps:spPr>
                        <wps:bodyPr anchor="t" horzOverflow="overflow" vert="horz" vertOverflow="overflow"/>
                      </wps:wsp>
                      <wps:wsp>
                        <wps:cNvPr id="256" name="Shape 256"/>
                        <wps:cNvSpPr/>
                        <wps:spPr>
                          <a:xfrm>
                            <a:off x="0" y="890016"/>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257" name="Shape 257"/>
                        <wps:cNvSpPr/>
                        <wps:spPr>
                          <a:xfrm>
                            <a:off x="6097" y="890016"/>
                            <a:ext cx="1522729" cy="0"/>
                          </a:xfrm>
                          <a:custGeom>
                            <a:avLst/>
                            <a:gdLst/>
                            <a:ahLst/>
                            <a:cxnLst/>
                            <a:rect b="0" l="0" r="0" t="0"/>
                            <a:pathLst>
                              <a:path w="1522729">
                                <a:moveTo>
                                  <a:pt x="0" y="0"/>
                                </a:moveTo>
                                <a:lnTo>
                                  <a:pt x="1522729" y="0"/>
                                </a:lnTo>
                              </a:path>
                            </a:pathLst>
                          </a:custGeom>
                          <a:noFill/>
                          <a:ln w="6095">
                            <a:solidFill>
                              <a:srgbClr val="000000"/>
                            </a:solidFill>
                          </a:ln>
                        </wps:spPr>
                        <wps:bodyPr anchor="t" horzOverflow="overflow" vert="horz" vertOverflow="overflow"/>
                      </wps:wsp>
                      <wps:wsp>
                        <wps:cNvPr id="258" name="Shape 258"/>
                        <wps:cNvSpPr/>
                        <wps:spPr>
                          <a:xfrm>
                            <a:off x="1528903" y="890016"/>
                            <a:ext cx="6095" cy="0"/>
                          </a:xfrm>
                          <a:custGeom>
                            <a:avLst/>
                            <a:gdLst/>
                            <a:ahLst/>
                            <a:cxnLst/>
                            <a:rect b="0" l="0" r="0" t="0"/>
                            <a:pathLst>
                              <a:path w="6095">
                                <a:moveTo>
                                  <a:pt x="0" y="0"/>
                                </a:moveTo>
                                <a:lnTo>
                                  <a:pt x="6095" y="0"/>
                                </a:lnTo>
                              </a:path>
                            </a:pathLst>
                          </a:custGeom>
                          <a:noFill/>
                          <a:ln w="6095">
                            <a:solidFill>
                              <a:srgbClr val="000000"/>
                            </a:solidFill>
                          </a:ln>
                        </wps:spPr>
                        <wps:bodyPr anchor="t" horzOverflow="overflow" vert="horz" vertOverflow="overflow"/>
                      </wps:wsp>
                      <wps:wsp>
                        <wps:cNvPr id="259" name="Shape 259"/>
                        <wps:cNvSpPr/>
                        <wps:spPr>
                          <a:xfrm>
                            <a:off x="1534999" y="890016"/>
                            <a:ext cx="1472438" cy="0"/>
                          </a:xfrm>
                          <a:custGeom>
                            <a:avLst/>
                            <a:gdLst/>
                            <a:ahLst/>
                            <a:cxnLst/>
                            <a:rect b="0" l="0" r="0" t="0"/>
                            <a:pathLst>
                              <a:path w="1472438">
                                <a:moveTo>
                                  <a:pt x="0" y="0"/>
                                </a:moveTo>
                                <a:lnTo>
                                  <a:pt x="1472438" y="0"/>
                                </a:lnTo>
                              </a:path>
                            </a:pathLst>
                          </a:custGeom>
                          <a:noFill/>
                          <a:ln w="6095">
                            <a:solidFill>
                              <a:srgbClr val="000000"/>
                            </a:solidFill>
                          </a:ln>
                        </wps:spPr>
                        <wps:bodyPr anchor="t" horzOverflow="overflow" vert="horz" vertOverflow="overflow"/>
                      </wps:wsp>
                      <wps:wsp>
                        <wps:cNvPr id="260" name="Shape 260"/>
                        <wps:cNvSpPr/>
                        <wps:spPr>
                          <a:xfrm>
                            <a:off x="3010485" y="886968"/>
                            <a:ext cx="0" cy="6095"/>
                          </a:xfrm>
                          <a:custGeom>
                            <a:avLst/>
                            <a:gdLst/>
                            <a:ahLst/>
                            <a:cxnLst/>
                            <a:rect b="0" l="0" r="0" t="0"/>
                            <a:pathLst>
                              <a:path h="6095">
                                <a:moveTo>
                                  <a:pt x="0" y="6095"/>
                                </a:moveTo>
                                <a:lnTo>
                                  <a:pt x="0" y="0"/>
                                </a:lnTo>
                              </a:path>
                            </a:pathLst>
                          </a:custGeom>
                          <a:noFill/>
                          <a:ln w="6094">
                            <a:solidFill>
                              <a:srgbClr val="000000"/>
                            </a:solidFill>
                          </a:ln>
                        </wps:spPr>
                        <wps:bodyPr anchor="t" horzOverflow="overflow" vert="horz" vertOverflow="overflow"/>
                      </wps:wsp>
                      <wps:wsp>
                        <wps:cNvPr id="261" name="Shape 261"/>
                        <wps:cNvSpPr/>
                        <wps:spPr>
                          <a:xfrm>
                            <a:off x="3013533" y="890016"/>
                            <a:ext cx="1371853" cy="0"/>
                          </a:xfrm>
                          <a:custGeom>
                            <a:avLst/>
                            <a:gdLst/>
                            <a:ahLst/>
                            <a:cxnLst/>
                            <a:rect b="0" l="0" r="0" t="0"/>
                            <a:pathLst>
                              <a:path w="1371853">
                                <a:moveTo>
                                  <a:pt x="0" y="0"/>
                                </a:moveTo>
                                <a:lnTo>
                                  <a:pt x="1371853" y="0"/>
                                </a:lnTo>
                              </a:path>
                            </a:pathLst>
                          </a:custGeom>
                          <a:noFill/>
                          <a:ln w="6095">
                            <a:solidFill>
                              <a:srgbClr val="000000"/>
                            </a:solidFill>
                          </a:ln>
                        </wps:spPr>
                        <wps:bodyPr anchor="t" horzOverflow="overflow" vert="horz" vertOverflow="overflow"/>
                      </wps:wsp>
                      <wps:wsp>
                        <wps:cNvPr id="262" name="Shape 262"/>
                        <wps:cNvSpPr/>
                        <wps:spPr>
                          <a:xfrm>
                            <a:off x="4388562" y="886968"/>
                            <a:ext cx="0" cy="6095"/>
                          </a:xfrm>
                          <a:custGeom>
                            <a:avLst/>
                            <a:gdLst/>
                            <a:ahLst/>
                            <a:cxnLst/>
                            <a:rect b="0" l="0" r="0" t="0"/>
                            <a:pathLst>
                              <a:path h="6095">
                                <a:moveTo>
                                  <a:pt x="0" y="6095"/>
                                </a:moveTo>
                                <a:lnTo>
                                  <a:pt x="0" y="0"/>
                                </a:lnTo>
                              </a:path>
                            </a:pathLst>
                          </a:custGeom>
                          <a:noFill/>
                          <a:ln w="6095">
                            <a:solidFill>
                              <a:srgbClr val="000000"/>
                            </a:solidFill>
                          </a:ln>
                        </wps:spPr>
                        <wps:bodyPr anchor="t" horzOverflow="overflow" vert="horz" vertOverflow="overflow"/>
                      </wps:wsp>
                      <wps:wsp>
                        <wps:cNvPr id="263" name="Shape 263"/>
                        <wps:cNvSpPr/>
                        <wps:spPr>
                          <a:xfrm>
                            <a:off x="4391610" y="890016"/>
                            <a:ext cx="1696465" cy="0"/>
                          </a:xfrm>
                          <a:custGeom>
                            <a:avLst/>
                            <a:gdLst/>
                            <a:ahLst/>
                            <a:cxnLst/>
                            <a:rect b="0" l="0" r="0" t="0"/>
                            <a:pathLst>
                              <a:path w="1696465">
                                <a:moveTo>
                                  <a:pt x="0" y="0"/>
                                </a:moveTo>
                                <a:lnTo>
                                  <a:pt x="1696465" y="0"/>
                                </a:lnTo>
                              </a:path>
                            </a:pathLst>
                          </a:custGeom>
                          <a:noFill/>
                          <a:ln w="6095">
                            <a:solidFill>
                              <a:srgbClr val="000000"/>
                            </a:solidFill>
                          </a:ln>
                        </wps:spPr>
                        <wps:bodyPr anchor="t" horzOverflow="overflow" vert="horz" vertOverflow="overflow"/>
                      </wps:wsp>
                      <wps:wsp>
                        <wps:cNvPr id="264" name="Shape 264"/>
                        <wps:cNvSpPr/>
                        <wps:spPr>
                          <a:xfrm>
                            <a:off x="6088076" y="890016"/>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265" name="Shape 265"/>
                        <wps:cNvSpPr/>
                        <wps:spPr>
                          <a:xfrm>
                            <a:off x="3048" y="893064"/>
                            <a:ext cx="0" cy="1577594"/>
                          </a:xfrm>
                          <a:custGeom>
                            <a:avLst/>
                            <a:gdLst/>
                            <a:ahLst/>
                            <a:cxnLst/>
                            <a:rect b="0" l="0" r="0" t="0"/>
                            <a:pathLst>
                              <a:path h="1577594">
                                <a:moveTo>
                                  <a:pt x="0" y="1577594"/>
                                </a:moveTo>
                                <a:lnTo>
                                  <a:pt x="0" y="0"/>
                                </a:lnTo>
                              </a:path>
                            </a:pathLst>
                          </a:custGeom>
                          <a:noFill/>
                          <a:ln w="6097">
                            <a:solidFill>
                              <a:srgbClr val="000000"/>
                            </a:solidFill>
                          </a:ln>
                        </wps:spPr>
                        <wps:bodyPr anchor="t" horzOverflow="overflow" vert="horz" vertOverflow="overflow"/>
                      </wps:wsp>
                      <wps:wsp>
                        <wps:cNvPr id="266" name="Shape 266"/>
                        <wps:cNvSpPr/>
                        <wps:spPr>
                          <a:xfrm>
                            <a:off x="1531951" y="893064"/>
                            <a:ext cx="0" cy="1577594"/>
                          </a:xfrm>
                          <a:custGeom>
                            <a:avLst/>
                            <a:gdLst/>
                            <a:ahLst/>
                            <a:cxnLst/>
                            <a:rect b="0" l="0" r="0" t="0"/>
                            <a:pathLst>
                              <a:path h="1577594">
                                <a:moveTo>
                                  <a:pt x="0" y="1577594"/>
                                </a:moveTo>
                                <a:lnTo>
                                  <a:pt x="0" y="0"/>
                                </a:lnTo>
                              </a:path>
                            </a:pathLst>
                          </a:custGeom>
                          <a:noFill/>
                          <a:ln w="6095">
                            <a:solidFill>
                              <a:srgbClr val="000000"/>
                            </a:solidFill>
                          </a:ln>
                        </wps:spPr>
                        <wps:bodyPr anchor="t" horzOverflow="overflow" vert="horz" vertOverflow="overflow"/>
                      </wps:wsp>
                      <wps:wsp>
                        <wps:cNvPr id="267" name="Shape 267"/>
                        <wps:cNvSpPr/>
                        <wps:spPr>
                          <a:xfrm>
                            <a:off x="3010485" y="893064"/>
                            <a:ext cx="0" cy="1577594"/>
                          </a:xfrm>
                          <a:custGeom>
                            <a:avLst/>
                            <a:gdLst/>
                            <a:ahLst/>
                            <a:cxnLst/>
                            <a:rect b="0" l="0" r="0" t="0"/>
                            <a:pathLst>
                              <a:path h="1577594">
                                <a:moveTo>
                                  <a:pt x="0" y="1577594"/>
                                </a:moveTo>
                                <a:lnTo>
                                  <a:pt x="0" y="0"/>
                                </a:lnTo>
                              </a:path>
                            </a:pathLst>
                          </a:custGeom>
                          <a:noFill/>
                          <a:ln w="6094">
                            <a:solidFill>
                              <a:srgbClr val="000000"/>
                            </a:solidFill>
                          </a:ln>
                        </wps:spPr>
                        <wps:bodyPr anchor="t" horzOverflow="overflow" vert="horz" vertOverflow="overflow"/>
                      </wps:wsp>
                      <wps:wsp>
                        <wps:cNvPr id="268" name="Shape 268"/>
                        <wps:cNvSpPr/>
                        <wps:spPr>
                          <a:xfrm>
                            <a:off x="4388562" y="893064"/>
                            <a:ext cx="0" cy="1577594"/>
                          </a:xfrm>
                          <a:custGeom>
                            <a:avLst/>
                            <a:gdLst/>
                            <a:ahLst/>
                            <a:cxnLst/>
                            <a:rect b="0" l="0" r="0" t="0"/>
                            <a:pathLst>
                              <a:path h="1577594">
                                <a:moveTo>
                                  <a:pt x="0" y="1577594"/>
                                </a:moveTo>
                                <a:lnTo>
                                  <a:pt x="0" y="0"/>
                                </a:lnTo>
                              </a:path>
                            </a:pathLst>
                          </a:custGeom>
                          <a:noFill/>
                          <a:ln w="6095">
                            <a:solidFill>
                              <a:srgbClr val="000000"/>
                            </a:solidFill>
                          </a:ln>
                        </wps:spPr>
                        <wps:bodyPr anchor="t" horzOverflow="overflow" vert="horz" vertOverflow="overflow"/>
                      </wps:wsp>
                      <wps:wsp>
                        <wps:cNvPr id="269" name="Shape 269"/>
                        <wps:cNvSpPr/>
                        <wps:spPr>
                          <a:xfrm>
                            <a:off x="6091124" y="893064"/>
                            <a:ext cx="0" cy="1577594"/>
                          </a:xfrm>
                          <a:custGeom>
                            <a:avLst/>
                            <a:gdLst/>
                            <a:ahLst/>
                            <a:cxnLst/>
                            <a:rect b="0" l="0" r="0" t="0"/>
                            <a:pathLst>
                              <a:path h="1577594">
                                <a:moveTo>
                                  <a:pt x="0" y="1577594"/>
                                </a:moveTo>
                                <a:lnTo>
                                  <a:pt x="0" y="0"/>
                                </a:lnTo>
                              </a:path>
                            </a:pathLst>
                          </a:custGeom>
                          <a:noFill/>
                          <a:ln w="6096">
                            <a:solidFill>
                              <a:srgbClr val="000000"/>
                            </a:solidFill>
                          </a:ln>
                        </wps:spPr>
                        <wps:bodyPr anchor="t" horzOverflow="overflow" vert="horz" vertOverflow="overflow"/>
                      </wps:wsp>
                      <wps:wsp>
                        <wps:cNvPr id="270" name="Shape 270"/>
                        <wps:cNvSpPr/>
                        <wps:spPr>
                          <a:xfrm>
                            <a:off x="3048" y="2470658"/>
                            <a:ext cx="0" cy="15240"/>
                          </a:xfrm>
                          <a:custGeom>
                            <a:avLst/>
                            <a:gdLst/>
                            <a:ahLst/>
                            <a:cxnLst/>
                            <a:rect b="0" l="0" r="0" t="0"/>
                            <a:pathLst>
                              <a:path h="15240">
                                <a:moveTo>
                                  <a:pt x="0" y="15240"/>
                                </a:moveTo>
                                <a:lnTo>
                                  <a:pt x="0" y="0"/>
                                </a:lnTo>
                              </a:path>
                            </a:pathLst>
                          </a:custGeom>
                          <a:noFill/>
                          <a:ln w="6097">
                            <a:solidFill>
                              <a:srgbClr val="000000"/>
                            </a:solidFill>
                          </a:ln>
                        </wps:spPr>
                        <wps:bodyPr anchor="t" horzOverflow="overflow" vert="horz" vertOverflow="overflow"/>
                      </wps:wsp>
                      <wps:wsp>
                        <wps:cNvPr id="271" name="Shape 271"/>
                        <wps:cNvSpPr/>
                        <wps:spPr>
                          <a:xfrm>
                            <a:off x="1531951" y="2470658"/>
                            <a:ext cx="0" cy="15240"/>
                          </a:xfrm>
                          <a:custGeom>
                            <a:avLst/>
                            <a:gdLst/>
                            <a:ahLst/>
                            <a:cxnLst/>
                            <a:rect b="0" l="0" r="0" t="0"/>
                            <a:pathLst>
                              <a:path h="15240">
                                <a:moveTo>
                                  <a:pt x="0" y="15240"/>
                                </a:moveTo>
                                <a:lnTo>
                                  <a:pt x="0" y="0"/>
                                </a:lnTo>
                              </a:path>
                            </a:pathLst>
                          </a:custGeom>
                          <a:noFill/>
                          <a:ln w="6095">
                            <a:solidFill>
                              <a:srgbClr val="000000"/>
                            </a:solidFill>
                          </a:ln>
                        </wps:spPr>
                        <wps:bodyPr anchor="t" horzOverflow="overflow" vert="horz" vertOverflow="overflow"/>
                      </wps:wsp>
                      <wps:wsp>
                        <wps:cNvPr id="272" name="Shape 272"/>
                        <wps:cNvSpPr/>
                        <wps:spPr>
                          <a:xfrm>
                            <a:off x="3010485" y="2470658"/>
                            <a:ext cx="0" cy="15240"/>
                          </a:xfrm>
                          <a:custGeom>
                            <a:avLst/>
                            <a:gdLst/>
                            <a:ahLst/>
                            <a:cxnLst/>
                            <a:rect b="0" l="0" r="0" t="0"/>
                            <a:pathLst>
                              <a:path h="15240">
                                <a:moveTo>
                                  <a:pt x="0" y="15240"/>
                                </a:moveTo>
                                <a:lnTo>
                                  <a:pt x="0" y="0"/>
                                </a:lnTo>
                              </a:path>
                            </a:pathLst>
                          </a:custGeom>
                          <a:noFill/>
                          <a:ln w="6094">
                            <a:solidFill>
                              <a:srgbClr val="000000"/>
                            </a:solidFill>
                          </a:ln>
                        </wps:spPr>
                        <wps:bodyPr anchor="t" horzOverflow="overflow" vert="horz" vertOverflow="overflow"/>
                      </wps:wsp>
                      <wps:wsp>
                        <wps:cNvPr id="273" name="Shape 273"/>
                        <wps:cNvSpPr/>
                        <wps:spPr>
                          <a:xfrm>
                            <a:off x="3013533" y="2473706"/>
                            <a:ext cx="1371853" cy="0"/>
                          </a:xfrm>
                          <a:custGeom>
                            <a:avLst/>
                            <a:gdLst/>
                            <a:ahLst/>
                            <a:cxnLst/>
                            <a:rect b="0" l="0" r="0" t="0"/>
                            <a:pathLst>
                              <a:path w="1371853">
                                <a:moveTo>
                                  <a:pt x="0" y="0"/>
                                </a:moveTo>
                                <a:lnTo>
                                  <a:pt x="1371853" y="0"/>
                                </a:lnTo>
                              </a:path>
                            </a:pathLst>
                          </a:custGeom>
                          <a:noFill/>
                          <a:ln w="6096">
                            <a:solidFill>
                              <a:srgbClr val="000000"/>
                            </a:solidFill>
                          </a:ln>
                        </wps:spPr>
                        <wps:bodyPr anchor="t" horzOverflow="overflow" vert="horz" vertOverflow="overflow"/>
                      </wps:wsp>
                      <wps:wsp>
                        <wps:cNvPr id="274" name="Shape 274"/>
                        <wps:cNvSpPr/>
                        <wps:spPr>
                          <a:xfrm>
                            <a:off x="4388562" y="2470658"/>
                            <a:ext cx="0" cy="6096"/>
                          </a:xfrm>
                          <a:custGeom>
                            <a:avLst/>
                            <a:gdLst/>
                            <a:ahLst/>
                            <a:cxnLst/>
                            <a:rect b="0" l="0" r="0" t="0"/>
                            <a:pathLst>
                              <a:path h="6096">
                                <a:moveTo>
                                  <a:pt x="0" y="6096"/>
                                </a:moveTo>
                                <a:lnTo>
                                  <a:pt x="0" y="0"/>
                                </a:lnTo>
                              </a:path>
                            </a:pathLst>
                          </a:custGeom>
                          <a:noFill/>
                          <a:ln w="6095">
                            <a:solidFill>
                              <a:srgbClr val="000000"/>
                            </a:solidFill>
                          </a:ln>
                        </wps:spPr>
                        <wps:bodyPr anchor="t" horzOverflow="overflow" vert="horz" vertOverflow="overflow"/>
                      </wps:wsp>
                      <wps:wsp>
                        <wps:cNvPr id="275" name="Shape 275"/>
                        <wps:cNvSpPr/>
                        <wps:spPr>
                          <a:xfrm>
                            <a:off x="4391610" y="2473706"/>
                            <a:ext cx="1696465" cy="0"/>
                          </a:xfrm>
                          <a:custGeom>
                            <a:avLst/>
                            <a:gdLst/>
                            <a:ahLst/>
                            <a:cxnLst/>
                            <a:rect b="0" l="0" r="0" t="0"/>
                            <a:pathLst>
                              <a:path w="1696465">
                                <a:moveTo>
                                  <a:pt x="0" y="0"/>
                                </a:moveTo>
                                <a:lnTo>
                                  <a:pt x="1696465" y="0"/>
                                </a:lnTo>
                              </a:path>
                            </a:pathLst>
                          </a:custGeom>
                          <a:noFill/>
                          <a:ln w="6096">
                            <a:solidFill>
                              <a:srgbClr val="000000"/>
                            </a:solidFill>
                          </a:ln>
                        </wps:spPr>
                        <wps:bodyPr anchor="t" horzOverflow="overflow" vert="horz" vertOverflow="overflow"/>
                      </wps:wsp>
                      <wps:wsp>
                        <wps:cNvPr id="276" name="Shape 276"/>
                        <wps:cNvSpPr/>
                        <wps:spPr>
                          <a:xfrm>
                            <a:off x="6091124" y="2470658"/>
                            <a:ext cx="0" cy="15240"/>
                          </a:xfrm>
                          <a:custGeom>
                            <a:avLst/>
                            <a:gdLst/>
                            <a:ahLst/>
                            <a:cxnLst/>
                            <a:rect b="0" l="0" r="0" t="0"/>
                            <a:pathLst>
                              <a:path h="15240">
                                <a:moveTo>
                                  <a:pt x="0" y="15240"/>
                                </a:moveTo>
                                <a:lnTo>
                                  <a:pt x="0" y="0"/>
                                </a:lnTo>
                              </a:path>
                            </a:pathLst>
                          </a:custGeom>
                          <a:noFill/>
                          <a:ln w="6096">
                            <a:solidFill>
                              <a:srgbClr val="000000"/>
                            </a:solidFill>
                          </a:ln>
                        </wps:spPr>
                        <wps:bodyPr anchor="t" horzOverflow="overflow" vert="horz" vertOverflow="overflow"/>
                      </wps:wsp>
                      <wps:wsp>
                        <wps:cNvPr id="277" name="Shape 277"/>
                        <wps:cNvSpPr/>
                        <wps:spPr>
                          <a:xfrm>
                            <a:off x="3048" y="2486025"/>
                            <a:ext cx="0" cy="1432814"/>
                          </a:xfrm>
                          <a:custGeom>
                            <a:avLst/>
                            <a:gdLst/>
                            <a:ahLst/>
                            <a:cxnLst/>
                            <a:rect b="0" l="0" r="0" t="0"/>
                            <a:pathLst>
                              <a:path h="1432814">
                                <a:moveTo>
                                  <a:pt x="0" y="1432814"/>
                                </a:moveTo>
                                <a:lnTo>
                                  <a:pt x="0" y="0"/>
                                </a:lnTo>
                              </a:path>
                            </a:pathLst>
                          </a:custGeom>
                          <a:noFill/>
                          <a:ln w="6097">
                            <a:solidFill>
                              <a:srgbClr val="000000"/>
                            </a:solidFill>
                          </a:ln>
                        </wps:spPr>
                        <wps:bodyPr anchor="t" horzOverflow="overflow" vert="horz" vertOverflow="overflow"/>
                      </wps:wsp>
                      <wps:wsp>
                        <wps:cNvPr id="278" name="Shape 278"/>
                        <wps:cNvSpPr/>
                        <wps:spPr>
                          <a:xfrm>
                            <a:off x="0" y="3921887"/>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279" name="Shape 279"/>
                        <wps:cNvSpPr/>
                        <wps:spPr>
                          <a:xfrm>
                            <a:off x="6097" y="3921887"/>
                            <a:ext cx="1522729" cy="0"/>
                          </a:xfrm>
                          <a:custGeom>
                            <a:avLst/>
                            <a:gdLst/>
                            <a:ahLst/>
                            <a:cxnLst/>
                            <a:rect b="0" l="0" r="0" t="0"/>
                            <a:pathLst>
                              <a:path w="1522729">
                                <a:moveTo>
                                  <a:pt x="0" y="0"/>
                                </a:moveTo>
                                <a:lnTo>
                                  <a:pt x="1522729" y="0"/>
                                </a:lnTo>
                              </a:path>
                            </a:pathLst>
                          </a:custGeom>
                          <a:noFill/>
                          <a:ln w="6094">
                            <a:solidFill>
                              <a:srgbClr val="000000"/>
                            </a:solidFill>
                          </a:ln>
                        </wps:spPr>
                        <wps:bodyPr anchor="t" horzOverflow="overflow" vert="horz" vertOverflow="overflow"/>
                      </wps:wsp>
                      <wps:wsp>
                        <wps:cNvPr id="280" name="Shape 280"/>
                        <wps:cNvSpPr/>
                        <wps:spPr>
                          <a:xfrm>
                            <a:off x="1531951" y="2486025"/>
                            <a:ext cx="0" cy="1432814"/>
                          </a:xfrm>
                          <a:custGeom>
                            <a:avLst/>
                            <a:gdLst/>
                            <a:ahLst/>
                            <a:cxnLst/>
                            <a:rect b="0" l="0" r="0" t="0"/>
                            <a:pathLst>
                              <a:path h="1432814">
                                <a:moveTo>
                                  <a:pt x="0" y="1432814"/>
                                </a:moveTo>
                                <a:lnTo>
                                  <a:pt x="0" y="0"/>
                                </a:lnTo>
                              </a:path>
                            </a:pathLst>
                          </a:custGeom>
                          <a:noFill/>
                          <a:ln w="6095">
                            <a:solidFill>
                              <a:srgbClr val="000000"/>
                            </a:solidFill>
                          </a:ln>
                        </wps:spPr>
                        <wps:bodyPr anchor="t" horzOverflow="overflow" vert="horz" vertOverflow="overflow"/>
                      </wps:wsp>
                      <wps:wsp>
                        <wps:cNvPr id="281" name="Shape 281"/>
                        <wps:cNvSpPr/>
                        <wps:spPr>
                          <a:xfrm>
                            <a:off x="1528903" y="392188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282" name="Shape 282"/>
                        <wps:cNvSpPr/>
                        <wps:spPr>
                          <a:xfrm>
                            <a:off x="1534999" y="3921887"/>
                            <a:ext cx="1472438" cy="0"/>
                          </a:xfrm>
                          <a:custGeom>
                            <a:avLst/>
                            <a:gdLst/>
                            <a:ahLst/>
                            <a:cxnLst/>
                            <a:rect b="0" l="0" r="0" t="0"/>
                            <a:pathLst>
                              <a:path w="1472438">
                                <a:moveTo>
                                  <a:pt x="0" y="0"/>
                                </a:moveTo>
                                <a:lnTo>
                                  <a:pt x="1472438" y="0"/>
                                </a:lnTo>
                              </a:path>
                            </a:pathLst>
                          </a:custGeom>
                          <a:noFill/>
                          <a:ln w="6094">
                            <a:solidFill>
                              <a:srgbClr val="000000"/>
                            </a:solidFill>
                          </a:ln>
                        </wps:spPr>
                        <wps:bodyPr anchor="t" horzOverflow="overflow" vert="horz" vertOverflow="overflow"/>
                      </wps:wsp>
                      <wps:wsp>
                        <wps:cNvPr id="283" name="Shape 283"/>
                        <wps:cNvSpPr/>
                        <wps:spPr>
                          <a:xfrm>
                            <a:off x="3010485" y="2486025"/>
                            <a:ext cx="0" cy="1432814"/>
                          </a:xfrm>
                          <a:custGeom>
                            <a:avLst/>
                            <a:gdLst/>
                            <a:ahLst/>
                            <a:cxnLst/>
                            <a:rect b="0" l="0" r="0" t="0"/>
                            <a:pathLst>
                              <a:path h="1432814">
                                <a:moveTo>
                                  <a:pt x="0" y="1432814"/>
                                </a:moveTo>
                                <a:lnTo>
                                  <a:pt x="0" y="0"/>
                                </a:lnTo>
                              </a:path>
                            </a:pathLst>
                          </a:custGeom>
                          <a:noFill/>
                          <a:ln w="6094">
                            <a:solidFill>
                              <a:srgbClr val="000000"/>
                            </a:solidFill>
                          </a:ln>
                        </wps:spPr>
                        <wps:bodyPr anchor="t" horzOverflow="overflow" vert="horz" vertOverflow="overflow"/>
                      </wps:wsp>
                      <wps:wsp>
                        <wps:cNvPr id="284" name="Shape 284"/>
                        <wps:cNvSpPr/>
                        <wps:spPr>
                          <a:xfrm>
                            <a:off x="3010485" y="3918840"/>
                            <a:ext cx="0" cy="6094"/>
                          </a:xfrm>
                          <a:custGeom>
                            <a:avLst/>
                            <a:gdLst/>
                            <a:ahLst/>
                            <a:cxnLst/>
                            <a:rect b="0" l="0" r="0" t="0"/>
                            <a:pathLst>
                              <a:path h="6094">
                                <a:moveTo>
                                  <a:pt x="0" y="6094"/>
                                </a:moveTo>
                                <a:lnTo>
                                  <a:pt x="0" y="0"/>
                                </a:lnTo>
                              </a:path>
                            </a:pathLst>
                          </a:custGeom>
                          <a:noFill/>
                          <a:ln w="6094">
                            <a:solidFill>
                              <a:srgbClr val="000000"/>
                            </a:solidFill>
                          </a:ln>
                        </wps:spPr>
                        <wps:bodyPr anchor="t" horzOverflow="overflow" vert="horz" vertOverflow="overflow"/>
                      </wps:wsp>
                      <wps:wsp>
                        <wps:cNvPr id="285" name="Shape 285"/>
                        <wps:cNvSpPr/>
                        <wps:spPr>
                          <a:xfrm>
                            <a:off x="3013533" y="3921887"/>
                            <a:ext cx="3074542" cy="0"/>
                          </a:xfrm>
                          <a:custGeom>
                            <a:avLst/>
                            <a:gdLst/>
                            <a:ahLst/>
                            <a:cxnLst/>
                            <a:rect b="0" l="0" r="0" t="0"/>
                            <a:pathLst>
                              <a:path w="3074542">
                                <a:moveTo>
                                  <a:pt x="0" y="0"/>
                                </a:moveTo>
                                <a:lnTo>
                                  <a:pt x="3074542" y="0"/>
                                </a:lnTo>
                              </a:path>
                            </a:pathLst>
                          </a:custGeom>
                          <a:noFill/>
                          <a:ln w="6094">
                            <a:solidFill>
                              <a:srgbClr val="000000"/>
                            </a:solidFill>
                          </a:ln>
                        </wps:spPr>
                        <wps:bodyPr anchor="t" horzOverflow="overflow" vert="horz" vertOverflow="overflow"/>
                      </wps:wsp>
                      <wps:wsp>
                        <wps:cNvPr id="286" name="Shape 286"/>
                        <wps:cNvSpPr/>
                        <wps:spPr>
                          <a:xfrm>
                            <a:off x="6091124" y="2486025"/>
                            <a:ext cx="0" cy="1432814"/>
                          </a:xfrm>
                          <a:custGeom>
                            <a:avLst/>
                            <a:gdLst/>
                            <a:ahLst/>
                            <a:cxnLst/>
                            <a:rect b="0" l="0" r="0" t="0"/>
                            <a:pathLst>
                              <a:path h="1432814">
                                <a:moveTo>
                                  <a:pt x="0" y="1432814"/>
                                </a:moveTo>
                                <a:lnTo>
                                  <a:pt x="0" y="0"/>
                                </a:lnTo>
                              </a:path>
                            </a:pathLst>
                          </a:custGeom>
                          <a:noFill/>
                          <a:ln w="6096">
                            <a:solidFill>
                              <a:srgbClr val="000000"/>
                            </a:solidFill>
                          </a:ln>
                        </wps:spPr>
                        <wps:bodyPr anchor="t" horzOverflow="overflow" vert="horz" vertOverflow="overflow"/>
                      </wps:wsp>
                      <wps:wsp>
                        <wps:cNvPr id="287" name="Shape 287"/>
                        <wps:cNvSpPr/>
                        <wps:spPr>
                          <a:xfrm>
                            <a:off x="6088076" y="392188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g:wgp>
                  </a:graphicData>
                </a:graphic>
              </wp:anchor>
            </w:drawing>
          </mc:Choice>
        </mc:AlternateContent>
      </w:r>
      <w:r>
        <w:rPr>
          <w:rFonts w:ascii="Times New Roman" w:cs="Times New Roman" w:eastAsia="Times New Roman" w:hAnsi="Times New Roman"/>
          <w:color w:val="000000"/>
          <w:sz w:val="24"/>
          <w:szCs w:val="24"/>
        </w:rPr>
        <w:t>Формы контроля и учета достижений обучающихся Обязательные</w:t>
      </w:r>
      <w:r>
        <w:rPr>
          <w:rFonts w:ascii="Times New Roman" w:cs="Times New Roman" w:eastAsia="Times New Roman" w:hAnsi="Times New Roman"/>
          <w:color w:val="000000"/>
          <w:sz w:val="24"/>
          <w:szCs w:val="24"/>
        </w:rPr>
        <w:tab/>
        <w:t>Иные формы учета достижений</w:t>
      </w:r>
    </w:p>
    <w:p w14:paraId="5C08CB64" w14:textId="77777777" w:rsidP="00321917" w:rsidR="00321917" w:rsidRDefault="00321917">
      <w:pPr>
        <w:widowControl w:val="0"/>
        <w:tabs>
          <w:tab w:pos="994" w:val="left"/>
          <w:tab w:pos="1409" w:val="left"/>
        </w:tabs>
        <w:spacing w:line="240" w:lineRule="auto"/>
        <w:ind w:left="1" w:right="712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формы</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методы контроля</w:t>
      </w:r>
    </w:p>
    <w:p w14:paraId="586F9338" w14:textId="77777777" w:rsidP="00321917" w:rsidR="00321917" w:rsidRDefault="00321917">
      <w:pPr>
        <w:widowControl w:val="0"/>
        <w:tabs>
          <w:tab w:pos="4734" w:val="left"/>
          <w:tab w:pos="6905" w:val="left"/>
        </w:tabs>
        <w:spacing w:line="240" w:lineRule="auto"/>
        <w:ind w:hanging="2407" w:left="2408" w:right="104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текущая аттестация</w:t>
      </w:r>
      <w:r>
        <w:rPr>
          <w:rFonts w:ascii="Times New Roman" w:cs="Times New Roman" w:eastAsia="Times New Roman" w:hAnsi="Times New Roman"/>
          <w:color w:val="000000"/>
          <w:sz w:val="24"/>
          <w:szCs w:val="24"/>
        </w:rPr>
        <w:tab/>
        <w:t>итоговая (четверть, урочная</w:t>
      </w:r>
      <w:r>
        <w:rPr>
          <w:rFonts w:ascii="Times New Roman" w:cs="Times New Roman" w:eastAsia="Times New Roman" w:hAnsi="Times New Roman"/>
          <w:color w:val="000000"/>
          <w:sz w:val="24"/>
          <w:szCs w:val="24"/>
        </w:rPr>
        <w:tab/>
        <w:t>внеурочная год) аттестация</w:t>
      </w:r>
      <w:r>
        <w:rPr>
          <w:rFonts w:ascii="Times New Roman" w:cs="Times New Roman" w:eastAsia="Times New Roman" w:hAnsi="Times New Roman"/>
          <w:color w:val="000000"/>
          <w:sz w:val="24"/>
          <w:szCs w:val="24"/>
        </w:rPr>
        <w:tab/>
        <w:t>деятельность</w:t>
      </w:r>
      <w:r>
        <w:rPr>
          <w:rFonts w:ascii="Times New Roman" w:cs="Times New Roman" w:eastAsia="Times New Roman" w:hAnsi="Times New Roman"/>
          <w:color w:val="000000"/>
          <w:sz w:val="24"/>
          <w:szCs w:val="24"/>
        </w:rPr>
        <w:tab/>
        <w:t>деятельность</w:t>
      </w:r>
    </w:p>
    <w:p w14:paraId="4B6FA7A8" w14:textId="77777777" w:rsidP="00321917" w:rsidR="00321917" w:rsidRDefault="00321917">
      <w:pPr>
        <w:widowControl w:val="0"/>
        <w:tabs>
          <w:tab w:pos="2408" w:val="left"/>
          <w:tab w:pos="4734" w:val="left"/>
        </w:tabs>
        <w:spacing w:before="8"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устный опрос</w:t>
      </w:r>
      <w:r>
        <w:rPr>
          <w:rFonts w:ascii="Times New Roman" w:cs="Times New Roman" w:eastAsia="Times New Roman" w:hAnsi="Times New Roman"/>
          <w:color w:val="000000"/>
          <w:sz w:val="24"/>
          <w:szCs w:val="24"/>
        </w:rPr>
        <w:tab/>
        <w:t>диагностическая</w:t>
      </w:r>
      <w:r>
        <w:rPr>
          <w:rFonts w:ascii="Times New Roman" w:cs="Times New Roman" w:eastAsia="Times New Roman" w:hAnsi="Times New Roman"/>
          <w:color w:val="000000"/>
          <w:sz w:val="24"/>
          <w:szCs w:val="24"/>
        </w:rPr>
        <w:tab/>
        <w:t>- анализ динамики участие в</w:t>
      </w:r>
    </w:p>
    <w:p w14:paraId="157FA97B" w14:textId="77777777" w:rsidP="00321917" w:rsidR="00321917" w:rsidRDefault="00321917">
      <w:pPr>
        <w:widowControl w:val="0"/>
        <w:tabs>
          <w:tab w:pos="2408" w:val="left"/>
          <w:tab w:pos="4734" w:val="left"/>
          <w:tab w:pos="6905" w:val="left"/>
          <w:tab w:pos="9279" w:val="left"/>
        </w:tabs>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письменные:</w:t>
      </w:r>
      <w:r>
        <w:rPr>
          <w:rFonts w:ascii="Times New Roman" w:cs="Times New Roman" w:eastAsia="Times New Roman" w:hAnsi="Times New Roman"/>
          <w:color w:val="000000"/>
          <w:sz w:val="24"/>
          <w:szCs w:val="24"/>
        </w:rPr>
        <w:tab/>
        <w:t>контрольная работа</w:t>
      </w:r>
      <w:r>
        <w:rPr>
          <w:rFonts w:ascii="Times New Roman" w:cs="Times New Roman" w:eastAsia="Times New Roman" w:hAnsi="Times New Roman"/>
          <w:color w:val="000000"/>
          <w:sz w:val="24"/>
          <w:szCs w:val="24"/>
        </w:rPr>
        <w:tab/>
        <w:t>текущей</w:t>
      </w:r>
      <w:r>
        <w:rPr>
          <w:rFonts w:ascii="Times New Roman" w:cs="Times New Roman" w:eastAsia="Times New Roman" w:hAnsi="Times New Roman"/>
          <w:color w:val="000000"/>
          <w:sz w:val="24"/>
          <w:szCs w:val="24"/>
        </w:rPr>
        <w:tab/>
        <w:t>выставках, конкурсах, -самостоятельная</w:t>
      </w:r>
      <w:r>
        <w:rPr>
          <w:rFonts w:ascii="Times New Roman" w:cs="Times New Roman" w:eastAsia="Times New Roman" w:hAnsi="Times New Roman"/>
          <w:color w:val="000000"/>
          <w:sz w:val="24"/>
          <w:szCs w:val="24"/>
        </w:rPr>
        <w:tab/>
        <w:t>диктанты</w:t>
      </w:r>
      <w:r>
        <w:rPr>
          <w:rFonts w:ascii="Times New Roman" w:cs="Times New Roman" w:eastAsia="Times New Roman" w:hAnsi="Times New Roman"/>
          <w:color w:val="000000"/>
          <w:sz w:val="24"/>
          <w:szCs w:val="24"/>
        </w:rPr>
        <w:tab/>
        <w:t>успеваемости</w:t>
      </w:r>
      <w:r>
        <w:rPr>
          <w:rFonts w:ascii="Times New Roman" w:cs="Times New Roman" w:eastAsia="Times New Roman" w:hAnsi="Times New Roman"/>
          <w:color w:val="000000"/>
          <w:sz w:val="24"/>
          <w:szCs w:val="24"/>
        </w:rPr>
        <w:tab/>
        <w:t>соревнованиях</w:t>
      </w:r>
      <w:r>
        <w:rPr>
          <w:rFonts w:ascii="Times New Roman" w:cs="Times New Roman" w:eastAsia="Times New Roman" w:hAnsi="Times New Roman"/>
          <w:color w:val="000000"/>
          <w:sz w:val="24"/>
          <w:szCs w:val="24"/>
        </w:rPr>
        <w:tab/>
        <w:t>-работа</w:t>
      </w:r>
      <w:r>
        <w:rPr>
          <w:rFonts w:ascii="Times New Roman" w:cs="Times New Roman" w:eastAsia="Times New Roman" w:hAnsi="Times New Roman"/>
          <w:color w:val="000000"/>
          <w:sz w:val="24"/>
          <w:szCs w:val="24"/>
        </w:rPr>
        <w:tab/>
        <w:t>изложение                                                         активность в проектах диктанты</w:t>
      </w:r>
      <w:r>
        <w:rPr>
          <w:rFonts w:ascii="Times New Roman" w:cs="Times New Roman" w:eastAsia="Times New Roman" w:hAnsi="Times New Roman"/>
          <w:color w:val="000000"/>
          <w:sz w:val="24"/>
          <w:szCs w:val="24"/>
        </w:rPr>
        <w:tab/>
        <w:t>контроль      техники                                        и</w:t>
      </w:r>
    </w:p>
    <w:p w14:paraId="5D95982B" w14:textId="77777777" w:rsidP="00321917" w:rsidR="00321917" w:rsidRDefault="00321917">
      <w:pPr>
        <w:widowControl w:val="0"/>
        <w:tabs>
          <w:tab w:pos="2408" w:val="left"/>
          <w:tab w:pos="6905" w:val="left"/>
        </w:tabs>
        <w:spacing w:line="240" w:lineRule="auto"/>
        <w:ind w:left="1" w:right="106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-контрольное</w:t>
      </w:r>
      <w:r>
        <w:rPr>
          <w:rFonts w:ascii="Times New Roman" w:cs="Times New Roman" w:eastAsia="Times New Roman" w:hAnsi="Times New Roman"/>
          <w:color w:val="000000"/>
          <w:sz w:val="24"/>
          <w:szCs w:val="24"/>
        </w:rPr>
        <w:tab/>
        <w:t>чтения</w:t>
      </w:r>
      <w:r>
        <w:rPr>
          <w:rFonts w:ascii="Times New Roman" w:cs="Times New Roman" w:eastAsia="Times New Roman" w:hAnsi="Times New Roman"/>
          <w:color w:val="000000"/>
          <w:sz w:val="24"/>
          <w:szCs w:val="24"/>
        </w:rPr>
        <w:tab/>
        <w:t>программах списывание                                                                                               внеурочной тестовые задания                                                                                      деятельности</w:t>
      </w:r>
    </w:p>
    <w:p w14:paraId="4EFB8435" w14:textId="77777777" w:rsidP="00321917" w:rsidR="00321917" w:rsidRDefault="00321917">
      <w:pPr>
        <w:widowControl w:val="0"/>
        <w:tabs>
          <w:tab w:pos="6905" w:val="left"/>
        </w:tabs>
        <w:spacing w:line="239" w:lineRule="auto"/>
        <w:ind w:left="1" w:right="61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-графическая работа</w:t>
      </w:r>
      <w:r>
        <w:rPr>
          <w:rFonts w:ascii="Times New Roman" w:cs="Times New Roman" w:eastAsia="Times New Roman" w:hAnsi="Times New Roman"/>
          <w:color w:val="000000"/>
          <w:sz w:val="24"/>
          <w:szCs w:val="24"/>
        </w:rPr>
        <w:tab/>
        <w:t xml:space="preserve">творческий отчет </w:t>
      </w:r>
      <w:r>
        <w:rPr>
          <w:rFonts w:ascii="Times New Roman" w:cs="Times New Roman" w:eastAsia="Times New Roman" w:hAnsi="Times New Roman"/>
          <w:color w:val="000000"/>
          <w:position w:val="2"/>
          <w:sz w:val="24"/>
          <w:szCs w:val="24"/>
        </w:rPr>
        <w:t xml:space="preserve">изложение                                                             </w:t>
      </w:r>
      <w:r>
        <w:rPr>
          <w:rFonts w:ascii="Times New Roman" w:cs="Times New Roman" w:eastAsia="Times New Roman" w:hAnsi="Times New Roman"/>
          <w:color w:val="000000"/>
          <w:sz w:val="24"/>
          <w:szCs w:val="24"/>
        </w:rPr>
        <w:t>- портфолио</w:t>
      </w:r>
    </w:p>
    <w:p w14:paraId="220BD63F" w14:textId="77777777" w:rsidP="00321917" w:rsidR="00321917" w:rsidRDefault="00321917">
      <w:pPr>
        <w:widowControl w:val="0"/>
        <w:tabs>
          <w:tab w:pos="4734" w:val="left"/>
        </w:tabs>
        <w:spacing w:line="219" w:lineRule="auto"/>
        <w:ind w:left="1" w:right="991"/>
        <w:rPr>
          <w:rFonts w:ascii="Times New Roman" w:cs="Times New Roman" w:eastAsia="Times New Roman" w:hAnsi="Times New Roman"/>
          <w:color w:val="000000"/>
          <w:sz w:val="24"/>
          <w:szCs w:val="24"/>
        </w:rPr>
      </w:pPr>
      <w:r>
        <w:rPr>
          <w:rFonts w:ascii="Times New Roman" w:cs="Times New Roman" w:eastAsia="Times New Roman" w:hAnsi="Times New Roman"/>
          <w:color w:val="000000"/>
          <w:position w:val="2"/>
          <w:sz w:val="24"/>
          <w:szCs w:val="24"/>
        </w:rPr>
        <w:t>доклад</w:t>
      </w:r>
      <w:r>
        <w:rPr>
          <w:rFonts w:ascii="Times New Roman" w:cs="Times New Roman" w:eastAsia="Times New Roman" w:hAnsi="Times New Roman"/>
          <w:color w:val="000000"/>
          <w:position w:val="2"/>
          <w:sz w:val="24"/>
          <w:szCs w:val="24"/>
        </w:rPr>
        <w:tab/>
      </w:r>
      <w:r>
        <w:rPr>
          <w:rFonts w:ascii="Times New Roman" w:cs="Times New Roman" w:eastAsia="Times New Roman" w:hAnsi="Times New Roman"/>
          <w:color w:val="000000"/>
          <w:sz w:val="24"/>
          <w:szCs w:val="24"/>
        </w:rPr>
        <w:t xml:space="preserve">-анализ психолого-педагогических </w:t>
      </w:r>
      <w:r>
        <w:rPr>
          <w:rFonts w:ascii="Times New Roman" w:cs="Times New Roman" w:eastAsia="Times New Roman" w:hAnsi="Times New Roman"/>
          <w:color w:val="000000"/>
          <w:position w:val="2"/>
          <w:sz w:val="24"/>
          <w:szCs w:val="24"/>
        </w:rPr>
        <w:t>творческая</w:t>
      </w:r>
      <w:r>
        <w:rPr>
          <w:rFonts w:ascii="Times New Roman" w:cs="Times New Roman" w:eastAsia="Times New Roman" w:hAnsi="Times New Roman"/>
          <w:color w:val="000000"/>
          <w:position w:val="2"/>
          <w:sz w:val="24"/>
          <w:szCs w:val="24"/>
        </w:rPr>
        <w:tab/>
      </w:r>
      <w:r>
        <w:rPr>
          <w:rFonts w:ascii="Times New Roman" w:cs="Times New Roman" w:eastAsia="Times New Roman" w:hAnsi="Times New Roman"/>
          <w:color w:val="000000"/>
          <w:sz w:val="24"/>
          <w:szCs w:val="24"/>
        </w:rPr>
        <w:t>исследований</w:t>
      </w:r>
    </w:p>
    <w:p w14:paraId="3B27056E" w14:textId="77777777" w:rsidP="00321917" w:rsidR="00321917" w:rsidRDefault="00321917">
      <w:pPr>
        <w:widowControl w:val="0"/>
        <w:tabs>
          <w:tab w:pos="1928" w:val="left"/>
        </w:tabs>
        <w:spacing w:line="239" w:lineRule="auto"/>
        <w:ind w:left="1" w:right="712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работа -посещение уроков</w:t>
      </w:r>
      <w:r>
        <w:rPr>
          <w:rFonts w:ascii="Times New Roman" w:cs="Times New Roman" w:eastAsia="Times New Roman" w:hAnsi="Times New Roman"/>
          <w:color w:val="000000"/>
          <w:sz w:val="24"/>
          <w:szCs w:val="24"/>
        </w:rPr>
        <w:tab/>
        <w:t>по программам наблюдения</w:t>
      </w:r>
    </w:p>
    <w:p w14:paraId="63081EEE" w14:textId="77777777" w:rsidP="00321917" w:rsidR="00321917" w:rsidRDefault="00321917">
      <w:pPr>
        <w:spacing w:line="240" w:lineRule="exact"/>
        <w:rPr>
          <w:rFonts w:ascii="Times New Roman" w:cs="Times New Roman" w:eastAsia="Times New Roman" w:hAnsi="Times New Roman"/>
          <w:sz w:val="24"/>
          <w:szCs w:val="24"/>
        </w:rPr>
      </w:pPr>
    </w:p>
    <w:p w14:paraId="499785B9" w14:textId="77777777" w:rsidP="00321917" w:rsidR="00321917" w:rsidRDefault="00321917">
      <w:pPr>
        <w:spacing w:line="240" w:lineRule="exact"/>
        <w:rPr>
          <w:rFonts w:ascii="Times New Roman" w:cs="Times New Roman" w:eastAsia="Times New Roman" w:hAnsi="Times New Roman"/>
          <w:sz w:val="24"/>
          <w:szCs w:val="24"/>
        </w:rPr>
      </w:pPr>
    </w:p>
    <w:p w14:paraId="54F1EE4F" w14:textId="77777777" w:rsidP="00321917" w:rsidR="00321917" w:rsidRDefault="00321917">
      <w:pPr>
        <w:spacing w:after="12" w:line="120" w:lineRule="exact"/>
        <w:rPr>
          <w:rFonts w:ascii="Times New Roman" w:cs="Times New Roman" w:eastAsia="Times New Roman" w:hAnsi="Times New Roman"/>
          <w:sz w:val="12"/>
          <w:szCs w:val="12"/>
        </w:rPr>
      </w:pPr>
    </w:p>
    <w:p w14:paraId="60504050" w14:textId="77777777" w:rsidP="00321917" w:rsidR="00321917" w:rsidRDefault="00321917">
      <w:pPr>
        <w:widowControl w:val="0"/>
        <w:spacing w:line="240"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Оценку предметных результатов начинают со 2-го года обучения, т.е.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01C02152" w14:textId="77777777" w:rsidP="00321917" w:rsidR="00321917" w:rsidRDefault="00321917">
      <w:pPr>
        <w:widowControl w:val="0"/>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целом оценка достижения обучающимися с ЗПР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w:t>
      </w:r>
    </w:p>
    <w:p w14:paraId="42CAFB9D" w14:textId="77777777" w:rsidP="00321917" w:rsidR="00321917" w:rsidRDefault="00321917">
      <w:pPr>
        <w:spacing w:after="36" w:line="240" w:lineRule="exact"/>
        <w:rPr>
          <w:rFonts w:ascii="Times New Roman" w:cs="Times New Roman" w:eastAsia="Times New Roman" w:hAnsi="Times New Roman"/>
          <w:sz w:val="24"/>
          <w:szCs w:val="24"/>
        </w:rPr>
      </w:pPr>
    </w:p>
    <w:p w14:paraId="0023920E"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6" w:top="1124"/>
          <w:cols w:space="708"/>
        </w:sectPr>
      </w:pPr>
      <w:r>
        <w:rPr>
          <w:color w:val="000000"/>
        </w:rPr>
        <w:t>29</w:t>
      </w:r>
      <w:bookmarkEnd w:id="28"/>
    </w:p>
    <w:p w14:paraId="6FA6C94C"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bookmarkStart w:id="29" w:name="_page_57_0"/>
      <w:r>
        <w:rPr>
          <w:rFonts w:ascii="Times New Roman" w:cs="Times New Roman" w:eastAsia="Times New Roman" w:hAnsi="Times New Roman"/>
          <w:color w:val="000000"/>
          <w:sz w:val="24"/>
          <w:szCs w:val="24"/>
        </w:rPr>
        <w:t>определенную роль в становлении личности обучающегося и овладении им социальным опытом.</w:t>
      </w:r>
    </w:p>
    <w:p w14:paraId="6C855AE0" w14:textId="77777777" w:rsidP="00321917" w:rsidR="00321917" w:rsidRDefault="00321917">
      <w:pPr>
        <w:widowControl w:val="0"/>
        <w:spacing w:before="5" w:line="238" w:lineRule="auto"/>
        <w:ind w:hanging="2400" w:left="2819" w:right="367"/>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Итоговое оценивание и формы сохранения результатов учебной и внеучебной деятельности обучающихся с ОВЗ</w:t>
      </w:r>
    </w:p>
    <w:p w14:paraId="52FC2BC0"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 результаты освоения программы коррекционной работы.</w:t>
      </w:r>
    </w:p>
    <w:p w14:paraId="2F273FA4" w14:textId="77777777" w:rsidP="00321917" w:rsidR="00321917" w:rsidRDefault="00321917">
      <w:pPr>
        <w:widowControl w:val="0"/>
        <w:tabs>
          <w:tab w:pos="6943" w:val="left"/>
        </w:tabs>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Итоговая аттестация на уровне начального общего образования проводится с учетом возможных специфических трудностей обучающегося</w:t>
      </w:r>
      <w:r>
        <w:rPr>
          <w:rFonts w:ascii="Times New Roman" w:cs="Times New Roman" w:eastAsia="Times New Roman" w:hAnsi="Times New Roman"/>
          <w:color w:val="000000"/>
          <w:sz w:val="24"/>
          <w:szCs w:val="24"/>
        </w:rPr>
        <w:tab/>
        <w:t>в овладении письмом, чтением или счетом. Вывод об успешности овладения содержанием АООП НОО обучающихся делается на основании положительной индивидуальной динамики.</w:t>
      </w:r>
    </w:p>
    <w:p w14:paraId="0FC136B8" w14:textId="77777777" w:rsidP="00321917" w:rsidR="00321917" w:rsidRDefault="00321917">
      <w:pPr>
        <w:widowControl w:val="0"/>
        <w:spacing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Основным инструментом итоговой оценки являются итоговые комплексные работы – система заданий различного уровня сложности по литературному чтению, русскому языку, математике и окружающему миру в соответствии с УМК.</w:t>
      </w:r>
    </w:p>
    <w:p w14:paraId="025CF6E8"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учебном процессе оценка предметных результатов проводится с помощью проверочных, самостоятельных контрольных и итоговых работ, направленных на определение уровня освоения темы учащимися по пятибалльной шкале. Оценивание производится на основании Положения о формах, периодичности и порядке текущего контроля успеваемости и промежуточной аттестации обучающихся с учетом специальных условия проведения текущей, промежуточной и итоговой (по итогам освоения АООП НОО обучающихся с задержкой психического развития) аттестации обучающихся.</w:t>
      </w:r>
    </w:p>
    <w:p w14:paraId="4378CF63" w14:textId="77777777" w:rsidP="00321917" w:rsidR="00321917" w:rsidRDefault="00321917">
      <w:pPr>
        <w:widowControl w:val="0"/>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Проводится анализ результатов выполнения трех (четырех) итоговых работ – по русскому языку, математике, литературному чтению и итоговой комплексной работы на межпредметной основе.</w:t>
      </w:r>
    </w:p>
    <w:p w14:paraId="0CB8F026" w14:textId="77777777" w:rsidP="00321917" w:rsidR="00321917" w:rsidRDefault="00321917">
      <w:pPr>
        <w:widowControl w:val="0"/>
        <w:tabs>
          <w:tab w:pos="1958" w:val="left"/>
          <w:tab w:pos="3364" w:val="left"/>
          <w:tab w:pos="4772" w:val="left"/>
          <w:tab w:pos="5777" w:val="left"/>
          <w:tab w:pos="7360" w:val="left"/>
          <w:tab w:pos="9001" w:val="left"/>
        </w:tabs>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Предметом итоговой оценки освоения обучающимися основной образовательной программы начального общего образования являются предметные достижения и метапредметные</w:t>
      </w:r>
      <w:r>
        <w:rPr>
          <w:rFonts w:ascii="Times New Roman" w:cs="Times New Roman" w:eastAsia="Times New Roman" w:hAnsi="Times New Roman"/>
          <w:color w:val="000000"/>
          <w:sz w:val="24"/>
          <w:szCs w:val="24"/>
        </w:rPr>
        <w:tab/>
        <w:t>результаты</w:t>
      </w:r>
      <w:r>
        <w:rPr>
          <w:rFonts w:ascii="Times New Roman" w:cs="Times New Roman" w:eastAsia="Times New Roman" w:hAnsi="Times New Roman"/>
          <w:color w:val="000000"/>
          <w:sz w:val="24"/>
          <w:szCs w:val="24"/>
        </w:rPr>
        <w:tab/>
        <w:t>начального</w:t>
      </w:r>
      <w:r>
        <w:rPr>
          <w:rFonts w:ascii="Times New Roman" w:cs="Times New Roman" w:eastAsia="Times New Roman" w:hAnsi="Times New Roman"/>
          <w:color w:val="000000"/>
          <w:sz w:val="24"/>
          <w:szCs w:val="24"/>
        </w:rPr>
        <w:tab/>
        <w:t>общего</w:t>
      </w:r>
      <w:r>
        <w:rPr>
          <w:rFonts w:ascii="Times New Roman" w:cs="Times New Roman" w:eastAsia="Times New Roman" w:hAnsi="Times New Roman"/>
          <w:color w:val="000000"/>
          <w:sz w:val="24"/>
          <w:szCs w:val="24"/>
        </w:rPr>
        <w:tab/>
        <w:t>образования,</w:t>
      </w:r>
      <w:r>
        <w:rPr>
          <w:rFonts w:ascii="Times New Roman" w:cs="Times New Roman" w:eastAsia="Times New Roman" w:hAnsi="Times New Roman"/>
          <w:color w:val="000000"/>
          <w:sz w:val="24"/>
          <w:szCs w:val="24"/>
        </w:rPr>
        <w:tab/>
        <w:t>необходимые</w:t>
      </w:r>
      <w:r>
        <w:rPr>
          <w:rFonts w:ascii="Times New Roman" w:cs="Times New Roman" w:eastAsia="Times New Roman" w:hAnsi="Times New Roman"/>
          <w:color w:val="000000"/>
          <w:sz w:val="24"/>
          <w:szCs w:val="24"/>
        </w:rPr>
        <w:tab/>
        <w:t>для продолжения образования, а также внеучебные достижения младших школьников.</w:t>
      </w:r>
    </w:p>
    <w:p w14:paraId="2DE18A7E" w14:textId="77777777" w:rsidP="00321917" w:rsidR="00321917" w:rsidRDefault="00321917">
      <w:pPr>
        <w:widowControl w:val="0"/>
        <w:spacing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итоговой оценке реализации основной образовательной программы выделяются отдельно (независимо друг от друга) три составляющие: результаты текущего и промежуточного оценивания, отражающие динамику индивидуальных образовательных достижений обучающихся, продвижение в достижении планируемых результатов освоения основной образовательной программы;</w:t>
      </w:r>
    </w:p>
    <w:p w14:paraId="408ACF74" w14:textId="77777777" w:rsidP="00321917" w:rsidR="00321917" w:rsidRDefault="00321917">
      <w:pPr>
        <w:widowControl w:val="0"/>
        <w:tabs>
          <w:tab w:pos="1329" w:val="left"/>
          <w:tab w:pos="3111" w:val="left"/>
          <w:tab w:pos="4660" w:val="left"/>
          <w:tab w:pos="6239" w:val="left"/>
          <w:tab w:pos="7503" w:val="left"/>
        </w:tabs>
        <w:spacing w:line="240" w:lineRule="auto"/>
        <w:ind w:left="1" w:right="-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результаты итоговых работ, характеризующие уровень освоения обучающимися основных</w:t>
      </w:r>
      <w:r>
        <w:rPr>
          <w:rFonts w:ascii="Times New Roman" w:cs="Times New Roman" w:eastAsia="Times New Roman" w:hAnsi="Times New Roman"/>
          <w:color w:val="000000"/>
          <w:sz w:val="24"/>
          <w:szCs w:val="24"/>
        </w:rPr>
        <w:tab/>
        <w:t>формируемых</w:t>
      </w:r>
      <w:r>
        <w:rPr>
          <w:rFonts w:ascii="Times New Roman" w:cs="Times New Roman" w:eastAsia="Times New Roman" w:hAnsi="Times New Roman"/>
          <w:color w:val="000000"/>
          <w:sz w:val="24"/>
          <w:szCs w:val="24"/>
        </w:rPr>
        <w:tab/>
        <w:t>культурных</w:t>
      </w:r>
      <w:r>
        <w:rPr>
          <w:rFonts w:ascii="Times New Roman" w:cs="Times New Roman" w:eastAsia="Times New Roman" w:hAnsi="Times New Roman"/>
          <w:color w:val="000000"/>
          <w:sz w:val="24"/>
          <w:szCs w:val="24"/>
        </w:rPr>
        <w:tab/>
        <w:t>предметных</w:t>
      </w:r>
      <w:r>
        <w:rPr>
          <w:rFonts w:ascii="Times New Roman" w:cs="Times New Roman" w:eastAsia="Times New Roman" w:hAnsi="Times New Roman"/>
          <w:color w:val="000000"/>
          <w:sz w:val="24"/>
          <w:szCs w:val="24"/>
        </w:rPr>
        <w:tab/>
        <w:t>способов</w:t>
      </w:r>
      <w:r>
        <w:rPr>
          <w:rFonts w:ascii="Times New Roman" w:cs="Times New Roman" w:eastAsia="Times New Roman" w:hAnsi="Times New Roman"/>
          <w:color w:val="000000"/>
          <w:sz w:val="24"/>
          <w:szCs w:val="24"/>
        </w:rPr>
        <w:tab/>
        <w:t>действий/средств, необходимых для продолжения образования на следующем шаге;</w:t>
      </w:r>
    </w:p>
    <w:p w14:paraId="28455A27"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внеучебные достижения обучающихся.</w:t>
      </w:r>
    </w:p>
    <w:p w14:paraId="07A048D0" w14:textId="77777777" w:rsidP="00321917" w:rsidR="00321917" w:rsidRDefault="00321917">
      <w:pPr>
        <w:widowControl w:val="0"/>
        <w:spacing w:line="240" w:lineRule="auto"/>
        <w:ind w:firstLine="707"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Системная оценка личностных, метапредметных и предметных результатов реализуется в рамках накопительной системы — Портфолио.</w:t>
      </w:r>
    </w:p>
    <w:p w14:paraId="2B160158" w14:textId="77777777" w:rsidP="00321917" w:rsidR="00321917" w:rsidRDefault="00321917">
      <w:pPr>
        <w:widowControl w:val="0"/>
        <w:spacing w:line="240"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Портфолио является формой представления индивидуальных достижений ребенка, так как позволяет учитывать результаты, достигнутые ребенком в разнообразных видах деятельности: учебной, творческой, спортивной и др.</w:t>
      </w:r>
    </w:p>
    <w:p w14:paraId="063E6623" w14:textId="77777777" w:rsidP="00321917" w:rsidR="00321917" w:rsidRDefault="00321917">
      <w:pPr>
        <w:widowControl w:val="0"/>
        <w:spacing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Портфолио — это не только современная эффективная форма оценивания, но и действенное средство для решения ряда важных педагогических задач, позволяющее:</w:t>
      </w:r>
    </w:p>
    <w:p w14:paraId="22E1060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поддерживать высокую учебную мотивацию обучающихся;</w:t>
      </w:r>
    </w:p>
    <w:p w14:paraId="2DB15F63"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поощрять их активность и самостоятельность, расширять возможности обучения и самообучения;</w:t>
      </w:r>
    </w:p>
    <w:p w14:paraId="08A523D2" w14:textId="77777777" w:rsidP="00321917" w:rsidR="00321917" w:rsidRDefault="00321917">
      <w:pPr>
        <w:widowControl w:val="0"/>
        <w:spacing w:line="239" w:lineRule="auto"/>
        <w:ind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развивать навыки рефлексивной и оценочной (в том числе самооценочной) деятельности обучающихся;</w:t>
      </w:r>
    </w:p>
    <w:p w14:paraId="425BF460" w14:textId="77777777" w:rsidP="00321917" w:rsidR="00321917" w:rsidRDefault="00321917">
      <w:pPr>
        <w:widowControl w:val="0"/>
        <w:spacing w:line="240" w:lineRule="auto"/>
        <w:ind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формировать умение учиться — ставить цели, планировать и организовывать собственную учебную деятельность.</w:t>
      </w:r>
    </w:p>
    <w:p w14:paraId="5CBACC7B" w14:textId="77777777" w:rsidP="00321917" w:rsidR="00321917" w:rsidRDefault="00321917">
      <w:pPr>
        <w:widowControl w:val="0"/>
        <w:spacing w:before="110" w:line="240" w:lineRule="auto"/>
        <w:ind w:left="9134" w:right="-20"/>
        <w:rPr>
          <w:color w:val="000000"/>
        </w:rPr>
        <w:sectPr w:rsidR="00321917" w:rsidSect="006201BE">
          <w:pgSz w:h="16838" w:w="11906"/>
          <w:pgMar w:bottom="0" w:footer="0" w:gutter="0" w:header="0" w:left="1701" w:right="845" w:top="1124"/>
          <w:cols w:space="708"/>
        </w:sectPr>
      </w:pPr>
      <w:r>
        <w:rPr>
          <w:color w:val="000000"/>
        </w:rPr>
        <w:t>30</w:t>
      </w:r>
      <w:bookmarkEnd w:id="29"/>
    </w:p>
    <w:p w14:paraId="05438113" w14:textId="77777777" w:rsidP="00321917" w:rsidR="00321917" w:rsidRDefault="00321917">
      <w:pPr>
        <w:widowControl w:val="0"/>
        <w:spacing w:line="240" w:lineRule="auto"/>
        <w:ind w:firstLine="707" w:left="1" w:right="-11"/>
        <w:jc w:val="both"/>
        <w:rPr>
          <w:rFonts w:ascii="Times New Roman" w:cs="Times New Roman" w:eastAsia="Times New Roman" w:hAnsi="Times New Roman"/>
          <w:color w:val="000000"/>
          <w:sz w:val="24"/>
          <w:szCs w:val="24"/>
        </w:rPr>
      </w:pPr>
      <w:bookmarkStart w:id="30" w:name="_page_59_0"/>
      <w:r>
        <w:rPr>
          <w:rFonts w:ascii="Times New Roman" w:cs="Times New Roman" w:eastAsia="Times New Roman" w:hAnsi="Times New Roman"/>
          <w:color w:val="000000"/>
          <w:sz w:val="24"/>
          <w:szCs w:val="24"/>
        </w:rPr>
        <w:t>Портфолио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Портфолио является оптимальным способом организации текущей системы оценки. При этом материалы Портфолио должны допускать проведение независимой оценки, например при проведении аттестации педагогов.</w:t>
      </w:r>
    </w:p>
    <w:p w14:paraId="09BB6915" w14:textId="77777777" w:rsidP="00321917" w:rsidR="00321917" w:rsidRDefault="00321917">
      <w:pPr>
        <w:widowControl w:val="0"/>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состав Портфолио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14:paraId="75BB006D" w14:textId="77777777" w:rsidP="00321917" w:rsidR="00321917" w:rsidRDefault="00321917">
      <w:pPr>
        <w:widowControl w:val="0"/>
        <w:spacing w:line="240" w:lineRule="auto"/>
        <w:ind w:firstLine="707"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Портфолио учеников начальной школы, который используется для оценки достижения планируемых результатов начального общего образования, включены следующие материалы:</w:t>
      </w:r>
    </w:p>
    <w:p w14:paraId="220C3F79" w14:textId="77777777" w:rsidP="00321917" w:rsidR="00321917" w:rsidRDefault="00321917">
      <w:pPr>
        <w:widowControl w:val="0"/>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14:paraId="4AEBD1C2" w14:textId="77777777" w:rsidP="00321917" w:rsidR="00321917" w:rsidRDefault="00321917">
      <w:pPr>
        <w:widowControl w:val="0"/>
        <w:tabs>
          <w:tab w:pos="2433" w:val="left"/>
          <w:tab w:pos="4215" w:val="left"/>
          <w:tab w:pos="5674" w:val="left"/>
          <w:tab w:pos="6926" w:val="left"/>
          <w:tab w:pos="8329" w:val="left"/>
        </w:tabs>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Обязательной</w:t>
      </w:r>
      <w:r>
        <w:rPr>
          <w:rFonts w:ascii="Times New Roman" w:cs="Times New Roman" w:eastAsia="Times New Roman" w:hAnsi="Times New Roman"/>
          <w:color w:val="000000"/>
          <w:sz w:val="24"/>
          <w:szCs w:val="24"/>
        </w:rPr>
        <w:tab/>
        <w:t>составляющей</w:t>
      </w:r>
      <w:r>
        <w:rPr>
          <w:rFonts w:ascii="Times New Roman" w:cs="Times New Roman" w:eastAsia="Times New Roman" w:hAnsi="Times New Roman"/>
          <w:color w:val="000000"/>
          <w:sz w:val="24"/>
          <w:szCs w:val="24"/>
        </w:rPr>
        <w:tab/>
        <w:t>Портфолио</w:t>
      </w:r>
      <w:r>
        <w:rPr>
          <w:rFonts w:ascii="Times New Roman" w:cs="Times New Roman" w:eastAsia="Times New Roman" w:hAnsi="Times New Roman"/>
          <w:color w:val="000000"/>
          <w:sz w:val="24"/>
          <w:szCs w:val="24"/>
        </w:rPr>
        <w:tab/>
        <w:t>являются</w:t>
      </w:r>
      <w:r>
        <w:rPr>
          <w:rFonts w:ascii="Times New Roman" w:cs="Times New Roman" w:eastAsia="Times New Roman" w:hAnsi="Times New Roman"/>
          <w:color w:val="000000"/>
          <w:sz w:val="24"/>
          <w:szCs w:val="24"/>
        </w:rPr>
        <w:tab/>
        <w:t>материалы</w:t>
      </w:r>
      <w:r>
        <w:rPr>
          <w:rFonts w:ascii="Times New Roman" w:cs="Times New Roman" w:eastAsia="Times New Roman" w:hAnsi="Times New Roman"/>
          <w:color w:val="000000"/>
          <w:sz w:val="24"/>
          <w:szCs w:val="24"/>
        </w:rPr>
        <w:tab/>
        <w:t>стартовой диагностики, промежуточных и итоговых стандартизированных работ по отдельным предметам.</w:t>
      </w:r>
    </w:p>
    <w:p w14:paraId="53DAE048"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14:paraId="0EDB1E13"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Примерами такого рода работ могут быть:</w:t>
      </w:r>
    </w:p>
    <w:p w14:paraId="071D724F"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 русскому, и литературному чтению, иностранному языку — диктанты и изложения, сочинения на заданную тему, сочинения на произвольную тему, иллюстрированные «авторские» работы детей, материалы их самоанализа и рефлексии и т.п.;</w:t>
      </w:r>
    </w:p>
    <w:p w14:paraId="0FB6E50B" w14:textId="77777777" w:rsidP="00321917" w:rsidR="00321917" w:rsidRDefault="00321917">
      <w:pPr>
        <w:widowControl w:val="0"/>
        <w:spacing w:line="240"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 математике — 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материалы самоанализа и рефлексии и т.п.;</w:t>
      </w:r>
    </w:p>
    <w:p w14:paraId="767D8E24"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 окружающему миру — дневники наблюдений, оформленные результаты мини-исследований и мини-проектов, творческие работы, материалы самоанализа и рефлексии и•т.п.;</w:t>
      </w:r>
    </w:p>
    <w:p w14:paraId="49C2EF4B"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 предметам эстетического цикла — фотоизображения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материалы самоанализа и рефлексии и т. п.;</w:t>
      </w:r>
    </w:p>
    <w:p w14:paraId="5662DF98" w14:textId="77777777" w:rsidP="00321917" w:rsidR="00321917" w:rsidRDefault="00321917">
      <w:pPr>
        <w:widowControl w:val="0"/>
        <w:spacing w:line="240" w:lineRule="auto"/>
        <w:ind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 технологии — фотоизображения продуктов исполнительской деятельности, продукты собственного творчества, материалы самоанализа и рефлексии и т. п.;</w:t>
      </w:r>
    </w:p>
    <w:p w14:paraId="2A28B1C5" w14:textId="77777777" w:rsidP="00321917" w:rsidR="00321917" w:rsidRDefault="00321917">
      <w:pPr>
        <w:widowControl w:val="0"/>
        <w:spacing w:before="1" w:line="240" w:lineRule="auto"/>
        <w:ind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 физкультуре —самостоятельно составленные расписания и режим дня, комплексы физических упражнений, материалы самоанализа и рефлексии и т. п.</w:t>
      </w:r>
    </w:p>
    <w:p w14:paraId="7638AD74" w14:textId="77777777" w:rsidP="00321917" w:rsidR="00321917" w:rsidRDefault="00321917">
      <w:pPr>
        <w:widowControl w:val="0"/>
        <w:spacing w:line="240" w:lineRule="auto"/>
        <w:ind w:firstLine="707"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Систематизированные материалы наблюдений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и другие непосредственные участники образовательного процесса.</w:t>
      </w:r>
    </w:p>
    <w:p w14:paraId="776321A4" w14:textId="77777777" w:rsidP="00321917" w:rsidR="00321917" w:rsidRDefault="00321917">
      <w:pPr>
        <w:widowControl w:val="0"/>
        <w:spacing w:line="239"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Материалы, характеризующие достижения обучающихся в рамках внеучебной (школьной и внешкольной)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образовательной программы начального общего образования.</w:t>
      </w:r>
    </w:p>
    <w:p w14:paraId="310E7D00" w14:textId="77777777" w:rsidP="00321917" w:rsidR="00321917" w:rsidRDefault="00321917">
      <w:pPr>
        <w:spacing w:line="240" w:lineRule="exact"/>
        <w:rPr>
          <w:rFonts w:ascii="Times New Roman" w:cs="Times New Roman" w:eastAsia="Times New Roman" w:hAnsi="Times New Roman"/>
          <w:sz w:val="24"/>
          <w:szCs w:val="24"/>
        </w:rPr>
      </w:pPr>
    </w:p>
    <w:p w14:paraId="13DE3C8C" w14:textId="77777777" w:rsidP="00321917" w:rsidR="00321917" w:rsidRDefault="00321917">
      <w:pPr>
        <w:spacing w:after="9" w:line="140" w:lineRule="exact"/>
        <w:rPr>
          <w:rFonts w:ascii="Times New Roman" w:cs="Times New Roman" w:eastAsia="Times New Roman" w:hAnsi="Times New Roman"/>
          <w:sz w:val="14"/>
          <w:szCs w:val="14"/>
        </w:rPr>
      </w:pPr>
    </w:p>
    <w:p w14:paraId="4FC58EA4"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4" w:top="1124"/>
          <w:cols w:space="708"/>
        </w:sectPr>
      </w:pPr>
      <w:r>
        <w:rPr>
          <w:color w:val="000000"/>
        </w:rPr>
        <w:t>31</w:t>
      </w:r>
      <w:bookmarkEnd w:id="30"/>
    </w:p>
    <w:p w14:paraId="68FE03DD" w14:textId="77777777" w:rsidP="00321917" w:rsidR="00321917" w:rsidRDefault="00321917">
      <w:pPr>
        <w:widowControl w:val="0"/>
        <w:spacing w:line="240" w:lineRule="auto"/>
        <w:ind w:firstLine="707" w:left="1" w:right="-9"/>
        <w:jc w:val="both"/>
        <w:rPr>
          <w:rFonts w:ascii="Times New Roman" w:cs="Times New Roman" w:eastAsia="Times New Roman" w:hAnsi="Times New Roman"/>
          <w:color w:val="000000"/>
          <w:sz w:val="24"/>
          <w:szCs w:val="24"/>
        </w:rPr>
      </w:pPr>
      <w:bookmarkStart w:id="31" w:name="_page_61_0"/>
      <w:r>
        <w:rPr>
          <w:rFonts w:ascii="Times New Roman" w:cs="Times New Roman" w:eastAsia="Times New Roman" w:hAnsi="Times New Roman"/>
          <w:color w:val="000000"/>
          <w:sz w:val="24"/>
          <w:szCs w:val="24"/>
        </w:rPr>
        <w:t>Анализ, интерпретация и оценка отдельных составляющих Портфолио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14:paraId="73E730C4" w14:textId="77777777" w:rsidP="00321917" w:rsidR="00321917" w:rsidRDefault="00321917">
      <w:pPr>
        <w:widowControl w:val="0"/>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Оценка как отдельных составляющих, так и Портфолио в целом ведётся на критериальной основе, поэтому Портфолио должны сопровождаться специальными документами, в которых описаны состав Портфолио; критерии, на основе которых оцениваются отдельные работы, и вклад каждой работы в накопленную оценку выпускника.</w:t>
      </w:r>
    </w:p>
    <w:p w14:paraId="0746B63C" w14:textId="77777777" w:rsidP="00321917" w:rsidR="00321917" w:rsidRDefault="00321917">
      <w:pPr>
        <w:widowControl w:val="0"/>
        <w:tabs>
          <w:tab w:pos="1948" w:val="left"/>
          <w:tab w:pos="2919" w:val="left"/>
          <w:tab w:pos="4255" w:val="left"/>
          <w:tab w:pos="5997" w:val="left"/>
          <w:tab w:pos="7400" w:val="left"/>
          <w:tab w:pos="8235" w:val="left"/>
        </w:tabs>
        <w:spacing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Критерии</w:t>
      </w:r>
      <w:r>
        <w:rPr>
          <w:rFonts w:ascii="Times New Roman" w:cs="Times New Roman" w:eastAsia="Times New Roman" w:hAnsi="Times New Roman"/>
          <w:color w:val="000000"/>
          <w:sz w:val="24"/>
          <w:szCs w:val="24"/>
        </w:rPr>
        <w:tab/>
        <w:t>оценки</w:t>
      </w:r>
      <w:r>
        <w:rPr>
          <w:rFonts w:ascii="Times New Roman" w:cs="Times New Roman" w:eastAsia="Times New Roman" w:hAnsi="Times New Roman"/>
          <w:color w:val="000000"/>
          <w:sz w:val="24"/>
          <w:szCs w:val="24"/>
        </w:rPr>
        <w:tab/>
        <w:t>отдельных</w:t>
      </w:r>
      <w:r>
        <w:rPr>
          <w:rFonts w:ascii="Times New Roman" w:cs="Times New Roman" w:eastAsia="Times New Roman" w:hAnsi="Times New Roman"/>
          <w:color w:val="000000"/>
          <w:sz w:val="24"/>
          <w:szCs w:val="24"/>
        </w:rPr>
        <w:tab/>
        <w:t>составляющих</w:t>
      </w:r>
      <w:r>
        <w:rPr>
          <w:rFonts w:ascii="Times New Roman" w:cs="Times New Roman" w:eastAsia="Times New Roman" w:hAnsi="Times New Roman"/>
          <w:color w:val="000000"/>
          <w:sz w:val="24"/>
          <w:szCs w:val="24"/>
        </w:rPr>
        <w:tab/>
        <w:t>Портфолио</w:t>
      </w:r>
      <w:r>
        <w:rPr>
          <w:rFonts w:ascii="Times New Roman" w:cs="Times New Roman" w:eastAsia="Times New Roman" w:hAnsi="Times New Roman"/>
          <w:color w:val="000000"/>
          <w:sz w:val="24"/>
          <w:szCs w:val="24"/>
        </w:rPr>
        <w:tab/>
        <w:t>могут</w:t>
      </w:r>
      <w:r>
        <w:rPr>
          <w:rFonts w:ascii="Times New Roman" w:cs="Times New Roman" w:eastAsia="Times New Roman" w:hAnsi="Times New Roman"/>
          <w:color w:val="000000"/>
          <w:sz w:val="24"/>
          <w:szCs w:val="24"/>
        </w:rPr>
        <w:tab/>
        <w:t>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14:paraId="3EC9C5FB" w14:textId="77777777" w:rsidP="00321917" w:rsidR="00321917" w:rsidRDefault="00321917">
      <w:pPr>
        <w:widowControl w:val="0"/>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14:paraId="5DBD1223" w14:textId="77777777" w:rsidP="00321917" w:rsidR="00321917" w:rsidRDefault="00321917">
      <w:pPr>
        <w:widowControl w:val="0"/>
        <w:spacing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 результатам оценки, которая формируется на основе материалов Портфолио, делаются выводы о:</w:t>
      </w:r>
    </w:p>
    <w:p w14:paraId="396DAE65" w14:textId="77777777" w:rsidP="00321917" w:rsidR="00321917" w:rsidRDefault="00321917">
      <w:pPr>
        <w:widowControl w:val="0"/>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14:paraId="3FC81ED3"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 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14:paraId="7B535F16" w14:textId="77777777" w:rsidP="00321917" w:rsidR="00321917" w:rsidRDefault="00321917">
      <w:pPr>
        <w:widowControl w:val="0"/>
        <w:spacing w:line="240" w:lineRule="auto"/>
        <w:ind w:firstLine="707"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 Индивидуальном прогрессе в основных сферах развития личности — мотивационно-смысловой, познавательной, эмоциональной, волевой и саморегуляции.</w:t>
      </w:r>
    </w:p>
    <w:p w14:paraId="4873D869" w14:textId="77777777" w:rsidP="00321917" w:rsidR="00321917" w:rsidRDefault="00321917">
      <w:pPr>
        <w:widowControl w:val="0"/>
        <w:spacing w:line="240" w:lineRule="auto"/>
        <w:ind w:firstLine="707" w:left="1" w:right="-2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w:t>
      </w:r>
    </w:p>
    <w:p w14:paraId="1F421315"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14:paraId="44E2C56D" w14:textId="77777777" w:rsidP="00321917" w:rsidR="00321917" w:rsidRDefault="00321917">
      <w:pPr>
        <w:widowControl w:val="0"/>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 уровне начального общего образования особое значение для продолжения образования имеет усвоение обучающимися опорной системы знаний по русскому языку, математике и овладение следующими метапредметными действиями:</w:t>
      </w:r>
    </w:p>
    <w:p w14:paraId="4ABCB44C" w14:textId="77777777" w:rsidP="00321917" w:rsidR="00321917" w:rsidRDefault="00321917">
      <w:pPr>
        <w:widowControl w:val="0"/>
        <w:spacing w:line="240"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речевыми, среди которых следует выделить навыки осознанного чтения и работы с информацией;</w:t>
      </w:r>
    </w:p>
    <w:p w14:paraId="445DAF4F" w14:textId="77777777" w:rsidP="00321917" w:rsidR="00321917" w:rsidRDefault="00321917">
      <w:pPr>
        <w:widowControl w:val="0"/>
        <w:spacing w:line="240" w:lineRule="auto"/>
        <w:ind w:firstLine="707" w:left="1" w:right="-4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коммуникативными, необходимыми для учебного сотрудничества с учителем и сверстниками.</w:t>
      </w:r>
    </w:p>
    <w:p w14:paraId="591B5286"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окружающему миру и комплексной работы на межпредметной основе).</w:t>
      </w:r>
    </w:p>
    <w:p w14:paraId="0839BCF1" w14:textId="77777777" w:rsidP="00321917" w:rsidR="00321917" w:rsidRDefault="00321917">
      <w:pPr>
        <w:widowControl w:val="0"/>
        <w:spacing w:line="239" w:lineRule="auto"/>
        <w:ind w:firstLine="707" w:left="1" w:right="-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14:paraId="2A12305C" w14:textId="77777777" w:rsidP="00321917" w:rsidR="00321917" w:rsidRDefault="00321917">
      <w:pPr>
        <w:spacing w:line="240" w:lineRule="exact"/>
        <w:rPr>
          <w:rFonts w:ascii="Times New Roman" w:cs="Times New Roman" w:eastAsia="Times New Roman" w:hAnsi="Times New Roman"/>
          <w:sz w:val="24"/>
          <w:szCs w:val="24"/>
        </w:rPr>
      </w:pPr>
    </w:p>
    <w:p w14:paraId="16D605DA" w14:textId="77777777" w:rsidP="00321917" w:rsidR="00321917" w:rsidRDefault="00321917">
      <w:pPr>
        <w:spacing w:line="240" w:lineRule="exact"/>
        <w:rPr>
          <w:rFonts w:ascii="Times New Roman" w:cs="Times New Roman" w:eastAsia="Times New Roman" w:hAnsi="Times New Roman"/>
          <w:sz w:val="24"/>
          <w:szCs w:val="24"/>
        </w:rPr>
      </w:pPr>
    </w:p>
    <w:p w14:paraId="2BAB3A2A" w14:textId="77777777" w:rsidP="00321917" w:rsidR="00321917" w:rsidRDefault="00321917">
      <w:pPr>
        <w:spacing w:after="6" w:line="180" w:lineRule="exact"/>
        <w:rPr>
          <w:rFonts w:ascii="Times New Roman" w:cs="Times New Roman" w:eastAsia="Times New Roman" w:hAnsi="Times New Roman"/>
          <w:sz w:val="18"/>
          <w:szCs w:val="18"/>
        </w:rPr>
      </w:pPr>
    </w:p>
    <w:p w14:paraId="62E3190C"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4" w:top="1124"/>
          <w:cols w:space="708"/>
        </w:sectPr>
      </w:pPr>
      <w:r>
        <w:rPr>
          <w:color w:val="000000"/>
        </w:rPr>
        <w:t>32</w:t>
      </w:r>
      <w:bookmarkEnd w:id="31"/>
    </w:p>
    <w:p w14:paraId="3D44DF9D" w14:textId="77777777" w:rsidP="00321917" w:rsidR="00321917" w:rsidRDefault="00321917">
      <w:pPr>
        <w:widowControl w:val="0"/>
        <w:tabs>
          <w:tab w:pos="1811" w:val="left"/>
          <w:tab w:pos="2928" w:val="left"/>
          <w:tab w:pos="4108" w:val="left"/>
          <w:tab w:pos="6715" w:val="left"/>
        </w:tabs>
        <w:spacing w:line="240" w:lineRule="auto"/>
        <w:ind w:firstLine="707" w:left="1" w:right="-11"/>
        <w:jc w:val="both"/>
        <w:rPr>
          <w:rFonts w:ascii="Times New Roman" w:cs="Times New Roman" w:eastAsia="Times New Roman" w:hAnsi="Times New Roman"/>
          <w:color w:val="000000"/>
          <w:sz w:val="24"/>
          <w:szCs w:val="24"/>
        </w:rPr>
      </w:pPr>
      <w:bookmarkStart w:id="32" w:name="_page_63_0"/>
      <w:r>
        <w:rPr>
          <w:rFonts w:ascii="Times New Roman" w:cs="Times New Roman" w:eastAsia="Times New Roman" w:hAnsi="Times New Roman"/>
          <w:color w:val="000000"/>
          <w:sz w:val="24"/>
          <w:szCs w:val="24"/>
        </w:rPr>
        <w:t>На основании этих оценок по каждому предмету и по программе формирования универсальных</w:t>
      </w:r>
      <w:r>
        <w:rPr>
          <w:rFonts w:ascii="Times New Roman" w:cs="Times New Roman" w:eastAsia="Times New Roman" w:hAnsi="Times New Roman"/>
          <w:color w:val="000000"/>
          <w:sz w:val="24"/>
          <w:szCs w:val="24"/>
        </w:rPr>
        <w:tab/>
        <w:t>учебных</w:t>
      </w:r>
      <w:r>
        <w:rPr>
          <w:rFonts w:ascii="Times New Roman" w:cs="Times New Roman" w:eastAsia="Times New Roman" w:hAnsi="Times New Roman"/>
          <w:color w:val="000000"/>
          <w:sz w:val="24"/>
          <w:szCs w:val="24"/>
        </w:rPr>
        <w:tab/>
        <w:t>действий</w:t>
      </w:r>
      <w:r>
        <w:rPr>
          <w:rFonts w:ascii="Times New Roman" w:cs="Times New Roman" w:eastAsia="Times New Roman" w:hAnsi="Times New Roman"/>
          <w:color w:val="000000"/>
          <w:sz w:val="24"/>
          <w:szCs w:val="24"/>
        </w:rPr>
        <w:tab/>
        <w:t>делаются следующие</w:t>
      </w:r>
      <w:r>
        <w:rPr>
          <w:rFonts w:ascii="Times New Roman" w:cs="Times New Roman" w:eastAsia="Times New Roman" w:hAnsi="Times New Roman"/>
          <w:color w:val="000000"/>
          <w:sz w:val="24"/>
          <w:szCs w:val="24"/>
        </w:rPr>
        <w:tab/>
        <w:t>выводы о достижении планируемых результатов.</w:t>
      </w:r>
    </w:p>
    <w:p w14:paraId="1643665A" w14:textId="77777777" w:rsidP="00321917" w:rsidR="00321917" w:rsidRDefault="00321917">
      <w:pPr>
        <w:widowControl w:val="0"/>
        <w:tabs>
          <w:tab w:pos="2118" w:val="left"/>
          <w:tab w:pos="3171" w:val="left"/>
          <w:tab w:pos="4282" w:val="left"/>
          <w:tab w:pos="5476" w:val="left"/>
          <w:tab w:pos="6435" w:val="left"/>
          <w:tab w:pos="6811" w:val="left"/>
          <w:tab w:pos="8090" w:val="left"/>
        </w:tabs>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Выпускник</w:t>
      </w:r>
      <w:r>
        <w:rPr>
          <w:rFonts w:ascii="Times New Roman" w:cs="Times New Roman" w:eastAsia="Times New Roman" w:hAnsi="Times New Roman"/>
          <w:color w:val="000000"/>
          <w:sz w:val="24"/>
          <w:szCs w:val="24"/>
        </w:rPr>
        <w:tab/>
        <w:t>овладел</w:t>
      </w:r>
      <w:r>
        <w:rPr>
          <w:rFonts w:ascii="Times New Roman" w:cs="Times New Roman" w:eastAsia="Times New Roman" w:hAnsi="Times New Roman"/>
          <w:color w:val="000000"/>
          <w:sz w:val="24"/>
          <w:szCs w:val="24"/>
        </w:rPr>
        <w:tab/>
        <w:t>опорной</w:t>
      </w:r>
      <w:r>
        <w:rPr>
          <w:rFonts w:ascii="Times New Roman" w:cs="Times New Roman" w:eastAsia="Times New Roman" w:hAnsi="Times New Roman"/>
          <w:color w:val="000000"/>
          <w:sz w:val="24"/>
          <w:szCs w:val="24"/>
        </w:rPr>
        <w:tab/>
        <w:t>системой</w:t>
      </w:r>
      <w:r>
        <w:rPr>
          <w:rFonts w:ascii="Times New Roman" w:cs="Times New Roman" w:eastAsia="Times New Roman" w:hAnsi="Times New Roman"/>
          <w:color w:val="000000"/>
          <w:sz w:val="24"/>
          <w:szCs w:val="24"/>
        </w:rPr>
        <w:tab/>
        <w:t>знаний</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учебными</w:t>
      </w:r>
      <w:r>
        <w:rPr>
          <w:rFonts w:ascii="Times New Roman" w:cs="Times New Roman" w:eastAsia="Times New Roman" w:hAnsi="Times New Roman"/>
          <w:color w:val="000000"/>
          <w:sz w:val="24"/>
          <w:szCs w:val="24"/>
        </w:rPr>
        <w:tab/>
        <w:t>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w:t>
      </w:r>
    </w:p>
    <w:p w14:paraId="32BA35C8" w14:textId="77777777" w:rsidP="00321917" w:rsidR="00321917" w:rsidRDefault="00321917">
      <w:pPr>
        <w:widowControl w:val="0"/>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14:paraId="2CADFE24"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Выпускник овладел опорной системой знаний, необходимой для продолжения образования на следующем уровне, на уровне осознанного произвольного овладения учебными действиями.</w:t>
      </w:r>
    </w:p>
    <w:p w14:paraId="29FB85AB"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60% заданий базового уровня и получении не менее 50% от максимального балла за выполнение заданий повышенного уровня.</w:t>
      </w:r>
    </w:p>
    <w:p w14:paraId="3143BBC0" w14:textId="77777777" w:rsidP="00321917" w:rsidR="00321917" w:rsidRDefault="00321917">
      <w:pPr>
        <w:widowControl w:val="0"/>
        <w:spacing w:line="240" w:lineRule="auto"/>
        <w:ind w:firstLine="707"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Выпускник не овладел опорной системой знаний и учебными действиями, необходимыми для продолжения образования на следующем уровне.</w:t>
      </w:r>
    </w:p>
    <w:p w14:paraId="0E868B4C" w14:textId="77777777" w:rsidP="00321917" w:rsidR="00321917" w:rsidRDefault="00321917">
      <w:pPr>
        <w:widowControl w:val="0"/>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14:paraId="5A9A8E37" w14:textId="77777777" w:rsidP="00321917" w:rsidR="00321917" w:rsidRDefault="00321917">
      <w:pPr>
        <w:widowControl w:val="0"/>
        <w:spacing w:line="240" w:lineRule="auto"/>
        <w:ind w:firstLine="707"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p>
    <w:p w14:paraId="764EC93E" w14:textId="77777777" w:rsidP="00321917" w:rsidR="00321917" w:rsidRDefault="00321917">
      <w:pPr>
        <w:widowControl w:val="0"/>
        <w:tabs>
          <w:tab w:pos="1600" w:val="left"/>
          <w:tab w:pos="3347" w:val="left"/>
          <w:tab w:pos="3733" w:val="left"/>
          <w:tab w:pos="5572" w:val="left"/>
          <w:tab w:pos="5990" w:val="left"/>
          <w:tab w:pos="7738" w:val="left"/>
        </w:tabs>
        <w:spacing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Решение о переводе обучающегося на следующий уровень общего образования принимается</w:t>
      </w:r>
      <w:r>
        <w:rPr>
          <w:rFonts w:ascii="Times New Roman" w:cs="Times New Roman" w:eastAsia="Times New Roman" w:hAnsi="Times New Roman"/>
          <w:color w:val="000000"/>
          <w:sz w:val="24"/>
          <w:szCs w:val="24"/>
        </w:rPr>
        <w:tab/>
        <w:t>одновременно</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рассмотрением</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утверждением</w:t>
      </w:r>
      <w:r>
        <w:rPr>
          <w:rFonts w:ascii="Times New Roman" w:cs="Times New Roman" w:eastAsia="Times New Roman" w:hAnsi="Times New Roman"/>
          <w:color w:val="000000"/>
          <w:sz w:val="24"/>
          <w:szCs w:val="24"/>
        </w:rPr>
        <w:tab/>
        <w:t>характеристики обучающегося, в которой: отмечаются образовательные достижения и положительные качества обучающегося; определяются приоритетные задачи и направления личностного развития с учётом как достижений, так и психологических проблем развития ребёнка; даются психолого-педагогические рекомендации, призванные обеспечить успешную реализацию намеченных задач на следующем уровне обучения.</w:t>
      </w:r>
    </w:p>
    <w:p w14:paraId="478B33A1" w14:textId="77777777" w:rsidP="00321917" w:rsidR="00321917" w:rsidRDefault="00321917">
      <w:pPr>
        <w:widowControl w:val="0"/>
        <w:spacing w:before="1"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424874BD" w14:textId="77777777" w:rsidP="00321917" w:rsidR="00321917" w:rsidRDefault="00321917">
      <w:pPr>
        <w:spacing w:after="41" w:line="240" w:lineRule="exact"/>
        <w:rPr>
          <w:rFonts w:ascii="Times New Roman" w:cs="Times New Roman" w:eastAsia="Times New Roman" w:hAnsi="Times New Roman"/>
          <w:sz w:val="24"/>
          <w:szCs w:val="24"/>
        </w:rPr>
      </w:pPr>
    </w:p>
    <w:p w14:paraId="70B35AE9" w14:textId="77777777" w:rsidP="00321917" w:rsidR="00321917" w:rsidRDefault="00321917">
      <w:pPr>
        <w:widowControl w:val="0"/>
        <w:spacing w:line="240" w:lineRule="auto"/>
        <w:ind w:hanging="352" w:left="735" w:right="326"/>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Оценка достижения обучающимися с ОВЗ (задержкой психического развития) планируемых результатов освоения программы коррекционной работы</w:t>
      </w:r>
    </w:p>
    <w:p w14:paraId="2BB39E32" w14:textId="77777777" w:rsidP="00321917" w:rsidR="00321917" w:rsidRDefault="00321917">
      <w:pPr>
        <w:spacing w:after="31" w:line="240" w:lineRule="exact"/>
        <w:rPr>
          <w:rFonts w:ascii="Times New Roman" w:cs="Times New Roman" w:eastAsia="Times New Roman" w:hAnsi="Times New Roman"/>
          <w:sz w:val="24"/>
          <w:szCs w:val="24"/>
        </w:rPr>
      </w:pPr>
    </w:p>
    <w:p w14:paraId="24C8C041" w14:textId="77777777" w:rsidP="00321917" w:rsidR="00321917" w:rsidRDefault="00321917">
      <w:pPr>
        <w:widowControl w:val="0"/>
        <w:spacing w:line="239"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Оценка результатов освоения обучающимися с ОВЗ программы коррекционной работы, составляет неотъемлемую часть АООП НОО обучающихся с задержкой психического развития и осуществляется в полном соответствии с требованиями ФГОС НОО обучающихся с ОВЗ.</w:t>
      </w:r>
    </w:p>
    <w:p w14:paraId="44843A28" w14:textId="77777777" w:rsidP="00321917" w:rsidR="00321917" w:rsidRDefault="00321917">
      <w:pPr>
        <w:spacing w:line="240" w:lineRule="exact"/>
        <w:rPr>
          <w:rFonts w:ascii="Times New Roman" w:cs="Times New Roman" w:eastAsia="Times New Roman" w:hAnsi="Times New Roman"/>
          <w:sz w:val="24"/>
          <w:szCs w:val="24"/>
        </w:rPr>
      </w:pPr>
    </w:p>
    <w:p w14:paraId="1FB7E162" w14:textId="77777777" w:rsidP="00321917" w:rsidR="00321917" w:rsidRDefault="00321917">
      <w:pPr>
        <w:spacing w:line="240" w:lineRule="exact"/>
        <w:rPr>
          <w:rFonts w:ascii="Times New Roman" w:cs="Times New Roman" w:eastAsia="Times New Roman" w:hAnsi="Times New Roman"/>
          <w:sz w:val="24"/>
          <w:szCs w:val="24"/>
        </w:rPr>
      </w:pPr>
    </w:p>
    <w:p w14:paraId="6C4E1FB3" w14:textId="77777777" w:rsidP="00321917" w:rsidR="00321917" w:rsidRDefault="00321917">
      <w:pPr>
        <w:spacing w:after="5" w:line="180" w:lineRule="exact"/>
        <w:rPr>
          <w:rFonts w:ascii="Times New Roman" w:cs="Times New Roman" w:eastAsia="Times New Roman" w:hAnsi="Times New Roman"/>
          <w:sz w:val="18"/>
          <w:szCs w:val="18"/>
        </w:rPr>
      </w:pPr>
    </w:p>
    <w:p w14:paraId="0C231196"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6" w:top="1124"/>
          <w:cols w:space="708"/>
        </w:sectPr>
      </w:pPr>
      <w:r>
        <w:rPr>
          <w:color w:val="000000"/>
        </w:rPr>
        <w:t>33</w:t>
      </w:r>
      <w:bookmarkEnd w:id="32"/>
    </w:p>
    <w:p w14:paraId="38666F33" w14:textId="77777777" w:rsidP="00321917" w:rsidR="00321917" w:rsidRDefault="00321917">
      <w:pPr>
        <w:widowControl w:val="0"/>
        <w:tabs>
          <w:tab w:pos="1834" w:val="left"/>
          <w:tab w:pos="3247" w:val="left"/>
          <w:tab w:pos="5084" w:val="left"/>
          <w:tab w:pos="6072" w:val="left"/>
          <w:tab w:pos="7830" w:val="left"/>
          <w:tab w:pos="9118" w:val="left"/>
        </w:tabs>
        <w:spacing w:line="240" w:lineRule="auto"/>
        <w:ind w:firstLine="707" w:left="1" w:right="-16"/>
        <w:jc w:val="both"/>
        <w:rPr>
          <w:rFonts w:ascii="Times New Roman" w:cs="Times New Roman" w:eastAsia="Times New Roman" w:hAnsi="Times New Roman"/>
          <w:color w:val="000000"/>
          <w:sz w:val="24"/>
          <w:szCs w:val="24"/>
        </w:rPr>
      </w:pPr>
      <w:bookmarkStart w:id="33" w:name="_page_65_0"/>
      <w:r>
        <w:rPr>
          <w:rFonts w:ascii="Times New Roman" w:cs="Times New Roman" w:eastAsia="Times New Roman" w:hAnsi="Times New Roman"/>
          <w:color w:val="000000"/>
          <w:sz w:val="24"/>
          <w:szCs w:val="24"/>
        </w:rPr>
        <w:t>При определении подходов к осуществлению оценки результатов освоения обучающимися</w:t>
      </w:r>
      <w:r>
        <w:rPr>
          <w:rFonts w:ascii="Times New Roman" w:cs="Times New Roman" w:eastAsia="Times New Roman" w:hAnsi="Times New Roman"/>
          <w:color w:val="000000"/>
          <w:sz w:val="24"/>
          <w:szCs w:val="24"/>
        </w:rPr>
        <w:tab/>
        <w:t>программы</w:t>
      </w:r>
      <w:r>
        <w:rPr>
          <w:rFonts w:ascii="Times New Roman" w:cs="Times New Roman" w:eastAsia="Times New Roman" w:hAnsi="Times New Roman"/>
          <w:color w:val="000000"/>
          <w:sz w:val="24"/>
          <w:szCs w:val="24"/>
        </w:rPr>
        <w:tab/>
        <w:t>коррекционной</w:t>
      </w:r>
      <w:r>
        <w:rPr>
          <w:rFonts w:ascii="Times New Roman" w:cs="Times New Roman" w:eastAsia="Times New Roman" w:hAnsi="Times New Roman"/>
          <w:color w:val="000000"/>
          <w:sz w:val="24"/>
          <w:szCs w:val="24"/>
        </w:rPr>
        <w:tab/>
        <w:t>работы</w:t>
      </w:r>
      <w:r>
        <w:rPr>
          <w:rFonts w:ascii="Times New Roman" w:cs="Times New Roman" w:eastAsia="Times New Roman" w:hAnsi="Times New Roman"/>
          <w:color w:val="000000"/>
          <w:sz w:val="24"/>
          <w:szCs w:val="24"/>
        </w:rPr>
        <w:tab/>
        <w:t>целесообразно</w:t>
      </w:r>
      <w:r>
        <w:rPr>
          <w:rFonts w:ascii="Times New Roman" w:cs="Times New Roman" w:eastAsia="Times New Roman" w:hAnsi="Times New Roman"/>
          <w:color w:val="000000"/>
          <w:sz w:val="24"/>
          <w:szCs w:val="24"/>
        </w:rPr>
        <w:tab/>
        <w:t>опираться</w:t>
      </w:r>
      <w:r>
        <w:rPr>
          <w:rFonts w:ascii="Times New Roman" w:cs="Times New Roman" w:eastAsia="Times New Roman" w:hAnsi="Times New Roman"/>
          <w:color w:val="000000"/>
          <w:sz w:val="24"/>
          <w:szCs w:val="24"/>
        </w:rPr>
        <w:tab/>
        <w:t>на следующие принципы:</w:t>
      </w:r>
    </w:p>
    <w:p w14:paraId="4CC4CAD9" w14:textId="77777777" w:rsidP="00321917" w:rsidR="00321917" w:rsidRDefault="00321917">
      <w:pPr>
        <w:widowControl w:val="0"/>
        <w:tabs>
          <w:tab w:pos="1186" w:val="left"/>
          <w:tab w:pos="3296" w:val="left"/>
          <w:tab w:pos="4323" w:val="left"/>
          <w:tab w:pos="5858" w:val="left"/>
          <w:tab w:pos="6263" w:val="left"/>
          <w:tab w:pos="7278" w:val="left"/>
          <w:tab w:pos="9225" w:val="left"/>
        </w:tabs>
        <w:spacing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w:t>
      </w:r>
      <w:r>
        <w:rPr>
          <w:rFonts w:ascii="Times New Roman" w:cs="Times New Roman" w:eastAsia="Times New Roman" w:hAnsi="Times New Roman"/>
          <w:color w:val="000000"/>
          <w:sz w:val="24"/>
          <w:szCs w:val="24"/>
        </w:rPr>
        <w:tab/>
        <w:t>Дифференциации</w:t>
      </w:r>
      <w:r>
        <w:rPr>
          <w:rFonts w:ascii="Times New Roman" w:cs="Times New Roman" w:eastAsia="Times New Roman" w:hAnsi="Times New Roman"/>
          <w:color w:val="000000"/>
          <w:sz w:val="24"/>
          <w:szCs w:val="24"/>
        </w:rPr>
        <w:tab/>
        <w:t>оценки</w:t>
      </w:r>
      <w:r>
        <w:rPr>
          <w:rFonts w:ascii="Times New Roman" w:cs="Times New Roman" w:eastAsia="Times New Roman" w:hAnsi="Times New Roman"/>
          <w:color w:val="000000"/>
          <w:sz w:val="24"/>
          <w:szCs w:val="24"/>
        </w:rPr>
        <w:tab/>
        <w:t>достижений</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учетом</w:t>
      </w:r>
      <w:r>
        <w:rPr>
          <w:rFonts w:ascii="Times New Roman" w:cs="Times New Roman" w:eastAsia="Times New Roman" w:hAnsi="Times New Roman"/>
          <w:color w:val="000000"/>
          <w:sz w:val="24"/>
          <w:szCs w:val="24"/>
        </w:rPr>
        <w:tab/>
        <w:t>типологических</w:t>
      </w:r>
      <w:r>
        <w:rPr>
          <w:rFonts w:ascii="Times New Roman" w:cs="Times New Roman" w:eastAsia="Times New Roman" w:hAnsi="Times New Roman"/>
          <w:color w:val="000000"/>
          <w:sz w:val="24"/>
          <w:szCs w:val="24"/>
        </w:rPr>
        <w:tab/>
        <w:t>и индивидуальных особенностей развития и особых образовательных потребностей обучающихся с ОВЗ;</w:t>
      </w:r>
    </w:p>
    <w:p w14:paraId="34A6C013" w14:textId="77777777" w:rsidP="00321917" w:rsidR="00321917" w:rsidRDefault="00321917">
      <w:pPr>
        <w:widowControl w:val="0"/>
        <w:spacing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w:t>
      </w:r>
    </w:p>
    <w:p w14:paraId="7C235930" w14:textId="77777777" w:rsidP="00321917" w:rsidR="00321917" w:rsidRDefault="00321917">
      <w:pPr>
        <w:widowControl w:val="0"/>
        <w:spacing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 Единства параметров, критериев и инструментария оценки достижений в освоении содержания АООП НОО ОВЗ, что сможет обеспечить объективность оценки.</w:t>
      </w:r>
    </w:p>
    <w:p w14:paraId="732180CB" w14:textId="77777777" w:rsidP="00321917" w:rsidR="00321917" w:rsidRDefault="00321917">
      <w:pPr>
        <w:widowControl w:val="0"/>
        <w:tabs>
          <w:tab w:pos="1368" w:val="left"/>
          <w:tab w:pos="2744" w:val="left"/>
          <w:tab w:pos="3841" w:val="left"/>
          <w:tab w:pos="5090" w:val="left"/>
          <w:tab w:pos="7011" w:val="left"/>
          <w:tab w:pos="8436" w:val="left"/>
        </w:tabs>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Эти</w:t>
      </w:r>
      <w:r>
        <w:rPr>
          <w:rFonts w:ascii="Times New Roman" w:cs="Times New Roman" w:eastAsia="Times New Roman" w:hAnsi="Times New Roman"/>
          <w:color w:val="000000"/>
          <w:sz w:val="24"/>
          <w:szCs w:val="24"/>
        </w:rPr>
        <w:tab/>
        <w:t>принципы,</w:t>
      </w:r>
      <w:r>
        <w:rPr>
          <w:rFonts w:ascii="Times New Roman" w:cs="Times New Roman" w:eastAsia="Times New Roman" w:hAnsi="Times New Roman"/>
          <w:color w:val="000000"/>
          <w:sz w:val="24"/>
          <w:szCs w:val="24"/>
        </w:rPr>
        <w:tab/>
        <w:t>отражая</w:t>
      </w:r>
      <w:r>
        <w:rPr>
          <w:rFonts w:ascii="Times New Roman" w:cs="Times New Roman" w:eastAsia="Times New Roman" w:hAnsi="Times New Roman"/>
          <w:color w:val="000000"/>
          <w:sz w:val="24"/>
          <w:szCs w:val="24"/>
        </w:rPr>
        <w:tab/>
        <w:t>основные</w:t>
      </w:r>
      <w:r>
        <w:rPr>
          <w:rFonts w:ascii="Times New Roman" w:cs="Times New Roman" w:eastAsia="Times New Roman" w:hAnsi="Times New Roman"/>
          <w:color w:val="000000"/>
          <w:sz w:val="24"/>
          <w:szCs w:val="24"/>
        </w:rPr>
        <w:tab/>
        <w:t>закономерности</w:t>
      </w:r>
      <w:r>
        <w:rPr>
          <w:rFonts w:ascii="Times New Roman" w:cs="Times New Roman" w:eastAsia="Times New Roman" w:hAnsi="Times New Roman"/>
          <w:color w:val="000000"/>
          <w:sz w:val="24"/>
          <w:szCs w:val="24"/>
        </w:rPr>
        <w:tab/>
        <w:t>целостного</w:t>
      </w:r>
      <w:r>
        <w:rPr>
          <w:rFonts w:ascii="Times New Roman" w:cs="Times New Roman" w:eastAsia="Times New Roman" w:hAnsi="Times New Roman"/>
          <w:color w:val="000000"/>
          <w:sz w:val="24"/>
          <w:szCs w:val="24"/>
        </w:rPr>
        <w:tab/>
        <w:t>процесса образования обучающихся с ОВЗ,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6756DD69" w14:textId="77777777" w:rsidP="00321917" w:rsidR="00321917" w:rsidRDefault="00321917">
      <w:pPr>
        <w:widowControl w:val="0"/>
        <w:tabs>
          <w:tab w:pos="1835" w:val="left"/>
          <w:tab w:pos="2197" w:val="left"/>
          <w:tab w:pos="2907" w:val="left"/>
          <w:tab w:pos="4321" w:val="left"/>
          <w:tab w:pos="6160" w:val="left"/>
          <w:tab w:pos="7208" w:val="left"/>
          <w:tab w:pos="8515" w:val="left"/>
        </w:tabs>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Основным объектом оценки достижений планируемых результатов освоения обучающимися</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ОВЗ</w:t>
      </w:r>
      <w:r>
        <w:rPr>
          <w:rFonts w:ascii="Times New Roman" w:cs="Times New Roman" w:eastAsia="Times New Roman" w:hAnsi="Times New Roman"/>
          <w:color w:val="000000"/>
          <w:sz w:val="24"/>
          <w:szCs w:val="24"/>
        </w:rPr>
        <w:tab/>
        <w:t>программы</w:t>
      </w:r>
      <w:r>
        <w:rPr>
          <w:rFonts w:ascii="Times New Roman" w:cs="Times New Roman" w:eastAsia="Times New Roman" w:hAnsi="Times New Roman"/>
          <w:color w:val="000000"/>
          <w:sz w:val="24"/>
          <w:szCs w:val="24"/>
        </w:rPr>
        <w:tab/>
        <w:t>коррекционной</w:t>
      </w:r>
      <w:r>
        <w:rPr>
          <w:rFonts w:ascii="Times New Roman" w:cs="Times New Roman" w:eastAsia="Times New Roman" w:hAnsi="Times New Roman"/>
          <w:color w:val="000000"/>
          <w:sz w:val="24"/>
          <w:szCs w:val="24"/>
        </w:rPr>
        <w:tab/>
        <w:t>работы,</w:t>
      </w:r>
      <w:r>
        <w:rPr>
          <w:rFonts w:ascii="Times New Roman" w:cs="Times New Roman" w:eastAsia="Times New Roman" w:hAnsi="Times New Roman"/>
          <w:color w:val="000000"/>
          <w:sz w:val="24"/>
          <w:szCs w:val="24"/>
        </w:rPr>
        <w:tab/>
        <w:t>выступает</w:t>
      </w:r>
      <w:r>
        <w:rPr>
          <w:rFonts w:ascii="Times New Roman" w:cs="Times New Roman" w:eastAsia="Times New Roman" w:hAnsi="Times New Roman"/>
          <w:color w:val="000000"/>
          <w:sz w:val="24"/>
          <w:szCs w:val="24"/>
        </w:rPr>
        <w:tab/>
        <w:t>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14:paraId="0A78F41E" w14:textId="77777777" w:rsidP="00321917" w:rsidR="00321917" w:rsidRDefault="00321917">
      <w:pPr>
        <w:widowControl w:val="0"/>
        <w:tabs>
          <w:tab w:pos="1608" w:val="left"/>
          <w:tab w:pos="3363" w:val="left"/>
          <w:tab w:pos="4948" w:val="left"/>
          <w:tab w:pos="6249" w:val="left"/>
          <w:tab w:pos="8194" w:val="left"/>
        </w:tabs>
        <w:spacing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Оценка результатов освоения обучающимися с ОВЗ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w:t>
      </w:r>
      <w:r>
        <w:rPr>
          <w:rFonts w:ascii="Times New Roman" w:cs="Times New Roman" w:eastAsia="Times New Roman" w:hAnsi="Times New Roman"/>
          <w:color w:val="000000"/>
          <w:sz w:val="24"/>
          <w:szCs w:val="24"/>
        </w:rPr>
        <w:tab/>
        <w:t>планируемых</w:t>
      </w:r>
      <w:r>
        <w:rPr>
          <w:rFonts w:ascii="Times New Roman" w:cs="Times New Roman" w:eastAsia="Times New Roman" w:hAnsi="Times New Roman"/>
          <w:color w:val="000000"/>
          <w:sz w:val="24"/>
          <w:szCs w:val="24"/>
        </w:rPr>
        <w:tab/>
        <w:t>результатов</w:t>
      </w:r>
      <w:r>
        <w:rPr>
          <w:rFonts w:ascii="Times New Roman" w:cs="Times New Roman" w:eastAsia="Times New Roman" w:hAnsi="Times New Roman"/>
          <w:color w:val="000000"/>
          <w:sz w:val="24"/>
          <w:szCs w:val="24"/>
        </w:rPr>
        <w:tab/>
        <w:t>освоения</w:t>
      </w:r>
      <w:r>
        <w:rPr>
          <w:rFonts w:ascii="Times New Roman" w:cs="Times New Roman" w:eastAsia="Times New Roman" w:hAnsi="Times New Roman"/>
          <w:color w:val="000000"/>
          <w:sz w:val="24"/>
          <w:szCs w:val="24"/>
        </w:rPr>
        <w:tab/>
        <w:t>обучающимися</w:t>
      </w:r>
      <w:r>
        <w:rPr>
          <w:rFonts w:ascii="Times New Roman" w:cs="Times New Roman" w:eastAsia="Times New Roman" w:hAnsi="Times New Roman"/>
          <w:color w:val="000000"/>
          <w:sz w:val="24"/>
          <w:szCs w:val="24"/>
        </w:rPr>
        <w:tab/>
        <w:t>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ОВЗ программы коррекционной работы целесообразно использовать все формы мониторинга: стартовую, текущую и итоговую диагностику.</w:t>
      </w:r>
    </w:p>
    <w:p w14:paraId="5D39D6BF" w14:textId="77777777" w:rsidP="00321917" w:rsidR="00321917" w:rsidRDefault="00321917">
      <w:pPr>
        <w:widowControl w:val="0"/>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0EF051E7" w14:textId="77777777" w:rsidP="00321917" w:rsidR="00321917" w:rsidRDefault="00321917">
      <w:pPr>
        <w:widowControl w:val="0"/>
        <w:tabs>
          <w:tab w:pos="1850" w:val="left"/>
          <w:tab w:pos="3185" w:val="left"/>
          <w:tab w:pos="3814" w:val="left"/>
          <w:tab w:pos="5182" w:val="left"/>
          <w:tab w:pos="5529" w:val="left"/>
          <w:tab w:pos="6673" w:val="left"/>
          <w:tab w:pos="6968" w:val="left"/>
          <w:tab w:pos="7716" w:val="left"/>
          <w:tab w:pos="7987" w:val="left"/>
        </w:tabs>
        <w:spacing w:line="240" w:lineRule="auto"/>
        <w:ind w:firstLine="707"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Текущая диагностика используется для осуществления мониторинга в течение всего времени обучения обучающегося на начальном уровне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w:t>
      </w:r>
      <w:r>
        <w:rPr>
          <w:rFonts w:ascii="Times New Roman" w:cs="Times New Roman" w:eastAsia="Times New Roman" w:hAnsi="Times New Roman"/>
          <w:color w:val="000000"/>
          <w:sz w:val="24"/>
          <w:szCs w:val="24"/>
        </w:rPr>
        <w:tab/>
        <w:t>динамики)</w:t>
      </w:r>
      <w:r>
        <w:rPr>
          <w:rFonts w:ascii="Times New Roman" w:cs="Times New Roman" w:eastAsia="Times New Roman" w:hAnsi="Times New Roman"/>
          <w:color w:val="000000"/>
          <w:sz w:val="24"/>
          <w:szCs w:val="24"/>
        </w:rPr>
        <w:tab/>
        <w:t>или</w:t>
      </w:r>
      <w:r>
        <w:rPr>
          <w:rFonts w:ascii="Times New Roman" w:cs="Times New Roman" w:eastAsia="Times New Roman" w:hAnsi="Times New Roman"/>
          <w:color w:val="000000"/>
          <w:sz w:val="24"/>
          <w:szCs w:val="24"/>
        </w:rPr>
        <w:tab/>
        <w:t>неуспешности</w:t>
      </w:r>
      <w:r>
        <w:rPr>
          <w:rFonts w:ascii="Times New Roman" w:cs="Times New Roman" w:eastAsia="Times New Roman" w:hAnsi="Times New Roman"/>
          <w:color w:val="000000"/>
          <w:sz w:val="24"/>
          <w:szCs w:val="24"/>
        </w:rPr>
        <w:tab/>
        <w:t>(отсутствие</w:t>
      </w:r>
      <w:r>
        <w:rPr>
          <w:rFonts w:ascii="Times New Roman" w:cs="Times New Roman" w:eastAsia="Times New Roman" w:hAnsi="Times New Roman"/>
          <w:color w:val="000000"/>
          <w:sz w:val="24"/>
          <w:szCs w:val="24"/>
        </w:rPr>
        <w:tab/>
        <w:t>даже</w:t>
      </w:r>
      <w:r>
        <w:rPr>
          <w:rFonts w:ascii="Times New Roman" w:cs="Times New Roman" w:eastAsia="Times New Roman" w:hAnsi="Times New Roman"/>
          <w:color w:val="000000"/>
          <w:sz w:val="24"/>
          <w:szCs w:val="24"/>
        </w:rPr>
        <w:tab/>
        <w:t>незначительной положительной динамики) обучающихся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w:t>
      </w:r>
      <w:r>
        <w:rPr>
          <w:rFonts w:ascii="Times New Roman" w:cs="Times New Roman" w:eastAsia="Times New Roman" w:hAnsi="Times New Roman"/>
          <w:color w:val="000000"/>
          <w:sz w:val="24"/>
          <w:szCs w:val="24"/>
        </w:rPr>
        <w:tab/>
        <w:t>дальнейшей</w:t>
      </w:r>
      <w:r>
        <w:rPr>
          <w:rFonts w:ascii="Times New Roman" w:cs="Times New Roman" w:eastAsia="Times New Roman" w:hAnsi="Times New Roman"/>
          <w:color w:val="000000"/>
          <w:sz w:val="24"/>
          <w:szCs w:val="24"/>
        </w:rPr>
        <w:tab/>
        <w:t>стратегии:</w:t>
      </w:r>
      <w:r>
        <w:rPr>
          <w:rFonts w:ascii="Times New Roman" w:cs="Times New Roman" w:eastAsia="Times New Roman" w:hAnsi="Times New Roman"/>
          <w:color w:val="000000"/>
          <w:sz w:val="24"/>
          <w:szCs w:val="24"/>
        </w:rPr>
        <w:tab/>
        <w:t>продолжения реализации разработанной программы коррекционной работы или внесения в нее определенных корректив.</w:t>
      </w:r>
    </w:p>
    <w:p w14:paraId="3482CFB4" w14:textId="77777777" w:rsidP="00321917" w:rsidR="00321917" w:rsidRDefault="00321917">
      <w:pPr>
        <w:widowControl w:val="0"/>
        <w:tabs>
          <w:tab w:pos="5577" w:val="left"/>
        </w:tabs>
        <w:spacing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Целью итоговой диагностики, проводящейся на заключительном этапе (окончание учебного года, окончание обучения на начальном уровне школьного образования), выступает оценка достижений обучающегося</w:t>
      </w:r>
      <w:r>
        <w:rPr>
          <w:rFonts w:ascii="Times New Roman" w:cs="Times New Roman" w:eastAsia="Times New Roman" w:hAnsi="Times New Roman"/>
          <w:color w:val="000000"/>
          <w:sz w:val="24"/>
          <w:szCs w:val="24"/>
        </w:rPr>
        <w:tab/>
        <w:t>в соответствии с планируемыми результатами освоения обучающимися программы коррекционной работы.</w:t>
      </w:r>
    </w:p>
    <w:p w14:paraId="1966FC7E" w14:textId="77777777" w:rsidP="00321917" w:rsidR="00321917" w:rsidRDefault="00321917">
      <w:pPr>
        <w:widowControl w:val="0"/>
        <w:tabs>
          <w:tab w:pos="2137" w:val="left"/>
          <w:tab w:pos="3936" w:val="left"/>
          <w:tab w:pos="5816" w:val="left"/>
          <w:tab w:pos="6464" w:val="left"/>
          <w:tab w:pos="8600" w:val="left"/>
        </w:tabs>
        <w:spacing w:line="239"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w:t>
      </w:r>
      <w:r>
        <w:rPr>
          <w:rFonts w:ascii="Times New Roman" w:cs="Times New Roman" w:eastAsia="Times New Roman" w:hAnsi="Times New Roman"/>
          <w:color w:val="000000"/>
          <w:sz w:val="24"/>
          <w:szCs w:val="24"/>
        </w:rPr>
        <w:tab/>
        <w:t>особенностей</w:t>
      </w:r>
      <w:r>
        <w:rPr>
          <w:rFonts w:ascii="Times New Roman" w:cs="Times New Roman" w:eastAsia="Times New Roman" w:hAnsi="Times New Roman"/>
          <w:color w:val="000000"/>
          <w:sz w:val="24"/>
          <w:szCs w:val="24"/>
        </w:rPr>
        <w:tab/>
        <w:t>обучающихся,</w:t>
      </w:r>
      <w:r>
        <w:rPr>
          <w:rFonts w:ascii="Times New Roman" w:cs="Times New Roman" w:eastAsia="Times New Roman" w:hAnsi="Times New Roman"/>
          <w:color w:val="000000"/>
          <w:sz w:val="24"/>
          <w:szCs w:val="24"/>
        </w:rPr>
        <w:tab/>
        <w:t>их</w:t>
      </w:r>
      <w:r>
        <w:rPr>
          <w:rFonts w:ascii="Times New Roman" w:cs="Times New Roman" w:eastAsia="Times New Roman" w:hAnsi="Times New Roman"/>
          <w:color w:val="000000"/>
          <w:sz w:val="24"/>
          <w:szCs w:val="24"/>
        </w:rPr>
        <w:tab/>
        <w:t>индивидуальных</w:t>
      </w:r>
      <w:r>
        <w:rPr>
          <w:rFonts w:ascii="Times New Roman" w:cs="Times New Roman" w:eastAsia="Times New Roman" w:hAnsi="Times New Roman"/>
          <w:color w:val="000000"/>
          <w:sz w:val="24"/>
          <w:szCs w:val="24"/>
        </w:rPr>
        <w:tab/>
        <w:t>особых образовательных потребностей.</w:t>
      </w:r>
    </w:p>
    <w:p w14:paraId="1EF127EC" w14:textId="77777777" w:rsidP="00321917" w:rsidR="00321917" w:rsidRDefault="00321917">
      <w:pPr>
        <w:spacing w:line="240" w:lineRule="exact"/>
        <w:rPr>
          <w:rFonts w:ascii="Times New Roman" w:cs="Times New Roman" w:eastAsia="Times New Roman" w:hAnsi="Times New Roman"/>
          <w:sz w:val="24"/>
          <w:szCs w:val="24"/>
        </w:rPr>
      </w:pPr>
    </w:p>
    <w:p w14:paraId="24953A6A" w14:textId="77777777" w:rsidP="00321917" w:rsidR="00321917" w:rsidRDefault="00321917">
      <w:pPr>
        <w:spacing w:after="9" w:line="140" w:lineRule="exact"/>
        <w:rPr>
          <w:rFonts w:ascii="Times New Roman" w:cs="Times New Roman" w:eastAsia="Times New Roman" w:hAnsi="Times New Roman"/>
          <w:sz w:val="14"/>
          <w:szCs w:val="14"/>
        </w:rPr>
      </w:pPr>
    </w:p>
    <w:p w14:paraId="0BEEB865"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5" w:top="1124"/>
          <w:cols w:space="708"/>
        </w:sectPr>
      </w:pPr>
      <w:r>
        <w:rPr>
          <w:color w:val="000000"/>
        </w:rPr>
        <w:t>34</w:t>
      </w:r>
      <w:bookmarkEnd w:id="33"/>
    </w:p>
    <w:p w14:paraId="6024C3E5" w14:textId="77777777" w:rsidP="00321917" w:rsidR="00321917" w:rsidRDefault="00321917">
      <w:pPr>
        <w:widowControl w:val="0"/>
        <w:tabs>
          <w:tab w:pos="499" w:val="left"/>
          <w:tab w:pos="1411" w:val="left"/>
          <w:tab w:pos="2606" w:val="left"/>
          <w:tab w:pos="3642" w:val="left"/>
          <w:tab w:pos="3901" w:val="left"/>
          <w:tab w:pos="5189" w:val="left"/>
          <w:tab w:pos="6208" w:val="left"/>
          <w:tab w:pos="6887" w:val="left"/>
          <w:tab w:pos="8417" w:val="left"/>
        </w:tabs>
        <w:spacing w:line="240" w:lineRule="auto"/>
        <w:ind w:firstLine="707" w:left="1" w:right="-15"/>
        <w:jc w:val="both"/>
        <w:rPr>
          <w:rFonts w:ascii="Times New Roman" w:cs="Times New Roman" w:eastAsia="Times New Roman" w:hAnsi="Times New Roman"/>
          <w:color w:val="000000"/>
          <w:sz w:val="24"/>
          <w:szCs w:val="24"/>
        </w:rPr>
      </w:pPr>
      <w:bookmarkStart w:id="34" w:name="_page_67_0"/>
      <w:r>
        <w:rPr>
          <w:rFonts w:ascii="Times New Roman" w:cs="Times New Roman" w:eastAsia="Times New Roman" w:hAnsi="Times New Roman"/>
          <w:color w:val="000000"/>
          <w:sz w:val="24"/>
          <w:szCs w:val="24"/>
        </w:rPr>
        <w:t>Для</w:t>
      </w:r>
      <w:r>
        <w:rPr>
          <w:rFonts w:ascii="Times New Roman" w:cs="Times New Roman" w:eastAsia="Times New Roman" w:hAnsi="Times New Roman"/>
          <w:color w:val="000000"/>
          <w:sz w:val="24"/>
          <w:szCs w:val="24"/>
        </w:rPr>
        <w:tab/>
        <w:t>полноты</w:t>
      </w:r>
      <w:r>
        <w:rPr>
          <w:rFonts w:ascii="Times New Roman" w:cs="Times New Roman" w:eastAsia="Times New Roman" w:hAnsi="Times New Roman"/>
          <w:color w:val="000000"/>
          <w:sz w:val="24"/>
          <w:szCs w:val="24"/>
        </w:rPr>
        <w:tab/>
        <w:t>оценки</w:t>
      </w:r>
      <w:r>
        <w:rPr>
          <w:rFonts w:ascii="Times New Roman" w:cs="Times New Roman" w:eastAsia="Times New Roman" w:hAnsi="Times New Roman"/>
          <w:color w:val="000000"/>
          <w:sz w:val="24"/>
          <w:szCs w:val="24"/>
        </w:rPr>
        <w:tab/>
        <w:t>достижений</w:t>
      </w:r>
      <w:r>
        <w:rPr>
          <w:rFonts w:ascii="Times New Roman" w:cs="Times New Roman" w:eastAsia="Times New Roman" w:hAnsi="Times New Roman"/>
          <w:color w:val="000000"/>
          <w:sz w:val="24"/>
          <w:szCs w:val="24"/>
        </w:rPr>
        <w:tab/>
        <w:t>планируемых</w:t>
      </w:r>
      <w:r>
        <w:rPr>
          <w:rFonts w:ascii="Times New Roman" w:cs="Times New Roman" w:eastAsia="Times New Roman" w:hAnsi="Times New Roman"/>
          <w:color w:val="000000"/>
          <w:sz w:val="24"/>
          <w:szCs w:val="24"/>
        </w:rPr>
        <w:tab/>
        <w:t>результатов</w:t>
      </w:r>
      <w:r>
        <w:rPr>
          <w:rFonts w:ascii="Times New Roman" w:cs="Times New Roman" w:eastAsia="Times New Roman" w:hAnsi="Times New Roman"/>
          <w:color w:val="000000"/>
          <w:sz w:val="24"/>
          <w:szCs w:val="24"/>
        </w:rPr>
        <w:tab/>
        <w:t>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w:t>
      </w:r>
      <w:r>
        <w:rPr>
          <w:rFonts w:ascii="Times New Roman" w:cs="Times New Roman" w:eastAsia="Times New Roman" w:hAnsi="Times New Roman"/>
          <w:color w:val="000000"/>
          <w:sz w:val="24"/>
          <w:szCs w:val="24"/>
        </w:rPr>
        <w:tab/>
        <w:t>интегративным     показателям,</w:t>
      </w:r>
      <w:r>
        <w:rPr>
          <w:rFonts w:ascii="Times New Roman" w:cs="Times New Roman" w:eastAsia="Times New Roman" w:hAnsi="Times New Roman"/>
          <w:color w:val="000000"/>
          <w:sz w:val="24"/>
          <w:szCs w:val="24"/>
        </w:rPr>
        <w:tab/>
        <w:t>свидетельствующей</w:t>
      </w:r>
      <w:r>
        <w:rPr>
          <w:rFonts w:ascii="Times New Roman" w:cs="Times New Roman" w:eastAsia="Times New Roman" w:hAnsi="Times New Roman"/>
          <w:color w:val="000000"/>
          <w:sz w:val="24"/>
          <w:szCs w:val="24"/>
        </w:rPr>
        <w:tab/>
        <w:t>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14:paraId="7D7C13C9" w14:textId="77777777" w:rsidP="00321917" w:rsidR="00321917" w:rsidRDefault="00321917">
      <w:pPr>
        <w:widowControl w:val="0"/>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 возникновении трудностей в освоении обучающимся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14:paraId="1C0FFFEE" w14:textId="77777777" w:rsidP="00321917" w:rsidR="00321917" w:rsidRDefault="00321917">
      <w:pPr>
        <w:widowControl w:val="0"/>
        <w:tabs>
          <w:tab w:pos="1677" w:val="left"/>
          <w:tab w:pos="3399" w:val="left"/>
          <w:tab w:pos="3953" w:val="left"/>
          <w:tab w:pos="4406" w:val="left"/>
          <w:tab w:pos="5754" w:val="left"/>
          <w:tab w:pos="6505" w:val="left"/>
          <w:tab w:pos="7987" w:val="left"/>
        </w:tabs>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w:t>
      </w:r>
      <w:r>
        <w:rPr>
          <w:rFonts w:ascii="Times New Roman" w:cs="Times New Roman" w:eastAsia="Times New Roman" w:hAnsi="Times New Roman"/>
          <w:color w:val="000000"/>
          <w:sz w:val="24"/>
          <w:szCs w:val="24"/>
        </w:rPr>
        <w:tab/>
        <w:t>обследование</w:t>
      </w:r>
      <w:r>
        <w:rPr>
          <w:rFonts w:ascii="Times New Roman" w:cs="Times New Roman" w:eastAsia="Times New Roman" w:hAnsi="Times New Roman"/>
          <w:color w:val="000000"/>
          <w:sz w:val="24"/>
          <w:szCs w:val="24"/>
        </w:rPr>
        <w:tab/>
        <w:t>для</w:t>
      </w:r>
      <w:r>
        <w:rPr>
          <w:rFonts w:ascii="Times New Roman" w:cs="Times New Roman" w:eastAsia="Times New Roman" w:hAnsi="Times New Roman"/>
          <w:color w:val="000000"/>
          <w:sz w:val="24"/>
          <w:szCs w:val="24"/>
        </w:rPr>
        <w:tab/>
        <w:t>получения</w:t>
      </w:r>
      <w:r>
        <w:rPr>
          <w:rFonts w:ascii="Times New Roman" w:cs="Times New Roman" w:eastAsia="Times New Roman" w:hAnsi="Times New Roman"/>
          <w:color w:val="000000"/>
          <w:sz w:val="24"/>
          <w:szCs w:val="24"/>
        </w:rPr>
        <w:tab/>
        <w:t>необходимой информации,</w:t>
      </w:r>
      <w:r>
        <w:rPr>
          <w:rFonts w:ascii="Times New Roman" w:cs="Times New Roman" w:eastAsia="Times New Roman" w:hAnsi="Times New Roman"/>
          <w:color w:val="000000"/>
          <w:sz w:val="24"/>
          <w:szCs w:val="24"/>
        </w:rPr>
        <w:tab/>
        <w:t>позволяющей</w:t>
      </w:r>
      <w:r>
        <w:rPr>
          <w:rFonts w:ascii="Times New Roman" w:cs="Times New Roman" w:eastAsia="Times New Roman" w:hAnsi="Times New Roman"/>
          <w:color w:val="000000"/>
          <w:sz w:val="24"/>
          <w:szCs w:val="24"/>
        </w:rPr>
        <w:tab/>
        <w:t>внести</w:t>
      </w:r>
      <w:r>
        <w:rPr>
          <w:rFonts w:ascii="Times New Roman" w:cs="Times New Roman" w:eastAsia="Times New Roman" w:hAnsi="Times New Roman"/>
          <w:color w:val="000000"/>
          <w:sz w:val="24"/>
          <w:szCs w:val="24"/>
        </w:rPr>
        <w:tab/>
        <w:t>коррективы      в      организацию      дальнейшего образовательного маршрута учащихся (с согласия родителей / законных представителей обучающегося).</w:t>
      </w:r>
    </w:p>
    <w:p w14:paraId="2CDA1552" w14:textId="77777777" w:rsidP="00321917" w:rsidR="00321917" w:rsidRDefault="00321917">
      <w:pPr>
        <w:spacing w:after="41" w:line="240" w:lineRule="exact"/>
        <w:rPr>
          <w:rFonts w:ascii="Times New Roman" w:cs="Times New Roman" w:eastAsia="Times New Roman" w:hAnsi="Times New Roman"/>
          <w:sz w:val="24"/>
          <w:szCs w:val="24"/>
        </w:rPr>
      </w:pPr>
    </w:p>
    <w:p w14:paraId="4570A5AF" w14:textId="77777777" w:rsidP="00321917" w:rsidR="00321917" w:rsidRDefault="00321917">
      <w:pPr>
        <w:widowControl w:val="0"/>
        <w:tabs>
          <w:tab w:pos="3337" w:val="left"/>
        </w:tabs>
        <w:spacing w:line="240" w:lineRule="auto"/>
        <w:ind w:left="2732"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II.</w:t>
      </w:r>
      <w:r>
        <w:rPr>
          <w:rFonts w:ascii="Times New Roman" w:cs="Times New Roman" w:eastAsia="Times New Roman" w:hAnsi="Times New Roman"/>
          <w:color w:val="000000"/>
          <w:sz w:val="24"/>
          <w:szCs w:val="24"/>
        </w:rPr>
        <w:tab/>
      </w:r>
      <w:r>
        <w:rPr>
          <w:rFonts w:ascii="Times New Roman" w:cs="Times New Roman" w:eastAsia="Times New Roman" w:hAnsi="Times New Roman"/>
          <w:b/>
          <w:bCs/>
          <w:color w:val="000000"/>
          <w:sz w:val="24"/>
          <w:szCs w:val="24"/>
        </w:rPr>
        <w:t>Содержательный раздел</w:t>
      </w:r>
    </w:p>
    <w:p w14:paraId="0D90FB93" w14:textId="77777777" w:rsidP="00321917" w:rsidR="00321917" w:rsidRDefault="00321917">
      <w:pPr>
        <w:widowControl w:val="0"/>
        <w:spacing w:line="240" w:lineRule="auto"/>
        <w:ind w:hanging="2808" w:left="2982" w:right="124"/>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1. Программа формирования универсальных учебных действии у обучающихся с задержкой психического развития</w:t>
      </w:r>
    </w:p>
    <w:p w14:paraId="0E0FF772" w14:textId="77777777" w:rsidP="00321917" w:rsidR="00321917" w:rsidRDefault="00321917">
      <w:pPr>
        <w:spacing w:after="31" w:line="240" w:lineRule="exact"/>
        <w:rPr>
          <w:rFonts w:ascii="Times New Roman" w:cs="Times New Roman" w:eastAsia="Times New Roman" w:hAnsi="Times New Roman"/>
          <w:sz w:val="24"/>
          <w:szCs w:val="24"/>
        </w:rPr>
      </w:pPr>
    </w:p>
    <w:p w14:paraId="15947701"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Программа формирования универсальных учебных действий на уровне начального общего образования в условиях школы (далее — программа формирования УУД) конкретизирует требования ФГОС НОО обучающихся к личностным и метапредметным результатам освоения АООП НОО обучающихся с ЗПР, и служит основой разработки программ учебных предметов, курсов.</w:t>
      </w:r>
    </w:p>
    <w:p w14:paraId="7BA629BE" w14:textId="77777777" w:rsidP="00321917" w:rsidR="00321917" w:rsidRDefault="00321917">
      <w:pPr>
        <w:widowControl w:val="0"/>
        <w:tabs>
          <w:tab w:pos="9230" w:val="left"/>
        </w:tabs>
        <w:spacing w:before="1"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w:t>
      </w:r>
      <w:r>
        <w:rPr>
          <w:rFonts w:ascii="Times New Roman" w:cs="Times New Roman" w:eastAsia="Times New Roman" w:hAnsi="Times New Roman"/>
          <w:color w:val="000000"/>
          <w:sz w:val="24"/>
          <w:szCs w:val="24"/>
        </w:rPr>
        <w:tab/>
        <w:t>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14:paraId="309C49B2" w14:textId="77777777" w:rsidP="00321917" w:rsidR="00321917" w:rsidRDefault="00321917">
      <w:pPr>
        <w:widowControl w:val="0"/>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Программа формирования универсальных учебных действий направлена на обеспечение деятельностного подхода и позволяет реализовывать коррекционно-развивающий потенциал образования обучающихся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14:paraId="76C40C40" w14:textId="77777777" w:rsidP="00321917" w:rsidR="00321917" w:rsidRDefault="00321917">
      <w:pPr>
        <w:widowControl w:val="0"/>
        <w:spacing w:line="240" w:lineRule="auto"/>
        <w:ind w:firstLine="707"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Программа формирования универсальных учебных действий для начального общего образования обучающихся обеспечивает:</w:t>
      </w:r>
    </w:p>
    <w:p w14:paraId="5A16E43E"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успешность (эффективность) обучения в любой предметной области,</w:t>
      </w:r>
    </w:p>
    <w:p w14:paraId="3B3EF511" w14:textId="77777777" w:rsidP="00321917" w:rsidR="00321917" w:rsidRDefault="00321917">
      <w:pPr>
        <w:widowControl w:val="0"/>
        <w:spacing w:line="240" w:lineRule="auto"/>
        <w:ind w:firstLine="707"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общность подходов к осуществлению любой деятельности обучающегося вне зависимости от ее предметного содержания;</w:t>
      </w:r>
    </w:p>
    <w:p w14:paraId="794C5F25" w14:textId="77777777" w:rsidP="00321917" w:rsidR="00321917" w:rsidRDefault="00321917">
      <w:pPr>
        <w:widowControl w:val="0"/>
        <w:spacing w:line="240" w:lineRule="auto"/>
        <w:ind w:firstLine="707"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реализацию преемственности всех уровнях образования и этапов усвоения содержания образования;</w:t>
      </w:r>
    </w:p>
    <w:p w14:paraId="01EB03B5" w14:textId="77777777" w:rsidP="00321917" w:rsidR="00321917" w:rsidRDefault="00321917">
      <w:pPr>
        <w:widowControl w:val="0"/>
        <w:spacing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создание условий для готовности обучающегося к дальнейшему образованию, реализации доступного уровня самостоятельности в обучении;</w:t>
      </w:r>
    </w:p>
    <w:p w14:paraId="2FF9F492" w14:textId="77777777" w:rsidP="00321917" w:rsidR="00321917" w:rsidRDefault="00321917">
      <w:pPr>
        <w:widowControl w:val="0"/>
        <w:spacing w:line="243" w:lineRule="auto"/>
        <w:ind w:firstLine="707" w:left="1" w:right="3439"/>
        <w:rPr>
          <w:rFonts w:ascii="Times New Roman" w:cs="Times New Roman" w:eastAsia="Times New Roman" w:hAnsi="Times New Roman"/>
          <w:b/>
          <w:bCs/>
          <w:color w:val="000000"/>
          <w:sz w:val="24"/>
          <w:szCs w:val="24"/>
        </w:rPr>
      </w:pPr>
      <w:r>
        <w:rPr>
          <w:rFonts w:ascii="Times New Roman" w:cs="Times New Roman" w:eastAsia="Times New Roman" w:hAnsi="Times New Roman"/>
          <w:color w:val="000000"/>
          <w:sz w:val="24"/>
          <w:szCs w:val="24"/>
        </w:rPr>
        <w:t xml:space="preserve">— целостность развития личности обучающегося. </w:t>
      </w:r>
      <w:r>
        <w:rPr>
          <w:rFonts w:ascii="Times New Roman" w:cs="Times New Roman" w:eastAsia="Times New Roman" w:hAnsi="Times New Roman"/>
          <w:b/>
          <w:bCs/>
          <w:color w:val="000000"/>
          <w:sz w:val="24"/>
          <w:szCs w:val="24"/>
        </w:rPr>
        <w:t>Цель программы:</w:t>
      </w:r>
    </w:p>
    <w:p w14:paraId="23285943" w14:textId="77777777" w:rsidP="00321917" w:rsidR="00321917" w:rsidRDefault="00321917">
      <w:pPr>
        <w:widowControl w:val="0"/>
        <w:spacing w:line="240" w:lineRule="auto"/>
        <w:ind w:left="-58" w:right="8"/>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обеспечить      регулирование      различных      аспектов      освоения      обучающегося метапредметных умений, т.е. способов деятельности, применимых в рамках, как</w:t>
      </w:r>
    </w:p>
    <w:p w14:paraId="5DF5301C" w14:textId="77777777" w:rsidP="00321917" w:rsidR="00321917" w:rsidRDefault="00321917">
      <w:pPr>
        <w:widowControl w:val="0"/>
        <w:spacing w:before="105" w:line="240" w:lineRule="auto"/>
        <w:ind w:left="9134" w:right="-20"/>
        <w:rPr>
          <w:color w:val="000000"/>
        </w:rPr>
        <w:sectPr w:rsidR="00321917" w:rsidSect="006201BE">
          <w:pgSz w:h="16838" w:w="11906"/>
          <w:pgMar w:bottom="0" w:footer="0" w:gutter="0" w:header="0" w:left="1701" w:right="844" w:top="1124"/>
          <w:cols w:space="708"/>
        </w:sectPr>
      </w:pPr>
      <w:r>
        <w:rPr>
          <w:color w:val="000000"/>
        </w:rPr>
        <w:t>35</w:t>
      </w:r>
      <w:bookmarkEnd w:id="34"/>
    </w:p>
    <w:p w14:paraId="22439B09"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bookmarkStart w:id="35" w:name="_page_69_0"/>
      <w:r>
        <w:rPr>
          <w:rFonts w:ascii="Times New Roman" w:cs="Times New Roman" w:eastAsia="Times New Roman" w:hAnsi="Times New Roman"/>
          <w:color w:val="000000"/>
          <w:sz w:val="24"/>
          <w:szCs w:val="24"/>
        </w:rPr>
        <w:t>образовательного процесса, так и при решении проблем в реальных жизненных ситуациях.</w:t>
      </w:r>
    </w:p>
    <w:p w14:paraId="169F5B39" w14:textId="77777777" w:rsidP="00321917" w:rsidR="00321917" w:rsidRDefault="00321917">
      <w:pPr>
        <w:widowControl w:val="0"/>
        <w:spacing w:before="5" w:line="235" w:lineRule="auto"/>
        <w:ind w:left="1"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Задачи программы:</w:t>
      </w:r>
    </w:p>
    <w:p w14:paraId="7A7B60F6" w14:textId="77777777" w:rsidP="00321917" w:rsidR="00321917" w:rsidRDefault="00321917">
      <w:pPr>
        <w:widowControl w:val="0"/>
        <w:spacing w:line="240" w:lineRule="auto"/>
        <w:ind w:left="284"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мотивационного компонента учебной деятельности;</w:t>
      </w:r>
    </w:p>
    <w:p w14:paraId="6A43B39A" w14:textId="77777777" w:rsidP="00321917" w:rsidR="00321917" w:rsidRDefault="00321917">
      <w:pPr>
        <w:widowControl w:val="0"/>
        <w:tabs>
          <w:tab w:pos="790" w:val="left"/>
          <w:tab w:pos="2107" w:val="left"/>
          <w:tab w:pos="3611" w:val="left"/>
          <w:tab w:pos="5448" w:val="left"/>
          <w:tab w:pos="6587" w:val="left"/>
          <w:tab w:pos="7851" w:val="left"/>
        </w:tabs>
        <w:spacing w:line="240" w:lineRule="auto"/>
        <w:ind w:firstLine="283"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овладение</w:t>
      </w:r>
      <w:r>
        <w:rPr>
          <w:rFonts w:ascii="Times New Roman" w:cs="Times New Roman" w:eastAsia="Times New Roman" w:hAnsi="Times New Roman"/>
          <w:color w:val="000000"/>
          <w:sz w:val="24"/>
          <w:szCs w:val="24"/>
        </w:rPr>
        <w:tab/>
        <w:t>комплексом</w:t>
      </w:r>
      <w:r>
        <w:rPr>
          <w:rFonts w:ascii="Times New Roman" w:cs="Times New Roman" w:eastAsia="Times New Roman" w:hAnsi="Times New Roman"/>
          <w:color w:val="000000"/>
          <w:sz w:val="24"/>
          <w:szCs w:val="24"/>
        </w:rPr>
        <w:tab/>
        <w:t>универсальных</w:t>
      </w:r>
      <w:r>
        <w:rPr>
          <w:rFonts w:ascii="Times New Roman" w:cs="Times New Roman" w:eastAsia="Times New Roman" w:hAnsi="Times New Roman"/>
          <w:color w:val="000000"/>
          <w:sz w:val="24"/>
          <w:szCs w:val="24"/>
        </w:rPr>
        <w:tab/>
        <w:t>учебных</w:t>
      </w:r>
      <w:r>
        <w:rPr>
          <w:rFonts w:ascii="Times New Roman" w:cs="Times New Roman" w:eastAsia="Times New Roman" w:hAnsi="Times New Roman"/>
          <w:color w:val="000000"/>
          <w:sz w:val="24"/>
          <w:szCs w:val="24"/>
        </w:rPr>
        <w:tab/>
        <w:t>действий,</w:t>
      </w:r>
      <w:r>
        <w:rPr>
          <w:rFonts w:ascii="Times New Roman" w:cs="Times New Roman" w:eastAsia="Times New Roman" w:hAnsi="Times New Roman"/>
          <w:color w:val="000000"/>
          <w:sz w:val="24"/>
          <w:szCs w:val="24"/>
        </w:rPr>
        <w:tab/>
        <w:t>составляющих операционный компонент учебной деятельности;</w:t>
      </w:r>
    </w:p>
    <w:p w14:paraId="424E0D10" w14:textId="77777777" w:rsidP="00321917" w:rsidR="00321917" w:rsidRDefault="00321917">
      <w:pPr>
        <w:widowControl w:val="0"/>
        <w:spacing w:line="240" w:lineRule="auto"/>
        <w:ind w:firstLine="283"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4757EACA"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Для реализации поставленной цели и соответствующих ей задач необходимо:</w:t>
      </w:r>
    </w:p>
    <w:p w14:paraId="12D72845" w14:textId="77777777" w:rsidP="00321917" w:rsidR="00321917" w:rsidRDefault="00321917">
      <w:pPr>
        <w:widowControl w:val="0"/>
        <w:spacing w:line="240" w:lineRule="auto"/>
        <w:ind w:hanging="360" w:left="720" w:right="-49"/>
        <w:rPr>
          <w:rFonts w:ascii="Times New Roman" w:cs="Times New Roman" w:eastAsia="Times New Roman" w:hAnsi="Times New Roman"/>
          <w:color w:val="000000"/>
          <w:sz w:val="24"/>
          <w:szCs w:val="24"/>
        </w:rPr>
      </w:pPr>
      <w:r>
        <w:rPr>
          <w:rFonts w:ascii="Symbol" w:cs="Symbol" w:eastAsia="Symbol" w:hAnsi="Symbol"/>
          <w:color w:val="000000"/>
          <w:sz w:val="20"/>
          <w:szCs w:val="20"/>
        </w:rPr>
        <w:sym w:char="F0B7" w:font="Symbol"/>
      </w:r>
      <w:r>
        <w:rPr>
          <w:rFonts w:ascii="Symbol" w:cs="Symbol" w:eastAsia="Symbol" w:hAnsi="Symbol"/>
          <w:color w:val="000000"/>
          <w:sz w:val="20"/>
          <w:szCs w:val="20"/>
        </w:rPr>
        <w:tab/>
      </w:r>
      <w:r>
        <w:rPr>
          <w:rFonts w:ascii="Times New Roman" w:cs="Times New Roman" w:eastAsia="Times New Roman" w:hAnsi="Times New Roman"/>
          <w:color w:val="000000"/>
          <w:sz w:val="24"/>
          <w:szCs w:val="24"/>
        </w:rPr>
        <w:t>определить функции и состав универсальных учебных действий, учитывая психофизические особенности и своеобразие учебной деятельности обучающихся;</w:t>
      </w:r>
    </w:p>
    <w:p w14:paraId="63308D38" w14:textId="77777777" w:rsidP="00321917" w:rsidR="00321917" w:rsidRDefault="00321917">
      <w:pPr>
        <w:widowControl w:val="0"/>
        <w:spacing w:line="240" w:lineRule="auto"/>
        <w:ind w:hanging="360" w:left="720" w:right="-48"/>
        <w:rPr>
          <w:rFonts w:ascii="Times New Roman" w:cs="Times New Roman" w:eastAsia="Times New Roman" w:hAnsi="Times New Roman"/>
          <w:color w:val="000000"/>
          <w:sz w:val="24"/>
          <w:szCs w:val="24"/>
        </w:rPr>
      </w:pPr>
      <w:r>
        <w:rPr>
          <w:rFonts w:ascii="Symbol" w:cs="Symbol" w:eastAsia="Symbol" w:hAnsi="Symbol"/>
          <w:color w:val="000000"/>
          <w:sz w:val="20"/>
          <w:szCs w:val="20"/>
        </w:rPr>
        <w:sym w:char="F0B7" w:font="Symbol"/>
      </w:r>
      <w:r>
        <w:rPr>
          <w:rFonts w:ascii="Symbol" w:cs="Symbol" w:eastAsia="Symbol" w:hAnsi="Symbol"/>
          <w:color w:val="000000"/>
          <w:sz w:val="20"/>
          <w:szCs w:val="20"/>
        </w:rPr>
        <w:tab/>
      </w:r>
      <w:r>
        <w:rPr>
          <w:rFonts w:ascii="Times New Roman" w:cs="Times New Roman" w:eastAsia="Times New Roman" w:hAnsi="Times New Roman"/>
          <w:color w:val="000000"/>
          <w:sz w:val="24"/>
          <w:szCs w:val="24"/>
        </w:rPr>
        <w:t>определить связи универсальных учебных действий с содержанием учебных предметов.</w:t>
      </w:r>
    </w:p>
    <w:p w14:paraId="58A69959" w14:textId="77777777" w:rsidP="00321917" w:rsidR="00321917" w:rsidRDefault="00321917">
      <w:pPr>
        <w:widowControl w:val="0"/>
        <w:tabs>
          <w:tab w:pos="720" w:val="left"/>
        </w:tabs>
        <w:spacing w:before="1" w:line="240" w:lineRule="auto"/>
        <w:ind w:left="360" w:right="-20"/>
        <w:rPr>
          <w:rFonts w:ascii="Times New Roman" w:cs="Times New Roman" w:eastAsia="Times New Roman" w:hAnsi="Times New Roman"/>
          <w:color w:val="000000"/>
          <w:sz w:val="24"/>
          <w:szCs w:val="24"/>
        </w:rPr>
      </w:pPr>
      <w:r>
        <w:rPr>
          <w:rFonts w:ascii="Symbol" w:cs="Symbol" w:eastAsia="Symbol" w:hAnsi="Symbol"/>
          <w:color w:val="000000"/>
          <w:sz w:val="20"/>
          <w:szCs w:val="20"/>
        </w:rPr>
        <w:sym w:char="F0B7" w:font="Symbol"/>
      </w:r>
      <w:r>
        <w:rPr>
          <w:rFonts w:ascii="Symbol" w:cs="Symbol" w:eastAsia="Symbol" w:hAnsi="Symbol"/>
          <w:color w:val="000000"/>
          <w:sz w:val="20"/>
          <w:szCs w:val="20"/>
        </w:rPr>
        <w:tab/>
      </w:r>
      <w:r>
        <w:rPr>
          <w:rFonts w:ascii="Times New Roman" w:cs="Times New Roman" w:eastAsia="Times New Roman" w:hAnsi="Times New Roman"/>
          <w:color w:val="000000"/>
          <w:sz w:val="24"/>
          <w:szCs w:val="24"/>
        </w:rPr>
        <w:t>установить ценностные ориентиры начального образования;</w:t>
      </w:r>
    </w:p>
    <w:p w14:paraId="0A55DCC7" w14:textId="77777777" w:rsidP="00321917" w:rsidR="00321917" w:rsidRDefault="00321917">
      <w:pPr>
        <w:widowControl w:val="0"/>
        <w:tabs>
          <w:tab w:pos="720" w:val="left"/>
        </w:tabs>
        <w:spacing w:line="240" w:lineRule="auto"/>
        <w:ind w:left="360" w:right="-20"/>
        <w:rPr>
          <w:rFonts w:ascii="Times New Roman" w:cs="Times New Roman" w:eastAsia="Times New Roman" w:hAnsi="Times New Roman"/>
          <w:color w:val="000000"/>
          <w:sz w:val="24"/>
          <w:szCs w:val="24"/>
        </w:rPr>
      </w:pPr>
      <w:r>
        <w:rPr>
          <w:rFonts w:ascii="Symbol" w:cs="Symbol" w:eastAsia="Symbol" w:hAnsi="Symbol"/>
          <w:color w:val="000000"/>
          <w:sz w:val="20"/>
          <w:szCs w:val="20"/>
        </w:rPr>
        <w:sym w:char="F0B7" w:font="Symbol"/>
      </w:r>
      <w:r>
        <w:rPr>
          <w:rFonts w:ascii="Symbol" w:cs="Symbol" w:eastAsia="Symbol" w:hAnsi="Symbol"/>
          <w:color w:val="000000"/>
          <w:sz w:val="20"/>
          <w:szCs w:val="20"/>
        </w:rPr>
        <w:tab/>
      </w:r>
      <w:r>
        <w:rPr>
          <w:rFonts w:ascii="Times New Roman" w:cs="Times New Roman" w:eastAsia="Times New Roman" w:hAnsi="Times New Roman"/>
          <w:color w:val="000000"/>
          <w:sz w:val="24"/>
          <w:szCs w:val="24"/>
        </w:rPr>
        <w:t>определить состав и характеристику универсальных учебных действий;</w:t>
      </w:r>
    </w:p>
    <w:p w14:paraId="1B0371EC" w14:textId="77777777" w:rsidP="00321917" w:rsidR="00321917" w:rsidRDefault="00321917">
      <w:pPr>
        <w:widowControl w:val="0"/>
        <w:spacing w:line="240" w:lineRule="auto"/>
        <w:ind w:hanging="360" w:left="720" w:right="-12"/>
        <w:jc w:val="both"/>
        <w:rPr>
          <w:rFonts w:ascii="Times New Roman" w:cs="Times New Roman" w:eastAsia="Times New Roman" w:hAnsi="Times New Roman"/>
          <w:color w:val="000000"/>
          <w:sz w:val="24"/>
          <w:szCs w:val="24"/>
        </w:rPr>
      </w:pPr>
      <w:r>
        <w:rPr>
          <w:rFonts w:ascii="Symbol" w:cs="Symbol" w:eastAsia="Symbol" w:hAnsi="Symbol"/>
          <w:color w:val="000000"/>
          <w:sz w:val="20"/>
          <w:szCs w:val="20"/>
        </w:rPr>
        <w:sym w:char="F0B7" w:font="Symbol"/>
      </w:r>
      <w:r>
        <w:rPr>
          <w:rFonts w:ascii="Symbol" w:cs="Symbol" w:eastAsia="Symbol" w:hAnsi="Symbol"/>
          <w:color w:val="000000"/>
          <w:sz w:val="20"/>
          <w:szCs w:val="20"/>
        </w:rPr>
        <w:tab/>
      </w:r>
      <w:r>
        <w:rPr>
          <w:rFonts w:ascii="Times New Roman" w:cs="Times New Roman" w:eastAsia="Times New Roman" w:hAnsi="Times New Roman"/>
          <w:color w:val="000000"/>
          <w:sz w:val="24"/>
          <w:szCs w:val="24"/>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14:paraId="6E3623FA" w14:textId="77777777" w:rsidP="00321917" w:rsidR="00321917" w:rsidRDefault="00321917">
      <w:pPr>
        <w:widowControl w:val="0"/>
        <w:spacing w:before="5" w:line="235" w:lineRule="auto"/>
        <w:ind w:left="1" w:right="1396"/>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Программа формирования универсальных учебных действий содержит: </w:t>
      </w:r>
      <w:r>
        <w:rPr>
          <w:rFonts w:ascii="Times New Roman" w:cs="Times New Roman" w:eastAsia="Times New Roman" w:hAnsi="Times New Roman"/>
          <w:color w:val="000000"/>
          <w:sz w:val="24"/>
          <w:szCs w:val="24"/>
        </w:rPr>
        <w:t>— описание ценностных ориентиров на каждом уровне образования;</w:t>
      </w:r>
    </w:p>
    <w:p w14:paraId="2E0F2555" w14:textId="77777777" w:rsidP="00321917" w:rsidR="00321917" w:rsidRDefault="00321917">
      <w:pPr>
        <w:widowControl w:val="0"/>
        <w:spacing w:before="5" w:line="240"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характеристики личностных, регулятивных, познавательных, коммуникативных универсальных учебных действий.</w:t>
      </w:r>
    </w:p>
    <w:p w14:paraId="1617FCEE"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связь универсальных учебных действий с содержанием учебных предметов в соответствии с УМК «Школа России»;</w:t>
      </w:r>
    </w:p>
    <w:p w14:paraId="314F0224" w14:textId="77777777" w:rsidP="00321917" w:rsidR="00321917" w:rsidRDefault="00321917">
      <w:pPr>
        <w:widowControl w:val="0"/>
        <w:tabs>
          <w:tab w:pos="502" w:val="left"/>
          <w:tab w:pos="1627" w:val="left"/>
          <w:tab w:pos="2568" w:val="left"/>
          <w:tab w:pos="4333" w:val="left"/>
          <w:tab w:pos="5892" w:val="left"/>
          <w:tab w:pos="7645" w:val="left"/>
        </w:tabs>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типовые</w:t>
      </w:r>
      <w:r>
        <w:rPr>
          <w:rFonts w:ascii="Times New Roman" w:cs="Times New Roman" w:eastAsia="Times New Roman" w:hAnsi="Times New Roman"/>
          <w:color w:val="000000"/>
          <w:sz w:val="24"/>
          <w:szCs w:val="24"/>
        </w:rPr>
        <w:tab/>
        <w:t>задачи</w:t>
      </w:r>
      <w:r>
        <w:rPr>
          <w:rFonts w:ascii="Times New Roman" w:cs="Times New Roman" w:eastAsia="Times New Roman" w:hAnsi="Times New Roman"/>
          <w:color w:val="000000"/>
          <w:sz w:val="24"/>
          <w:szCs w:val="24"/>
        </w:rPr>
        <w:tab/>
        <w:t>формирования</w:t>
      </w:r>
      <w:r>
        <w:rPr>
          <w:rFonts w:ascii="Times New Roman" w:cs="Times New Roman" w:eastAsia="Times New Roman" w:hAnsi="Times New Roman"/>
          <w:color w:val="000000"/>
          <w:sz w:val="24"/>
          <w:szCs w:val="24"/>
        </w:rPr>
        <w:tab/>
        <w:t>личностных,</w:t>
      </w:r>
      <w:r>
        <w:rPr>
          <w:rFonts w:ascii="Times New Roman" w:cs="Times New Roman" w:eastAsia="Times New Roman" w:hAnsi="Times New Roman"/>
          <w:color w:val="000000"/>
          <w:sz w:val="24"/>
          <w:szCs w:val="24"/>
        </w:rPr>
        <w:tab/>
        <w:t>регулятивных,</w:t>
      </w:r>
      <w:r>
        <w:rPr>
          <w:rFonts w:ascii="Times New Roman" w:cs="Times New Roman" w:eastAsia="Times New Roman" w:hAnsi="Times New Roman"/>
          <w:color w:val="000000"/>
          <w:sz w:val="24"/>
          <w:szCs w:val="24"/>
        </w:rPr>
        <w:tab/>
        <w:t>познавательных, коммуникативных универсальных учебных действий в соответствии с УМК «Школа России»;</w:t>
      </w:r>
    </w:p>
    <w:p w14:paraId="3F11E416" w14:textId="77777777" w:rsidP="00321917" w:rsidR="00321917" w:rsidRDefault="00321917">
      <w:pPr>
        <w:widowControl w:val="0"/>
        <w:spacing w:line="240" w:lineRule="auto"/>
        <w:ind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описание преемственности программы формирования универсальных учебных действий по уровням общего образования в соответствии с УМК «Школа России».</w:t>
      </w:r>
    </w:p>
    <w:p w14:paraId="2C6804FF"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планируемые результаты сформированности УУД.</w:t>
      </w:r>
    </w:p>
    <w:p w14:paraId="2D947EC8" w14:textId="77777777" w:rsidP="00321917" w:rsidR="00321917" w:rsidRDefault="00321917">
      <w:pPr>
        <w:widowControl w:val="0"/>
        <w:spacing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Программа формирования универсальных учебных действий является основой разработки рабочих программ отдельных учебных предметов.</w:t>
      </w:r>
    </w:p>
    <w:p w14:paraId="34D097D2"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Данная программа предусматривает переход:</w:t>
      </w:r>
    </w:p>
    <w:p w14:paraId="415D32F9"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от обучения, как преподнесения учителем обучающимся системы знаний, к активному решению проблем с целью выработки определенных решений;</w:t>
      </w:r>
    </w:p>
    <w:p w14:paraId="2F795293" w14:textId="77777777" w:rsidP="00321917" w:rsidR="00321917" w:rsidRDefault="00321917">
      <w:pPr>
        <w:widowControl w:val="0"/>
        <w:spacing w:line="240" w:lineRule="auto"/>
        <w:ind w:left="1" w:right="-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от освоения отдельных учебных предметов к полидисциплинарному (межпредметному) изучению сложных жизненных ситуаций;</w:t>
      </w:r>
    </w:p>
    <w:p w14:paraId="5C619C41" w14:textId="77777777" w:rsidP="00321917" w:rsidR="00321917" w:rsidRDefault="00321917">
      <w:pPr>
        <w:widowControl w:val="0"/>
        <w:spacing w:line="240" w:lineRule="auto"/>
        <w:ind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 сотрудничеству учителя и обучающихся в ходе овладения знаниями, к активному участию последних в выборе содержания и методов обучения.</w:t>
      </w:r>
    </w:p>
    <w:p w14:paraId="27B45510" w14:textId="77777777" w:rsidP="00321917" w:rsidR="00321917" w:rsidRDefault="00321917">
      <w:pPr>
        <w:widowControl w:val="0"/>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14:paraId="4C300C6C" w14:textId="77777777" w:rsidP="00321917" w:rsidR="00321917" w:rsidRDefault="00321917">
      <w:pPr>
        <w:widowControl w:val="0"/>
        <w:spacing w:line="240" w:lineRule="auto"/>
        <w:ind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основ гражданской идентичности личности на базе чувства сопричастности и гордости за свою Родину, народ и историю, осознания ответственности человека за благосостояние общества;</w:t>
      </w:r>
    </w:p>
    <w:p w14:paraId="6A595B41" w14:textId="77777777" w:rsidP="00321917" w:rsidR="00321917" w:rsidRDefault="00321917">
      <w:pPr>
        <w:widowControl w:val="0"/>
        <w:tabs>
          <w:tab w:pos="502" w:val="left"/>
          <w:tab w:pos="1936" w:val="left"/>
          <w:tab w:pos="2701" w:val="left"/>
          <w:tab w:pos="3303" w:val="left"/>
          <w:tab w:pos="4387" w:val="left"/>
          <w:tab w:pos="4776" w:val="left"/>
          <w:tab w:pos="6191" w:val="left"/>
          <w:tab w:pos="6831" w:val="left"/>
          <w:tab w:pos="8479" w:val="left"/>
        </w:tabs>
        <w:spacing w:line="239" w:lineRule="auto"/>
        <w:ind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восприятия</w:t>
      </w:r>
      <w:r>
        <w:rPr>
          <w:rFonts w:ascii="Times New Roman" w:cs="Times New Roman" w:eastAsia="Times New Roman" w:hAnsi="Times New Roman"/>
          <w:color w:val="000000"/>
          <w:sz w:val="24"/>
          <w:szCs w:val="24"/>
        </w:rPr>
        <w:tab/>
        <w:t>мира</w:t>
      </w:r>
      <w:r>
        <w:rPr>
          <w:rFonts w:ascii="Times New Roman" w:cs="Times New Roman" w:eastAsia="Times New Roman" w:hAnsi="Times New Roman"/>
          <w:color w:val="000000"/>
          <w:sz w:val="24"/>
          <w:szCs w:val="24"/>
        </w:rPr>
        <w:tab/>
        <w:t>как</w:t>
      </w:r>
      <w:r>
        <w:rPr>
          <w:rFonts w:ascii="Times New Roman" w:cs="Times New Roman" w:eastAsia="Times New Roman" w:hAnsi="Times New Roman"/>
          <w:color w:val="000000"/>
          <w:sz w:val="24"/>
          <w:szCs w:val="24"/>
        </w:rPr>
        <w:tab/>
        <w:t>единого</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целостного</w:t>
      </w:r>
      <w:r>
        <w:rPr>
          <w:rFonts w:ascii="Times New Roman" w:cs="Times New Roman" w:eastAsia="Times New Roman" w:hAnsi="Times New Roman"/>
          <w:color w:val="000000"/>
          <w:sz w:val="24"/>
          <w:szCs w:val="24"/>
        </w:rPr>
        <w:tab/>
        <w:t>при</w:t>
      </w:r>
      <w:r>
        <w:rPr>
          <w:rFonts w:ascii="Times New Roman" w:cs="Times New Roman" w:eastAsia="Times New Roman" w:hAnsi="Times New Roman"/>
          <w:color w:val="000000"/>
          <w:sz w:val="24"/>
          <w:szCs w:val="24"/>
        </w:rPr>
        <w:tab/>
        <w:t>разнообразии</w:t>
      </w:r>
      <w:r>
        <w:rPr>
          <w:rFonts w:ascii="Times New Roman" w:cs="Times New Roman" w:eastAsia="Times New Roman" w:hAnsi="Times New Roman"/>
          <w:color w:val="000000"/>
          <w:sz w:val="24"/>
          <w:szCs w:val="24"/>
        </w:rPr>
        <w:tab/>
        <w:t>культур, национальностей, религий; уважения истории и культуры каждого народа;</w:t>
      </w:r>
    </w:p>
    <w:p w14:paraId="010ECC85" w14:textId="77777777" w:rsidP="00321917" w:rsidR="00321917" w:rsidRDefault="00321917">
      <w:pPr>
        <w:spacing w:line="240" w:lineRule="exact"/>
        <w:rPr>
          <w:rFonts w:ascii="Times New Roman" w:cs="Times New Roman" w:eastAsia="Times New Roman" w:hAnsi="Times New Roman"/>
          <w:sz w:val="24"/>
          <w:szCs w:val="24"/>
        </w:rPr>
      </w:pPr>
    </w:p>
    <w:p w14:paraId="2FC8C01E" w14:textId="77777777" w:rsidP="00321917" w:rsidR="00321917" w:rsidRDefault="00321917">
      <w:pPr>
        <w:spacing w:line="240" w:lineRule="exact"/>
        <w:rPr>
          <w:rFonts w:ascii="Times New Roman" w:cs="Times New Roman" w:eastAsia="Times New Roman" w:hAnsi="Times New Roman"/>
          <w:sz w:val="24"/>
          <w:szCs w:val="24"/>
        </w:rPr>
      </w:pPr>
    </w:p>
    <w:p w14:paraId="437F0269" w14:textId="77777777" w:rsidP="00321917" w:rsidR="00321917" w:rsidRDefault="00321917">
      <w:pPr>
        <w:spacing w:after="6" w:line="180" w:lineRule="exact"/>
        <w:rPr>
          <w:rFonts w:ascii="Times New Roman" w:cs="Times New Roman" w:eastAsia="Times New Roman" w:hAnsi="Times New Roman"/>
          <w:sz w:val="18"/>
          <w:szCs w:val="18"/>
        </w:rPr>
      </w:pPr>
    </w:p>
    <w:p w14:paraId="7A8C4E5F"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6" w:top="1124"/>
          <w:cols w:space="708"/>
        </w:sectPr>
      </w:pPr>
      <w:r>
        <w:rPr>
          <w:color w:val="000000"/>
        </w:rPr>
        <w:t>36</w:t>
      </w:r>
      <w:bookmarkEnd w:id="35"/>
    </w:p>
    <w:p w14:paraId="73A77AF5" w14:textId="77777777" w:rsidP="00321917" w:rsidR="00321917" w:rsidRDefault="00321917">
      <w:pPr>
        <w:widowControl w:val="0"/>
        <w:spacing w:line="240" w:lineRule="auto"/>
        <w:ind w:left="1" w:right="-10"/>
        <w:jc w:val="both"/>
        <w:rPr>
          <w:rFonts w:ascii="Times New Roman" w:cs="Times New Roman" w:eastAsia="Times New Roman" w:hAnsi="Times New Roman"/>
          <w:color w:val="000000"/>
          <w:sz w:val="24"/>
          <w:szCs w:val="24"/>
        </w:rPr>
      </w:pPr>
      <w:bookmarkStart w:id="36" w:name="_page_71_0"/>
      <w:r>
        <w:rPr>
          <w:rFonts w:ascii="Times New Roman" w:cs="Times New Roman" w:eastAsia="Times New Roman" w:hAnsi="Times New Roman"/>
          <w:color w:val="000000"/>
          <w:sz w:val="24"/>
          <w:szCs w:val="24"/>
        </w:rPr>
        <w:t>— формирование психологических условий развития общения, сотрудничества на основе доброжелательности, доверия и внимания к людям, готовности к сотрудничеству и дружбе, оказанию помощи тем, кто в ней нуждается;</w:t>
      </w:r>
    </w:p>
    <w:p w14:paraId="7B25114C" w14:textId="77777777" w:rsidP="00321917" w:rsidR="00321917" w:rsidRDefault="00321917">
      <w:pPr>
        <w:widowControl w:val="0"/>
        <w:spacing w:line="240"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 формирование целостного, социально ориентированного взгляда на мир на основе общечеловеческих принципов нравственности и гуманизма:</w:t>
      </w:r>
    </w:p>
    <w:p w14:paraId="58157A08"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принятия и уважения ценностей семьи и образовательного учреждения, коллектива и общества и стремления следовать им;</w:t>
      </w:r>
    </w:p>
    <w:p w14:paraId="4AF774A0"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14:paraId="1241F14C"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14:paraId="06D2BBEB" w14:textId="77777777" w:rsidP="00321917" w:rsidR="00321917" w:rsidRDefault="00321917">
      <w:pPr>
        <w:widowControl w:val="0"/>
        <w:spacing w:before="1"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умения учиться и формирование личностного смысла учения как первого шага к самообразованию и самовоспитанию, а именно - развитие познавательных интересов, инициативы и любознательности, мотивов познания и творчества;</w:t>
      </w:r>
    </w:p>
    <w:p w14:paraId="5D7FC889" w14:textId="77777777" w:rsidP="00321917" w:rsidR="00321917" w:rsidRDefault="00321917">
      <w:pPr>
        <w:widowControl w:val="0"/>
        <w:spacing w:line="240" w:lineRule="auto"/>
        <w:ind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умения учиться и способности к организации своей деятельности (планированию, контролю, оценке);</w:t>
      </w:r>
    </w:p>
    <w:p w14:paraId="0A3D2962" w14:textId="77777777" w:rsidP="00321917" w:rsidR="00321917" w:rsidRDefault="00321917">
      <w:pPr>
        <w:widowControl w:val="0"/>
        <w:spacing w:line="240" w:lineRule="auto"/>
        <w:ind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самостоятельности, инициативы и ответственности личности как условия её самоактуализации:</w:t>
      </w:r>
    </w:p>
    <w:p w14:paraId="67694082"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14:paraId="4BDCA600" w14:textId="77777777" w:rsidP="00321917" w:rsidR="00321917" w:rsidRDefault="00321917">
      <w:pPr>
        <w:widowControl w:val="0"/>
        <w:spacing w:line="240" w:lineRule="auto"/>
        <w:ind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готовности к самостоятельным поступкам и действиям, ответственности за их результаты;</w:t>
      </w:r>
    </w:p>
    <w:p w14:paraId="6AD9219E"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целеустремлённости и настойчивости в достижении целей, готовности к преодолению трудностей и жизненного оптимизма;</w:t>
      </w:r>
    </w:p>
    <w:p w14:paraId="26EB9F83"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38533AD5"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 высокую эффективность решения жизненных задач и возможность саморазвития обучающихся.</w:t>
      </w:r>
    </w:p>
    <w:p w14:paraId="6C04D9D7" w14:textId="77777777" w:rsidP="00321917" w:rsidR="00321917" w:rsidRDefault="00321917">
      <w:pPr>
        <w:widowControl w:val="0"/>
        <w:spacing w:before="5" w:line="238" w:lineRule="auto"/>
        <w:ind w:firstLine="525" w:left="1" w:right="-55"/>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Связь универсальных учебных действий с содержанием учебных предметов </w:t>
      </w:r>
      <w:r>
        <w:rPr>
          <w:rFonts w:ascii="Times New Roman" w:cs="Times New Roman" w:eastAsia="Times New Roman" w:hAnsi="Times New Roman"/>
          <w:color w:val="000000"/>
          <w:sz w:val="24"/>
          <w:szCs w:val="24"/>
        </w:rPr>
        <w:t>ФГОС начального общего образования определяет ценностные ориентиры содержания образования на уровне начального общего образования следующим образом:</w:t>
      </w:r>
    </w:p>
    <w:p w14:paraId="1125EC7E" w14:textId="77777777" w:rsidP="00321917" w:rsidR="00321917" w:rsidRDefault="00321917">
      <w:pPr>
        <w:widowControl w:val="0"/>
        <w:spacing w:before="2" w:line="240" w:lineRule="auto"/>
        <w:ind w:left="1" w:right="189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 Формирование основ гражданской идентичности личности, включая: – чувство сопричастности и гордости за свою Родину, народ и историю; – осознание ответственности человека за благосостояние общества;</w:t>
      </w:r>
    </w:p>
    <w:p w14:paraId="76EE5A16"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восприятие мира как единого и целостного при разнообразии культур, национальностей, религий;</w:t>
      </w:r>
    </w:p>
    <w:p w14:paraId="310306AA"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отказ от деления на «своих» и «чужих»;</w:t>
      </w:r>
    </w:p>
    <w:p w14:paraId="5C236738"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уважение истории и культуры каждого народа.</w:t>
      </w:r>
    </w:p>
    <w:p w14:paraId="553BC9C7" w14:textId="77777777" w:rsidP="00321917" w:rsidR="00321917" w:rsidRDefault="00321917">
      <w:pPr>
        <w:widowControl w:val="0"/>
        <w:tabs>
          <w:tab w:pos="509" w:val="left"/>
          <w:tab w:pos="2368" w:val="left"/>
          <w:tab w:pos="4469" w:val="left"/>
          <w:tab w:pos="5630" w:val="left"/>
          <w:tab w:pos="6863" w:val="left"/>
          <w:tab w:pos="8151" w:val="left"/>
        </w:tabs>
        <w:spacing w:line="239"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w:t>
      </w:r>
      <w:r>
        <w:rPr>
          <w:rFonts w:ascii="Times New Roman" w:cs="Times New Roman" w:eastAsia="Times New Roman" w:hAnsi="Times New Roman"/>
          <w:color w:val="000000"/>
          <w:sz w:val="24"/>
          <w:szCs w:val="24"/>
        </w:rPr>
        <w:tab/>
        <w:t>Формирование</w:t>
      </w:r>
      <w:r>
        <w:rPr>
          <w:rFonts w:ascii="Times New Roman" w:cs="Times New Roman" w:eastAsia="Times New Roman" w:hAnsi="Times New Roman"/>
          <w:color w:val="000000"/>
          <w:sz w:val="24"/>
          <w:szCs w:val="24"/>
        </w:rPr>
        <w:tab/>
        <w:t>психологических</w:t>
      </w:r>
      <w:r>
        <w:rPr>
          <w:rFonts w:ascii="Times New Roman" w:cs="Times New Roman" w:eastAsia="Times New Roman" w:hAnsi="Times New Roman"/>
          <w:color w:val="000000"/>
          <w:sz w:val="24"/>
          <w:szCs w:val="24"/>
        </w:rPr>
        <w:tab/>
        <w:t>условий</w:t>
      </w:r>
      <w:r>
        <w:rPr>
          <w:rFonts w:ascii="Times New Roman" w:cs="Times New Roman" w:eastAsia="Times New Roman" w:hAnsi="Times New Roman"/>
          <w:color w:val="000000"/>
          <w:sz w:val="24"/>
          <w:szCs w:val="24"/>
        </w:rPr>
        <w:tab/>
        <w:t>развития</w:t>
      </w:r>
      <w:r>
        <w:rPr>
          <w:rFonts w:ascii="Times New Roman" w:cs="Times New Roman" w:eastAsia="Times New Roman" w:hAnsi="Times New Roman"/>
          <w:color w:val="000000"/>
          <w:sz w:val="24"/>
          <w:szCs w:val="24"/>
        </w:rPr>
        <w:tab/>
        <w:t>общения,</w:t>
      </w:r>
      <w:r>
        <w:rPr>
          <w:rFonts w:ascii="Times New Roman" w:cs="Times New Roman" w:eastAsia="Times New Roman" w:hAnsi="Times New Roman"/>
          <w:color w:val="000000"/>
          <w:sz w:val="24"/>
          <w:szCs w:val="24"/>
        </w:rPr>
        <w:tab/>
        <w:t>кооперации сотрудничества:</w:t>
      </w:r>
    </w:p>
    <w:p w14:paraId="71B8A97D"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доброжелательность, доверие и внимание к людям,</w:t>
      </w:r>
    </w:p>
    <w:p w14:paraId="544B0437"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готовность к сотрудничеству и дружбе, оказанию помощи тем, кто в ней нуждается;</w:t>
      </w:r>
    </w:p>
    <w:p w14:paraId="5CED89B8" w14:textId="77777777" w:rsidP="00321917" w:rsidR="00321917" w:rsidRDefault="00321917">
      <w:pPr>
        <w:spacing w:line="240" w:lineRule="exact"/>
        <w:rPr>
          <w:rFonts w:ascii="Times New Roman" w:cs="Times New Roman" w:eastAsia="Times New Roman" w:hAnsi="Times New Roman"/>
          <w:sz w:val="24"/>
          <w:szCs w:val="24"/>
        </w:rPr>
      </w:pPr>
    </w:p>
    <w:p w14:paraId="1FC94C96" w14:textId="77777777" w:rsidP="00321917" w:rsidR="00321917" w:rsidRDefault="00321917">
      <w:pPr>
        <w:spacing w:after="9" w:line="140" w:lineRule="exact"/>
        <w:rPr>
          <w:rFonts w:ascii="Times New Roman" w:cs="Times New Roman" w:eastAsia="Times New Roman" w:hAnsi="Times New Roman"/>
          <w:sz w:val="14"/>
          <w:szCs w:val="14"/>
        </w:rPr>
      </w:pPr>
    </w:p>
    <w:p w14:paraId="088BC9D2"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4" w:top="1124"/>
          <w:cols w:space="708"/>
        </w:sectPr>
      </w:pPr>
      <w:r>
        <w:rPr>
          <w:color w:val="000000"/>
        </w:rPr>
        <w:t>37</w:t>
      </w:r>
      <w:bookmarkEnd w:id="36"/>
    </w:p>
    <w:p w14:paraId="75CA4105"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bookmarkStart w:id="37" w:name="_page_73_0"/>
      <w:r>
        <w:rPr>
          <w:rFonts w:ascii="Times New Roman" w:cs="Times New Roman" w:eastAsia="Times New Roman" w:hAnsi="Times New Roman"/>
          <w:color w:val="000000"/>
          <w:sz w:val="24"/>
          <w:szCs w:val="24"/>
        </w:rPr>
        <w:t>– уважение к окружающим умение слушать и слышать партнера, признавать право каждого на собственное мнение и принимать решения с учетом позиций всех участников. 3. Развитие ценностно-смысловой сферы личности на основе общечеловеческой нравственности и гуманизма:</w:t>
      </w:r>
    </w:p>
    <w:p w14:paraId="6B2D64CF" w14:textId="77777777" w:rsidP="00321917" w:rsidR="00321917" w:rsidRDefault="00321917">
      <w:pPr>
        <w:widowControl w:val="0"/>
        <w:spacing w:line="240" w:lineRule="auto"/>
        <w:ind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принятие и уважение ценностей семьи и общества, школы и коллектива и стремление следовать им;</w:t>
      </w:r>
    </w:p>
    <w:p w14:paraId="47814D1D" w14:textId="77777777" w:rsidP="00321917" w:rsidR="00321917" w:rsidRDefault="00321917">
      <w:pPr>
        <w:widowControl w:val="0"/>
        <w:spacing w:line="240"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ориентация в нравственном содержании и смысле поступков, как собственных, так и окружающих людей, развитие этических чувств стыда, вины, совести как регуляторов морального поведения;</w:t>
      </w:r>
    </w:p>
    <w:p w14:paraId="46782B60"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чувства прекрасного и эстетических чувств на основе знакомства с мировой и отечественной художественной культурой.</w:t>
      </w:r>
    </w:p>
    <w:p w14:paraId="0B24D38D"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 Развитие умения учиться как первого шага к самообразованию и самовоспитанию:</w:t>
      </w:r>
    </w:p>
    <w:p w14:paraId="1ED47B40"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широких познавательных интересов, инициативы и любознательности, мотивов познания и творчества;</w:t>
      </w:r>
    </w:p>
    <w:p w14:paraId="58891479" w14:textId="77777777" w:rsidP="00321917" w:rsidR="00321917" w:rsidRDefault="00321917">
      <w:pPr>
        <w:widowControl w:val="0"/>
        <w:spacing w:before="1" w:line="240"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умения учиться и способности к организации своей деятельности (планированию, контролю, оценке).</w:t>
      </w:r>
    </w:p>
    <w:p w14:paraId="1DE35813" w14:textId="77777777" w:rsidP="00321917" w:rsidR="00321917" w:rsidRDefault="00321917">
      <w:pPr>
        <w:widowControl w:val="0"/>
        <w:spacing w:line="240" w:lineRule="auto"/>
        <w:ind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 Развитие самостоятельности, инициативы и ответственности личности как условия ее самоактуализации:</w:t>
      </w:r>
    </w:p>
    <w:p w14:paraId="35B69CE1" w14:textId="77777777" w:rsidP="00321917" w:rsidR="00321917" w:rsidRDefault="00321917">
      <w:pPr>
        <w:widowControl w:val="0"/>
        <w:spacing w:line="240" w:lineRule="auto"/>
        <w:ind w:left="1" w:right="67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самоуважения и эмоционально-положительного отношения к себе; – готовность открыто выражать и отстаивать свою позицию;</w:t>
      </w:r>
    </w:p>
    <w:p w14:paraId="39AD449F"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критичность к своим поступкам и умение адекватно их оценивать;</w:t>
      </w:r>
    </w:p>
    <w:p w14:paraId="472E5C48" w14:textId="77777777" w:rsidP="00321917" w:rsidR="00321917" w:rsidRDefault="00321917">
      <w:pPr>
        <w:widowControl w:val="0"/>
        <w:spacing w:line="240" w:lineRule="auto"/>
        <w:ind w:left="1" w:right="117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готовность к самостоятельным действиям, ответственность за их результаты; – целеустремленность и настойчивость в достижении целей;</w:t>
      </w:r>
    </w:p>
    <w:p w14:paraId="58970BCC"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готовность к преодолению трудностей и жизненного оптимизма;</w:t>
      </w:r>
    </w:p>
    <w:p w14:paraId="35AC828D" w14:textId="77777777" w:rsidP="00321917" w:rsidR="00321917" w:rsidRDefault="00321917">
      <w:pPr>
        <w:widowControl w:val="0"/>
        <w:spacing w:line="241" w:lineRule="auto"/>
        <w:ind w:left="1" w:right="902"/>
        <w:rPr>
          <w:rFonts w:ascii="Times New Roman" w:cs="Times New Roman" w:eastAsia="Times New Roman" w:hAnsi="Times New Roman"/>
          <w:b/>
          <w:bCs/>
          <w:color w:val="000000"/>
          <w:sz w:val="24"/>
          <w:szCs w:val="24"/>
        </w:rPr>
      </w:pPr>
      <w:r>
        <w:rPr>
          <w:rFonts w:ascii="Times New Roman" w:cs="Times New Roman" w:eastAsia="Times New Roman" w:hAnsi="Times New Roman"/>
          <w:color w:val="000000"/>
          <w:sz w:val="24"/>
          <w:szCs w:val="24"/>
        </w:rPr>
        <w:t xml:space="preserve">– умение противостоять действиям и влияниям, представляющим угрозу жизни, – здоровью и безопасности личности и общества в пределах своих возможностей. </w:t>
      </w:r>
      <w:r>
        <w:rPr>
          <w:rFonts w:ascii="Times New Roman" w:cs="Times New Roman" w:eastAsia="Times New Roman" w:hAnsi="Times New Roman"/>
          <w:b/>
          <w:bCs/>
          <w:color w:val="000000"/>
          <w:sz w:val="24"/>
          <w:szCs w:val="24"/>
        </w:rPr>
        <w:t>Выпускник начальной школы — это человек:</w:t>
      </w:r>
    </w:p>
    <w:p w14:paraId="36193536" w14:textId="77777777" w:rsidP="00321917" w:rsidR="00321917" w:rsidRDefault="00321917">
      <w:pPr>
        <w:widowControl w:val="0"/>
        <w:spacing w:line="240" w:lineRule="auto"/>
        <w:ind w:left="1" w:right="266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любознательный, интересующийся, активно познающий мир; — владеющий основами умения учиться;</w:t>
      </w:r>
    </w:p>
    <w:p w14:paraId="001B383B"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любящий родной край и свою страну;</w:t>
      </w:r>
    </w:p>
    <w:p w14:paraId="2F48DA38"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уважающий и принимающий ценности семьи и общества;</w:t>
      </w:r>
    </w:p>
    <w:p w14:paraId="18E86553" w14:textId="77777777" w:rsidP="00321917" w:rsidR="00321917" w:rsidRDefault="00321917">
      <w:pPr>
        <w:widowControl w:val="0"/>
        <w:spacing w:line="240" w:lineRule="auto"/>
        <w:ind w:left="1" w:right="-4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готовый самостоятельно действовать и отвечать за свои поступки перед семьей и школой;</w:t>
      </w:r>
    </w:p>
    <w:p w14:paraId="2683CDE3" w14:textId="77777777" w:rsidP="00321917" w:rsidR="00321917" w:rsidRDefault="00321917">
      <w:pPr>
        <w:widowControl w:val="0"/>
        <w:spacing w:line="240" w:lineRule="auto"/>
        <w:ind w:left="1" w:right="282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доброжелательный, умеющий слушать и слышать партнера; — умеющий высказать свое мнение;</w:t>
      </w:r>
    </w:p>
    <w:p w14:paraId="297E41CD" w14:textId="77777777" w:rsidP="00321917" w:rsidR="00321917" w:rsidRDefault="00321917">
      <w:pPr>
        <w:widowControl w:val="0"/>
        <w:spacing w:line="240" w:lineRule="auto"/>
        <w:ind w:hanging="707" w:left="708"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выполняющий правила здорового и безопасного образа жизни для себя и окружающих. В ФГОС начального общего образования содержится характеристика личностных,</w:t>
      </w:r>
    </w:p>
    <w:p w14:paraId="6BAF221F"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регулятивных, познавательных, коммуникативных универсальных учебных действий:</w:t>
      </w:r>
    </w:p>
    <w:p w14:paraId="38BCF87F" w14:textId="77777777" w:rsidP="00321917" w:rsidR="00321917" w:rsidRDefault="00321917">
      <w:pPr>
        <w:widowControl w:val="0"/>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1. </w:t>
      </w:r>
      <w:r>
        <w:rPr>
          <w:rFonts w:ascii="Times New Roman" w:cs="Times New Roman" w:eastAsia="Times New Roman" w:hAnsi="Times New Roman"/>
          <w:b/>
          <w:bCs/>
          <w:color w:val="000000"/>
          <w:sz w:val="24"/>
          <w:szCs w:val="24"/>
        </w:rPr>
        <w:t xml:space="preserve">Личностные универсальные учебные действия </w:t>
      </w:r>
      <w:r>
        <w:rPr>
          <w:rFonts w:ascii="Times New Roman" w:cs="Times New Roman" w:eastAsia="Times New Roman" w:hAnsi="Times New Roman"/>
          <w:color w:val="000000"/>
          <w:sz w:val="24"/>
          <w:szCs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14:paraId="4495F614"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личностное, профессиональное, жизненное самоопределение;</w:t>
      </w:r>
    </w:p>
    <w:p w14:paraId="480E4438" w14:textId="77777777" w:rsidP="00321917" w:rsidR="00321917" w:rsidRDefault="00321917">
      <w:pPr>
        <w:widowControl w:val="0"/>
        <w:spacing w:line="239"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14:paraId="665BE1D9" w14:textId="77777777" w:rsidP="00321917" w:rsidR="00321917" w:rsidRDefault="00321917">
      <w:pPr>
        <w:spacing w:line="240" w:lineRule="exact"/>
        <w:rPr>
          <w:rFonts w:ascii="Times New Roman" w:cs="Times New Roman" w:eastAsia="Times New Roman" w:hAnsi="Times New Roman"/>
          <w:sz w:val="24"/>
          <w:szCs w:val="24"/>
        </w:rPr>
      </w:pPr>
    </w:p>
    <w:p w14:paraId="6DF422F0" w14:textId="77777777" w:rsidP="00321917" w:rsidR="00321917" w:rsidRDefault="00321917">
      <w:pPr>
        <w:spacing w:line="240" w:lineRule="exact"/>
        <w:rPr>
          <w:rFonts w:ascii="Times New Roman" w:cs="Times New Roman" w:eastAsia="Times New Roman" w:hAnsi="Times New Roman"/>
          <w:sz w:val="24"/>
          <w:szCs w:val="24"/>
        </w:rPr>
      </w:pPr>
    </w:p>
    <w:p w14:paraId="49ED3A9D" w14:textId="77777777" w:rsidP="00321917" w:rsidR="00321917" w:rsidRDefault="00321917">
      <w:pPr>
        <w:spacing w:after="19" w:line="160" w:lineRule="exact"/>
        <w:rPr>
          <w:rFonts w:ascii="Times New Roman" w:cs="Times New Roman" w:eastAsia="Times New Roman" w:hAnsi="Times New Roman"/>
          <w:sz w:val="16"/>
          <w:szCs w:val="16"/>
        </w:rPr>
      </w:pPr>
    </w:p>
    <w:p w14:paraId="2CEE6264"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4" w:top="1124"/>
          <w:cols w:space="708"/>
        </w:sectPr>
      </w:pPr>
      <w:r>
        <w:rPr>
          <w:color w:val="000000"/>
        </w:rPr>
        <w:t>38</w:t>
      </w:r>
      <w:bookmarkEnd w:id="37"/>
    </w:p>
    <w:p w14:paraId="5041697F"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bookmarkStart w:id="38" w:name="_page_75_0"/>
      <w:r>
        <w:rPr>
          <w:rFonts w:ascii="Times New Roman" w:cs="Times New Roman" w:eastAsia="Times New Roman" w:hAnsi="Times New Roman"/>
          <w:color w:val="000000"/>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14:paraId="78791ECD" w14:textId="77777777" w:rsidP="00321917" w:rsidR="00321917" w:rsidRDefault="00321917">
      <w:pPr>
        <w:widowControl w:val="0"/>
        <w:spacing w:line="240"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2. </w:t>
      </w:r>
      <w:r>
        <w:rPr>
          <w:rFonts w:ascii="Times New Roman" w:cs="Times New Roman" w:eastAsia="Times New Roman" w:hAnsi="Times New Roman"/>
          <w:b/>
          <w:bCs/>
          <w:color w:val="000000"/>
          <w:sz w:val="24"/>
          <w:szCs w:val="24"/>
        </w:rPr>
        <w:t xml:space="preserve">Регулятивные универсальные учебные действия </w:t>
      </w:r>
      <w:r>
        <w:rPr>
          <w:rFonts w:ascii="Times New Roman" w:cs="Times New Roman" w:eastAsia="Times New Roman" w:hAnsi="Times New Roman"/>
          <w:color w:val="000000"/>
          <w:sz w:val="24"/>
          <w:szCs w:val="24"/>
        </w:rPr>
        <w:t>обеспечивают обучающимся организацию своей учебной деятельности:</w:t>
      </w:r>
    </w:p>
    <w:p w14:paraId="599F8D5E"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 ним относятся:</w:t>
      </w:r>
    </w:p>
    <w:p w14:paraId="58FF2264" w14:textId="77777777" w:rsidP="00321917" w:rsidR="00321917" w:rsidRDefault="00321917">
      <w:pPr>
        <w:widowControl w:val="0"/>
        <w:spacing w:line="240" w:lineRule="auto"/>
        <w:ind w:left="1" w:right="-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14:paraId="4ED74EF6"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14:paraId="34FD1E24" w14:textId="77777777" w:rsidP="00321917" w:rsidR="00321917" w:rsidRDefault="00321917">
      <w:pPr>
        <w:widowControl w:val="0"/>
        <w:spacing w:line="240" w:lineRule="auto"/>
        <w:ind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прогнозирование — предвосхищение результата и уровня усвоения знаний, его временных характеристик;</w:t>
      </w:r>
    </w:p>
    <w:p w14:paraId="6D7A1EB2"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14:paraId="00F887C8" w14:textId="77777777" w:rsidP="00321917" w:rsidR="00321917" w:rsidRDefault="00321917">
      <w:pPr>
        <w:widowControl w:val="0"/>
        <w:spacing w:before="1" w:line="240" w:lineRule="auto"/>
        <w:ind w:left="1" w:right="-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14:paraId="597DB389" w14:textId="77777777" w:rsidP="00321917" w:rsidR="00321917" w:rsidRDefault="00321917">
      <w:pPr>
        <w:widowControl w:val="0"/>
        <w:spacing w:line="240" w:lineRule="auto"/>
        <w:ind w:left="1" w:right="-4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14:paraId="465D6B3B" w14:textId="77777777" w:rsidP="00321917" w:rsidR="00321917" w:rsidRDefault="00321917">
      <w:pPr>
        <w:widowControl w:val="0"/>
        <w:spacing w:line="240" w:lineRule="auto"/>
        <w:ind w:left="1" w:right="-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14:paraId="08E7A149" w14:textId="77777777" w:rsidP="00321917" w:rsidR="00321917" w:rsidRDefault="00321917">
      <w:pPr>
        <w:widowControl w:val="0"/>
        <w:spacing w:line="240" w:lineRule="auto"/>
        <w:ind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3. </w:t>
      </w:r>
      <w:r>
        <w:rPr>
          <w:rFonts w:ascii="Times New Roman" w:cs="Times New Roman" w:eastAsia="Times New Roman" w:hAnsi="Times New Roman"/>
          <w:b/>
          <w:bCs/>
          <w:color w:val="000000"/>
          <w:sz w:val="24"/>
          <w:szCs w:val="24"/>
        </w:rPr>
        <w:t xml:space="preserve">Познавательные универсальные учебные действия </w:t>
      </w:r>
      <w:r>
        <w:rPr>
          <w:rFonts w:ascii="Times New Roman" w:cs="Times New Roman" w:eastAsia="Times New Roman" w:hAnsi="Times New Roman"/>
          <w:color w:val="000000"/>
          <w:sz w:val="24"/>
          <w:szCs w:val="24"/>
        </w:rPr>
        <w:t>включают: общеучебные, логические учебные действия, а также постановку и решение проблемы.</w:t>
      </w:r>
    </w:p>
    <w:p w14:paraId="392321BF"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Общеучебные универсальные действия:</w:t>
      </w:r>
    </w:p>
    <w:p w14:paraId="13D26705"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самостоятельное выделение и формулирование познавательной цели;</w:t>
      </w:r>
    </w:p>
    <w:p w14:paraId="09C6DB00" w14:textId="77777777" w:rsidP="00321917" w:rsidR="00321917" w:rsidRDefault="00321917">
      <w:pPr>
        <w:widowControl w:val="0"/>
        <w:spacing w:line="240" w:lineRule="auto"/>
        <w:ind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14:paraId="2CCC3A9C"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структурирование знаний;</w:t>
      </w:r>
    </w:p>
    <w:p w14:paraId="31F14193"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осознанное и произвольное построение речевого высказывания в устной и письменной форме;</w:t>
      </w:r>
    </w:p>
    <w:p w14:paraId="0F6D6226" w14:textId="77777777" w:rsidP="00321917" w:rsidR="00321917" w:rsidRDefault="00321917">
      <w:pPr>
        <w:widowControl w:val="0"/>
        <w:spacing w:line="240" w:lineRule="auto"/>
        <w:ind w:left="1" w:right="-4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выбор наиболее эффективных способов решения задач в зависимости от конкретных условий;</w:t>
      </w:r>
    </w:p>
    <w:p w14:paraId="725AF2B1" w14:textId="77777777" w:rsidP="00321917" w:rsidR="00321917" w:rsidRDefault="00321917">
      <w:pPr>
        <w:widowControl w:val="0"/>
        <w:spacing w:line="240" w:lineRule="auto"/>
        <w:ind w:left="1" w:right="-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рефлексия способов и условий действия, контроль и оценка процесса и результатов деятельности;</w:t>
      </w:r>
    </w:p>
    <w:p w14:paraId="261D548F" w14:textId="77777777" w:rsidP="00321917" w:rsidR="00321917" w:rsidRDefault="00321917">
      <w:pPr>
        <w:widowControl w:val="0"/>
        <w:spacing w:line="240"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14:paraId="4E41A6EC"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14:paraId="47AD95AF" w14:textId="77777777" w:rsidP="00321917" w:rsidR="00321917" w:rsidRDefault="00321917">
      <w:pPr>
        <w:widowControl w:val="0"/>
        <w:tabs>
          <w:tab w:pos="1929" w:val="left"/>
          <w:tab w:pos="3052" w:val="left"/>
          <w:tab w:pos="4870" w:val="left"/>
          <w:tab w:pos="6838" w:val="left"/>
          <w:tab w:pos="8177" w:val="left"/>
        </w:tabs>
        <w:spacing w:line="240" w:lineRule="auto"/>
        <w:ind w:firstLine="707" w:left="1" w:right="-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Особую</w:t>
      </w:r>
      <w:r>
        <w:rPr>
          <w:rFonts w:ascii="Times New Roman" w:cs="Times New Roman" w:eastAsia="Times New Roman" w:hAnsi="Times New Roman"/>
          <w:color w:val="000000"/>
          <w:sz w:val="24"/>
          <w:szCs w:val="24"/>
        </w:rPr>
        <w:tab/>
        <w:t>группу</w:t>
      </w:r>
      <w:r>
        <w:rPr>
          <w:rFonts w:ascii="Times New Roman" w:cs="Times New Roman" w:eastAsia="Times New Roman" w:hAnsi="Times New Roman"/>
          <w:color w:val="000000"/>
          <w:sz w:val="24"/>
          <w:szCs w:val="24"/>
        </w:rPr>
        <w:tab/>
        <w:t>общеучебных</w:t>
      </w:r>
      <w:r>
        <w:rPr>
          <w:rFonts w:ascii="Times New Roman" w:cs="Times New Roman" w:eastAsia="Times New Roman" w:hAnsi="Times New Roman"/>
          <w:color w:val="000000"/>
          <w:sz w:val="24"/>
          <w:szCs w:val="24"/>
        </w:rPr>
        <w:tab/>
        <w:t>универсальных</w:t>
      </w:r>
      <w:r>
        <w:rPr>
          <w:rFonts w:ascii="Times New Roman" w:cs="Times New Roman" w:eastAsia="Times New Roman" w:hAnsi="Times New Roman"/>
          <w:color w:val="000000"/>
          <w:sz w:val="24"/>
          <w:szCs w:val="24"/>
        </w:rPr>
        <w:tab/>
        <w:t>действий</w:t>
      </w:r>
      <w:r>
        <w:rPr>
          <w:rFonts w:ascii="Times New Roman" w:cs="Times New Roman" w:eastAsia="Times New Roman" w:hAnsi="Times New Roman"/>
          <w:color w:val="000000"/>
          <w:sz w:val="24"/>
          <w:szCs w:val="24"/>
        </w:rPr>
        <w:tab/>
        <w:t>составляют знаковосимволические действия:</w:t>
      </w:r>
    </w:p>
    <w:p w14:paraId="69542E44"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14:paraId="5D7FE2C8" w14:textId="77777777" w:rsidP="00321917" w:rsidR="00321917" w:rsidRDefault="00321917">
      <w:pPr>
        <w:widowControl w:val="0"/>
        <w:spacing w:line="239" w:lineRule="auto"/>
        <w:ind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преобразование модели с целью выявления общих законов, определяющих данную предметную область.</w:t>
      </w:r>
    </w:p>
    <w:p w14:paraId="0E2C0B12"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Логические универсальные действия:</w:t>
      </w:r>
    </w:p>
    <w:p w14:paraId="4AB1610B"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анализ объектов с целью выделения признаков (существенных, несущественных);</w:t>
      </w:r>
    </w:p>
    <w:p w14:paraId="11E4C2FB" w14:textId="77777777" w:rsidP="00321917" w:rsidR="00321917" w:rsidRDefault="00321917">
      <w:pPr>
        <w:spacing w:line="240" w:lineRule="exact"/>
        <w:rPr>
          <w:rFonts w:ascii="Times New Roman" w:cs="Times New Roman" w:eastAsia="Times New Roman" w:hAnsi="Times New Roman"/>
          <w:sz w:val="24"/>
          <w:szCs w:val="24"/>
        </w:rPr>
      </w:pPr>
    </w:p>
    <w:p w14:paraId="1018E4D0" w14:textId="77777777" w:rsidP="00321917" w:rsidR="00321917" w:rsidRDefault="00321917">
      <w:pPr>
        <w:spacing w:after="9" w:line="140" w:lineRule="exact"/>
        <w:rPr>
          <w:rFonts w:ascii="Times New Roman" w:cs="Times New Roman" w:eastAsia="Times New Roman" w:hAnsi="Times New Roman"/>
          <w:sz w:val="14"/>
          <w:szCs w:val="14"/>
        </w:rPr>
      </w:pPr>
    </w:p>
    <w:p w14:paraId="260EB9EF"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4" w:top="1124"/>
          <w:cols w:space="708"/>
        </w:sectPr>
      </w:pPr>
      <w:r>
        <w:rPr>
          <w:color w:val="000000"/>
        </w:rPr>
        <w:t>39</w:t>
      </w:r>
      <w:bookmarkEnd w:id="38"/>
    </w:p>
    <w:p w14:paraId="1DFFCC69" w14:textId="77777777" w:rsidP="00321917" w:rsidR="00321917" w:rsidRDefault="00321917">
      <w:pPr>
        <w:widowControl w:val="0"/>
        <w:spacing w:line="240" w:lineRule="auto"/>
        <w:ind w:left="120" w:right="17"/>
        <w:rPr>
          <w:rFonts w:ascii="Times New Roman" w:cs="Times New Roman" w:eastAsia="Times New Roman" w:hAnsi="Times New Roman"/>
          <w:color w:val="000000"/>
          <w:sz w:val="24"/>
          <w:szCs w:val="24"/>
        </w:rPr>
      </w:pPr>
      <w:bookmarkStart w:id="39" w:name="_page_77_0"/>
      <w:r>
        <w:rPr>
          <w:rFonts w:ascii="Times New Roman" w:cs="Times New Roman" w:eastAsia="Times New Roman" w:hAnsi="Times New Roman"/>
          <w:color w:val="000000"/>
          <w:sz w:val="24"/>
          <w:szCs w:val="24"/>
        </w:rPr>
        <w:t>— синтез — составление целого из частей, в том числе самостоятельное достраивание с восполнением недостающих компонентов;</w:t>
      </w:r>
    </w:p>
    <w:p w14:paraId="79518FAA" w14:textId="77777777" w:rsidP="00321917" w:rsidR="00321917" w:rsidRDefault="00321917">
      <w:pPr>
        <w:widowControl w:val="0"/>
        <w:spacing w:before="1" w:line="240" w:lineRule="auto"/>
        <w:ind w:left="120" w:right="6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выбор оснований и критериев для сравнения, сериации, классификации объектов; — подведение под понятие, выведение следствий;</w:t>
      </w:r>
    </w:p>
    <w:p w14:paraId="49015D73" w14:textId="77777777" w:rsidP="00321917" w:rsidR="00321917" w:rsidRDefault="00321917">
      <w:pPr>
        <w:widowControl w:val="0"/>
        <w:spacing w:line="240" w:lineRule="auto"/>
        <w:ind w:left="120" w:right="1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установление причинно-следственных связей, представление цепочек объектов и явлений;</w:t>
      </w:r>
    </w:p>
    <w:p w14:paraId="546AE5CF" w14:textId="77777777" w:rsidP="00321917" w:rsidR="00321917" w:rsidRDefault="00321917">
      <w:pPr>
        <w:widowControl w:val="0"/>
        <w:spacing w:line="240" w:lineRule="auto"/>
        <w:ind w:left="120" w:right="84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построение логической цепочки рассуждений, анализ истинности утверждений; — доказательство;</w:t>
      </w:r>
    </w:p>
    <w:p w14:paraId="23FF18A8" w14:textId="77777777" w:rsidP="00321917" w:rsidR="00321917" w:rsidRDefault="00321917">
      <w:pPr>
        <w:widowControl w:val="0"/>
        <w:spacing w:line="240" w:lineRule="auto"/>
        <w:ind w:left="120" w:right="503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выдвижение гипотез и их обоснование. Постановка и решение проблемы:</w:t>
      </w:r>
    </w:p>
    <w:p w14:paraId="0C61B270" w14:textId="77777777" w:rsidP="00321917" w:rsidR="00321917" w:rsidRDefault="00321917">
      <w:pPr>
        <w:widowControl w:val="0"/>
        <w:spacing w:line="240" w:lineRule="auto"/>
        <w:ind w:left="120"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формулирование проблемы;</w:t>
      </w:r>
    </w:p>
    <w:p w14:paraId="1B071827" w14:textId="77777777" w:rsidP="00321917" w:rsidR="00321917" w:rsidRDefault="00321917">
      <w:pPr>
        <w:widowControl w:val="0"/>
        <w:spacing w:line="240" w:lineRule="auto"/>
        <w:ind w:left="120" w:right="1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самостоятельное создание способов решения проблем творческого и поискового характера.</w:t>
      </w:r>
    </w:p>
    <w:p w14:paraId="7A36631C" w14:textId="77777777" w:rsidP="00321917" w:rsidR="00321917" w:rsidRDefault="00321917">
      <w:pPr>
        <w:widowControl w:val="0"/>
        <w:spacing w:line="240" w:lineRule="auto"/>
        <w:ind w:left="120" w:right="5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4. </w:t>
      </w:r>
      <w:r>
        <w:rPr>
          <w:rFonts w:ascii="Times New Roman" w:cs="Times New Roman" w:eastAsia="Times New Roman" w:hAnsi="Times New Roman"/>
          <w:b/>
          <w:bCs/>
          <w:color w:val="000000"/>
          <w:sz w:val="24"/>
          <w:szCs w:val="24"/>
        </w:rPr>
        <w:t xml:space="preserve">Коммуникативные универсальные учебные действия </w:t>
      </w:r>
      <w:r>
        <w:rPr>
          <w:rFonts w:ascii="Times New Roman" w:cs="Times New Roman" w:eastAsia="Times New Roman" w:hAnsi="Times New Roman"/>
          <w:color w:val="000000"/>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14:paraId="13852C4D" w14:textId="77777777" w:rsidP="00321917" w:rsidR="00321917" w:rsidRDefault="00321917">
      <w:pPr>
        <w:widowControl w:val="0"/>
        <w:spacing w:line="240" w:lineRule="auto"/>
        <w:ind w:left="82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 коммуникативным действиям относятся:</w:t>
      </w:r>
    </w:p>
    <w:p w14:paraId="770134A6" w14:textId="77777777" w:rsidP="00321917" w:rsidR="00321917" w:rsidRDefault="00321917">
      <w:pPr>
        <w:widowControl w:val="0"/>
        <w:spacing w:line="240" w:lineRule="auto"/>
        <w:ind w:left="120" w:right="1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планирование учебного сотрудничества с учителем и сверстниками — определение цели, функций участников, способов взаимодействия;</w:t>
      </w:r>
    </w:p>
    <w:p w14:paraId="044DCABB" w14:textId="77777777" w:rsidP="00321917" w:rsidR="00321917" w:rsidRDefault="00321917">
      <w:pPr>
        <w:widowControl w:val="0"/>
        <w:spacing w:line="240" w:lineRule="auto"/>
        <w:ind w:left="120" w:right="1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постановка вопросов — инициативное сотрудничество в поиске и сборе информации; —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14:paraId="37671651" w14:textId="77777777" w:rsidP="00321917" w:rsidR="00321917" w:rsidRDefault="00321917">
      <w:pPr>
        <w:widowControl w:val="0"/>
        <w:spacing w:line="240" w:lineRule="auto"/>
        <w:ind w:left="120"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управление поведением партнёра — контроль, коррекция, оценка его действий;</w:t>
      </w:r>
    </w:p>
    <w:p w14:paraId="08CFE59D" w14:textId="77777777" w:rsidP="00321917" w:rsidR="00321917" w:rsidRDefault="00321917">
      <w:pPr>
        <w:widowControl w:val="0"/>
        <w:spacing w:line="240" w:lineRule="auto"/>
        <w:ind w:left="120" w:right="5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14:paraId="2AA876C0" w14:textId="77777777" w:rsidP="00321917" w:rsidR="00321917" w:rsidRDefault="00321917">
      <w:pPr>
        <w:widowControl w:val="0"/>
        <w:spacing w:line="240" w:lineRule="auto"/>
        <w:ind w:firstLine="707" w:left="120" w:right="5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14:paraId="1BE07EDE" w14:textId="77777777" w:rsidP="00321917" w:rsidR="00321917" w:rsidRDefault="00321917">
      <w:pPr>
        <w:widowControl w:val="0"/>
        <w:spacing w:line="240" w:lineRule="auto"/>
        <w:ind w:firstLine="707" w:left="120" w:right="5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и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отношений к себе.</w:t>
      </w:r>
    </w:p>
    <w:p w14:paraId="0E6FB955" w14:textId="77777777" w:rsidP="00321917" w:rsidR="00321917" w:rsidRDefault="00321917">
      <w:pPr>
        <w:widowControl w:val="0"/>
        <w:spacing w:before="4" w:line="240" w:lineRule="auto"/>
        <w:ind w:hanging="355" w:left="1694" w:right="527"/>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Характеристика результатов формирования универсальных учебных действий на разных этапах обучения в начальной школе</w:t>
      </w:r>
    </w:p>
    <w:p w14:paraId="6F25AB92" w14:textId="77777777" w:rsidP="00321917" w:rsidR="00321917" w:rsidRDefault="00321917">
      <w:pPr>
        <w:widowControl w:val="0"/>
        <w:tabs>
          <w:tab w:pos="3010" w:val="left"/>
          <w:tab w:pos="5280" w:val="left"/>
          <w:tab w:pos="7511" w:val="left"/>
        </w:tabs>
        <w:spacing w:before="5" w:line="240" w:lineRule="auto"/>
        <w:ind w:hanging="16" w:left="172" w:right="49"/>
        <w:rPr>
          <w:rFonts w:ascii="Times New Roman" w:cs="Times New Roman" w:eastAsia="Times New Roman" w:hAnsi="Times New Roman"/>
          <w:color w:val="000000"/>
          <w:sz w:val="24"/>
          <w:szCs w:val="24"/>
        </w:rPr>
      </w:pPr>
      <w:r>
        <w:rPr>
          <w:noProof/>
        </w:rPr>
        <mc:AlternateContent>
          <mc:Choice Requires="wpg">
            <w:drawing>
              <wp:anchor allowOverlap="1" behindDoc="1" distB="0" distL="114300" distR="114300" distT="0" layoutInCell="0" locked="0" relativeHeight="251681792" simplePos="0" wp14:anchorId="1E6694E7" wp14:editId="606B1EC2">
                <wp:simplePos x="0" y="0"/>
                <wp:positionH relativeFrom="page">
                  <wp:posOffset>1004619</wp:posOffset>
                </wp:positionH>
                <wp:positionV relativeFrom="paragraph">
                  <wp:posOffset>5716</wp:posOffset>
                </wp:positionV>
                <wp:extent cx="6094172" cy="2615818"/>
                <wp:effectExtent b="0" l="0" r="0" t="0"/>
                <wp:wrapNone/>
                <wp:docPr id="288" name="drawingObject288"/>
                <wp:cNvGraphicFramePr/>
                <a:graphic xmlns:a="http://schemas.openxmlformats.org/drawingml/2006/main">
                  <a:graphicData uri="http://schemas.microsoft.com/office/word/2010/wordprocessingGroup">
                    <wpg:wgp>
                      <wpg:cNvGrpSpPr/>
                      <wpg:grpSpPr>
                        <a:xfrm>
                          <a:off x="0" y="0"/>
                          <a:ext cx="6094172" cy="2615818"/>
                          <a:chOff x="0" y="0"/>
                          <a:chExt cx="6094172" cy="2615818"/>
                        </a:xfrm>
                        <a:noFill/>
                      </wpg:grpSpPr>
                      <wps:wsp>
                        <wps:cNvPr id="289" name="Shape 289"/>
                        <wps:cNvSpPr/>
                        <wps:spPr>
                          <a:xfrm>
                            <a:off x="0" y="0"/>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290" name="Shape 290"/>
                        <wps:cNvSpPr/>
                        <wps:spPr>
                          <a:xfrm>
                            <a:off x="6097" y="0"/>
                            <a:ext cx="364185" cy="0"/>
                          </a:xfrm>
                          <a:custGeom>
                            <a:avLst/>
                            <a:gdLst/>
                            <a:ahLst/>
                            <a:cxnLst/>
                            <a:rect b="0" l="0" r="0" t="0"/>
                            <a:pathLst>
                              <a:path w="364185">
                                <a:moveTo>
                                  <a:pt x="0" y="0"/>
                                </a:moveTo>
                                <a:lnTo>
                                  <a:pt x="364185" y="0"/>
                                </a:lnTo>
                              </a:path>
                            </a:pathLst>
                          </a:custGeom>
                          <a:noFill/>
                          <a:ln w="6094">
                            <a:solidFill>
                              <a:srgbClr val="000000"/>
                            </a:solidFill>
                          </a:ln>
                        </wps:spPr>
                        <wps:bodyPr anchor="t" horzOverflow="overflow" vert="horz" vertOverflow="overflow"/>
                      </wps:wsp>
                      <wps:wsp>
                        <wps:cNvPr id="291" name="Shape 291"/>
                        <wps:cNvSpPr/>
                        <wps:spPr>
                          <a:xfrm>
                            <a:off x="370282" y="0"/>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292" name="Shape 292"/>
                        <wps:cNvSpPr/>
                        <wps:spPr>
                          <a:xfrm>
                            <a:off x="376378" y="0"/>
                            <a:ext cx="1460246" cy="0"/>
                          </a:xfrm>
                          <a:custGeom>
                            <a:avLst/>
                            <a:gdLst/>
                            <a:ahLst/>
                            <a:cxnLst/>
                            <a:rect b="0" l="0" r="0" t="0"/>
                            <a:pathLst>
                              <a:path w="1460246">
                                <a:moveTo>
                                  <a:pt x="0" y="0"/>
                                </a:moveTo>
                                <a:lnTo>
                                  <a:pt x="1460246" y="0"/>
                                </a:lnTo>
                              </a:path>
                            </a:pathLst>
                          </a:custGeom>
                          <a:noFill/>
                          <a:ln w="6094">
                            <a:solidFill>
                              <a:srgbClr val="000000"/>
                            </a:solidFill>
                          </a:ln>
                        </wps:spPr>
                        <wps:bodyPr anchor="t" horzOverflow="overflow" vert="horz" vertOverflow="overflow"/>
                      </wps:wsp>
                      <wps:wsp>
                        <wps:cNvPr id="293" name="Shape 293"/>
                        <wps:cNvSpPr/>
                        <wps:spPr>
                          <a:xfrm>
                            <a:off x="1836751" y="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294" name="Shape 294"/>
                        <wps:cNvSpPr/>
                        <wps:spPr>
                          <a:xfrm>
                            <a:off x="1842847" y="0"/>
                            <a:ext cx="1435861" cy="0"/>
                          </a:xfrm>
                          <a:custGeom>
                            <a:avLst/>
                            <a:gdLst/>
                            <a:ahLst/>
                            <a:cxnLst/>
                            <a:rect b="0" l="0" r="0" t="0"/>
                            <a:pathLst>
                              <a:path w="1435861">
                                <a:moveTo>
                                  <a:pt x="0" y="0"/>
                                </a:moveTo>
                                <a:lnTo>
                                  <a:pt x="1435861" y="0"/>
                                </a:lnTo>
                              </a:path>
                            </a:pathLst>
                          </a:custGeom>
                          <a:noFill/>
                          <a:ln w="6094">
                            <a:solidFill>
                              <a:srgbClr val="000000"/>
                            </a:solidFill>
                          </a:ln>
                        </wps:spPr>
                        <wps:bodyPr anchor="t" horzOverflow="overflow" vert="horz" vertOverflow="overflow"/>
                      </wps:wsp>
                      <wps:wsp>
                        <wps:cNvPr id="295" name="Shape 295"/>
                        <wps:cNvSpPr/>
                        <wps:spPr>
                          <a:xfrm>
                            <a:off x="3278709" y="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296" name="Shape 296"/>
                        <wps:cNvSpPr/>
                        <wps:spPr>
                          <a:xfrm>
                            <a:off x="3284805" y="0"/>
                            <a:ext cx="1547114" cy="0"/>
                          </a:xfrm>
                          <a:custGeom>
                            <a:avLst/>
                            <a:gdLst/>
                            <a:ahLst/>
                            <a:cxnLst/>
                            <a:rect b="0" l="0" r="0" t="0"/>
                            <a:pathLst>
                              <a:path w="1547114">
                                <a:moveTo>
                                  <a:pt x="0" y="0"/>
                                </a:moveTo>
                                <a:lnTo>
                                  <a:pt x="1547114" y="0"/>
                                </a:lnTo>
                              </a:path>
                            </a:pathLst>
                          </a:custGeom>
                          <a:noFill/>
                          <a:ln w="6094">
                            <a:solidFill>
                              <a:srgbClr val="000000"/>
                            </a:solidFill>
                          </a:ln>
                        </wps:spPr>
                        <wps:bodyPr anchor="t" horzOverflow="overflow" vert="horz" vertOverflow="overflow"/>
                      </wps:wsp>
                      <wps:wsp>
                        <wps:cNvPr id="297" name="Shape 297"/>
                        <wps:cNvSpPr/>
                        <wps:spPr>
                          <a:xfrm>
                            <a:off x="4832046" y="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298" name="Shape 298"/>
                        <wps:cNvSpPr/>
                        <wps:spPr>
                          <a:xfrm>
                            <a:off x="4838142" y="0"/>
                            <a:ext cx="1249933" cy="0"/>
                          </a:xfrm>
                          <a:custGeom>
                            <a:avLst/>
                            <a:gdLst/>
                            <a:ahLst/>
                            <a:cxnLst/>
                            <a:rect b="0" l="0" r="0" t="0"/>
                            <a:pathLst>
                              <a:path w="1249933">
                                <a:moveTo>
                                  <a:pt x="0" y="0"/>
                                </a:moveTo>
                                <a:lnTo>
                                  <a:pt x="1249933" y="0"/>
                                </a:lnTo>
                              </a:path>
                            </a:pathLst>
                          </a:custGeom>
                          <a:noFill/>
                          <a:ln w="6094">
                            <a:solidFill>
                              <a:srgbClr val="000000"/>
                            </a:solidFill>
                          </a:ln>
                        </wps:spPr>
                        <wps:bodyPr anchor="t" horzOverflow="overflow" vert="horz" vertOverflow="overflow"/>
                      </wps:wsp>
                      <wps:wsp>
                        <wps:cNvPr id="299" name="Shape 299"/>
                        <wps:cNvSpPr/>
                        <wps:spPr>
                          <a:xfrm>
                            <a:off x="6088076" y="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300" name="Shape 300"/>
                        <wps:cNvSpPr/>
                        <wps:spPr>
                          <a:xfrm>
                            <a:off x="3048" y="3123"/>
                            <a:ext cx="0" cy="350824"/>
                          </a:xfrm>
                          <a:custGeom>
                            <a:avLst/>
                            <a:gdLst/>
                            <a:ahLst/>
                            <a:cxnLst/>
                            <a:rect b="0" l="0" r="0" t="0"/>
                            <a:pathLst>
                              <a:path h="350824">
                                <a:moveTo>
                                  <a:pt x="0" y="350824"/>
                                </a:moveTo>
                                <a:lnTo>
                                  <a:pt x="0" y="0"/>
                                </a:lnTo>
                              </a:path>
                            </a:pathLst>
                          </a:custGeom>
                          <a:noFill/>
                          <a:ln w="6097">
                            <a:solidFill>
                              <a:srgbClr val="000000"/>
                            </a:solidFill>
                          </a:ln>
                        </wps:spPr>
                        <wps:bodyPr anchor="t" horzOverflow="overflow" vert="horz" vertOverflow="overflow"/>
                      </wps:wsp>
                      <wps:wsp>
                        <wps:cNvPr id="301" name="Shape 301"/>
                        <wps:cNvSpPr/>
                        <wps:spPr>
                          <a:xfrm>
                            <a:off x="373330" y="3123"/>
                            <a:ext cx="0" cy="350824"/>
                          </a:xfrm>
                          <a:custGeom>
                            <a:avLst/>
                            <a:gdLst/>
                            <a:ahLst/>
                            <a:cxnLst/>
                            <a:rect b="0" l="0" r="0" t="0"/>
                            <a:pathLst>
                              <a:path h="350824">
                                <a:moveTo>
                                  <a:pt x="0" y="350824"/>
                                </a:moveTo>
                                <a:lnTo>
                                  <a:pt x="0" y="0"/>
                                </a:lnTo>
                              </a:path>
                            </a:pathLst>
                          </a:custGeom>
                          <a:noFill/>
                          <a:ln w="6095">
                            <a:solidFill>
                              <a:srgbClr val="000000"/>
                            </a:solidFill>
                          </a:ln>
                        </wps:spPr>
                        <wps:bodyPr anchor="t" horzOverflow="overflow" vert="horz" vertOverflow="overflow"/>
                      </wps:wsp>
                      <wps:wsp>
                        <wps:cNvPr id="302" name="Shape 302"/>
                        <wps:cNvSpPr/>
                        <wps:spPr>
                          <a:xfrm>
                            <a:off x="1839799" y="3123"/>
                            <a:ext cx="0" cy="350824"/>
                          </a:xfrm>
                          <a:custGeom>
                            <a:avLst/>
                            <a:gdLst/>
                            <a:ahLst/>
                            <a:cxnLst/>
                            <a:rect b="0" l="0" r="0" t="0"/>
                            <a:pathLst>
                              <a:path h="350824">
                                <a:moveTo>
                                  <a:pt x="0" y="350824"/>
                                </a:moveTo>
                                <a:lnTo>
                                  <a:pt x="0" y="0"/>
                                </a:lnTo>
                              </a:path>
                            </a:pathLst>
                          </a:custGeom>
                          <a:noFill/>
                          <a:ln w="6096">
                            <a:solidFill>
                              <a:srgbClr val="000000"/>
                            </a:solidFill>
                          </a:ln>
                        </wps:spPr>
                        <wps:bodyPr anchor="t" horzOverflow="overflow" vert="horz" vertOverflow="overflow"/>
                      </wps:wsp>
                      <wps:wsp>
                        <wps:cNvPr id="303" name="Shape 303"/>
                        <wps:cNvSpPr/>
                        <wps:spPr>
                          <a:xfrm>
                            <a:off x="3281757" y="3123"/>
                            <a:ext cx="0" cy="350824"/>
                          </a:xfrm>
                          <a:custGeom>
                            <a:avLst/>
                            <a:gdLst/>
                            <a:ahLst/>
                            <a:cxnLst/>
                            <a:rect b="0" l="0" r="0" t="0"/>
                            <a:pathLst>
                              <a:path h="350824">
                                <a:moveTo>
                                  <a:pt x="0" y="350824"/>
                                </a:moveTo>
                                <a:lnTo>
                                  <a:pt x="0" y="0"/>
                                </a:lnTo>
                              </a:path>
                            </a:pathLst>
                          </a:custGeom>
                          <a:noFill/>
                          <a:ln w="6096">
                            <a:solidFill>
                              <a:srgbClr val="000000"/>
                            </a:solidFill>
                          </a:ln>
                        </wps:spPr>
                        <wps:bodyPr anchor="t" horzOverflow="overflow" vert="horz" vertOverflow="overflow"/>
                      </wps:wsp>
                      <wps:wsp>
                        <wps:cNvPr id="304" name="Shape 304"/>
                        <wps:cNvSpPr/>
                        <wps:spPr>
                          <a:xfrm>
                            <a:off x="4835094" y="3123"/>
                            <a:ext cx="0" cy="350824"/>
                          </a:xfrm>
                          <a:custGeom>
                            <a:avLst/>
                            <a:gdLst/>
                            <a:ahLst/>
                            <a:cxnLst/>
                            <a:rect b="0" l="0" r="0" t="0"/>
                            <a:pathLst>
                              <a:path h="350824">
                                <a:moveTo>
                                  <a:pt x="0" y="350824"/>
                                </a:moveTo>
                                <a:lnTo>
                                  <a:pt x="0" y="0"/>
                                </a:lnTo>
                              </a:path>
                            </a:pathLst>
                          </a:custGeom>
                          <a:noFill/>
                          <a:ln w="6096">
                            <a:solidFill>
                              <a:srgbClr val="000000"/>
                            </a:solidFill>
                          </a:ln>
                        </wps:spPr>
                        <wps:bodyPr anchor="t" horzOverflow="overflow" vert="horz" vertOverflow="overflow"/>
                      </wps:wsp>
                      <wps:wsp>
                        <wps:cNvPr id="305" name="Shape 305"/>
                        <wps:cNvSpPr/>
                        <wps:spPr>
                          <a:xfrm>
                            <a:off x="6091124" y="3123"/>
                            <a:ext cx="0" cy="350824"/>
                          </a:xfrm>
                          <a:custGeom>
                            <a:avLst/>
                            <a:gdLst/>
                            <a:ahLst/>
                            <a:cxnLst/>
                            <a:rect b="0" l="0" r="0" t="0"/>
                            <a:pathLst>
                              <a:path h="350824">
                                <a:moveTo>
                                  <a:pt x="0" y="350824"/>
                                </a:moveTo>
                                <a:lnTo>
                                  <a:pt x="0" y="0"/>
                                </a:lnTo>
                              </a:path>
                            </a:pathLst>
                          </a:custGeom>
                          <a:noFill/>
                          <a:ln w="6096">
                            <a:solidFill>
                              <a:srgbClr val="000000"/>
                            </a:solidFill>
                          </a:ln>
                        </wps:spPr>
                        <wps:bodyPr anchor="t" horzOverflow="overflow" vert="horz" vertOverflow="overflow"/>
                      </wps:wsp>
                      <wps:wsp>
                        <wps:cNvPr id="306" name="Shape 306"/>
                        <wps:cNvSpPr/>
                        <wps:spPr>
                          <a:xfrm>
                            <a:off x="0" y="356996"/>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307" name="Shape 307"/>
                        <wps:cNvSpPr/>
                        <wps:spPr>
                          <a:xfrm>
                            <a:off x="6097" y="356996"/>
                            <a:ext cx="364185" cy="0"/>
                          </a:xfrm>
                          <a:custGeom>
                            <a:avLst/>
                            <a:gdLst/>
                            <a:ahLst/>
                            <a:cxnLst/>
                            <a:rect b="0" l="0" r="0" t="0"/>
                            <a:pathLst>
                              <a:path w="364185">
                                <a:moveTo>
                                  <a:pt x="0" y="0"/>
                                </a:moveTo>
                                <a:lnTo>
                                  <a:pt x="364185" y="0"/>
                                </a:lnTo>
                              </a:path>
                            </a:pathLst>
                          </a:custGeom>
                          <a:noFill/>
                          <a:ln w="6094">
                            <a:solidFill>
                              <a:srgbClr val="000000"/>
                            </a:solidFill>
                          </a:ln>
                        </wps:spPr>
                        <wps:bodyPr anchor="t" horzOverflow="overflow" vert="horz" vertOverflow="overflow"/>
                      </wps:wsp>
                      <wps:wsp>
                        <wps:cNvPr id="308" name="Shape 308"/>
                        <wps:cNvSpPr/>
                        <wps:spPr>
                          <a:xfrm>
                            <a:off x="370282" y="356996"/>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309" name="Shape 309"/>
                        <wps:cNvSpPr/>
                        <wps:spPr>
                          <a:xfrm>
                            <a:off x="376378" y="356996"/>
                            <a:ext cx="1460246" cy="0"/>
                          </a:xfrm>
                          <a:custGeom>
                            <a:avLst/>
                            <a:gdLst/>
                            <a:ahLst/>
                            <a:cxnLst/>
                            <a:rect b="0" l="0" r="0" t="0"/>
                            <a:pathLst>
                              <a:path w="1460246">
                                <a:moveTo>
                                  <a:pt x="0" y="0"/>
                                </a:moveTo>
                                <a:lnTo>
                                  <a:pt x="1460246" y="0"/>
                                </a:lnTo>
                              </a:path>
                            </a:pathLst>
                          </a:custGeom>
                          <a:noFill/>
                          <a:ln w="6094">
                            <a:solidFill>
                              <a:srgbClr val="000000"/>
                            </a:solidFill>
                          </a:ln>
                        </wps:spPr>
                        <wps:bodyPr anchor="t" horzOverflow="overflow" vert="horz" vertOverflow="overflow"/>
                      </wps:wsp>
                      <wps:wsp>
                        <wps:cNvPr id="310" name="Shape 310"/>
                        <wps:cNvSpPr/>
                        <wps:spPr>
                          <a:xfrm>
                            <a:off x="1836751" y="356996"/>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311" name="Shape 311"/>
                        <wps:cNvSpPr/>
                        <wps:spPr>
                          <a:xfrm>
                            <a:off x="1842847" y="356996"/>
                            <a:ext cx="1435861" cy="0"/>
                          </a:xfrm>
                          <a:custGeom>
                            <a:avLst/>
                            <a:gdLst/>
                            <a:ahLst/>
                            <a:cxnLst/>
                            <a:rect b="0" l="0" r="0" t="0"/>
                            <a:pathLst>
                              <a:path w="1435861">
                                <a:moveTo>
                                  <a:pt x="0" y="0"/>
                                </a:moveTo>
                                <a:lnTo>
                                  <a:pt x="1435861" y="0"/>
                                </a:lnTo>
                              </a:path>
                            </a:pathLst>
                          </a:custGeom>
                          <a:noFill/>
                          <a:ln w="6094">
                            <a:solidFill>
                              <a:srgbClr val="000000"/>
                            </a:solidFill>
                          </a:ln>
                        </wps:spPr>
                        <wps:bodyPr anchor="t" horzOverflow="overflow" vert="horz" vertOverflow="overflow"/>
                      </wps:wsp>
                      <wps:wsp>
                        <wps:cNvPr id="312" name="Shape 312"/>
                        <wps:cNvSpPr/>
                        <wps:spPr>
                          <a:xfrm>
                            <a:off x="3278709" y="356996"/>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313" name="Shape 313"/>
                        <wps:cNvSpPr/>
                        <wps:spPr>
                          <a:xfrm>
                            <a:off x="3284805" y="356996"/>
                            <a:ext cx="1547114" cy="0"/>
                          </a:xfrm>
                          <a:custGeom>
                            <a:avLst/>
                            <a:gdLst/>
                            <a:ahLst/>
                            <a:cxnLst/>
                            <a:rect b="0" l="0" r="0" t="0"/>
                            <a:pathLst>
                              <a:path w="1547114">
                                <a:moveTo>
                                  <a:pt x="0" y="0"/>
                                </a:moveTo>
                                <a:lnTo>
                                  <a:pt x="1547114" y="0"/>
                                </a:lnTo>
                              </a:path>
                            </a:pathLst>
                          </a:custGeom>
                          <a:noFill/>
                          <a:ln w="6094">
                            <a:solidFill>
                              <a:srgbClr val="000000"/>
                            </a:solidFill>
                          </a:ln>
                        </wps:spPr>
                        <wps:bodyPr anchor="t" horzOverflow="overflow" vert="horz" vertOverflow="overflow"/>
                      </wps:wsp>
                      <wps:wsp>
                        <wps:cNvPr id="314" name="Shape 314"/>
                        <wps:cNvSpPr/>
                        <wps:spPr>
                          <a:xfrm>
                            <a:off x="4832046" y="356996"/>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315" name="Shape 315"/>
                        <wps:cNvSpPr/>
                        <wps:spPr>
                          <a:xfrm>
                            <a:off x="4838142" y="356996"/>
                            <a:ext cx="1249933" cy="0"/>
                          </a:xfrm>
                          <a:custGeom>
                            <a:avLst/>
                            <a:gdLst/>
                            <a:ahLst/>
                            <a:cxnLst/>
                            <a:rect b="0" l="0" r="0" t="0"/>
                            <a:pathLst>
                              <a:path w="1249933">
                                <a:moveTo>
                                  <a:pt x="0" y="0"/>
                                </a:moveTo>
                                <a:lnTo>
                                  <a:pt x="1249933" y="0"/>
                                </a:lnTo>
                              </a:path>
                            </a:pathLst>
                          </a:custGeom>
                          <a:noFill/>
                          <a:ln w="6094">
                            <a:solidFill>
                              <a:srgbClr val="000000"/>
                            </a:solidFill>
                          </a:ln>
                        </wps:spPr>
                        <wps:bodyPr anchor="t" horzOverflow="overflow" vert="horz" vertOverflow="overflow"/>
                      </wps:wsp>
                      <wps:wsp>
                        <wps:cNvPr id="316" name="Shape 316"/>
                        <wps:cNvSpPr/>
                        <wps:spPr>
                          <a:xfrm>
                            <a:off x="6088076" y="356996"/>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317" name="Shape 317"/>
                        <wps:cNvSpPr/>
                        <wps:spPr>
                          <a:xfrm>
                            <a:off x="3048" y="360044"/>
                            <a:ext cx="0" cy="2249678"/>
                          </a:xfrm>
                          <a:custGeom>
                            <a:avLst/>
                            <a:gdLst/>
                            <a:ahLst/>
                            <a:cxnLst/>
                            <a:rect b="0" l="0" r="0" t="0"/>
                            <a:pathLst>
                              <a:path h="2249678">
                                <a:moveTo>
                                  <a:pt x="0" y="2249678"/>
                                </a:moveTo>
                                <a:lnTo>
                                  <a:pt x="0" y="0"/>
                                </a:lnTo>
                              </a:path>
                            </a:pathLst>
                          </a:custGeom>
                          <a:noFill/>
                          <a:ln w="6097">
                            <a:solidFill>
                              <a:srgbClr val="000000"/>
                            </a:solidFill>
                          </a:ln>
                        </wps:spPr>
                        <wps:bodyPr anchor="t" horzOverflow="overflow" vert="horz" vertOverflow="overflow"/>
                      </wps:wsp>
                      <wps:wsp>
                        <wps:cNvPr id="318" name="Shape 318"/>
                        <wps:cNvSpPr/>
                        <wps:spPr>
                          <a:xfrm>
                            <a:off x="0" y="2612770"/>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319" name="Shape 319"/>
                        <wps:cNvSpPr/>
                        <wps:spPr>
                          <a:xfrm>
                            <a:off x="6097" y="2612770"/>
                            <a:ext cx="364236" cy="0"/>
                          </a:xfrm>
                          <a:custGeom>
                            <a:avLst/>
                            <a:gdLst/>
                            <a:ahLst/>
                            <a:cxnLst/>
                            <a:rect b="0" l="0" r="0" t="0"/>
                            <a:pathLst>
                              <a:path w="364236">
                                <a:moveTo>
                                  <a:pt x="0" y="0"/>
                                </a:moveTo>
                                <a:lnTo>
                                  <a:pt x="364236" y="0"/>
                                </a:lnTo>
                              </a:path>
                            </a:pathLst>
                          </a:custGeom>
                          <a:noFill/>
                          <a:ln w="6095">
                            <a:solidFill>
                              <a:srgbClr val="000000"/>
                            </a:solidFill>
                          </a:ln>
                        </wps:spPr>
                        <wps:bodyPr anchor="t" horzOverflow="overflow" vert="horz" vertOverflow="overflow"/>
                      </wps:wsp>
                      <wps:wsp>
                        <wps:cNvPr id="320" name="Shape 320"/>
                        <wps:cNvSpPr/>
                        <wps:spPr>
                          <a:xfrm>
                            <a:off x="373330" y="360044"/>
                            <a:ext cx="0" cy="2249678"/>
                          </a:xfrm>
                          <a:custGeom>
                            <a:avLst/>
                            <a:gdLst/>
                            <a:ahLst/>
                            <a:cxnLst/>
                            <a:rect b="0" l="0" r="0" t="0"/>
                            <a:pathLst>
                              <a:path h="2249678">
                                <a:moveTo>
                                  <a:pt x="0" y="2249678"/>
                                </a:moveTo>
                                <a:lnTo>
                                  <a:pt x="0" y="0"/>
                                </a:lnTo>
                              </a:path>
                            </a:pathLst>
                          </a:custGeom>
                          <a:noFill/>
                          <a:ln w="6095">
                            <a:solidFill>
                              <a:srgbClr val="000000"/>
                            </a:solidFill>
                          </a:ln>
                        </wps:spPr>
                        <wps:bodyPr anchor="t" horzOverflow="overflow" vert="horz" vertOverflow="overflow"/>
                      </wps:wsp>
                      <wps:wsp>
                        <wps:cNvPr id="321" name="Shape 321"/>
                        <wps:cNvSpPr/>
                        <wps:spPr>
                          <a:xfrm>
                            <a:off x="373330" y="2609722"/>
                            <a:ext cx="0" cy="6095"/>
                          </a:xfrm>
                          <a:custGeom>
                            <a:avLst/>
                            <a:gdLst/>
                            <a:ahLst/>
                            <a:cxnLst/>
                            <a:rect b="0" l="0" r="0" t="0"/>
                            <a:pathLst>
                              <a:path h="6095">
                                <a:moveTo>
                                  <a:pt x="0" y="6095"/>
                                </a:moveTo>
                                <a:lnTo>
                                  <a:pt x="0" y="0"/>
                                </a:lnTo>
                              </a:path>
                            </a:pathLst>
                          </a:custGeom>
                          <a:noFill/>
                          <a:ln w="6095">
                            <a:solidFill>
                              <a:srgbClr val="000000"/>
                            </a:solidFill>
                          </a:ln>
                        </wps:spPr>
                        <wps:bodyPr anchor="t" horzOverflow="overflow" vert="horz" vertOverflow="overflow"/>
                      </wps:wsp>
                      <wps:wsp>
                        <wps:cNvPr id="322" name="Shape 322"/>
                        <wps:cNvSpPr/>
                        <wps:spPr>
                          <a:xfrm>
                            <a:off x="376378" y="2612770"/>
                            <a:ext cx="1460246" cy="0"/>
                          </a:xfrm>
                          <a:custGeom>
                            <a:avLst/>
                            <a:gdLst/>
                            <a:ahLst/>
                            <a:cxnLst/>
                            <a:rect b="0" l="0" r="0" t="0"/>
                            <a:pathLst>
                              <a:path w="1460246">
                                <a:moveTo>
                                  <a:pt x="0" y="0"/>
                                </a:moveTo>
                                <a:lnTo>
                                  <a:pt x="1460246" y="0"/>
                                </a:lnTo>
                              </a:path>
                            </a:pathLst>
                          </a:custGeom>
                          <a:noFill/>
                          <a:ln w="6095">
                            <a:solidFill>
                              <a:srgbClr val="000000"/>
                            </a:solidFill>
                          </a:ln>
                        </wps:spPr>
                        <wps:bodyPr anchor="t" horzOverflow="overflow" vert="horz" vertOverflow="overflow"/>
                      </wps:wsp>
                      <wps:wsp>
                        <wps:cNvPr id="323" name="Shape 323"/>
                        <wps:cNvSpPr/>
                        <wps:spPr>
                          <a:xfrm>
                            <a:off x="1839799" y="360044"/>
                            <a:ext cx="0" cy="2249678"/>
                          </a:xfrm>
                          <a:custGeom>
                            <a:avLst/>
                            <a:gdLst/>
                            <a:ahLst/>
                            <a:cxnLst/>
                            <a:rect b="0" l="0" r="0" t="0"/>
                            <a:pathLst>
                              <a:path h="2249678">
                                <a:moveTo>
                                  <a:pt x="0" y="2249678"/>
                                </a:moveTo>
                                <a:lnTo>
                                  <a:pt x="0" y="0"/>
                                </a:lnTo>
                              </a:path>
                            </a:pathLst>
                          </a:custGeom>
                          <a:noFill/>
                          <a:ln w="6096">
                            <a:solidFill>
                              <a:srgbClr val="000000"/>
                            </a:solidFill>
                          </a:ln>
                        </wps:spPr>
                        <wps:bodyPr anchor="t" horzOverflow="overflow" vert="horz" vertOverflow="overflow"/>
                      </wps:wsp>
                      <wps:wsp>
                        <wps:cNvPr id="324" name="Shape 324"/>
                        <wps:cNvSpPr/>
                        <wps:spPr>
                          <a:xfrm>
                            <a:off x="1836751" y="2612770"/>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325" name="Shape 325"/>
                        <wps:cNvSpPr/>
                        <wps:spPr>
                          <a:xfrm>
                            <a:off x="1842847" y="2612770"/>
                            <a:ext cx="1435861" cy="0"/>
                          </a:xfrm>
                          <a:custGeom>
                            <a:avLst/>
                            <a:gdLst/>
                            <a:ahLst/>
                            <a:cxnLst/>
                            <a:rect b="0" l="0" r="0" t="0"/>
                            <a:pathLst>
                              <a:path w="1435861">
                                <a:moveTo>
                                  <a:pt x="0" y="0"/>
                                </a:moveTo>
                                <a:lnTo>
                                  <a:pt x="1435861" y="0"/>
                                </a:lnTo>
                              </a:path>
                            </a:pathLst>
                          </a:custGeom>
                          <a:noFill/>
                          <a:ln w="6095">
                            <a:solidFill>
                              <a:srgbClr val="000000"/>
                            </a:solidFill>
                          </a:ln>
                        </wps:spPr>
                        <wps:bodyPr anchor="t" horzOverflow="overflow" vert="horz" vertOverflow="overflow"/>
                      </wps:wsp>
                      <wps:wsp>
                        <wps:cNvPr id="326" name="Shape 326"/>
                        <wps:cNvSpPr/>
                        <wps:spPr>
                          <a:xfrm>
                            <a:off x="3281757" y="360044"/>
                            <a:ext cx="0" cy="2249678"/>
                          </a:xfrm>
                          <a:custGeom>
                            <a:avLst/>
                            <a:gdLst/>
                            <a:ahLst/>
                            <a:cxnLst/>
                            <a:rect b="0" l="0" r="0" t="0"/>
                            <a:pathLst>
                              <a:path h="2249678">
                                <a:moveTo>
                                  <a:pt x="0" y="2249678"/>
                                </a:moveTo>
                                <a:lnTo>
                                  <a:pt x="0" y="0"/>
                                </a:lnTo>
                              </a:path>
                            </a:pathLst>
                          </a:custGeom>
                          <a:noFill/>
                          <a:ln w="6096">
                            <a:solidFill>
                              <a:srgbClr val="000000"/>
                            </a:solidFill>
                          </a:ln>
                        </wps:spPr>
                        <wps:bodyPr anchor="t" horzOverflow="overflow" vert="horz" vertOverflow="overflow"/>
                      </wps:wsp>
                      <wps:wsp>
                        <wps:cNvPr id="327" name="Shape 327"/>
                        <wps:cNvSpPr/>
                        <wps:spPr>
                          <a:xfrm>
                            <a:off x="3278709" y="2612770"/>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328" name="Shape 328"/>
                        <wps:cNvSpPr/>
                        <wps:spPr>
                          <a:xfrm>
                            <a:off x="3284805" y="2612770"/>
                            <a:ext cx="1547114" cy="0"/>
                          </a:xfrm>
                          <a:custGeom>
                            <a:avLst/>
                            <a:gdLst/>
                            <a:ahLst/>
                            <a:cxnLst/>
                            <a:rect b="0" l="0" r="0" t="0"/>
                            <a:pathLst>
                              <a:path w="1547114">
                                <a:moveTo>
                                  <a:pt x="0" y="0"/>
                                </a:moveTo>
                                <a:lnTo>
                                  <a:pt x="1547114" y="0"/>
                                </a:lnTo>
                              </a:path>
                            </a:pathLst>
                          </a:custGeom>
                          <a:noFill/>
                          <a:ln w="6095">
                            <a:solidFill>
                              <a:srgbClr val="000000"/>
                            </a:solidFill>
                          </a:ln>
                        </wps:spPr>
                        <wps:bodyPr anchor="t" horzOverflow="overflow" vert="horz" vertOverflow="overflow"/>
                      </wps:wsp>
                      <wps:wsp>
                        <wps:cNvPr id="329" name="Shape 329"/>
                        <wps:cNvSpPr/>
                        <wps:spPr>
                          <a:xfrm>
                            <a:off x="4835094" y="360044"/>
                            <a:ext cx="0" cy="2249678"/>
                          </a:xfrm>
                          <a:custGeom>
                            <a:avLst/>
                            <a:gdLst/>
                            <a:ahLst/>
                            <a:cxnLst/>
                            <a:rect b="0" l="0" r="0" t="0"/>
                            <a:pathLst>
                              <a:path h="2249678">
                                <a:moveTo>
                                  <a:pt x="0" y="2249678"/>
                                </a:moveTo>
                                <a:lnTo>
                                  <a:pt x="0" y="0"/>
                                </a:lnTo>
                              </a:path>
                            </a:pathLst>
                          </a:custGeom>
                          <a:noFill/>
                          <a:ln w="6096">
                            <a:solidFill>
                              <a:srgbClr val="000000"/>
                            </a:solidFill>
                          </a:ln>
                        </wps:spPr>
                        <wps:bodyPr anchor="t" horzOverflow="overflow" vert="horz" vertOverflow="overflow"/>
                      </wps:wsp>
                      <wps:wsp>
                        <wps:cNvPr id="330" name="Shape 330"/>
                        <wps:cNvSpPr/>
                        <wps:spPr>
                          <a:xfrm>
                            <a:off x="4832046" y="2612770"/>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331" name="Shape 331"/>
                        <wps:cNvSpPr/>
                        <wps:spPr>
                          <a:xfrm>
                            <a:off x="4838142" y="2612770"/>
                            <a:ext cx="1249933" cy="0"/>
                          </a:xfrm>
                          <a:custGeom>
                            <a:avLst/>
                            <a:gdLst/>
                            <a:ahLst/>
                            <a:cxnLst/>
                            <a:rect b="0" l="0" r="0" t="0"/>
                            <a:pathLst>
                              <a:path w="1249933">
                                <a:moveTo>
                                  <a:pt x="0" y="0"/>
                                </a:moveTo>
                                <a:lnTo>
                                  <a:pt x="1249933" y="0"/>
                                </a:lnTo>
                              </a:path>
                            </a:pathLst>
                          </a:custGeom>
                          <a:noFill/>
                          <a:ln w="6095">
                            <a:solidFill>
                              <a:srgbClr val="000000"/>
                            </a:solidFill>
                          </a:ln>
                        </wps:spPr>
                        <wps:bodyPr anchor="t" horzOverflow="overflow" vert="horz" vertOverflow="overflow"/>
                      </wps:wsp>
                      <wps:wsp>
                        <wps:cNvPr id="332" name="Shape 332"/>
                        <wps:cNvSpPr/>
                        <wps:spPr>
                          <a:xfrm>
                            <a:off x="6091124" y="360044"/>
                            <a:ext cx="0" cy="2249678"/>
                          </a:xfrm>
                          <a:custGeom>
                            <a:avLst/>
                            <a:gdLst/>
                            <a:ahLst/>
                            <a:cxnLst/>
                            <a:rect b="0" l="0" r="0" t="0"/>
                            <a:pathLst>
                              <a:path h="2249678">
                                <a:moveTo>
                                  <a:pt x="0" y="2249678"/>
                                </a:moveTo>
                                <a:lnTo>
                                  <a:pt x="0" y="0"/>
                                </a:lnTo>
                              </a:path>
                            </a:pathLst>
                          </a:custGeom>
                          <a:noFill/>
                          <a:ln w="6096">
                            <a:solidFill>
                              <a:srgbClr val="000000"/>
                            </a:solidFill>
                          </a:ln>
                        </wps:spPr>
                        <wps:bodyPr anchor="t" horzOverflow="overflow" vert="horz" vertOverflow="overflow"/>
                      </wps:wsp>
                      <wps:wsp>
                        <wps:cNvPr id="333" name="Shape 333"/>
                        <wps:cNvSpPr/>
                        <wps:spPr>
                          <a:xfrm>
                            <a:off x="6088076" y="2612770"/>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g:wgp>
                  </a:graphicData>
                </a:graphic>
              </wp:anchor>
            </w:drawing>
          </mc:Choice>
        </mc:AlternateContent>
      </w:r>
      <w:r>
        <w:rPr>
          <w:rFonts w:ascii="Times New Roman" w:cs="Times New Roman" w:eastAsia="Times New Roman" w:hAnsi="Times New Roman"/>
          <w:color w:val="000000"/>
          <w:sz w:val="24"/>
          <w:szCs w:val="24"/>
        </w:rPr>
        <w:t>Кла Личностные УУД</w:t>
      </w:r>
      <w:r>
        <w:rPr>
          <w:rFonts w:ascii="Times New Roman" w:cs="Times New Roman" w:eastAsia="Times New Roman" w:hAnsi="Times New Roman"/>
          <w:color w:val="000000"/>
          <w:sz w:val="24"/>
          <w:szCs w:val="24"/>
        </w:rPr>
        <w:tab/>
        <w:t>Регулятивные УУД</w:t>
      </w:r>
      <w:r>
        <w:rPr>
          <w:rFonts w:ascii="Times New Roman" w:cs="Times New Roman" w:eastAsia="Times New Roman" w:hAnsi="Times New Roman"/>
          <w:color w:val="000000"/>
          <w:sz w:val="24"/>
          <w:szCs w:val="24"/>
        </w:rPr>
        <w:tab/>
        <w:t>Познавательные</w:t>
      </w:r>
      <w:r>
        <w:rPr>
          <w:rFonts w:ascii="Times New Roman" w:cs="Times New Roman" w:eastAsia="Times New Roman" w:hAnsi="Times New Roman"/>
          <w:color w:val="000000"/>
          <w:sz w:val="24"/>
          <w:szCs w:val="24"/>
        </w:rPr>
        <w:tab/>
        <w:t>Коммуникативные сс                                                                                  УУД                               УУД</w:t>
      </w:r>
    </w:p>
    <w:p w14:paraId="1333FB00" w14:textId="77777777" w:rsidP="00321917" w:rsidR="00321917" w:rsidRDefault="00321917">
      <w:pPr>
        <w:widowControl w:val="0"/>
        <w:tabs>
          <w:tab w:pos="700" w:val="left"/>
          <w:tab w:pos="3010" w:val="left"/>
          <w:tab w:pos="5280" w:val="left"/>
          <w:tab w:pos="7511" w:val="left"/>
        </w:tabs>
        <w:spacing w:before="9" w:line="222" w:lineRule="auto"/>
        <w:ind w:left="290" w:right="-20"/>
        <w:rPr>
          <w:rFonts w:ascii="Times New Roman" w:cs="Times New Roman" w:eastAsia="Times New Roman" w:hAnsi="Times New Roman"/>
          <w:color w:val="000000"/>
          <w:position w:val="1"/>
        </w:rPr>
      </w:pPr>
      <w:r>
        <w:rPr>
          <w:rFonts w:ascii="Times New Roman" w:cs="Times New Roman" w:eastAsia="Times New Roman" w:hAnsi="Times New Roman"/>
          <w:color w:val="000000"/>
          <w:sz w:val="24"/>
          <w:szCs w:val="24"/>
        </w:rPr>
        <w:t>1</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position w:val="1"/>
        </w:rPr>
        <w:t>1. Ценить и</w:t>
      </w:r>
      <w:r>
        <w:rPr>
          <w:rFonts w:ascii="Times New Roman" w:cs="Times New Roman" w:eastAsia="Times New Roman" w:hAnsi="Times New Roman"/>
          <w:color w:val="000000"/>
          <w:position w:val="1"/>
        </w:rPr>
        <w:tab/>
        <w:t>1. Организовывать</w:t>
      </w:r>
      <w:r>
        <w:rPr>
          <w:rFonts w:ascii="Times New Roman" w:cs="Times New Roman" w:eastAsia="Times New Roman" w:hAnsi="Times New Roman"/>
          <w:color w:val="000000"/>
          <w:position w:val="1"/>
        </w:rPr>
        <w:tab/>
        <w:t>1.Ориентироваться в</w:t>
      </w:r>
      <w:r>
        <w:rPr>
          <w:rFonts w:ascii="Times New Roman" w:cs="Times New Roman" w:eastAsia="Times New Roman" w:hAnsi="Times New Roman"/>
          <w:color w:val="000000"/>
          <w:position w:val="1"/>
        </w:rPr>
        <w:tab/>
        <w:t>1. Участвовать в</w:t>
      </w:r>
    </w:p>
    <w:p w14:paraId="4C30E553" w14:textId="77777777" w:rsidP="00321917" w:rsidR="00321917" w:rsidRDefault="00321917">
      <w:pPr>
        <w:widowControl w:val="0"/>
        <w:tabs>
          <w:tab w:pos="3010" w:val="left"/>
          <w:tab w:pos="5280" w:val="left"/>
          <w:tab w:pos="7619" w:val="left"/>
        </w:tabs>
        <w:spacing w:line="251" w:lineRule="exact"/>
        <w:ind w:hanging="700" w:left="700" w:right="-54"/>
        <w:rPr>
          <w:rFonts w:ascii="Times New Roman" w:cs="Times New Roman" w:eastAsia="Times New Roman" w:hAnsi="Times New Roman"/>
          <w:color w:val="000000"/>
        </w:rPr>
      </w:pPr>
      <w:r>
        <w:rPr>
          <w:rFonts w:ascii="Times New Roman" w:cs="Times New Roman" w:eastAsia="Times New Roman" w:hAnsi="Times New Roman"/>
          <w:color w:val="000000"/>
          <w:sz w:val="24"/>
          <w:szCs w:val="24"/>
        </w:rPr>
        <w:t xml:space="preserve">класс </w:t>
      </w:r>
      <w:r>
        <w:rPr>
          <w:rFonts w:ascii="Times New Roman" w:cs="Times New Roman" w:eastAsia="Times New Roman" w:hAnsi="Times New Roman"/>
          <w:color w:val="000000"/>
          <w:position w:val="3"/>
        </w:rPr>
        <w:t>принимать</w:t>
      </w:r>
      <w:r>
        <w:rPr>
          <w:rFonts w:ascii="Times New Roman" w:cs="Times New Roman" w:eastAsia="Times New Roman" w:hAnsi="Times New Roman"/>
          <w:color w:val="000000"/>
          <w:position w:val="3"/>
        </w:rPr>
        <w:tab/>
        <w:t>свое рабочее место</w:t>
      </w:r>
      <w:r>
        <w:rPr>
          <w:rFonts w:ascii="Times New Roman" w:cs="Times New Roman" w:eastAsia="Times New Roman" w:hAnsi="Times New Roman"/>
          <w:color w:val="000000"/>
          <w:position w:val="3"/>
        </w:rPr>
        <w:tab/>
        <w:t>учебнике: определять</w:t>
      </w:r>
      <w:r>
        <w:rPr>
          <w:rFonts w:ascii="Times New Roman" w:cs="Times New Roman" w:eastAsia="Times New Roman" w:hAnsi="Times New Roman"/>
          <w:color w:val="000000"/>
          <w:position w:val="3"/>
        </w:rPr>
        <w:tab/>
        <w:t xml:space="preserve">диалоге на уроке и в </w:t>
      </w:r>
      <w:r>
        <w:rPr>
          <w:rFonts w:ascii="Times New Roman" w:cs="Times New Roman" w:eastAsia="Times New Roman" w:hAnsi="Times New Roman"/>
          <w:color w:val="000000"/>
        </w:rPr>
        <w:t>следующие базовые</w:t>
      </w:r>
      <w:r>
        <w:rPr>
          <w:rFonts w:ascii="Times New Roman" w:cs="Times New Roman" w:eastAsia="Times New Roman" w:hAnsi="Times New Roman"/>
          <w:color w:val="000000"/>
        </w:rPr>
        <w:tab/>
        <w:t>под руководством</w:t>
      </w:r>
      <w:r>
        <w:rPr>
          <w:rFonts w:ascii="Times New Roman" w:cs="Times New Roman" w:eastAsia="Times New Roman" w:hAnsi="Times New Roman"/>
          <w:color w:val="000000"/>
        </w:rPr>
        <w:tab/>
        <w:t>умения,</w:t>
      </w:r>
      <w:r>
        <w:rPr>
          <w:rFonts w:ascii="Times New Roman" w:cs="Times New Roman" w:eastAsia="Times New Roman" w:hAnsi="Times New Roman"/>
          <w:color w:val="000000"/>
        </w:rPr>
        <w:tab/>
        <w:t>жизненных</w:t>
      </w:r>
    </w:p>
    <w:p w14:paraId="0ADA6F15" w14:textId="77777777" w:rsidP="00321917" w:rsidR="00321917" w:rsidRDefault="00321917">
      <w:pPr>
        <w:widowControl w:val="0"/>
        <w:tabs>
          <w:tab w:pos="3010" w:val="left"/>
          <w:tab w:pos="5280" w:val="left"/>
          <w:tab w:pos="7619" w:val="left"/>
        </w:tabs>
        <w:spacing w:before="3" w:line="239" w:lineRule="auto"/>
        <w:ind w:left="700" w:right="222"/>
        <w:rPr>
          <w:rFonts w:ascii="Times New Roman" w:cs="Times New Roman" w:eastAsia="Times New Roman" w:hAnsi="Times New Roman"/>
          <w:color w:val="000000"/>
        </w:rPr>
      </w:pPr>
      <w:r>
        <w:rPr>
          <w:rFonts w:ascii="Times New Roman" w:cs="Times New Roman" w:eastAsia="Times New Roman" w:hAnsi="Times New Roman"/>
          <w:color w:val="000000"/>
        </w:rPr>
        <w:t>ценности: «добро»,</w:t>
      </w:r>
      <w:r>
        <w:rPr>
          <w:rFonts w:ascii="Times New Roman" w:cs="Times New Roman" w:eastAsia="Times New Roman" w:hAnsi="Times New Roman"/>
          <w:color w:val="000000"/>
        </w:rPr>
        <w:tab/>
        <w:t>учителя.</w:t>
      </w:r>
      <w:r>
        <w:rPr>
          <w:rFonts w:ascii="Times New Roman" w:cs="Times New Roman" w:eastAsia="Times New Roman" w:hAnsi="Times New Roman"/>
          <w:color w:val="000000"/>
        </w:rPr>
        <w:tab/>
        <w:t>которые будут</w:t>
      </w:r>
      <w:r>
        <w:rPr>
          <w:rFonts w:ascii="Times New Roman" w:cs="Times New Roman" w:eastAsia="Times New Roman" w:hAnsi="Times New Roman"/>
          <w:color w:val="000000"/>
        </w:rPr>
        <w:tab/>
        <w:t>ситуациях. «терпение»,</w:t>
      </w:r>
      <w:r>
        <w:rPr>
          <w:rFonts w:ascii="Times New Roman" w:cs="Times New Roman" w:eastAsia="Times New Roman" w:hAnsi="Times New Roman"/>
          <w:color w:val="000000"/>
        </w:rPr>
        <w:tab/>
        <w:t>2. Определять цель</w:t>
      </w:r>
      <w:r>
        <w:rPr>
          <w:rFonts w:ascii="Times New Roman" w:cs="Times New Roman" w:eastAsia="Times New Roman" w:hAnsi="Times New Roman"/>
          <w:color w:val="000000"/>
        </w:rPr>
        <w:tab/>
        <w:t>сформированы на           2. Отвечать на «родина», «природа»,</w:t>
      </w:r>
      <w:r>
        <w:rPr>
          <w:rFonts w:ascii="Times New Roman" w:cs="Times New Roman" w:eastAsia="Times New Roman" w:hAnsi="Times New Roman"/>
          <w:color w:val="000000"/>
        </w:rPr>
        <w:tab/>
        <w:t>выполнения заданий</w:t>
      </w:r>
      <w:r>
        <w:rPr>
          <w:rFonts w:ascii="Times New Roman" w:cs="Times New Roman" w:eastAsia="Times New Roman" w:hAnsi="Times New Roman"/>
          <w:color w:val="000000"/>
        </w:rPr>
        <w:tab/>
        <w:t>основе изучения</w:t>
      </w:r>
      <w:r>
        <w:rPr>
          <w:rFonts w:ascii="Times New Roman" w:cs="Times New Roman" w:eastAsia="Times New Roman" w:hAnsi="Times New Roman"/>
          <w:color w:val="000000"/>
        </w:rPr>
        <w:tab/>
        <w:t>вопросы учителя, «семья».</w:t>
      </w:r>
      <w:r>
        <w:rPr>
          <w:rFonts w:ascii="Times New Roman" w:cs="Times New Roman" w:eastAsia="Times New Roman" w:hAnsi="Times New Roman"/>
          <w:color w:val="000000"/>
        </w:rPr>
        <w:tab/>
        <w:t>на уроке, во</w:t>
      </w:r>
      <w:r>
        <w:rPr>
          <w:rFonts w:ascii="Times New Roman" w:cs="Times New Roman" w:eastAsia="Times New Roman" w:hAnsi="Times New Roman"/>
          <w:color w:val="000000"/>
        </w:rPr>
        <w:tab/>
        <w:t>данного раздела.</w:t>
      </w:r>
      <w:r>
        <w:rPr>
          <w:rFonts w:ascii="Times New Roman" w:cs="Times New Roman" w:eastAsia="Times New Roman" w:hAnsi="Times New Roman"/>
          <w:color w:val="000000"/>
        </w:rPr>
        <w:tab/>
        <w:t>товарищей по</w:t>
      </w:r>
    </w:p>
    <w:p w14:paraId="78E42881" w14:textId="77777777" w:rsidP="00321917" w:rsidR="00321917" w:rsidRDefault="00321917">
      <w:pPr>
        <w:widowControl w:val="0"/>
        <w:tabs>
          <w:tab w:pos="3010" w:val="left"/>
          <w:tab w:pos="5280" w:val="left"/>
          <w:tab w:pos="7511" w:val="left"/>
        </w:tabs>
        <w:spacing w:line="240" w:lineRule="auto"/>
        <w:ind w:left="700" w:right="708"/>
        <w:rPr>
          <w:rFonts w:ascii="Times New Roman" w:cs="Times New Roman" w:eastAsia="Times New Roman" w:hAnsi="Times New Roman"/>
          <w:color w:val="000000"/>
        </w:rPr>
      </w:pPr>
      <w:r>
        <w:rPr>
          <w:rFonts w:ascii="Times New Roman" w:cs="Times New Roman" w:eastAsia="Times New Roman" w:hAnsi="Times New Roman"/>
          <w:color w:val="000000"/>
        </w:rPr>
        <w:t>2. Уважать свою</w:t>
      </w:r>
      <w:r>
        <w:rPr>
          <w:rFonts w:ascii="Times New Roman" w:cs="Times New Roman" w:eastAsia="Times New Roman" w:hAnsi="Times New Roman"/>
          <w:color w:val="000000"/>
        </w:rPr>
        <w:tab/>
        <w:t>внеурочной</w:t>
      </w:r>
      <w:r>
        <w:rPr>
          <w:rFonts w:ascii="Times New Roman" w:cs="Times New Roman" w:eastAsia="Times New Roman" w:hAnsi="Times New Roman"/>
          <w:color w:val="000000"/>
        </w:rPr>
        <w:tab/>
        <w:t>2. Отвечать на простые классу. семью, своих</w:t>
      </w:r>
      <w:r>
        <w:rPr>
          <w:rFonts w:ascii="Times New Roman" w:cs="Times New Roman" w:eastAsia="Times New Roman" w:hAnsi="Times New Roman"/>
          <w:color w:val="000000"/>
        </w:rPr>
        <w:tab/>
        <w:t>деятельности, в</w:t>
      </w:r>
      <w:r>
        <w:rPr>
          <w:rFonts w:ascii="Times New Roman" w:cs="Times New Roman" w:eastAsia="Times New Roman" w:hAnsi="Times New Roman"/>
          <w:color w:val="000000"/>
        </w:rPr>
        <w:tab/>
        <w:t>вопросы учителя,</w:t>
      </w:r>
      <w:r>
        <w:rPr>
          <w:rFonts w:ascii="Times New Roman" w:cs="Times New Roman" w:eastAsia="Times New Roman" w:hAnsi="Times New Roman"/>
          <w:color w:val="000000"/>
        </w:rPr>
        <w:tab/>
        <w:t>3. Соблюдать</w:t>
      </w:r>
    </w:p>
    <w:p w14:paraId="63F2DFB0" w14:textId="77777777" w:rsidP="00321917" w:rsidR="00321917" w:rsidRDefault="00321917">
      <w:pPr>
        <w:widowControl w:val="0"/>
        <w:tabs>
          <w:tab w:pos="3010" w:val="left"/>
          <w:tab w:pos="5280" w:val="left"/>
          <w:tab w:pos="7619" w:val="left"/>
        </w:tabs>
        <w:spacing w:line="240" w:lineRule="auto"/>
        <w:ind w:left="700" w:right="59"/>
        <w:rPr>
          <w:rFonts w:ascii="Times New Roman" w:cs="Times New Roman" w:eastAsia="Times New Roman" w:hAnsi="Times New Roman"/>
          <w:color w:val="000000"/>
        </w:rPr>
      </w:pPr>
      <w:r>
        <w:rPr>
          <w:rFonts w:ascii="Times New Roman" w:cs="Times New Roman" w:eastAsia="Times New Roman" w:hAnsi="Times New Roman"/>
          <w:color w:val="000000"/>
        </w:rPr>
        <w:t>родственников,</w:t>
      </w:r>
      <w:r>
        <w:rPr>
          <w:rFonts w:ascii="Times New Roman" w:cs="Times New Roman" w:eastAsia="Times New Roman" w:hAnsi="Times New Roman"/>
          <w:color w:val="000000"/>
        </w:rPr>
        <w:tab/>
        <w:t>жизненных</w:t>
      </w:r>
      <w:r>
        <w:rPr>
          <w:rFonts w:ascii="Times New Roman" w:cs="Times New Roman" w:eastAsia="Times New Roman" w:hAnsi="Times New Roman"/>
          <w:color w:val="000000"/>
        </w:rPr>
        <w:tab/>
        <w:t>находить</w:t>
      </w:r>
      <w:r>
        <w:rPr>
          <w:rFonts w:ascii="Times New Roman" w:cs="Times New Roman" w:eastAsia="Times New Roman" w:hAnsi="Times New Roman"/>
          <w:color w:val="000000"/>
        </w:rPr>
        <w:tab/>
        <w:t>простейшие нормы любить родителей.</w:t>
      </w:r>
      <w:r>
        <w:rPr>
          <w:rFonts w:ascii="Times New Roman" w:cs="Times New Roman" w:eastAsia="Times New Roman" w:hAnsi="Times New Roman"/>
          <w:color w:val="000000"/>
        </w:rPr>
        <w:tab/>
        <w:t>ситуациях под</w:t>
      </w:r>
      <w:r>
        <w:rPr>
          <w:rFonts w:ascii="Times New Roman" w:cs="Times New Roman" w:eastAsia="Times New Roman" w:hAnsi="Times New Roman"/>
          <w:color w:val="000000"/>
        </w:rPr>
        <w:tab/>
        <w:t>Нужную информацию</w:t>
      </w:r>
      <w:r>
        <w:rPr>
          <w:rFonts w:ascii="Times New Roman" w:cs="Times New Roman" w:eastAsia="Times New Roman" w:hAnsi="Times New Roman"/>
          <w:color w:val="000000"/>
        </w:rPr>
        <w:tab/>
        <w:t>речевого этикета: 3. Освоить роли</w:t>
      </w:r>
      <w:r>
        <w:rPr>
          <w:rFonts w:ascii="Times New Roman" w:cs="Times New Roman" w:eastAsia="Times New Roman" w:hAnsi="Times New Roman"/>
          <w:color w:val="000000"/>
        </w:rPr>
        <w:tab/>
        <w:t>руководством</w:t>
      </w:r>
      <w:r>
        <w:rPr>
          <w:rFonts w:ascii="Times New Roman" w:cs="Times New Roman" w:eastAsia="Times New Roman" w:hAnsi="Times New Roman"/>
          <w:color w:val="000000"/>
        </w:rPr>
        <w:tab/>
        <w:t>в учебнике.</w:t>
      </w:r>
      <w:r>
        <w:rPr>
          <w:rFonts w:ascii="Times New Roman" w:cs="Times New Roman" w:eastAsia="Times New Roman" w:hAnsi="Times New Roman"/>
          <w:color w:val="000000"/>
        </w:rPr>
        <w:tab/>
        <w:t>здороваться, ученика;</w:t>
      </w:r>
      <w:r>
        <w:rPr>
          <w:rFonts w:ascii="Times New Roman" w:cs="Times New Roman" w:eastAsia="Times New Roman" w:hAnsi="Times New Roman"/>
          <w:color w:val="000000"/>
        </w:rPr>
        <w:tab/>
        <w:t>учителя.</w:t>
      </w:r>
      <w:r>
        <w:rPr>
          <w:rFonts w:ascii="Times New Roman" w:cs="Times New Roman" w:eastAsia="Times New Roman" w:hAnsi="Times New Roman"/>
          <w:color w:val="000000"/>
        </w:rPr>
        <w:tab/>
        <w:t>3. Сравнивать</w:t>
      </w:r>
      <w:r>
        <w:rPr>
          <w:rFonts w:ascii="Times New Roman" w:cs="Times New Roman" w:eastAsia="Times New Roman" w:hAnsi="Times New Roman"/>
          <w:color w:val="000000"/>
        </w:rPr>
        <w:tab/>
        <w:t>прощаться, формирование</w:t>
      </w:r>
      <w:r>
        <w:rPr>
          <w:rFonts w:ascii="Times New Roman" w:cs="Times New Roman" w:eastAsia="Times New Roman" w:hAnsi="Times New Roman"/>
          <w:color w:val="000000"/>
        </w:rPr>
        <w:tab/>
        <w:t>3. Определять план</w:t>
      </w:r>
      <w:r>
        <w:rPr>
          <w:rFonts w:ascii="Times New Roman" w:cs="Times New Roman" w:eastAsia="Times New Roman" w:hAnsi="Times New Roman"/>
          <w:color w:val="000000"/>
        </w:rPr>
        <w:tab/>
        <w:t>предметы, объекты:</w:t>
      </w:r>
      <w:r>
        <w:rPr>
          <w:rFonts w:ascii="Times New Roman" w:cs="Times New Roman" w:eastAsia="Times New Roman" w:hAnsi="Times New Roman"/>
          <w:color w:val="000000"/>
        </w:rPr>
        <w:tab/>
        <w:t>благодарить.</w:t>
      </w:r>
    </w:p>
    <w:p w14:paraId="777C4278" w14:textId="77777777" w:rsidP="00321917" w:rsidR="00321917" w:rsidRDefault="00321917">
      <w:pPr>
        <w:spacing w:after="15" w:line="120" w:lineRule="exact"/>
        <w:rPr>
          <w:rFonts w:ascii="Times New Roman" w:cs="Times New Roman" w:eastAsia="Times New Roman" w:hAnsi="Times New Roman"/>
          <w:sz w:val="12"/>
          <w:szCs w:val="12"/>
        </w:rPr>
      </w:pPr>
    </w:p>
    <w:p w14:paraId="750EE622" w14:textId="77777777" w:rsidP="00321917" w:rsidR="00321917" w:rsidRDefault="00321917">
      <w:pPr>
        <w:widowControl w:val="0"/>
        <w:spacing w:line="240" w:lineRule="auto"/>
        <w:ind w:left="9253" w:right="-20"/>
        <w:rPr>
          <w:color w:val="000000"/>
        </w:rPr>
        <w:sectPr w:rsidR="00321917" w:rsidSect="006201BE">
          <w:pgSz w:h="16838" w:w="11906"/>
          <w:pgMar w:bottom="0" w:footer="0" w:gutter="0" w:header="0" w:left="1582" w:right="777" w:top="1124"/>
          <w:cols w:space="708"/>
        </w:sectPr>
      </w:pPr>
      <w:r>
        <w:rPr>
          <w:color w:val="000000"/>
        </w:rPr>
        <w:t>40</w:t>
      </w:r>
      <w:bookmarkEnd w:id="39"/>
    </w:p>
    <w:p w14:paraId="579F9FF6" w14:textId="77777777" w:rsidP="00321917" w:rsidR="00321917" w:rsidRDefault="00321917">
      <w:pPr>
        <w:spacing w:line="4" w:lineRule="exact"/>
        <w:rPr>
          <w:sz w:val="2"/>
          <w:szCs w:val="2"/>
        </w:rPr>
      </w:pPr>
      <w:bookmarkStart w:id="40" w:name="_page_79_0"/>
    </w:p>
    <w:p w14:paraId="21C872B7" w14:textId="77777777" w:rsidP="00321917" w:rsidR="00321917" w:rsidRDefault="00321917">
      <w:pPr>
        <w:sectPr w:rsidR="00321917" w:rsidSect="006201BE">
          <w:pgSz w:h="16838" w:w="11906"/>
          <w:pgMar w:bottom="0" w:footer="0" w:gutter="0" w:header="0" w:left="1582" w:right="710" w:top="1134"/>
          <w:cols w:space="708"/>
        </w:sectPr>
      </w:pPr>
    </w:p>
    <w:p w14:paraId="21E5A1DC" w14:textId="77777777" w:rsidP="00321917" w:rsidR="00321917" w:rsidRDefault="00321917">
      <w:pPr>
        <w:widowControl w:val="0"/>
        <w:spacing w:line="239" w:lineRule="auto"/>
        <w:ind w:left="700" w:right="-37"/>
        <w:rPr>
          <w:rFonts w:ascii="Times New Roman" w:cs="Times New Roman" w:eastAsia="Times New Roman" w:hAnsi="Times New Roman"/>
          <w:color w:val="000000"/>
        </w:rPr>
      </w:pPr>
      <w:r>
        <w:rPr>
          <w:rFonts w:ascii="Times New Roman" w:cs="Times New Roman" w:eastAsia="Times New Roman" w:hAnsi="Times New Roman"/>
          <w:color w:val="000000"/>
        </w:rPr>
        <w:t>интереса (мотивации) к учению.</w:t>
      </w:r>
    </w:p>
    <w:p w14:paraId="017F446D" w14:textId="77777777" w:rsidP="00321917" w:rsidR="00321917" w:rsidRDefault="00321917">
      <w:pPr>
        <w:widowControl w:val="0"/>
        <w:spacing w:before="1" w:line="239" w:lineRule="auto"/>
        <w:ind w:left="700" w:right="35"/>
        <w:rPr>
          <w:rFonts w:ascii="Times New Roman" w:cs="Times New Roman" w:eastAsia="Times New Roman" w:hAnsi="Times New Roman"/>
          <w:color w:val="000000"/>
        </w:rPr>
      </w:pPr>
      <w:r>
        <w:rPr>
          <w:noProof/>
        </w:rPr>
        <mc:AlternateContent>
          <mc:Choice Requires="wpg">
            <w:drawing>
              <wp:anchor allowOverlap="1" behindDoc="1" distB="0" distL="114300" distR="114300" distT="0" layoutInCell="0" locked="0" relativeHeight="251677696" simplePos="0" wp14:anchorId="0887E534" wp14:editId="60709E81">
                <wp:simplePos x="0" y="0"/>
                <wp:positionH relativeFrom="page">
                  <wp:posOffset>1004619</wp:posOffset>
                </wp:positionH>
                <wp:positionV relativeFrom="paragraph">
                  <wp:posOffset>-320292</wp:posOffset>
                </wp:positionV>
                <wp:extent cx="6094172" cy="9174478"/>
                <wp:effectExtent b="0" l="0" r="0" t="0"/>
                <wp:wrapNone/>
                <wp:docPr id="334" name="drawingObject334"/>
                <wp:cNvGraphicFramePr/>
                <a:graphic xmlns:a="http://schemas.openxmlformats.org/drawingml/2006/main">
                  <a:graphicData uri="http://schemas.microsoft.com/office/word/2010/wordprocessingGroup">
                    <wpg:wgp>
                      <wpg:cNvGrpSpPr/>
                      <wpg:grpSpPr>
                        <a:xfrm>
                          <a:off x="0" y="0"/>
                          <a:ext cx="6094172" cy="9174478"/>
                          <a:chOff x="0" y="0"/>
                          <a:chExt cx="6094172" cy="9174478"/>
                        </a:xfrm>
                        <a:noFill/>
                      </wpg:grpSpPr>
                      <wps:wsp>
                        <wps:cNvPr id="335" name="Shape 335"/>
                        <wps:cNvSpPr/>
                        <wps:spPr>
                          <a:xfrm>
                            <a:off x="0" y="0"/>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336" name="Shape 336"/>
                        <wps:cNvSpPr/>
                        <wps:spPr>
                          <a:xfrm>
                            <a:off x="6097" y="0"/>
                            <a:ext cx="364185" cy="0"/>
                          </a:xfrm>
                          <a:custGeom>
                            <a:avLst/>
                            <a:gdLst/>
                            <a:ahLst/>
                            <a:cxnLst/>
                            <a:rect b="0" l="0" r="0" t="0"/>
                            <a:pathLst>
                              <a:path w="364185">
                                <a:moveTo>
                                  <a:pt x="0" y="0"/>
                                </a:moveTo>
                                <a:lnTo>
                                  <a:pt x="364185" y="0"/>
                                </a:lnTo>
                              </a:path>
                            </a:pathLst>
                          </a:custGeom>
                          <a:noFill/>
                          <a:ln w="6094">
                            <a:solidFill>
                              <a:srgbClr val="000000"/>
                            </a:solidFill>
                          </a:ln>
                        </wps:spPr>
                        <wps:bodyPr anchor="t" horzOverflow="overflow" vert="horz" vertOverflow="overflow"/>
                      </wps:wsp>
                      <wps:wsp>
                        <wps:cNvPr id="337" name="Shape 337"/>
                        <wps:cNvSpPr/>
                        <wps:spPr>
                          <a:xfrm>
                            <a:off x="370282" y="0"/>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338" name="Shape 338"/>
                        <wps:cNvSpPr/>
                        <wps:spPr>
                          <a:xfrm>
                            <a:off x="376378" y="0"/>
                            <a:ext cx="1460246" cy="0"/>
                          </a:xfrm>
                          <a:custGeom>
                            <a:avLst/>
                            <a:gdLst/>
                            <a:ahLst/>
                            <a:cxnLst/>
                            <a:rect b="0" l="0" r="0" t="0"/>
                            <a:pathLst>
                              <a:path w="1460246">
                                <a:moveTo>
                                  <a:pt x="0" y="0"/>
                                </a:moveTo>
                                <a:lnTo>
                                  <a:pt x="1460246" y="0"/>
                                </a:lnTo>
                              </a:path>
                            </a:pathLst>
                          </a:custGeom>
                          <a:noFill/>
                          <a:ln w="6094">
                            <a:solidFill>
                              <a:srgbClr val="000000"/>
                            </a:solidFill>
                          </a:ln>
                        </wps:spPr>
                        <wps:bodyPr anchor="t" horzOverflow="overflow" vert="horz" vertOverflow="overflow"/>
                      </wps:wsp>
                      <wps:wsp>
                        <wps:cNvPr id="339" name="Shape 339"/>
                        <wps:cNvSpPr/>
                        <wps:spPr>
                          <a:xfrm>
                            <a:off x="1836751" y="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340" name="Shape 340"/>
                        <wps:cNvSpPr/>
                        <wps:spPr>
                          <a:xfrm>
                            <a:off x="1842847" y="0"/>
                            <a:ext cx="1435861" cy="0"/>
                          </a:xfrm>
                          <a:custGeom>
                            <a:avLst/>
                            <a:gdLst/>
                            <a:ahLst/>
                            <a:cxnLst/>
                            <a:rect b="0" l="0" r="0" t="0"/>
                            <a:pathLst>
                              <a:path w="1435861">
                                <a:moveTo>
                                  <a:pt x="0" y="0"/>
                                </a:moveTo>
                                <a:lnTo>
                                  <a:pt x="1435861" y="0"/>
                                </a:lnTo>
                              </a:path>
                            </a:pathLst>
                          </a:custGeom>
                          <a:noFill/>
                          <a:ln w="6094">
                            <a:solidFill>
                              <a:srgbClr val="000000"/>
                            </a:solidFill>
                          </a:ln>
                        </wps:spPr>
                        <wps:bodyPr anchor="t" horzOverflow="overflow" vert="horz" vertOverflow="overflow"/>
                      </wps:wsp>
                      <wps:wsp>
                        <wps:cNvPr id="341" name="Shape 341"/>
                        <wps:cNvSpPr/>
                        <wps:spPr>
                          <a:xfrm>
                            <a:off x="3278709" y="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342" name="Shape 342"/>
                        <wps:cNvSpPr/>
                        <wps:spPr>
                          <a:xfrm>
                            <a:off x="3284805" y="0"/>
                            <a:ext cx="1547114" cy="0"/>
                          </a:xfrm>
                          <a:custGeom>
                            <a:avLst/>
                            <a:gdLst/>
                            <a:ahLst/>
                            <a:cxnLst/>
                            <a:rect b="0" l="0" r="0" t="0"/>
                            <a:pathLst>
                              <a:path w="1547114">
                                <a:moveTo>
                                  <a:pt x="0" y="0"/>
                                </a:moveTo>
                                <a:lnTo>
                                  <a:pt x="1547114" y="0"/>
                                </a:lnTo>
                              </a:path>
                            </a:pathLst>
                          </a:custGeom>
                          <a:noFill/>
                          <a:ln w="6094">
                            <a:solidFill>
                              <a:srgbClr val="000000"/>
                            </a:solidFill>
                          </a:ln>
                        </wps:spPr>
                        <wps:bodyPr anchor="t" horzOverflow="overflow" vert="horz" vertOverflow="overflow"/>
                      </wps:wsp>
                      <wps:wsp>
                        <wps:cNvPr id="343" name="Shape 343"/>
                        <wps:cNvSpPr/>
                        <wps:spPr>
                          <a:xfrm>
                            <a:off x="4832046" y="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344" name="Shape 344"/>
                        <wps:cNvSpPr/>
                        <wps:spPr>
                          <a:xfrm>
                            <a:off x="4838142" y="0"/>
                            <a:ext cx="1249933" cy="0"/>
                          </a:xfrm>
                          <a:custGeom>
                            <a:avLst/>
                            <a:gdLst/>
                            <a:ahLst/>
                            <a:cxnLst/>
                            <a:rect b="0" l="0" r="0" t="0"/>
                            <a:pathLst>
                              <a:path w="1249933">
                                <a:moveTo>
                                  <a:pt x="0" y="0"/>
                                </a:moveTo>
                                <a:lnTo>
                                  <a:pt x="1249933" y="0"/>
                                </a:lnTo>
                              </a:path>
                            </a:pathLst>
                          </a:custGeom>
                          <a:noFill/>
                          <a:ln w="6094">
                            <a:solidFill>
                              <a:srgbClr val="000000"/>
                            </a:solidFill>
                          </a:ln>
                        </wps:spPr>
                        <wps:bodyPr anchor="t" horzOverflow="overflow" vert="horz" vertOverflow="overflow"/>
                      </wps:wsp>
                      <wps:wsp>
                        <wps:cNvPr id="345" name="Shape 345"/>
                        <wps:cNvSpPr/>
                        <wps:spPr>
                          <a:xfrm>
                            <a:off x="6088076" y="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346" name="Shape 346"/>
                        <wps:cNvSpPr/>
                        <wps:spPr>
                          <a:xfrm>
                            <a:off x="3048" y="3047"/>
                            <a:ext cx="0" cy="2089657"/>
                          </a:xfrm>
                          <a:custGeom>
                            <a:avLst/>
                            <a:gdLst/>
                            <a:ahLst/>
                            <a:cxnLst/>
                            <a:rect b="0" l="0" r="0" t="0"/>
                            <a:pathLst>
                              <a:path h="2089657">
                                <a:moveTo>
                                  <a:pt x="0" y="2089657"/>
                                </a:moveTo>
                                <a:lnTo>
                                  <a:pt x="0" y="0"/>
                                </a:lnTo>
                              </a:path>
                            </a:pathLst>
                          </a:custGeom>
                          <a:noFill/>
                          <a:ln w="6097">
                            <a:solidFill>
                              <a:srgbClr val="000000"/>
                            </a:solidFill>
                          </a:ln>
                        </wps:spPr>
                        <wps:bodyPr anchor="t" horzOverflow="overflow" vert="horz" vertOverflow="overflow"/>
                      </wps:wsp>
                      <wps:wsp>
                        <wps:cNvPr id="347" name="Shape 347"/>
                        <wps:cNvSpPr/>
                        <wps:spPr>
                          <a:xfrm>
                            <a:off x="373330" y="3047"/>
                            <a:ext cx="0" cy="2089657"/>
                          </a:xfrm>
                          <a:custGeom>
                            <a:avLst/>
                            <a:gdLst/>
                            <a:ahLst/>
                            <a:cxnLst/>
                            <a:rect b="0" l="0" r="0" t="0"/>
                            <a:pathLst>
                              <a:path h="2089657">
                                <a:moveTo>
                                  <a:pt x="0" y="2089657"/>
                                </a:moveTo>
                                <a:lnTo>
                                  <a:pt x="0" y="0"/>
                                </a:lnTo>
                              </a:path>
                            </a:pathLst>
                          </a:custGeom>
                          <a:noFill/>
                          <a:ln w="6095">
                            <a:solidFill>
                              <a:srgbClr val="000000"/>
                            </a:solidFill>
                          </a:ln>
                        </wps:spPr>
                        <wps:bodyPr anchor="t" horzOverflow="overflow" vert="horz" vertOverflow="overflow"/>
                      </wps:wsp>
                      <wps:wsp>
                        <wps:cNvPr id="348" name="Shape 348"/>
                        <wps:cNvSpPr/>
                        <wps:spPr>
                          <a:xfrm>
                            <a:off x="1839799" y="3047"/>
                            <a:ext cx="0" cy="2089657"/>
                          </a:xfrm>
                          <a:custGeom>
                            <a:avLst/>
                            <a:gdLst/>
                            <a:ahLst/>
                            <a:cxnLst/>
                            <a:rect b="0" l="0" r="0" t="0"/>
                            <a:pathLst>
                              <a:path h="2089657">
                                <a:moveTo>
                                  <a:pt x="0" y="2089657"/>
                                </a:moveTo>
                                <a:lnTo>
                                  <a:pt x="0" y="0"/>
                                </a:lnTo>
                              </a:path>
                            </a:pathLst>
                          </a:custGeom>
                          <a:noFill/>
                          <a:ln w="6096">
                            <a:solidFill>
                              <a:srgbClr val="000000"/>
                            </a:solidFill>
                          </a:ln>
                        </wps:spPr>
                        <wps:bodyPr anchor="t" horzOverflow="overflow" vert="horz" vertOverflow="overflow"/>
                      </wps:wsp>
                      <wps:wsp>
                        <wps:cNvPr id="349" name="Shape 349"/>
                        <wps:cNvSpPr/>
                        <wps:spPr>
                          <a:xfrm>
                            <a:off x="3281757" y="3047"/>
                            <a:ext cx="0" cy="2089657"/>
                          </a:xfrm>
                          <a:custGeom>
                            <a:avLst/>
                            <a:gdLst/>
                            <a:ahLst/>
                            <a:cxnLst/>
                            <a:rect b="0" l="0" r="0" t="0"/>
                            <a:pathLst>
                              <a:path h="2089657">
                                <a:moveTo>
                                  <a:pt x="0" y="2089657"/>
                                </a:moveTo>
                                <a:lnTo>
                                  <a:pt x="0" y="0"/>
                                </a:lnTo>
                              </a:path>
                            </a:pathLst>
                          </a:custGeom>
                          <a:noFill/>
                          <a:ln w="6096">
                            <a:solidFill>
                              <a:srgbClr val="000000"/>
                            </a:solidFill>
                          </a:ln>
                        </wps:spPr>
                        <wps:bodyPr anchor="t" horzOverflow="overflow" vert="horz" vertOverflow="overflow"/>
                      </wps:wsp>
                      <wps:wsp>
                        <wps:cNvPr id="350" name="Shape 350"/>
                        <wps:cNvSpPr/>
                        <wps:spPr>
                          <a:xfrm>
                            <a:off x="4835094" y="3047"/>
                            <a:ext cx="0" cy="2089657"/>
                          </a:xfrm>
                          <a:custGeom>
                            <a:avLst/>
                            <a:gdLst/>
                            <a:ahLst/>
                            <a:cxnLst/>
                            <a:rect b="0" l="0" r="0" t="0"/>
                            <a:pathLst>
                              <a:path h="2089657">
                                <a:moveTo>
                                  <a:pt x="0" y="2089657"/>
                                </a:moveTo>
                                <a:lnTo>
                                  <a:pt x="0" y="0"/>
                                </a:lnTo>
                              </a:path>
                            </a:pathLst>
                          </a:custGeom>
                          <a:noFill/>
                          <a:ln w="6096">
                            <a:solidFill>
                              <a:srgbClr val="000000"/>
                            </a:solidFill>
                          </a:ln>
                        </wps:spPr>
                        <wps:bodyPr anchor="t" horzOverflow="overflow" vert="horz" vertOverflow="overflow"/>
                      </wps:wsp>
                      <wps:wsp>
                        <wps:cNvPr id="351" name="Shape 351"/>
                        <wps:cNvSpPr/>
                        <wps:spPr>
                          <a:xfrm>
                            <a:off x="6091124" y="3047"/>
                            <a:ext cx="0" cy="2089657"/>
                          </a:xfrm>
                          <a:custGeom>
                            <a:avLst/>
                            <a:gdLst/>
                            <a:ahLst/>
                            <a:cxnLst/>
                            <a:rect b="0" l="0" r="0" t="0"/>
                            <a:pathLst>
                              <a:path h="2089657">
                                <a:moveTo>
                                  <a:pt x="0" y="2089657"/>
                                </a:moveTo>
                                <a:lnTo>
                                  <a:pt x="0" y="0"/>
                                </a:lnTo>
                              </a:path>
                            </a:pathLst>
                          </a:custGeom>
                          <a:noFill/>
                          <a:ln w="6096">
                            <a:solidFill>
                              <a:srgbClr val="000000"/>
                            </a:solidFill>
                          </a:ln>
                        </wps:spPr>
                        <wps:bodyPr anchor="t" horzOverflow="overflow" vert="horz" vertOverflow="overflow"/>
                      </wps:wsp>
                      <wps:wsp>
                        <wps:cNvPr id="352" name="Shape 352"/>
                        <wps:cNvSpPr/>
                        <wps:spPr>
                          <a:xfrm>
                            <a:off x="0" y="2095752"/>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353" name="Shape 353"/>
                        <wps:cNvSpPr/>
                        <wps:spPr>
                          <a:xfrm>
                            <a:off x="6097" y="2095752"/>
                            <a:ext cx="364185" cy="0"/>
                          </a:xfrm>
                          <a:custGeom>
                            <a:avLst/>
                            <a:gdLst/>
                            <a:ahLst/>
                            <a:cxnLst/>
                            <a:rect b="0" l="0" r="0" t="0"/>
                            <a:pathLst>
                              <a:path w="364185">
                                <a:moveTo>
                                  <a:pt x="0" y="0"/>
                                </a:moveTo>
                                <a:lnTo>
                                  <a:pt x="364185" y="0"/>
                                </a:lnTo>
                              </a:path>
                            </a:pathLst>
                          </a:custGeom>
                          <a:noFill/>
                          <a:ln w="6095">
                            <a:solidFill>
                              <a:srgbClr val="000000"/>
                            </a:solidFill>
                          </a:ln>
                        </wps:spPr>
                        <wps:bodyPr anchor="t" horzOverflow="overflow" vert="horz" vertOverflow="overflow"/>
                      </wps:wsp>
                      <wps:wsp>
                        <wps:cNvPr id="354" name="Shape 354"/>
                        <wps:cNvSpPr/>
                        <wps:spPr>
                          <a:xfrm>
                            <a:off x="370282" y="2095752"/>
                            <a:ext cx="6095" cy="0"/>
                          </a:xfrm>
                          <a:custGeom>
                            <a:avLst/>
                            <a:gdLst/>
                            <a:ahLst/>
                            <a:cxnLst/>
                            <a:rect b="0" l="0" r="0" t="0"/>
                            <a:pathLst>
                              <a:path w="6095">
                                <a:moveTo>
                                  <a:pt x="0" y="0"/>
                                </a:moveTo>
                                <a:lnTo>
                                  <a:pt x="6095" y="0"/>
                                </a:lnTo>
                              </a:path>
                            </a:pathLst>
                          </a:custGeom>
                          <a:noFill/>
                          <a:ln w="6095">
                            <a:solidFill>
                              <a:srgbClr val="000000"/>
                            </a:solidFill>
                          </a:ln>
                        </wps:spPr>
                        <wps:bodyPr anchor="t" horzOverflow="overflow" vert="horz" vertOverflow="overflow"/>
                      </wps:wsp>
                      <wps:wsp>
                        <wps:cNvPr id="355" name="Shape 355"/>
                        <wps:cNvSpPr/>
                        <wps:spPr>
                          <a:xfrm>
                            <a:off x="376378" y="2095752"/>
                            <a:ext cx="1460246" cy="0"/>
                          </a:xfrm>
                          <a:custGeom>
                            <a:avLst/>
                            <a:gdLst/>
                            <a:ahLst/>
                            <a:cxnLst/>
                            <a:rect b="0" l="0" r="0" t="0"/>
                            <a:pathLst>
                              <a:path w="1460246">
                                <a:moveTo>
                                  <a:pt x="0" y="0"/>
                                </a:moveTo>
                                <a:lnTo>
                                  <a:pt x="1460246" y="0"/>
                                </a:lnTo>
                              </a:path>
                            </a:pathLst>
                          </a:custGeom>
                          <a:noFill/>
                          <a:ln w="6095">
                            <a:solidFill>
                              <a:srgbClr val="000000"/>
                            </a:solidFill>
                          </a:ln>
                        </wps:spPr>
                        <wps:bodyPr anchor="t" horzOverflow="overflow" vert="horz" vertOverflow="overflow"/>
                      </wps:wsp>
                      <wps:wsp>
                        <wps:cNvPr id="356" name="Shape 356"/>
                        <wps:cNvSpPr/>
                        <wps:spPr>
                          <a:xfrm>
                            <a:off x="1836751" y="2095752"/>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357" name="Shape 357"/>
                        <wps:cNvSpPr/>
                        <wps:spPr>
                          <a:xfrm>
                            <a:off x="1842847" y="2095752"/>
                            <a:ext cx="1435861" cy="0"/>
                          </a:xfrm>
                          <a:custGeom>
                            <a:avLst/>
                            <a:gdLst/>
                            <a:ahLst/>
                            <a:cxnLst/>
                            <a:rect b="0" l="0" r="0" t="0"/>
                            <a:pathLst>
                              <a:path w="1435861">
                                <a:moveTo>
                                  <a:pt x="0" y="0"/>
                                </a:moveTo>
                                <a:lnTo>
                                  <a:pt x="1435861" y="0"/>
                                </a:lnTo>
                              </a:path>
                            </a:pathLst>
                          </a:custGeom>
                          <a:noFill/>
                          <a:ln w="6095">
                            <a:solidFill>
                              <a:srgbClr val="000000"/>
                            </a:solidFill>
                          </a:ln>
                        </wps:spPr>
                        <wps:bodyPr anchor="t" horzOverflow="overflow" vert="horz" vertOverflow="overflow"/>
                      </wps:wsp>
                      <wps:wsp>
                        <wps:cNvPr id="358" name="Shape 358"/>
                        <wps:cNvSpPr/>
                        <wps:spPr>
                          <a:xfrm>
                            <a:off x="3278709" y="2095752"/>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359" name="Shape 359"/>
                        <wps:cNvSpPr/>
                        <wps:spPr>
                          <a:xfrm>
                            <a:off x="3284805" y="2095752"/>
                            <a:ext cx="1547114" cy="0"/>
                          </a:xfrm>
                          <a:custGeom>
                            <a:avLst/>
                            <a:gdLst/>
                            <a:ahLst/>
                            <a:cxnLst/>
                            <a:rect b="0" l="0" r="0" t="0"/>
                            <a:pathLst>
                              <a:path w="1547114">
                                <a:moveTo>
                                  <a:pt x="0" y="0"/>
                                </a:moveTo>
                                <a:lnTo>
                                  <a:pt x="1547114" y="0"/>
                                </a:lnTo>
                              </a:path>
                            </a:pathLst>
                          </a:custGeom>
                          <a:noFill/>
                          <a:ln w="6095">
                            <a:solidFill>
                              <a:srgbClr val="000000"/>
                            </a:solidFill>
                          </a:ln>
                        </wps:spPr>
                        <wps:bodyPr anchor="t" horzOverflow="overflow" vert="horz" vertOverflow="overflow"/>
                      </wps:wsp>
                      <wps:wsp>
                        <wps:cNvPr id="360" name="Shape 360"/>
                        <wps:cNvSpPr/>
                        <wps:spPr>
                          <a:xfrm>
                            <a:off x="4832046" y="2095752"/>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361" name="Shape 361"/>
                        <wps:cNvSpPr/>
                        <wps:spPr>
                          <a:xfrm>
                            <a:off x="4838142" y="2095752"/>
                            <a:ext cx="1249933" cy="0"/>
                          </a:xfrm>
                          <a:custGeom>
                            <a:avLst/>
                            <a:gdLst/>
                            <a:ahLst/>
                            <a:cxnLst/>
                            <a:rect b="0" l="0" r="0" t="0"/>
                            <a:pathLst>
                              <a:path w="1249933">
                                <a:moveTo>
                                  <a:pt x="0" y="0"/>
                                </a:moveTo>
                                <a:lnTo>
                                  <a:pt x="1249933" y="0"/>
                                </a:lnTo>
                              </a:path>
                            </a:pathLst>
                          </a:custGeom>
                          <a:noFill/>
                          <a:ln w="6095">
                            <a:solidFill>
                              <a:srgbClr val="000000"/>
                            </a:solidFill>
                          </a:ln>
                        </wps:spPr>
                        <wps:bodyPr anchor="t" horzOverflow="overflow" vert="horz" vertOverflow="overflow"/>
                      </wps:wsp>
                      <wps:wsp>
                        <wps:cNvPr id="362" name="Shape 362"/>
                        <wps:cNvSpPr/>
                        <wps:spPr>
                          <a:xfrm>
                            <a:off x="6088076" y="2095752"/>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363" name="Shape 363"/>
                        <wps:cNvSpPr/>
                        <wps:spPr>
                          <a:xfrm>
                            <a:off x="3048" y="2098802"/>
                            <a:ext cx="0" cy="7069580"/>
                          </a:xfrm>
                          <a:custGeom>
                            <a:avLst/>
                            <a:gdLst/>
                            <a:ahLst/>
                            <a:cxnLst/>
                            <a:rect b="0" l="0" r="0" t="0"/>
                            <a:pathLst>
                              <a:path h="7069580">
                                <a:moveTo>
                                  <a:pt x="0" y="7069580"/>
                                </a:moveTo>
                                <a:lnTo>
                                  <a:pt x="0" y="0"/>
                                </a:lnTo>
                              </a:path>
                            </a:pathLst>
                          </a:custGeom>
                          <a:noFill/>
                          <a:ln w="6097">
                            <a:solidFill>
                              <a:srgbClr val="000000"/>
                            </a:solidFill>
                          </a:ln>
                        </wps:spPr>
                        <wps:bodyPr anchor="t" horzOverflow="overflow" vert="horz" vertOverflow="overflow"/>
                      </wps:wsp>
                      <wps:wsp>
                        <wps:cNvPr id="364" name="Shape 364"/>
                        <wps:cNvSpPr/>
                        <wps:spPr>
                          <a:xfrm>
                            <a:off x="0" y="9171430"/>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365" name="Shape 365"/>
                        <wps:cNvSpPr/>
                        <wps:spPr>
                          <a:xfrm>
                            <a:off x="6097" y="9171430"/>
                            <a:ext cx="364236" cy="0"/>
                          </a:xfrm>
                          <a:custGeom>
                            <a:avLst/>
                            <a:gdLst/>
                            <a:ahLst/>
                            <a:cxnLst/>
                            <a:rect b="0" l="0" r="0" t="0"/>
                            <a:pathLst>
                              <a:path w="364236">
                                <a:moveTo>
                                  <a:pt x="0" y="0"/>
                                </a:moveTo>
                                <a:lnTo>
                                  <a:pt x="364236" y="0"/>
                                </a:lnTo>
                              </a:path>
                            </a:pathLst>
                          </a:custGeom>
                          <a:noFill/>
                          <a:ln w="6095">
                            <a:solidFill>
                              <a:srgbClr val="000000"/>
                            </a:solidFill>
                          </a:ln>
                        </wps:spPr>
                        <wps:bodyPr anchor="t" horzOverflow="overflow" vert="horz" vertOverflow="overflow"/>
                      </wps:wsp>
                      <wps:wsp>
                        <wps:cNvPr id="366" name="Shape 366"/>
                        <wps:cNvSpPr/>
                        <wps:spPr>
                          <a:xfrm>
                            <a:off x="373330" y="2098802"/>
                            <a:ext cx="0" cy="7069580"/>
                          </a:xfrm>
                          <a:custGeom>
                            <a:avLst/>
                            <a:gdLst/>
                            <a:ahLst/>
                            <a:cxnLst/>
                            <a:rect b="0" l="0" r="0" t="0"/>
                            <a:pathLst>
                              <a:path h="7069580">
                                <a:moveTo>
                                  <a:pt x="0" y="7069580"/>
                                </a:moveTo>
                                <a:lnTo>
                                  <a:pt x="0" y="0"/>
                                </a:lnTo>
                              </a:path>
                            </a:pathLst>
                          </a:custGeom>
                          <a:noFill/>
                          <a:ln w="6095">
                            <a:solidFill>
                              <a:srgbClr val="000000"/>
                            </a:solidFill>
                          </a:ln>
                        </wps:spPr>
                        <wps:bodyPr anchor="t" horzOverflow="overflow" vert="horz" vertOverflow="overflow"/>
                      </wps:wsp>
                      <wps:wsp>
                        <wps:cNvPr id="367" name="Shape 367"/>
                        <wps:cNvSpPr/>
                        <wps:spPr>
                          <a:xfrm>
                            <a:off x="373330" y="9168383"/>
                            <a:ext cx="0" cy="6095"/>
                          </a:xfrm>
                          <a:custGeom>
                            <a:avLst/>
                            <a:gdLst/>
                            <a:ahLst/>
                            <a:cxnLst/>
                            <a:rect b="0" l="0" r="0" t="0"/>
                            <a:pathLst>
                              <a:path h="6095">
                                <a:moveTo>
                                  <a:pt x="0" y="6095"/>
                                </a:moveTo>
                                <a:lnTo>
                                  <a:pt x="0" y="0"/>
                                </a:lnTo>
                              </a:path>
                            </a:pathLst>
                          </a:custGeom>
                          <a:noFill/>
                          <a:ln w="6095">
                            <a:solidFill>
                              <a:srgbClr val="000000"/>
                            </a:solidFill>
                          </a:ln>
                        </wps:spPr>
                        <wps:bodyPr anchor="t" horzOverflow="overflow" vert="horz" vertOverflow="overflow"/>
                      </wps:wsp>
                      <wps:wsp>
                        <wps:cNvPr id="368" name="Shape 368"/>
                        <wps:cNvSpPr/>
                        <wps:spPr>
                          <a:xfrm>
                            <a:off x="376378" y="9171430"/>
                            <a:ext cx="1460246" cy="0"/>
                          </a:xfrm>
                          <a:custGeom>
                            <a:avLst/>
                            <a:gdLst/>
                            <a:ahLst/>
                            <a:cxnLst/>
                            <a:rect b="0" l="0" r="0" t="0"/>
                            <a:pathLst>
                              <a:path w="1460246">
                                <a:moveTo>
                                  <a:pt x="0" y="0"/>
                                </a:moveTo>
                                <a:lnTo>
                                  <a:pt x="1460246" y="0"/>
                                </a:lnTo>
                              </a:path>
                            </a:pathLst>
                          </a:custGeom>
                          <a:noFill/>
                          <a:ln w="6095">
                            <a:solidFill>
                              <a:srgbClr val="000000"/>
                            </a:solidFill>
                          </a:ln>
                        </wps:spPr>
                        <wps:bodyPr anchor="t" horzOverflow="overflow" vert="horz" vertOverflow="overflow"/>
                      </wps:wsp>
                      <wps:wsp>
                        <wps:cNvPr id="369" name="Shape 369"/>
                        <wps:cNvSpPr/>
                        <wps:spPr>
                          <a:xfrm>
                            <a:off x="1839799" y="2098802"/>
                            <a:ext cx="0" cy="7069580"/>
                          </a:xfrm>
                          <a:custGeom>
                            <a:avLst/>
                            <a:gdLst/>
                            <a:ahLst/>
                            <a:cxnLst/>
                            <a:rect b="0" l="0" r="0" t="0"/>
                            <a:pathLst>
                              <a:path h="7069580">
                                <a:moveTo>
                                  <a:pt x="0" y="7069580"/>
                                </a:moveTo>
                                <a:lnTo>
                                  <a:pt x="0" y="0"/>
                                </a:lnTo>
                              </a:path>
                            </a:pathLst>
                          </a:custGeom>
                          <a:noFill/>
                          <a:ln w="6096">
                            <a:solidFill>
                              <a:srgbClr val="000000"/>
                            </a:solidFill>
                          </a:ln>
                        </wps:spPr>
                        <wps:bodyPr anchor="t" horzOverflow="overflow" vert="horz" vertOverflow="overflow"/>
                      </wps:wsp>
                      <wps:wsp>
                        <wps:cNvPr id="370" name="Shape 370"/>
                        <wps:cNvSpPr/>
                        <wps:spPr>
                          <a:xfrm>
                            <a:off x="1836751" y="9171430"/>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371" name="Shape 371"/>
                        <wps:cNvSpPr/>
                        <wps:spPr>
                          <a:xfrm>
                            <a:off x="1842847" y="9171430"/>
                            <a:ext cx="1435861" cy="0"/>
                          </a:xfrm>
                          <a:custGeom>
                            <a:avLst/>
                            <a:gdLst/>
                            <a:ahLst/>
                            <a:cxnLst/>
                            <a:rect b="0" l="0" r="0" t="0"/>
                            <a:pathLst>
                              <a:path w="1435861">
                                <a:moveTo>
                                  <a:pt x="0" y="0"/>
                                </a:moveTo>
                                <a:lnTo>
                                  <a:pt x="1435861" y="0"/>
                                </a:lnTo>
                              </a:path>
                            </a:pathLst>
                          </a:custGeom>
                          <a:noFill/>
                          <a:ln w="6095">
                            <a:solidFill>
                              <a:srgbClr val="000000"/>
                            </a:solidFill>
                          </a:ln>
                        </wps:spPr>
                        <wps:bodyPr anchor="t" horzOverflow="overflow" vert="horz" vertOverflow="overflow"/>
                      </wps:wsp>
                      <wps:wsp>
                        <wps:cNvPr id="372" name="Shape 372"/>
                        <wps:cNvSpPr/>
                        <wps:spPr>
                          <a:xfrm>
                            <a:off x="3281757" y="2098802"/>
                            <a:ext cx="0" cy="7069580"/>
                          </a:xfrm>
                          <a:custGeom>
                            <a:avLst/>
                            <a:gdLst/>
                            <a:ahLst/>
                            <a:cxnLst/>
                            <a:rect b="0" l="0" r="0" t="0"/>
                            <a:pathLst>
                              <a:path h="7069580">
                                <a:moveTo>
                                  <a:pt x="0" y="7069580"/>
                                </a:moveTo>
                                <a:lnTo>
                                  <a:pt x="0" y="0"/>
                                </a:lnTo>
                              </a:path>
                            </a:pathLst>
                          </a:custGeom>
                          <a:noFill/>
                          <a:ln w="6096">
                            <a:solidFill>
                              <a:srgbClr val="000000"/>
                            </a:solidFill>
                          </a:ln>
                        </wps:spPr>
                        <wps:bodyPr anchor="t" horzOverflow="overflow" vert="horz" vertOverflow="overflow"/>
                      </wps:wsp>
                      <wps:wsp>
                        <wps:cNvPr id="373" name="Shape 373"/>
                        <wps:cNvSpPr/>
                        <wps:spPr>
                          <a:xfrm>
                            <a:off x="3278709" y="9171430"/>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374" name="Shape 374"/>
                        <wps:cNvSpPr/>
                        <wps:spPr>
                          <a:xfrm>
                            <a:off x="3284805" y="9171430"/>
                            <a:ext cx="1547114" cy="0"/>
                          </a:xfrm>
                          <a:custGeom>
                            <a:avLst/>
                            <a:gdLst/>
                            <a:ahLst/>
                            <a:cxnLst/>
                            <a:rect b="0" l="0" r="0" t="0"/>
                            <a:pathLst>
                              <a:path w="1547114">
                                <a:moveTo>
                                  <a:pt x="0" y="0"/>
                                </a:moveTo>
                                <a:lnTo>
                                  <a:pt x="1547114" y="0"/>
                                </a:lnTo>
                              </a:path>
                            </a:pathLst>
                          </a:custGeom>
                          <a:noFill/>
                          <a:ln w="6095">
                            <a:solidFill>
                              <a:srgbClr val="000000"/>
                            </a:solidFill>
                          </a:ln>
                        </wps:spPr>
                        <wps:bodyPr anchor="t" horzOverflow="overflow" vert="horz" vertOverflow="overflow"/>
                      </wps:wsp>
                      <wps:wsp>
                        <wps:cNvPr id="375" name="Shape 375"/>
                        <wps:cNvSpPr/>
                        <wps:spPr>
                          <a:xfrm>
                            <a:off x="4835094" y="2098802"/>
                            <a:ext cx="0" cy="7069580"/>
                          </a:xfrm>
                          <a:custGeom>
                            <a:avLst/>
                            <a:gdLst/>
                            <a:ahLst/>
                            <a:cxnLst/>
                            <a:rect b="0" l="0" r="0" t="0"/>
                            <a:pathLst>
                              <a:path h="7069580">
                                <a:moveTo>
                                  <a:pt x="0" y="7069580"/>
                                </a:moveTo>
                                <a:lnTo>
                                  <a:pt x="0" y="0"/>
                                </a:lnTo>
                              </a:path>
                            </a:pathLst>
                          </a:custGeom>
                          <a:noFill/>
                          <a:ln w="6096">
                            <a:solidFill>
                              <a:srgbClr val="000000"/>
                            </a:solidFill>
                          </a:ln>
                        </wps:spPr>
                        <wps:bodyPr anchor="t" horzOverflow="overflow" vert="horz" vertOverflow="overflow"/>
                      </wps:wsp>
                      <wps:wsp>
                        <wps:cNvPr id="376" name="Shape 376"/>
                        <wps:cNvSpPr/>
                        <wps:spPr>
                          <a:xfrm>
                            <a:off x="4832046" y="9171430"/>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377" name="Shape 377"/>
                        <wps:cNvSpPr/>
                        <wps:spPr>
                          <a:xfrm>
                            <a:off x="4838142" y="9171430"/>
                            <a:ext cx="1249933" cy="0"/>
                          </a:xfrm>
                          <a:custGeom>
                            <a:avLst/>
                            <a:gdLst/>
                            <a:ahLst/>
                            <a:cxnLst/>
                            <a:rect b="0" l="0" r="0" t="0"/>
                            <a:pathLst>
                              <a:path w="1249933">
                                <a:moveTo>
                                  <a:pt x="0" y="0"/>
                                </a:moveTo>
                                <a:lnTo>
                                  <a:pt x="1249933" y="0"/>
                                </a:lnTo>
                              </a:path>
                            </a:pathLst>
                          </a:custGeom>
                          <a:noFill/>
                          <a:ln w="6095">
                            <a:solidFill>
                              <a:srgbClr val="000000"/>
                            </a:solidFill>
                          </a:ln>
                        </wps:spPr>
                        <wps:bodyPr anchor="t" horzOverflow="overflow" vert="horz" vertOverflow="overflow"/>
                      </wps:wsp>
                      <wps:wsp>
                        <wps:cNvPr id="378" name="Shape 378"/>
                        <wps:cNvSpPr/>
                        <wps:spPr>
                          <a:xfrm>
                            <a:off x="6091124" y="2098802"/>
                            <a:ext cx="0" cy="7069580"/>
                          </a:xfrm>
                          <a:custGeom>
                            <a:avLst/>
                            <a:gdLst/>
                            <a:ahLst/>
                            <a:cxnLst/>
                            <a:rect b="0" l="0" r="0" t="0"/>
                            <a:pathLst>
                              <a:path h="7069580">
                                <a:moveTo>
                                  <a:pt x="0" y="7069580"/>
                                </a:moveTo>
                                <a:lnTo>
                                  <a:pt x="0" y="0"/>
                                </a:lnTo>
                              </a:path>
                            </a:pathLst>
                          </a:custGeom>
                          <a:noFill/>
                          <a:ln w="6096">
                            <a:solidFill>
                              <a:srgbClr val="000000"/>
                            </a:solidFill>
                          </a:ln>
                        </wps:spPr>
                        <wps:bodyPr anchor="t" horzOverflow="overflow" vert="horz" vertOverflow="overflow"/>
                      </wps:wsp>
                      <wps:wsp>
                        <wps:cNvPr id="379" name="Shape 379"/>
                        <wps:cNvSpPr/>
                        <wps:spPr>
                          <a:xfrm>
                            <a:off x="6088076" y="9171430"/>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g:wgp>
                  </a:graphicData>
                </a:graphic>
              </wp:anchor>
            </w:drawing>
          </mc:Choice>
        </mc:AlternateContent>
      </w:r>
      <w:r>
        <w:rPr>
          <w:rFonts w:ascii="Times New Roman" w:cs="Times New Roman" w:eastAsia="Times New Roman" w:hAnsi="Times New Roman"/>
          <w:color w:val="000000"/>
        </w:rPr>
        <w:t>4. Оценивать жизненные ситуаций и поступки героев художественных текстов с точки зрения общечеловеческих норм.</w:t>
      </w:r>
    </w:p>
    <w:p w14:paraId="0A70B25D" w14:textId="77777777" w:rsidP="00321917" w:rsidR="00321917" w:rsidRDefault="00321917">
      <w:pPr>
        <w:spacing w:line="240" w:lineRule="exact"/>
        <w:rPr>
          <w:rFonts w:ascii="Times New Roman" w:cs="Times New Roman" w:eastAsia="Times New Roman" w:hAnsi="Times New Roman"/>
          <w:sz w:val="24"/>
          <w:szCs w:val="24"/>
        </w:rPr>
      </w:pPr>
    </w:p>
    <w:p w14:paraId="20774612" w14:textId="77777777" w:rsidP="00321917" w:rsidR="00321917" w:rsidRDefault="00321917">
      <w:pPr>
        <w:spacing w:line="240" w:lineRule="exact"/>
        <w:rPr>
          <w:rFonts w:ascii="Times New Roman" w:cs="Times New Roman" w:eastAsia="Times New Roman" w:hAnsi="Times New Roman"/>
          <w:sz w:val="24"/>
          <w:szCs w:val="24"/>
        </w:rPr>
      </w:pPr>
    </w:p>
    <w:p w14:paraId="1AC7ECEE" w14:textId="77777777" w:rsidP="00321917" w:rsidR="00321917" w:rsidRDefault="00321917">
      <w:pPr>
        <w:spacing w:after="48" w:line="240" w:lineRule="exact"/>
        <w:rPr>
          <w:rFonts w:ascii="Times New Roman" w:cs="Times New Roman" w:eastAsia="Times New Roman" w:hAnsi="Times New Roman"/>
          <w:sz w:val="24"/>
          <w:szCs w:val="24"/>
        </w:rPr>
      </w:pPr>
    </w:p>
    <w:p w14:paraId="02D93421" w14:textId="77777777" w:rsidP="00321917" w:rsidR="00321917" w:rsidRDefault="00321917">
      <w:pPr>
        <w:widowControl w:val="0"/>
        <w:tabs>
          <w:tab w:pos="700" w:val="left"/>
        </w:tabs>
        <w:spacing w:line="222" w:lineRule="auto"/>
        <w:ind w:left="290" w:right="-20"/>
        <w:rPr>
          <w:rFonts w:ascii="Times New Roman" w:cs="Times New Roman" w:eastAsia="Times New Roman" w:hAnsi="Times New Roman"/>
          <w:color w:val="000000"/>
          <w:position w:val="1"/>
        </w:rPr>
      </w:pPr>
      <w:r>
        <w:rPr>
          <w:rFonts w:ascii="Times New Roman" w:cs="Times New Roman" w:eastAsia="Times New Roman" w:hAnsi="Times New Roman"/>
          <w:color w:val="000000"/>
          <w:sz w:val="24"/>
          <w:szCs w:val="24"/>
        </w:rPr>
        <w:t>2</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position w:val="1"/>
        </w:rPr>
        <w:t>1. Ценить и</w:t>
      </w:r>
    </w:p>
    <w:p w14:paraId="61B180A9" w14:textId="77777777" w:rsidP="00321917" w:rsidR="00321917" w:rsidRDefault="00321917">
      <w:pPr>
        <w:widowControl w:val="0"/>
        <w:spacing w:line="252" w:lineRule="exact"/>
        <w:ind w:hanging="700" w:left="700" w:right="127"/>
        <w:rPr>
          <w:rFonts w:ascii="Times New Roman" w:cs="Times New Roman" w:eastAsia="Times New Roman" w:hAnsi="Times New Roman"/>
          <w:color w:val="000000"/>
        </w:rPr>
      </w:pPr>
      <w:r>
        <w:rPr>
          <w:rFonts w:ascii="Times New Roman" w:cs="Times New Roman" w:eastAsia="Times New Roman" w:hAnsi="Times New Roman"/>
          <w:color w:val="000000"/>
          <w:sz w:val="24"/>
          <w:szCs w:val="24"/>
        </w:rPr>
        <w:t xml:space="preserve">класс </w:t>
      </w:r>
      <w:r>
        <w:rPr>
          <w:rFonts w:ascii="Times New Roman" w:cs="Times New Roman" w:eastAsia="Times New Roman" w:hAnsi="Times New Roman"/>
          <w:color w:val="000000"/>
          <w:position w:val="3"/>
        </w:rPr>
        <w:t xml:space="preserve">принимать </w:t>
      </w:r>
      <w:r>
        <w:rPr>
          <w:rFonts w:ascii="Times New Roman" w:cs="Times New Roman" w:eastAsia="Times New Roman" w:hAnsi="Times New Roman"/>
          <w:color w:val="000000"/>
        </w:rPr>
        <w:t>следующие базовые</w:t>
      </w:r>
    </w:p>
    <w:p w14:paraId="71A1AB19" w14:textId="77777777" w:rsidP="00321917" w:rsidR="00321917" w:rsidRDefault="00321917">
      <w:pPr>
        <w:widowControl w:val="0"/>
        <w:spacing w:line="240" w:lineRule="auto"/>
        <w:ind w:left="700" w:right="-26"/>
        <w:rPr>
          <w:rFonts w:ascii="Times New Roman" w:cs="Times New Roman" w:eastAsia="Times New Roman" w:hAnsi="Times New Roman"/>
          <w:color w:val="000000"/>
        </w:rPr>
      </w:pPr>
      <w:r>
        <w:rPr>
          <w:rFonts w:ascii="Times New Roman" w:cs="Times New Roman" w:eastAsia="Times New Roman" w:hAnsi="Times New Roman"/>
          <w:color w:val="000000"/>
        </w:rPr>
        <w:t>ценности: «добро», «терпение», «родина», «природа», «семья», «мир», «настоящий друг».</w:t>
      </w:r>
    </w:p>
    <w:p w14:paraId="622DD31E" w14:textId="77777777" w:rsidP="00321917" w:rsidR="00321917" w:rsidRDefault="00321917">
      <w:pPr>
        <w:widowControl w:val="0"/>
        <w:spacing w:line="240" w:lineRule="auto"/>
        <w:ind w:left="700" w:right="-21"/>
        <w:rPr>
          <w:rFonts w:ascii="Times New Roman" w:cs="Times New Roman" w:eastAsia="Times New Roman" w:hAnsi="Times New Roman"/>
          <w:color w:val="000000"/>
        </w:rPr>
      </w:pPr>
      <w:r>
        <w:rPr>
          <w:rFonts w:ascii="Times New Roman" w:cs="Times New Roman" w:eastAsia="Times New Roman" w:hAnsi="Times New Roman"/>
          <w:color w:val="000000"/>
        </w:rPr>
        <w:t>2. Уважение к своему народу, к своей родине.</w:t>
      </w:r>
    </w:p>
    <w:p w14:paraId="13091B9D" w14:textId="77777777" w:rsidP="00321917" w:rsidR="00321917" w:rsidRDefault="00321917">
      <w:pPr>
        <w:widowControl w:val="0"/>
        <w:spacing w:line="239" w:lineRule="auto"/>
        <w:ind w:left="700" w:right="81"/>
        <w:rPr>
          <w:rFonts w:ascii="Times New Roman" w:cs="Times New Roman" w:eastAsia="Times New Roman" w:hAnsi="Times New Roman"/>
          <w:color w:val="000000"/>
        </w:rPr>
      </w:pPr>
      <w:r>
        <w:rPr>
          <w:rFonts w:ascii="Times New Roman" w:cs="Times New Roman" w:eastAsia="Times New Roman" w:hAnsi="Times New Roman"/>
          <w:color w:val="000000"/>
        </w:rPr>
        <w:t>3. Освоение личностного смысла учения, желания учиться.</w:t>
      </w:r>
    </w:p>
    <w:p w14:paraId="5F751739" w14:textId="77777777" w:rsidP="00321917" w:rsidR="00321917" w:rsidRDefault="00321917">
      <w:pPr>
        <w:widowControl w:val="0"/>
        <w:spacing w:line="239" w:lineRule="auto"/>
        <w:ind w:left="700" w:right="-53"/>
        <w:rPr>
          <w:rFonts w:ascii="Times New Roman" w:cs="Times New Roman" w:eastAsia="Times New Roman" w:hAnsi="Times New Roman"/>
          <w:color w:val="000000"/>
        </w:rPr>
      </w:pPr>
      <w:r>
        <w:rPr>
          <w:rFonts w:ascii="Times New Roman" w:cs="Times New Roman" w:eastAsia="Times New Roman" w:hAnsi="Times New Roman"/>
          <w:color w:val="000000"/>
        </w:rPr>
        <w:t>4. Оценка жизненных ситуаций и поступков героев художественных текстов с точки зрения общечеловеческих норм.</w:t>
      </w:r>
    </w:p>
    <w:p w14:paraId="2A08C099" w14:textId="77777777" w:rsidP="00321917" w:rsidR="00321917" w:rsidRDefault="00321917">
      <w:pPr>
        <w:widowControl w:val="0"/>
        <w:spacing w:line="239" w:lineRule="auto"/>
        <w:ind w:right="31"/>
        <w:rPr>
          <w:rFonts w:ascii="Times New Roman" w:cs="Times New Roman" w:eastAsia="Times New Roman" w:hAnsi="Times New Roman"/>
          <w:color w:val="000000"/>
        </w:rPr>
      </w:pPr>
      <w:r>
        <w:br w:type="column"/>
      </w:r>
      <w:r>
        <w:rPr>
          <w:rFonts w:ascii="Times New Roman" w:cs="Times New Roman" w:eastAsia="Times New Roman" w:hAnsi="Times New Roman"/>
          <w:color w:val="000000"/>
        </w:rPr>
        <w:t>выполнения заданий на уроках, внеурочной деятельности, жизненных ситуациях под руководством учителя.</w:t>
      </w:r>
    </w:p>
    <w:p w14:paraId="2CD16DB9" w14:textId="77777777" w:rsidP="00321917" w:rsidR="00321917" w:rsidRDefault="00321917">
      <w:pPr>
        <w:widowControl w:val="0"/>
        <w:spacing w:line="241" w:lineRule="auto"/>
        <w:ind w:right="138"/>
        <w:rPr>
          <w:rFonts w:ascii="Times New Roman" w:cs="Times New Roman" w:eastAsia="Times New Roman" w:hAnsi="Times New Roman"/>
          <w:color w:val="000000"/>
        </w:rPr>
      </w:pPr>
      <w:r>
        <w:rPr>
          <w:rFonts w:ascii="Times New Roman" w:cs="Times New Roman" w:eastAsia="Times New Roman" w:hAnsi="Times New Roman"/>
          <w:color w:val="000000"/>
        </w:rPr>
        <w:t>4. Использовать в своей деятельности простейшие приборы: линейку, треугольник и т.д. 1. Самостоятельно</w:t>
      </w:r>
    </w:p>
    <w:p w14:paraId="796B1843" w14:textId="77777777" w:rsidP="00321917" w:rsidR="00321917" w:rsidRDefault="00321917">
      <w:pPr>
        <w:widowControl w:val="0"/>
        <w:spacing w:line="239" w:lineRule="auto"/>
        <w:ind w:right="22"/>
        <w:rPr>
          <w:rFonts w:ascii="Times New Roman" w:cs="Times New Roman" w:eastAsia="Times New Roman" w:hAnsi="Times New Roman"/>
          <w:color w:val="000000"/>
        </w:rPr>
      </w:pPr>
      <w:r>
        <w:rPr>
          <w:rFonts w:ascii="Times New Roman" w:cs="Times New Roman" w:eastAsia="Times New Roman" w:hAnsi="Times New Roman"/>
          <w:color w:val="000000"/>
        </w:rPr>
        <w:t>организовывать свое рабочее место.</w:t>
      </w:r>
    </w:p>
    <w:p w14:paraId="1C8EBC2D" w14:textId="77777777" w:rsidP="00321917" w:rsidR="00321917" w:rsidRDefault="00321917">
      <w:pPr>
        <w:widowControl w:val="0"/>
        <w:spacing w:line="240" w:lineRule="auto"/>
        <w:ind w:right="-36"/>
        <w:rPr>
          <w:rFonts w:ascii="Times New Roman" w:cs="Times New Roman" w:eastAsia="Times New Roman" w:hAnsi="Times New Roman"/>
          <w:color w:val="000000"/>
        </w:rPr>
      </w:pPr>
      <w:r>
        <w:rPr>
          <w:rFonts w:ascii="Times New Roman" w:cs="Times New Roman" w:eastAsia="Times New Roman" w:hAnsi="Times New Roman"/>
          <w:color w:val="000000"/>
        </w:rPr>
        <w:t>2. Следовать режиму организации учебной и внеучебной деятельности.</w:t>
      </w:r>
    </w:p>
    <w:p w14:paraId="2AD5CB50" w14:textId="77777777" w:rsidP="00321917" w:rsidR="00321917" w:rsidRDefault="00321917">
      <w:pPr>
        <w:widowControl w:val="0"/>
        <w:spacing w:line="240" w:lineRule="auto"/>
        <w:ind w:right="93"/>
        <w:rPr>
          <w:rFonts w:ascii="Times New Roman" w:cs="Times New Roman" w:eastAsia="Times New Roman" w:hAnsi="Times New Roman"/>
          <w:color w:val="000000"/>
        </w:rPr>
      </w:pPr>
      <w:r>
        <w:rPr>
          <w:rFonts w:ascii="Times New Roman" w:cs="Times New Roman" w:eastAsia="Times New Roman" w:hAnsi="Times New Roman"/>
          <w:color w:val="000000"/>
        </w:rPr>
        <w:t>3. Определять цель учебной деятельности с помощью учителя и самостоятельно.</w:t>
      </w:r>
    </w:p>
    <w:p w14:paraId="66E5820B" w14:textId="77777777" w:rsidP="00321917" w:rsidR="00321917" w:rsidRDefault="00321917">
      <w:pPr>
        <w:widowControl w:val="0"/>
        <w:spacing w:line="239" w:lineRule="auto"/>
        <w:ind w:right="31"/>
        <w:rPr>
          <w:rFonts w:ascii="Times New Roman" w:cs="Times New Roman" w:eastAsia="Times New Roman" w:hAnsi="Times New Roman"/>
          <w:color w:val="000000"/>
        </w:rPr>
      </w:pPr>
      <w:r>
        <w:rPr>
          <w:rFonts w:ascii="Times New Roman" w:cs="Times New Roman" w:eastAsia="Times New Roman" w:hAnsi="Times New Roman"/>
          <w:color w:val="000000"/>
        </w:rPr>
        <w:t>4. Определять план выполнения заданий на уроках, внеурочной деятельности, жизненных ситуациях под руководством учителя.</w:t>
      </w:r>
    </w:p>
    <w:p w14:paraId="0DBAD2DD" w14:textId="77777777" w:rsidP="00321917" w:rsidR="00321917" w:rsidRDefault="00321917">
      <w:pPr>
        <w:widowControl w:val="0"/>
        <w:spacing w:line="239" w:lineRule="auto"/>
        <w:ind w:right="-54"/>
        <w:rPr>
          <w:rFonts w:ascii="Times New Roman" w:cs="Times New Roman" w:eastAsia="Times New Roman" w:hAnsi="Times New Roman"/>
          <w:color w:val="000000"/>
        </w:rPr>
      </w:pPr>
      <w:r>
        <w:rPr>
          <w:rFonts w:ascii="Times New Roman" w:cs="Times New Roman" w:eastAsia="Times New Roman" w:hAnsi="Times New Roman"/>
          <w:color w:val="000000"/>
        </w:rPr>
        <w:t>5. Соотносить выполненное задание с образцом, предложенным учителем.</w:t>
      </w:r>
    </w:p>
    <w:p w14:paraId="53382D38" w14:textId="77777777" w:rsidP="00321917" w:rsidR="00321917" w:rsidRDefault="00321917">
      <w:pPr>
        <w:widowControl w:val="0"/>
        <w:spacing w:before="3" w:line="239" w:lineRule="auto"/>
        <w:ind w:right="-25"/>
        <w:rPr>
          <w:rFonts w:ascii="Times New Roman" w:cs="Times New Roman" w:eastAsia="Times New Roman" w:hAnsi="Times New Roman"/>
          <w:color w:val="000000"/>
        </w:rPr>
      </w:pPr>
      <w:r>
        <w:rPr>
          <w:rFonts w:ascii="Times New Roman" w:cs="Times New Roman" w:eastAsia="Times New Roman" w:hAnsi="Times New Roman"/>
          <w:color w:val="000000"/>
        </w:rPr>
        <w:t>6. Использовать в работе простейшие инструменты и более сложные приборы (циркуль). 7. Корректировать выполнение задания в дальнейшем. 8. Ооценка своего задания по следующим параметрам: легко выполнять, возникли сложности при выполнении.</w:t>
      </w:r>
    </w:p>
    <w:p w14:paraId="2D2B9B61" w14:textId="77777777" w:rsidP="00321917" w:rsidR="00321917" w:rsidRDefault="00321917">
      <w:pPr>
        <w:widowControl w:val="0"/>
        <w:tabs>
          <w:tab w:pos="2230" w:val="left"/>
        </w:tabs>
        <w:spacing w:line="239" w:lineRule="auto"/>
        <w:ind w:right="497"/>
        <w:rPr>
          <w:rFonts w:ascii="Times New Roman" w:cs="Times New Roman" w:eastAsia="Times New Roman" w:hAnsi="Times New Roman"/>
          <w:color w:val="000000"/>
        </w:rPr>
      </w:pPr>
      <w:r>
        <w:br w:type="column"/>
      </w:r>
      <w:r>
        <w:rPr>
          <w:rFonts w:ascii="Times New Roman" w:cs="Times New Roman" w:eastAsia="Times New Roman" w:hAnsi="Times New Roman"/>
          <w:color w:val="000000"/>
        </w:rPr>
        <w:t>находить общее и</w:t>
      </w:r>
      <w:r>
        <w:rPr>
          <w:rFonts w:ascii="Times New Roman" w:cs="Times New Roman" w:eastAsia="Times New Roman" w:hAnsi="Times New Roman"/>
          <w:color w:val="000000"/>
        </w:rPr>
        <w:tab/>
        <w:t>4. Слушать и различие.                           понимать речь 4. Группировать               других. предметы, объекты</w:t>
      </w:r>
      <w:r>
        <w:rPr>
          <w:rFonts w:ascii="Times New Roman" w:cs="Times New Roman" w:eastAsia="Times New Roman" w:hAnsi="Times New Roman"/>
          <w:color w:val="000000"/>
        </w:rPr>
        <w:tab/>
        <w:t>5. Участвовать в на основе                          паре. существенных</w:t>
      </w:r>
    </w:p>
    <w:p w14:paraId="7CF4B080" w14:textId="77777777" w:rsidP="00321917" w:rsidR="00321917" w:rsidRDefault="00321917">
      <w:pPr>
        <w:widowControl w:val="0"/>
        <w:spacing w:line="240" w:lineRule="auto"/>
        <w:ind w:right="3114"/>
        <w:rPr>
          <w:rFonts w:ascii="Times New Roman" w:cs="Times New Roman" w:eastAsia="Times New Roman" w:hAnsi="Times New Roman"/>
          <w:color w:val="000000"/>
        </w:rPr>
      </w:pPr>
      <w:r>
        <w:rPr>
          <w:rFonts w:ascii="Times New Roman" w:cs="Times New Roman" w:eastAsia="Times New Roman" w:hAnsi="Times New Roman"/>
          <w:color w:val="000000"/>
        </w:rPr>
        <w:t>признаков. 5. Подробно</w:t>
      </w:r>
    </w:p>
    <w:p w14:paraId="52241DA7" w14:textId="77777777" w:rsidP="00321917" w:rsidR="00321917" w:rsidRDefault="00321917">
      <w:pPr>
        <w:widowControl w:val="0"/>
        <w:spacing w:line="239" w:lineRule="auto"/>
        <w:ind w:right="2672"/>
        <w:rPr>
          <w:rFonts w:ascii="Times New Roman" w:cs="Times New Roman" w:eastAsia="Times New Roman" w:hAnsi="Times New Roman"/>
          <w:color w:val="000000"/>
        </w:rPr>
      </w:pPr>
      <w:r>
        <w:rPr>
          <w:rFonts w:ascii="Times New Roman" w:cs="Times New Roman" w:eastAsia="Times New Roman" w:hAnsi="Times New Roman"/>
          <w:color w:val="000000"/>
        </w:rPr>
        <w:t>пересказывать прочитанное или прослушанное; определять тему.</w:t>
      </w:r>
    </w:p>
    <w:p w14:paraId="4E9272F3" w14:textId="77777777" w:rsidP="00321917" w:rsidR="00321917" w:rsidRDefault="00321917">
      <w:pPr>
        <w:spacing w:after="23" w:line="240" w:lineRule="exact"/>
        <w:rPr>
          <w:rFonts w:ascii="Times New Roman" w:cs="Times New Roman" w:eastAsia="Times New Roman" w:hAnsi="Times New Roman"/>
          <w:sz w:val="24"/>
          <w:szCs w:val="24"/>
        </w:rPr>
      </w:pPr>
    </w:p>
    <w:p w14:paraId="6350A19A" w14:textId="77777777" w:rsidP="00321917" w:rsidR="00321917" w:rsidRDefault="00321917">
      <w:pPr>
        <w:widowControl w:val="0"/>
        <w:tabs>
          <w:tab w:pos="2338" w:val="left"/>
        </w:tabs>
        <w:spacing w:line="239" w:lineRule="auto"/>
        <w:ind w:right="118"/>
        <w:rPr>
          <w:rFonts w:ascii="Times New Roman" w:cs="Times New Roman" w:eastAsia="Times New Roman" w:hAnsi="Times New Roman"/>
          <w:color w:val="000000"/>
        </w:rPr>
      </w:pPr>
      <w:r>
        <w:rPr>
          <w:rFonts w:ascii="Times New Roman" w:cs="Times New Roman" w:eastAsia="Times New Roman" w:hAnsi="Times New Roman"/>
          <w:color w:val="000000"/>
        </w:rPr>
        <w:t>1. Ориентироваться в 1.Участвовать в учебнике: определять</w:t>
      </w:r>
      <w:r>
        <w:rPr>
          <w:rFonts w:ascii="Times New Roman" w:cs="Times New Roman" w:eastAsia="Times New Roman" w:hAnsi="Times New Roman"/>
          <w:color w:val="000000"/>
        </w:rPr>
        <w:tab/>
        <w:t>диалоге; слушать и умения, которые будут понимать других, сформированы на</w:t>
      </w:r>
      <w:r>
        <w:rPr>
          <w:rFonts w:ascii="Times New Roman" w:cs="Times New Roman" w:eastAsia="Times New Roman" w:hAnsi="Times New Roman"/>
          <w:color w:val="000000"/>
        </w:rPr>
        <w:tab/>
        <w:t>высказывать свою основе изучения</w:t>
      </w:r>
      <w:r>
        <w:rPr>
          <w:rFonts w:ascii="Times New Roman" w:cs="Times New Roman" w:eastAsia="Times New Roman" w:hAnsi="Times New Roman"/>
          <w:color w:val="000000"/>
        </w:rPr>
        <w:tab/>
        <w:t>точку зрения на данного раздела;</w:t>
      </w:r>
      <w:r>
        <w:rPr>
          <w:rFonts w:ascii="Times New Roman" w:cs="Times New Roman" w:eastAsia="Times New Roman" w:hAnsi="Times New Roman"/>
          <w:color w:val="000000"/>
        </w:rPr>
        <w:tab/>
        <w:t>события, поступки. определять круг своего 2.Оформлять свои незнания.</w:t>
      </w:r>
      <w:r>
        <w:rPr>
          <w:rFonts w:ascii="Times New Roman" w:cs="Times New Roman" w:eastAsia="Times New Roman" w:hAnsi="Times New Roman"/>
          <w:color w:val="000000"/>
        </w:rPr>
        <w:tab/>
        <w:t>мысли в устной и 2. Отвечать на простые письменной речи с и сложные вопросы</w:t>
      </w:r>
      <w:r>
        <w:rPr>
          <w:rFonts w:ascii="Times New Roman" w:cs="Times New Roman" w:eastAsia="Times New Roman" w:hAnsi="Times New Roman"/>
          <w:color w:val="000000"/>
        </w:rPr>
        <w:tab/>
        <w:t>учетом своих учителя, самим</w:t>
      </w:r>
      <w:r>
        <w:rPr>
          <w:rFonts w:ascii="Times New Roman" w:cs="Times New Roman" w:eastAsia="Times New Roman" w:hAnsi="Times New Roman"/>
          <w:color w:val="000000"/>
        </w:rPr>
        <w:tab/>
        <w:t>учебных и</w:t>
      </w:r>
    </w:p>
    <w:p w14:paraId="27547C2B" w14:textId="77777777" w:rsidP="00321917" w:rsidR="00321917" w:rsidRDefault="00321917">
      <w:pPr>
        <w:widowControl w:val="0"/>
        <w:tabs>
          <w:tab w:pos="2338" w:val="left"/>
        </w:tabs>
        <w:spacing w:before="2" w:line="239" w:lineRule="auto"/>
        <w:ind w:right="39"/>
        <w:rPr>
          <w:rFonts w:ascii="Times New Roman" w:cs="Times New Roman" w:eastAsia="Times New Roman" w:hAnsi="Times New Roman"/>
          <w:color w:val="000000"/>
        </w:rPr>
      </w:pPr>
      <w:r>
        <w:rPr>
          <w:rFonts w:ascii="Times New Roman" w:cs="Times New Roman" w:eastAsia="Times New Roman" w:hAnsi="Times New Roman"/>
          <w:color w:val="000000"/>
        </w:rPr>
        <w:t>задавать вопросы,</w:t>
      </w:r>
      <w:r>
        <w:rPr>
          <w:rFonts w:ascii="Times New Roman" w:cs="Times New Roman" w:eastAsia="Times New Roman" w:hAnsi="Times New Roman"/>
          <w:color w:val="000000"/>
        </w:rPr>
        <w:tab/>
        <w:t>жизненных речевых находить нужную</w:t>
      </w:r>
      <w:r>
        <w:rPr>
          <w:rFonts w:ascii="Times New Roman" w:cs="Times New Roman" w:eastAsia="Times New Roman" w:hAnsi="Times New Roman"/>
          <w:color w:val="000000"/>
        </w:rPr>
        <w:tab/>
        <w:t>ситуаций. информацию в                3.Читать вслух и про учебнике.</w:t>
      </w:r>
      <w:r>
        <w:rPr>
          <w:rFonts w:ascii="Times New Roman" w:cs="Times New Roman" w:eastAsia="Times New Roman" w:hAnsi="Times New Roman"/>
          <w:color w:val="000000"/>
        </w:rPr>
        <w:tab/>
        <w:t>себя тексты</w:t>
      </w:r>
    </w:p>
    <w:p w14:paraId="6F2C54AF" w14:textId="77777777" w:rsidP="00321917" w:rsidR="00321917" w:rsidRDefault="00321917">
      <w:pPr>
        <w:widowControl w:val="0"/>
        <w:tabs>
          <w:tab w:pos="2338" w:val="left"/>
        </w:tabs>
        <w:spacing w:before="1" w:line="239" w:lineRule="auto"/>
        <w:ind w:right="-54"/>
        <w:rPr>
          <w:rFonts w:ascii="Times New Roman" w:cs="Times New Roman" w:eastAsia="Times New Roman" w:hAnsi="Times New Roman"/>
          <w:color w:val="000000"/>
        </w:rPr>
      </w:pPr>
      <w:r>
        <w:rPr>
          <w:rFonts w:ascii="Times New Roman" w:cs="Times New Roman" w:eastAsia="Times New Roman" w:hAnsi="Times New Roman"/>
          <w:color w:val="000000"/>
        </w:rPr>
        <w:t>3. Сравнивать и</w:t>
      </w:r>
      <w:r>
        <w:rPr>
          <w:rFonts w:ascii="Times New Roman" w:cs="Times New Roman" w:eastAsia="Times New Roman" w:hAnsi="Times New Roman"/>
          <w:color w:val="000000"/>
        </w:rPr>
        <w:tab/>
        <w:t>учебников, других группировать</w:t>
      </w:r>
      <w:r>
        <w:rPr>
          <w:rFonts w:ascii="Times New Roman" w:cs="Times New Roman" w:eastAsia="Times New Roman" w:hAnsi="Times New Roman"/>
          <w:color w:val="000000"/>
        </w:rPr>
        <w:tab/>
        <w:t>художественных и предметы, объекты по</w:t>
      </w:r>
      <w:r>
        <w:rPr>
          <w:rFonts w:ascii="Times New Roman" w:cs="Times New Roman" w:eastAsia="Times New Roman" w:hAnsi="Times New Roman"/>
          <w:color w:val="000000"/>
        </w:rPr>
        <w:tab/>
        <w:t>научно-популярных нескольким</w:t>
      </w:r>
      <w:r>
        <w:rPr>
          <w:rFonts w:ascii="Times New Roman" w:cs="Times New Roman" w:eastAsia="Times New Roman" w:hAnsi="Times New Roman"/>
          <w:color w:val="000000"/>
        </w:rPr>
        <w:tab/>
        <w:t>книг, понимать основаниям; находить</w:t>
      </w:r>
      <w:r>
        <w:rPr>
          <w:rFonts w:ascii="Times New Roman" w:cs="Times New Roman" w:eastAsia="Times New Roman" w:hAnsi="Times New Roman"/>
          <w:color w:val="000000"/>
        </w:rPr>
        <w:tab/>
        <w:t>прочитанное. закономерности;            4. Выполняя самостоятельно</w:t>
      </w:r>
      <w:r>
        <w:rPr>
          <w:rFonts w:ascii="Times New Roman" w:cs="Times New Roman" w:eastAsia="Times New Roman" w:hAnsi="Times New Roman"/>
          <w:color w:val="000000"/>
        </w:rPr>
        <w:tab/>
        <w:t>различные роли в продолжать их по</w:t>
      </w:r>
      <w:r>
        <w:rPr>
          <w:rFonts w:ascii="Times New Roman" w:cs="Times New Roman" w:eastAsia="Times New Roman" w:hAnsi="Times New Roman"/>
          <w:color w:val="000000"/>
        </w:rPr>
        <w:tab/>
        <w:t>группе, установленном</w:t>
      </w:r>
      <w:r>
        <w:rPr>
          <w:rFonts w:ascii="Times New Roman" w:cs="Times New Roman" w:eastAsia="Times New Roman" w:hAnsi="Times New Roman"/>
          <w:color w:val="000000"/>
        </w:rPr>
        <w:tab/>
        <w:t>сотрудничать в правилу.</w:t>
      </w:r>
      <w:r>
        <w:rPr>
          <w:rFonts w:ascii="Times New Roman" w:cs="Times New Roman" w:eastAsia="Times New Roman" w:hAnsi="Times New Roman"/>
          <w:color w:val="000000"/>
        </w:rPr>
        <w:tab/>
        <w:t>совместном решении 4. Подробно</w:t>
      </w:r>
      <w:r>
        <w:rPr>
          <w:rFonts w:ascii="Times New Roman" w:cs="Times New Roman" w:eastAsia="Times New Roman" w:hAnsi="Times New Roman"/>
          <w:color w:val="000000"/>
        </w:rPr>
        <w:tab/>
        <w:t>проблемы (задачи). пересказывать</w:t>
      </w:r>
    </w:p>
    <w:p w14:paraId="12B9C054" w14:textId="77777777" w:rsidP="00321917" w:rsidR="00321917" w:rsidRDefault="00321917">
      <w:pPr>
        <w:widowControl w:val="0"/>
        <w:spacing w:line="239" w:lineRule="auto"/>
        <w:ind w:right="2072"/>
        <w:rPr>
          <w:rFonts w:ascii="Times New Roman" w:cs="Times New Roman" w:eastAsia="Times New Roman" w:hAnsi="Times New Roman"/>
          <w:color w:val="000000"/>
        </w:rPr>
      </w:pPr>
      <w:r>
        <w:rPr>
          <w:rFonts w:ascii="Times New Roman" w:cs="Times New Roman" w:eastAsia="Times New Roman" w:hAnsi="Times New Roman"/>
          <w:color w:val="000000"/>
        </w:rPr>
        <w:t>прочитанное или прослушанное; составлять простой план. 5. Определять, в каких источниках можно найти необходимую информацию для выполнения задания. 6. Находить необходимую информацию, как в учебнике, так и в словарях в учебнике. 7. Наблюдать и делать самостоятельные простые выводы</w:t>
      </w:r>
    </w:p>
    <w:p w14:paraId="7B1408A4" w14:textId="77777777" w:rsidP="00321917" w:rsidR="00321917" w:rsidRDefault="00321917">
      <w:pPr>
        <w:widowControl w:val="0"/>
        <w:spacing w:before="21" w:line="240" w:lineRule="auto"/>
        <w:ind w:left="3972" w:right="-20"/>
        <w:rPr>
          <w:color w:val="000000"/>
        </w:rPr>
        <w:sectPr w:rsidR="00321917" w:rsidSect="006201BE">
          <w:type w:val="continuous"/>
          <w:pgSz w:h="16838" w:w="11906"/>
          <w:pgMar w:bottom="0" w:footer="0" w:gutter="0" w:header="0" w:left="1582" w:right="710" w:top="1134"/>
          <w:cols w:equalWidth="0" w:num="3" w:space="708">
            <w:col w:space="238" w:w="2771"/>
            <w:col w:space="237" w:w="2033"/>
            <w:col w:w="4333"/>
          </w:cols>
        </w:sectPr>
      </w:pPr>
      <w:r>
        <w:rPr>
          <w:color w:val="000000"/>
        </w:rPr>
        <w:t>41</w:t>
      </w:r>
      <w:bookmarkEnd w:id="40"/>
    </w:p>
    <w:p w14:paraId="4A9C6946" w14:textId="77777777" w:rsidP="00321917" w:rsidR="00321917" w:rsidRDefault="00321917">
      <w:pPr>
        <w:spacing w:line="2" w:lineRule="exact"/>
        <w:rPr>
          <w:sz w:val="2"/>
          <w:szCs w:val="2"/>
        </w:rPr>
      </w:pPr>
      <w:bookmarkStart w:id="41" w:name="_page_81_0"/>
    </w:p>
    <w:p w14:paraId="6D7F7945" w14:textId="77777777" w:rsidP="00321917" w:rsidR="00321917" w:rsidRDefault="00321917">
      <w:pPr>
        <w:sectPr w:rsidR="00321917" w:rsidSect="006201BE">
          <w:pgSz w:h="16838" w:w="11906"/>
          <w:pgMar w:bottom="0" w:footer="0" w:gutter="0" w:header="0" w:left="1582" w:right="711" w:top="1134"/>
          <w:cols w:space="708"/>
        </w:sectPr>
      </w:pPr>
    </w:p>
    <w:p w14:paraId="4E5C39E9" w14:textId="77777777" w:rsidP="00321917" w:rsidR="00321917" w:rsidRDefault="00321917">
      <w:pPr>
        <w:widowControl w:val="0"/>
        <w:tabs>
          <w:tab w:pos="700" w:val="left"/>
        </w:tabs>
        <w:spacing w:line="220" w:lineRule="auto"/>
        <w:ind w:left="290" w:right="-20"/>
        <w:rPr>
          <w:rFonts w:ascii="Times New Roman" w:cs="Times New Roman" w:eastAsia="Times New Roman" w:hAnsi="Times New Roman"/>
          <w:color w:val="000000"/>
          <w:position w:val="1"/>
        </w:rPr>
      </w:pPr>
      <w:r>
        <w:rPr>
          <w:rFonts w:ascii="Times New Roman" w:cs="Times New Roman" w:eastAsia="Times New Roman" w:hAnsi="Times New Roman"/>
          <w:color w:val="000000"/>
          <w:sz w:val="24"/>
          <w:szCs w:val="24"/>
        </w:rPr>
        <w:t>3</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position w:val="1"/>
        </w:rPr>
        <w:t>1. Ценить и</w:t>
      </w:r>
    </w:p>
    <w:p w14:paraId="43268493" w14:textId="77777777" w:rsidP="00321917" w:rsidR="00321917" w:rsidRDefault="00321917">
      <w:pPr>
        <w:widowControl w:val="0"/>
        <w:spacing w:line="252" w:lineRule="exact"/>
        <w:ind w:hanging="700" w:left="700" w:right="139"/>
        <w:rPr>
          <w:rFonts w:ascii="Times New Roman" w:cs="Times New Roman" w:eastAsia="Times New Roman" w:hAnsi="Times New Roman"/>
          <w:color w:val="000000"/>
        </w:rPr>
      </w:pPr>
      <w:r>
        <w:rPr>
          <w:noProof/>
        </w:rPr>
        <mc:AlternateContent>
          <mc:Choice Requires="wpg">
            <w:drawing>
              <wp:anchor allowOverlap="1" behindDoc="1" distB="0" distL="114300" distR="114300" distT="0" layoutInCell="0" locked="0" relativeHeight="251678720" simplePos="0" wp14:anchorId="5B7DB7EB" wp14:editId="01059249">
                <wp:simplePos x="0" y="0"/>
                <wp:positionH relativeFrom="page">
                  <wp:posOffset>1004619</wp:posOffset>
                </wp:positionH>
                <wp:positionV relativeFrom="paragraph">
                  <wp:posOffset>-160191</wp:posOffset>
                </wp:positionV>
                <wp:extent cx="6094172" cy="9174478"/>
                <wp:effectExtent b="0" l="0" r="0" t="0"/>
                <wp:wrapNone/>
                <wp:docPr id="380" name="drawingObject380"/>
                <wp:cNvGraphicFramePr/>
                <a:graphic xmlns:a="http://schemas.openxmlformats.org/drawingml/2006/main">
                  <a:graphicData uri="http://schemas.microsoft.com/office/word/2010/wordprocessingGroup">
                    <wpg:wgp>
                      <wpg:cNvGrpSpPr/>
                      <wpg:grpSpPr>
                        <a:xfrm>
                          <a:off x="0" y="0"/>
                          <a:ext cx="6094172" cy="9174478"/>
                          <a:chOff x="0" y="0"/>
                          <a:chExt cx="6094172" cy="9174478"/>
                        </a:xfrm>
                        <a:noFill/>
                      </wpg:grpSpPr>
                      <wps:wsp>
                        <wps:cNvPr id="381" name="Shape 381"/>
                        <wps:cNvSpPr/>
                        <wps:spPr>
                          <a:xfrm>
                            <a:off x="0" y="0"/>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382" name="Shape 382"/>
                        <wps:cNvSpPr/>
                        <wps:spPr>
                          <a:xfrm>
                            <a:off x="6097" y="0"/>
                            <a:ext cx="364185" cy="0"/>
                          </a:xfrm>
                          <a:custGeom>
                            <a:avLst/>
                            <a:gdLst/>
                            <a:ahLst/>
                            <a:cxnLst/>
                            <a:rect b="0" l="0" r="0" t="0"/>
                            <a:pathLst>
                              <a:path w="364185">
                                <a:moveTo>
                                  <a:pt x="0" y="0"/>
                                </a:moveTo>
                                <a:lnTo>
                                  <a:pt x="364185" y="0"/>
                                </a:lnTo>
                              </a:path>
                            </a:pathLst>
                          </a:custGeom>
                          <a:noFill/>
                          <a:ln w="6094">
                            <a:solidFill>
                              <a:srgbClr val="000000"/>
                            </a:solidFill>
                          </a:ln>
                        </wps:spPr>
                        <wps:bodyPr anchor="t" horzOverflow="overflow" vert="horz" vertOverflow="overflow"/>
                      </wps:wsp>
                      <wps:wsp>
                        <wps:cNvPr id="383" name="Shape 383"/>
                        <wps:cNvSpPr/>
                        <wps:spPr>
                          <a:xfrm>
                            <a:off x="370282" y="0"/>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384" name="Shape 384"/>
                        <wps:cNvSpPr/>
                        <wps:spPr>
                          <a:xfrm>
                            <a:off x="376378" y="0"/>
                            <a:ext cx="1460246" cy="0"/>
                          </a:xfrm>
                          <a:custGeom>
                            <a:avLst/>
                            <a:gdLst/>
                            <a:ahLst/>
                            <a:cxnLst/>
                            <a:rect b="0" l="0" r="0" t="0"/>
                            <a:pathLst>
                              <a:path w="1460246">
                                <a:moveTo>
                                  <a:pt x="0" y="0"/>
                                </a:moveTo>
                                <a:lnTo>
                                  <a:pt x="1460246" y="0"/>
                                </a:lnTo>
                              </a:path>
                            </a:pathLst>
                          </a:custGeom>
                          <a:noFill/>
                          <a:ln w="6094">
                            <a:solidFill>
                              <a:srgbClr val="000000"/>
                            </a:solidFill>
                          </a:ln>
                        </wps:spPr>
                        <wps:bodyPr anchor="t" horzOverflow="overflow" vert="horz" vertOverflow="overflow"/>
                      </wps:wsp>
                      <wps:wsp>
                        <wps:cNvPr id="385" name="Shape 385"/>
                        <wps:cNvSpPr/>
                        <wps:spPr>
                          <a:xfrm>
                            <a:off x="1836751" y="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386" name="Shape 386"/>
                        <wps:cNvSpPr/>
                        <wps:spPr>
                          <a:xfrm>
                            <a:off x="1842847" y="0"/>
                            <a:ext cx="1435861" cy="0"/>
                          </a:xfrm>
                          <a:custGeom>
                            <a:avLst/>
                            <a:gdLst/>
                            <a:ahLst/>
                            <a:cxnLst/>
                            <a:rect b="0" l="0" r="0" t="0"/>
                            <a:pathLst>
                              <a:path w="1435861">
                                <a:moveTo>
                                  <a:pt x="0" y="0"/>
                                </a:moveTo>
                                <a:lnTo>
                                  <a:pt x="1435861" y="0"/>
                                </a:lnTo>
                              </a:path>
                            </a:pathLst>
                          </a:custGeom>
                          <a:noFill/>
                          <a:ln w="6094">
                            <a:solidFill>
                              <a:srgbClr val="000000"/>
                            </a:solidFill>
                          </a:ln>
                        </wps:spPr>
                        <wps:bodyPr anchor="t" horzOverflow="overflow" vert="horz" vertOverflow="overflow"/>
                      </wps:wsp>
                      <wps:wsp>
                        <wps:cNvPr id="387" name="Shape 387"/>
                        <wps:cNvSpPr/>
                        <wps:spPr>
                          <a:xfrm>
                            <a:off x="3278709" y="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388" name="Shape 388"/>
                        <wps:cNvSpPr/>
                        <wps:spPr>
                          <a:xfrm>
                            <a:off x="3284805" y="0"/>
                            <a:ext cx="1547114" cy="0"/>
                          </a:xfrm>
                          <a:custGeom>
                            <a:avLst/>
                            <a:gdLst/>
                            <a:ahLst/>
                            <a:cxnLst/>
                            <a:rect b="0" l="0" r="0" t="0"/>
                            <a:pathLst>
                              <a:path w="1547114">
                                <a:moveTo>
                                  <a:pt x="0" y="0"/>
                                </a:moveTo>
                                <a:lnTo>
                                  <a:pt x="1547114" y="0"/>
                                </a:lnTo>
                              </a:path>
                            </a:pathLst>
                          </a:custGeom>
                          <a:noFill/>
                          <a:ln w="6094">
                            <a:solidFill>
                              <a:srgbClr val="000000"/>
                            </a:solidFill>
                          </a:ln>
                        </wps:spPr>
                        <wps:bodyPr anchor="t" horzOverflow="overflow" vert="horz" vertOverflow="overflow"/>
                      </wps:wsp>
                      <wps:wsp>
                        <wps:cNvPr id="389" name="Shape 389"/>
                        <wps:cNvSpPr/>
                        <wps:spPr>
                          <a:xfrm>
                            <a:off x="4832046" y="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390" name="Shape 390"/>
                        <wps:cNvSpPr/>
                        <wps:spPr>
                          <a:xfrm>
                            <a:off x="4838142" y="0"/>
                            <a:ext cx="1249933" cy="0"/>
                          </a:xfrm>
                          <a:custGeom>
                            <a:avLst/>
                            <a:gdLst/>
                            <a:ahLst/>
                            <a:cxnLst/>
                            <a:rect b="0" l="0" r="0" t="0"/>
                            <a:pathLst>
                              <a:path w="1249933">
                                <a:moveTo>
                                  <a:pt x="0" y="0"/>
                                </a:moveTo>
                                <a:lnTo>
                                  <a:pt x="1249933" y="0"/>
                                </a:lnTo>
                              </a:path>
                            </a:pathLst>
                          </a:custGeom>
                          <a:noFill/>
                          <a:ln w="6094">
                            <a:solidFill>
                              <a:srgbClr val="000000"/>
                            </a:solidFill>
                          </a:ln>
                        </wps:spPr>
                        <wps:bodyPr anchor="t" horzOverflow="overflow" vert="horz" vertOverflow="overflow"/>
                      </wps:wsp>
                      <wps:wsp>
                        <wps:cNvPr id="391" name="Shape 391"/>
                        <wps:cNvSpPr/>
                        <wps:spPr>
                          <a:xfrm>
                            <a:off x="6088076" y="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392" name="Shape 392"/>
                        <wps:cNvSpPr/>
                        <wps:spPr>
                          <a:xfrm>
                            <a:off x="3048" y="3047"/>
                            <a:ext cx="0" cy="8355838"/>
                          </a:xfrm>
                          <a:custGeom>
                            <a:avLst/>
                            <a:gdLst/>
                            <a:ahLst/>
                            <a:cxnLst/>
                            <a:rect b="0" l="0" r="0" t="0"/>
                            <a:pathLst>
                              <a:path h="8355838">
                                <a:moveTo>
                                  <a:pt x="0" y="8355838"/>
                                </a:moveTo>
                                <a:lnTo>
                                  <a:pt x="0" y="0"/>
                                </a:lnTo>
                              </a:path>
                            </a:pathLst>
                          </a:custGeom>
                          <a:noFill/>
                          <a:ln w="6097">
                            <a:solidFill>
                              <a:srgbClr val="000000"/>
                            </a:solidFill>
                          </a:ln>
                        </wps:spPr>
                        <wps:bodyPr anchor="t" horzOverflow="overflow" vert="horz" vertOverflow="overflow"/>
                      </wps:wsp>
                      <wps:wsp>
                        <wps:cNvPr id="393" name="Shape 393"/>
                        <wps:cNvSpPr/>
                        <wps:spPr>
                          <a:xfrm>
                            <a:off x="373330" y="3047"/>
                            <a:ext cx="0" cy="8355838"/>
                          </a:xfrm>
                          <a:custGeom>
                            <a:avLst/>
                            <a:gdLst/>
                            <a:ahLst/>
                            <a:cxnLst/>
                            <a:rect b="0" l="0" r="0" t="0"/>
                            <a:pathLst>
                              <a:path h="8355838">
                                <a:moveTo>
                                  <a:pt x="0" y="8355838"/>
                                </a:moveTo>
                                <a:lnTo>
                                  <a:pt x="0" y="0"/>
                                </a:lnTo>
                              </a:path>
                            </a:pathLst>
                          </a:custGeom>
                          <a:noFill/>
                          <a:ln w="6095">
                            <a:solidFill>
                              <a:srgbClr val="000000"/>
                            </a:solidFill>
                          </a:ln>
                        </wps:spPr>
                        <wps:bodyPr anchor="t" horzOverflow="overflow" vert="horz" vertOverflow="overflow"/>
                      </wps:wsp>
                      <wps:wsp>
                        <wps:cNvPr id="394" name="Shape 394"/>
                        <wps:cNvSpPr/>
                        <wps:spPr>
                          <a:xfrm>
                            <a:off x="1839799" y="3047"/>
                            <a:ext cx="0" cy="8355838"/>
                          </a:xfrm>
                          <a:custGeom>
                            <a:avLst/>
                            <a:gdLst/>
                            <a:ahLst/>
                            <a:cxnLst/>
                            <a:rect b="0" l="0" r="0" t="0"/>
                            <a:pathLst>
                              <a:path h="8355838">
                                <a:moveTo>
                                  <a:pt x="0" y="8355838"/>
                                </a:moveTo>
                                <a:lnTo>
                                  <a:pt x="0" y="0"/>
                                </a:lnTo>
                              </a:path>
                            </a:pathLst>
                          </a:custGeom>
                          <a:noFill/>
                          <a:ln w="6096">
                            <a:solidFill>
                              <a:srgbClr val="000000"/>
                            </a:solidFill>
                          </a:ln>
                        </wps:spPr>
                        <wps:bodyPr anchor="t" horzOverflow="overflow" vert="horz" vertOverflow="overflow"/>
                      </wps:wsp>
                      <wps:wsp>
                        <wps:cNvPr id="395" name="Shape 395"/>
                        <wps:cNvSpPr/>
                        <wps:spPr>
                          <a:xfrm>
                            <a:off x="3281757" y="3047"/>
                            <a:ext cx="0" cy="8355838"/>
                          </a:xfrm>
                          <a:custGeom>
                            <a:avLst/>
                            <a:gdLst/>
                            <a:ahLst/>
                            <a:cxnLst/>
                            <a:rect b="0" l="0" r="0" t="0"/>
                            <a:pathLst>
                              <a:path h="8355838">
                                <a:moveTo>
                                  <a:pt x="0" y="8355838"/>
                                </a:moveTo>
                                <a:lnTo>
                                  <a:pt x="0" y="0"/>
                                </a:lnTo>
                              </a:path>
                            </a:pathLst>
                          </a:custGeom>
                          <a:noFill/>
                          <a:ln w="6096">
                            <a:solidFill>
                              <a:srgbClr val="000000"/>
                            </a:solidFill>
                          </a:ln>
                        </wps:spPr>
                        <wps:bodyPr anchor="t" horzOverflow="overflow" vert="horz" vertOverflow="overflow"/>
                      </wps:wsp>
                      <wps:wsp>
                        <wps:cNvPr id="396" name="Shape 396"/>
                        <wps:cNvSpPr/>
                        <wps:spPr>
                          <a:xfrm>
                            <a:off x="4835094" y="3047"/>
                            <a:ext cx="0" cy="8355838"/>
                          </a:xfrm>
                          <a:custGeom>
                            <a:avLst/>
                            <a:gdLst/>
                            <a:ahLst/>
                            <a:cxnLst/>
                            <a:rect b="0" l="0" r="0" t="0"/>
                            <a:pathLst>
                              <a:path h="8355838">
                                <a:moveTo>
                                  <a:pt x="0" y="8355838"/>
                                </a:moveTo>
                                <a:lnTo>
                                  <a:pt x="0" y="0"/>
                                </a:lnTo>
                              </a:path>
                            </a:pathLst>
                          </a:custGeom>
                          <a:noFill/>
                          <a:ln w="6096">
                            <a:solidFill>
                              <a:srgbClr val="000000"/>
                            </a:solidFill>
                          </a:ln>
                        </wps:spPr>
                        <wps:bodyPr anchor="t" horzOverflow="overflow" vert="horz" vertOverflow="overflow"/>
                      </wps:wsp>
                      <wps:wsp>
                        <wps:cNvPr id="397" name="Shape 397"/>
                        <wps:cNvSpPr/>
                        <wps:spPr>
                          <a:xfrm>
                            <a:off x="6091124" y="3047"/>
                            <a:ext cx="0" cy="8355838"/>
                          </a:xfrm>
                          <a:custGeom>
                            <a:avLst/>
                            <a:gdLst/>
                            <a:ahLst/>
                            <a:cxnLst/>
                            <a:rect b="0" l="0" r="0" t="0"/>
                            <a:pathLst>
                              <a:path h="8355838">
                                <a:moveTo>
                                  <a:pt x="0" y="8355838"/>
                                </a:moveTo>
                                <a:lnTo>
                                  <a:pt x="0" y="0"/>
                                </a:lnTo>
                              </a:path>
                            </a:pathLst>
                          </a:custGeom>
                          <a:noFill/>
                          <a:ln w="6096">
                            <a:solidFill>
                              <a:srgbClr val="000000"/>
                            </a:solidFill>
                          </a:ln>
                        </wps:spPr>
                        <wps:bodyPr anchor="t" horzOverflow="overflow" vert="horz" vertOverflow="overflow"/>
                      </wps:wsp>
                      <wps:wsp>
                        <wps:cNvPr id="398" name="Shape 398"/>
                        <wps:cNvSpPr/>
                        <wps:spPr>
                          <a:xfrm>
                            <a:off x="0" y="8361933"/>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399" name="Shape 399"/>
                        <wps:cNvSpPr/>
                        <wps:spPr>
                          <a:xfrm>
                            <a:off x="6097" y="8361933"/>
                            <a:ext cx="364185" cy="0"/>
                          </a:xfrm>
                          <a:custGeom>
                            <a:avLst/>
                            <a:gdLst/>
                            <a:ahLst/>
                            <a:cxnLst/>
                            <a:rect b="0" l="0" r="0" t="0"/>
                            <a:pathLst>
                              <a:path w="364185">
                                <a:moveTo>
                                  <a:pt x="0" y="0"/>
                                </a:moveTo>
                                <a:lnTo>
                                  <a:pt x="364185" y="0"/>
                                </a:lnTo>
                              </a:path>
                            </a:pathLst>
                          </a:custGeom>
                          <a:noFill/>
                          <a:ln w="6094">
                            <a:solidFill>
                              <a:srgbClr val="000000"/>
                            </a:solidFill>
                          </a:ln>
                        </wps:spPr>
                        <wps:bodyPr anchor="t" horzOverflow="overflow" vert="horz" vertOverflow="overflow"/>
                      </wps:wsp>
                      <wps:wsp>
                        <wps:cNvPr id="400" name="Shape 400"/>
                        <wps:cNvSpPr/>
                        <wps:spPr>
                          <a:xfrm>
                            <a:off x="370282" y="8361933"/>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401" name="Shape 401"/>
                        <wps:cNvSpPr/>
                        <wps:spPr>
                          <a:xfrm>
                            <a:off x="376378" y="8361933"/>
                            <a:ext cx="1460246" cy="0"/>
                          </a:xfrm>
                          <a:custGeom>
                            <a:avLst/>
                            <a:gdLst/>
                            <a:ahLst/>
                            <a:cxnLst/>
                            <a:rect b="0" l="0" r="0" t="0"/>
                            <a:pathLst>
                              <a:path w="1460246">
                                <a:moveTo>
                                  <a:pt x="0" y="0"/>
                                </a:moveTo>
                                <a:lnTo>
                                  <a:pt x="1460246" y="0"/>
                                </a:lnTo>
                              </a:path>
                            </a:pathLst>
                          </a:custGeom>
                          <a:noFill/>
                          <a:ln w="6094">
                            <a:solidFill>
                              <a:srgbClr val="000000"/>
                            </a:solidFill>
                          </a:ln>
                        </wps:spPr>
                        <wps:bodyPr anchor="t" horzOverflow="overflow" vert="horz" vertOverflow="overflow"/>
                      </wps:wsp>
                      <wps:wsp>
                        <wps:cNvPr id="402" name="Shape 402"/>
                        <wps:cNvSpPr/>
                        <wps:spPr>
                          <a:xfrm>
                            <a:off x="1836751" y="8361933"/>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403" name="Shape 403"/>
                        <wps:cNvSpPr/>
                        <wps:spPr>
                          <a:xfrm>
                            <a:off x="1842847" y="8361933"/>
                            <a:ext cx="1435861" cy="0"/>
                          </a:xfrm>
                          <a:custGeom>
                            <a:avLst/>
                            <a:gdLst/>
                            <a:ahLst/>
                            <a:cxnLst/>
                            <a:rect b="0" l="0" r="0" t="0"/>
                            <a:pathLst>
                              <a:path w="1435861">
                                <a:moveTo>
                                  <a:pt x="0" y="0"/>
                                </a:moveTo>
                                <a:lnTo>
                                  <a:pt x="1435861" y="0"/>
                                </a:lnTo>
                              </a:path>
                            </a:pathLst>
                          </a:custGeom>
                          <a:noFill/>
                          <a:ln w="6094">
                            <a:solidFill>
                              <a:srgbClr val="000000"/>
                            </a:solidFill>
                          </a:ln>
                        </wps:spPr>
                        <wps:bodyPr anchor="t" horzOverflow="overflow" vert="horz" vertOverflow="overflow"/>
                      </wps:wsp>
                      <wps:wsp>
                        <wps:cNvPr id="404" name="Shape 404"/>
                        <wps:cNvSpPr/>
                        <wps:spPr>
                          <a:xfrm>
                            <a:off x="3278709" y="8361933"/>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405" name="Shape 405"/>
                        <wps:cNvSpPr/>
                        <wps:spPr>
                          <a:xfrm>
                            <a:off x="3284805" y="8361933"/>
                            <a:ext cx="1547114" cy="0"/>
                          </a:xfrm>
                          <a:custGeom>
                            <a:avLst/>
                            <a:gdLst/>
                            <a:ahLst/>
                            <a:cxnLst/>
                            <a:rect b="0" l="0" r="0" t="0"/>
                            <a:pathLst>
                              <a:path w="1547114">
                                <a:moveTo>
                                  <a:pt x="0" y="0"/>
                                </a:moveTo>
                                <a:lnTo>
                                  <a:pt x="1547114" y="0"/>
                                </a:lnTo>
                              </a:path>
                            </a:pathLst>
                          </a:custGeom>
                          <a:noFill/>
                          <a:ln w="6094">
                            <a:solidFill>
                              <a:srgbClr val="000000"/>
                            </a:solidFill>
                          </a:ln>
                        </wps:spPr>
                        <wps:bodyPr anchor="t" horzOverflow="overflow" vert="horz" vertOverflow="overflow"/>
                      </wps:wsp>
                      <wps:wsp>
                        <wps:cNvPr id="406" name="Shape 406"/>
                        <wps:cNvSpPr/>
                        <wps:spPr>
                          <a:xfrm>
                            <a:off x="4832046" y="8361933"/>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407" name="Shape 407"/>
                        <wps:cNvSpPr/>
                        <wps:spPr>
                          <a:xfrm>
                            <a:off x="4838142" y="8361933"/>
                            <a:ext cx="1249933" cy="0"/>
                          </a:xfrm>
                          <a:custGeom>
                            <a:avLst/>
                            <a:gdLst/>
                            <a:ahLst/>
                            <a:cxnLst/>
                            <a:rect b="0" l="0" r="0" t="0"/>
                            <a:pathLst>
                              <a:path w="1249933">
                                <a:moveTo>
                                  <a:pt x="0" y="0"/>
                                </a:moveTo>
                                <a:lnTo>
                                  <a:pt x="1249933" y="0"/>
                                </a:lnTo>
                              </a:path>
                            </a:pathLst>
                          </a:custGeom>
                          <a:noFill/>
                          <a:ln w="6094">
                            <a:solidFill>
                              <a:srgbClr val="000000"/>
                            </a:solidFill>
                          </a:ln>
                        </wps:spPr>
                        <wps:bodyPr anchor="t" horzOverflow="overflow" vert="horz" vertOverflow="overflow"/>
                      </wps:wsp>
                      <wps:wsp>
                        <wps:cNvPr id="408" name="Shape 408"/>
                        <wps:cNvSpPr/>
                        <wps:spPr>
                          <a:xfrm>
                            <a:off x="6088076" y="8361933"/>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409" name="Shape 409"/>
                        <wps:cNvSpPr/>
                        <wps:spPr>
                          <a:xfrm>
                            <a:off x="3048" y="8364929"/>
                            <a:ext cx="0" cy="803452"/>
                          </a:xfrm>
                          <a:custGeom>
                            <a:avLst/>
                            <a:gdLst/>
                            <a:ahLst/>
                            <a:cxnLst/>
                            <a:rect b="0" l="0" r="0" t="0"/>
                            <a:pathLst>
                              <a:path h="803452">
                                <a:moveTo>
                                  <a:pt x="0" y="803452"/>
                                </a:moveTo>
                                <a:lnTo>
                                  <a:pt x="0" y="0"/>
                                </a:lnTo>
                              </a:path>
                            </a:pathLst>
                          </a:custGeom>
                          <a:noFill/>
                          <a:ln w="6097">
                            <a:solidFill>
                              <a:srgbClr val="000000"/>
                            </a:solidFill>
                          </a:ln>
                        </wps:spPr>
                        <wps:bodyPr anchor="t" horzOverflow="overflow" vert="horz" vertOverflow="overflow"/>
                      </wps:wsp>
                      <wps:wsp>
                        <wps:cNvPr id="410" name="Shape 410"/>
                        <wps:cNvSpPr/>
                        <wps:spPr>
                          <a:xfrm>
                            <a:off x="0" y="9171430"/>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411" name="Shape 411"/>
                        <wps:cNvSpPr/>
                        <wps:spPr>
                          <a:xfrm>
                            <a:off x="6097" y="9171430"/>
                            <a:ext cx="364236" cy="0"/>
                          </a:xfrm>
                          <a:custGeom>
                            <a:avLst/>
                            <a:gdLst/>
                            <a:ahLst/>
                            <a:cxnLst/>
                            <a:rect b="0" l="0" r="0" t="0"/>
                            <a:pathLst>
                              <a:path w="364236">
                                <a:moveTo>
                                  <a:pt x="0" y="0"/>
                                </a:moveTo>
                                <a:lnTo>
                                  <a:pt x="364236" y="0"/>
                                </a:lnTo>
                              </a:path>
                            </a:pathLst>
                          </a:custGeom>
                          <a:noFill/>
                          <a:ln w="6095">
                            <a:solidFill>
                              <a:srgbClr val="000000"/>
                            </a:solidFill>
                          </a:ln>
                        </wps:spPr>
                        <wps:bodyPr anchor="t" horzOverflow="overflow" vert="horz" vertOverflow="overflow"/>
                      </wps:wsp>
                      <wps:wsp>
                        <wps:cNvPr id="412" name="Shape 412"/>
                        <wps:cNvSpPr/>
                        <wps:spPr>
                          <a:xfrm>
                            <a:off x="373330" y="8364929"/>
                            <a:ext cx="0" cy="803452"/>
                          </a:xfrm>
                          <a:custGeom>
                            <a:avLst/>
                            <a:gdLst/>
                            <a:ahLst/>
                            <a:cxnLst/>
                            <a:rect b="0" l="0" r="0" t="0"/>
                            <a:pathLst>
                              <a:path h="803452">
                                <a:moveTo>
                                  <a:pt x="0" y="803452"/>
                                </a:moveTo>
                                <a:lnTo>
                                  <a:pt x="0" y="0"/>
                                </a:lnTo>
                              </a:path>
                            </a:pathLst>
                          </a:custGeom>
                          <a:noFill/>
                          <a:ln w="6095">
                            <a:solidFill>
                              <a:srgbClr val="000000"/>
                            </a:solidFill>
                          </a:ln>
                        </wps:spPr>
                        <wps:bodyPr anchor="t" horzOverflow="overflow" vert="horz" vertOverflow="overflow"/>
                      </wps:wsp>
                      <wps:wsp>
                        <wps:cNvPr id="413" name="Shape 413"/>
                        <wps:cNvSpPr/>
                        <wps:spPr>
                          <a:xfrm>
                            <a:off x="373330" y="9168383"/>
                            <a:ext cx="0" cy="6095"/>
                          </a:xfrm>
                          <a:custGeom>
                            <a:avLst/>
                            <a:gdLst/>
                            <a:ahLst/>
                            <a:cxnLst/>
                            <a:rect b="0" l="0" r="0" t="0"/>
                            <a:pathLst>
                              <a:path h="6095">
                                <a:moveTo>
                                  <a:pt x="0" y="6095"/>
                                </a:moveTo>
                                <a:lnTo>
                                  <a:pt x="0" y="0"/>
                                </a:lnTo>
                              </a:path>
                            </a:pathLst>
                          </a:custGeom>
                          <a:noFill/>
                          <a:ln w="6095">
                            <a:solidFill>
                              <a:srgbClr val="000000"/>
                            </a:solidFill>
                          </a:ln>
                        </wps:spPr>
                        <wps:bodyPr anchor="t" horzOverflow="overflow" vert="horz" vertOverflow="overflow"/>
                      </wps:wsp>
                      <wps:wsp>
                        <wps:cNvPr id="414" name="Shape 414"/>
                        <wps:cNvSpPr/>
                        <wps:spPr>
                          <a:xfrm>
                            <a:off x="376378" y="9171430"/>
                            <a:ext cx="1460246" cy="0"/>
                          </a:xfrm>
                          <a:custGeom>
                            <a:avLst/>
                            <a:gdLst/>
                            <a:ahLst/>
                            <a:cxnLst/>
                            <a:rect b="0" l="0" r="0" t="0"/>
                            <a:pathLst>
                              <a:path w="1460246">
                                <a:moveTo>
                                  <a:pt x="0" y="0"/>
                                </a:moveTo>
                                <a:lnTo>
                                  <a:pt x="1460246" y="0"/>
                                </a:lnTo>
                              </a:path>
                            </a:pathLst>
                          </a:custGeom>
                          <a:noFill/>
                          <a:ln w="6095">
                            <a:solidFill>
                              <a:srgbClr val="000000"/>
                            </a:solidFill>
                          </a:ln>
                        </wps:spPr>
                        <wps:bodyPr anchor="t" horzOverflow="overflow" vert="horz" vertOverflow="overflow"/>
                      </wps:wsp>
                      <wps:wsp>
                        <wps:cNvPr id="415" name="Shape 415"/>
                        <wps:cNvSpPr/>
                        <wps:spPr>
                          <a:xfrm>
                            <a:off x="1839799" y="8364929"/>
                            <a:ext cx="0" cy="803452"/>
                          </a:xfrm>
                          <a:custGeom>
                            <a:avLst/>
                            <a:gdLst/>
                            <a:ahLst/>
                            <a:cxnLst/>
                            <a:rect b="0" l="0" r="0" t="0"/>
                            <a:pathLst>
                              <a:path h="803452">
                                <a:moveTo>
                                  <a:pt x="0" y="803452"/>
                                </a:moveTo>
                                <a:lnTo>
                                  <a:pt x="0" y="0"/>
                                </a:lnTo>
                              </a:path>
                            </a:pathLst>
                          </a:custGeom>
                          <a:noFill/>
                          <a:ln w="6096">
                            <a:solidFill>
                              <a:srgbClr val="000000"/>
                            </a:solidFill>
                          </a:ln>
                        </wps:spPr>
                        <wps:bodyPr anchor="t" horzOverflow="overflow" vert="horz" vertOverflow="overflow"/>
                      </wps:wsp>
                      <wps:wsp>
                        <wps:cNvPr id="416" name="Shape 416"/>
                        <wps:cNvSpPr/>
                        <wps:spPr>
                          <a:xfrm>
                            <a:off x="1836751" y="9171430"/>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417" name="Shape 417"/>
                        <wps:cNvSpPr/>
                        <wps:spPr>
                          <a:xfrm>
                            <a:off x="1842847" y="9171430"/>
                            <a:ext cx="1435861" cy="0"/>
                          </a:xfrm>
                          <a:custGeom>
                            <a:avLst/>
                            <a:gdLst/>
                            <a:ahLst/>
                            <a:cxnLst/>
                            <a:rect b="0" l="0" r="0" t="0"/>
                            <a:pathLst>
                              <a:path w="1435861">
                                <a:moveTo>
                                  <a:pt x="0" y="0"/>
                                </a:moveTo>
                                <a:lnTo>
                                  <a:pt x="1435861" y="0"/>
                                </a:lnTo>
                              </a:path>
                            </a:pathLst>
                          </a:custGeom>
                          <a:noFill/>
                          <a:ln w="6095">
                            <a:solidFill>
                              <a:srgbClr val="000000"/>
                            </a:solidFill>
                          </a:ln>
                        </wps:spPr>
                        <wps:bodyPr anchor="t" horzOverflow="overflow" vert="horz" vertOverflow="overflow"/>
                      </wps:wsp>
                      <wps:wsp>
                        <wps:cNvPr id="418" name="Shape 418"/>
                        <wps:cNvSpPr/>
                        <wps:spPr>
                          <a:xfrm>
                            <a:off x="3281757" y="8364929"/>
                            <a:ext cx="0" cy="803452"/>
                          </a:xfrm>
                          <a:custGeom>
                            <a:avLst/>
                            <a:gdLst/>
                            <a:ahLst/>
                            <a:cxnLst/>
                            <a:rect b="0" l="0" r="0" t="0"/>
                            <a:pathLst>
                              <a:path h="803452">
                                <a:moveTo>
                                  <a:pt x="0" y="803452"/>
                                </a:moveTo>
                                <a:lnTo>
                                  <a:pt x="0" y="0"/>
                                </a:lnTo>
                              </a:path>
                            </a:pathLst>
                          </a:custGeom>
                          <a:noFill/>
                          <a:ln w="6096">
                            <a:solidFill>
                              <a:srgbClr val="000000"/>
                            </a:solidFill>
                          </a:ln>
                        </wps:spPr>
                        <wps:bodyPr anchor="t" horzOverflow="overflow" vert="horz" vertOverflow="overflow"/>
                      </wps:wsp>
                      <wps:wsp>
                        <wps:cNvPr id="419" name="Shape 419"/>
                        <wps:cNvSpPr/>
                        <wps:spPr>
                          <a:xfrm>
                            <a:off x="3278709" y="9171430"/>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420" name="Shape 420"/>
                        <wps:cNvSpPr/>
                        <wps:spPr>
                          <a:xfrm>
                            <a:off x="3284805" y="9171430"/>
                            <a:ext cx="1547114" cy="0"/>
                          </a:xfrm>
                          <a:custGeom>
                            <a:avLst/>
                            <a:gdLst/>
                            <a:ahLst/>
                            <a:cxnLst/>
                            <a:rect b="0" l="0" r="0" t="0"/>
                            <a:pathLst>
                              <a:path w="1547114">
                                <a:moveTo>
                                  <a:pt x="0" y="0"/>
                                </a:moveTo>
                                <a:lnTo>
                                  <a:pt x="1547114" y="0"/>
                                </a:lnTo>
                              </a:path>
                            </a:pathLst>
                          </a:custGeom>
                          <a:noFill/>
                          <a:ln w="6095">
                            <a:solidFill>
                              <a:srgbClr val="000000"/>
                            </a:solidFill>
                          </a:ln>
                        </wps:spPr>
                        <wps:bodyPr anchor="t" horzOverflow="overflow" vert="horz" vertOverflow="overflow"/>
                      </wps:wsp>
                      <wps:wsp>
                        <wps:cNvPr id="421" name="Shape 421"/>
                        <wps:cNvSpPr/>
                        <wps:spPr>
                          <a:xfrm>
                            <a:off x="4835094" y="8364929"/>
                            <a:ext cx="0" cy="803452"/>
                          </a:xfrm>
                          <a:custGeom>
                            <a:avLst/>
                            <a:gdLst/>
                            <a:ahLst/>
                            <a:cxnLst/>
                            <a:rect b="0" l="0" r="0" t="0"/>
                            <a:pathLst>
                              <a:path h="803452">
                                <a:moveTo>
                                  <a:pt x="0" y="803452"/>
                                </a:moveTo>
                                <a:lnTo>
                                  <a:pt x="0" y="0"/>
                                </a:lnTo>
                              </a:path>
                            </a:pathLst>
                          </a:custGeom>
                          <a:noFill/>
                          <a:ln w="6096">
                            <a:solidFill>
                              <a:srgbClr val="000000"/>
                            </a:solidFill>
                          </a:ln>
                        </wps:spPr>
                        <wps:bodyPr anchor="t" horzOverflow="overflow" vert="horz" vertOverflow="overflow"/>
                      </wps:wsp>
                      <wps:wsp>
                        <wps:cNvPr id="422" name="Shape 422"/>
                        <wps:cNvSpPr/>
                        <wps:spPr>
                          <a:xfrm>
                            <a:off x="4832046" y="9171430"/>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423" name="Shape 423"/>
                        <wps:cNvSpPr/>
                        <wps:spPr>
                          <a:xfrm>
                            <a:off x="4838142" y="9171430"/>
                            <a:ext cx="1249933" cy="0"/>
                          </a:xfrm>
                          <a:custGeom>
                            <a:avLst/>
                            <a:gdLst/>
                            <a:ahLst/>
                            <a:cxnLst/>
                            <a:rect b="0" l="0" r="0" t="0"/>
                            <a:pathLst>
                              <a:path w="1249933">
                                <a:moveTo>
                                  <a:pt x="0" y="0"/>
                                </a:moveTo>
                                <a:lnTo>
                                  <a:pt x="1249933" y="0"/>
                                </a:lnTo>
                              </a:path>
                            </a:pathLst>
                          </a:custGeom>
                          <a:noFill/>
                          <a:ln w="6095">
                            <a:solidFill>
                              <a:srgbClr val="000000"/>
                            </a:solidFill>
                          </a:ln>
                        </wps:spPr>
                        <wps:bodyPr anchor="t" horzOverflow="overflow" vert="horz" vertOverflow="overflow"/>
                      </wps:wsp>
                      <wps:wsp>
                        <wps:cNvPr id="424" name="Shape 424"/>
                        <wps:cNvSpPr/>
                        <wps:spPr>
                          <a:xfrm>
                            <a:off x="6091124" y="8364929"/>
                            <a:ext cx="0" cy="803452"/>
                          </a:xfrm>
                          <a:custGeom>
                            <a:avLst/>
                            <a:gdLst/>
                            <a:ahLst/>
                            <a:cxnLst/>
                            <a:rect b="0" l="0" r="0" t="0"/>
                            <a:pathLst>
                              <a:path h="803452">
                                <a:moveTo>
                                  <a:pt x="0" y="803452"/>
                                </a:moveTo>
                                <a:lnTo>
                                  <a:pt x="0" y="0"/>
                                </a:lnTo>
                              </a:path>
                            </a:pathLst>
                          </a:custGeom>
                          <a:noFill/>
                          <a:ln w="6096">
                            <a:solidFill>
                              <a:srgbClr val="000000"/>
                            </a:solidFill>
                          </a:ln>
                        </wps:spPr>
                        <wps:bodyPr anchor="t" horzOverflow="overflow" vert="horz" vertOverflow="overflow"/>
                      </wps:wsp>
                      <wps:wsp>
                        <wps:cNvPr id="425" name="Shape 425"/>
                        <wps:cNvSpPr/>
                        <wps:spPr>
                          <a:xfrm>
                            <a:off x="6088076" y="9171430"/>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g:wgp>
                  </a:graphicData>
                </a:graphic>
              </wp:anchor>
            </w:drawing>
          </mc:Choice>
        </mc:AlternateContent>
      </w:r>
      <w:r>
        <w:rPr>
          <w:rFonts w:ascii="Times New Roman" w:cs="Times New Roman" w:eastAsia="Times New Roman" w:hAnsi="Times New Roman"/>
          <w:color w:val="000000"/>
          <w:sz w:val="24"/>
          <w:szCs w:val="24"/>
        </w:rPr>
        <w:t xml:space="preserve">класс </w:t>
      </w:r>
      <w:r>
        <w:rPr>
          <w:rFonts w:ascii="Times New Roman" w:cs="Times New Roman" w:eastAsia="Times New Roman" w:hAnsi="Times New Roman"/>
          <w:color w:val="000000"/>
          <w:position w:val="4"/>
        </w:rPr>
        <w:t xml:space="preserve">принимать </w:t>
      </w:r>
      <w:r>
        <w:rPr>
          <w:rFonts w:ascii="Times New Roman" w:cs="Times New Roman" w:eastAsia="Times New Roman" w:hAnsi="Times New Roman"/>
          <w:color w:val="000000"/>
        </w:rPr>
        <w:t>следующие базовые</w:t>
      </w:r>
    </w:p>
    <w:p w14:paraId="37B8C894" w14:textId="77777777" w:rsidP="00321917" w:rsidR="00321917" w:rsidRDefault="00321917">
      <w:pPr>
        <w:widowControl w:val="0"/>
        <w:spacing w:before="2" w:line="239" w:lineRule="auto"/>
        <w:ind w:left="700" w:right="-14"/>
        <w:rPr>
          <w:rFonts w:ascii="Times New Roman" w:cs="Times New Roman" w:eastAsia="Times New Roman" w:hAnsi="Times New Roman"/>
          <w:color w:val="000000"/>
        </w:rPr>
      </w:pPr>
      <w:r>
        <w:rPr>
          <w:rFonts w:ascii="Times New Roman" w:cs="Times New Roman" w:eastAsia="Times New Roman" w:hAnsi="Times New Roman"/>
          <w:color w:val="000000"/>
        </w:rPr>
        <w:t>ценности: «добро», «терпение», «родина», «природа», «семья», «мир», «настоящий друг», «справедливость», «желание понимать друг друга», «понимать позицию другого».</w:t>
      </w:r>
    </w:p>
    <w:p w14:paraId="46F3B30D" w14:textId="77777777" w:rsidP="00321917" w:rsidR="00321917" w:rsidRDefault="00321917">
      <w:pPr>
        <w:widowControl w:val="0"/>
        <w:spacing w:line="239" w:lineRule="auto"/>
        <w:ind w:left="700" w:right="-11"/>
        <w:rPr>
          <w:rFonts w:ascii="Times New Roman" w:cs="Times New Roman" w:eastAsia="Times New Roman" w:hAnsi="Times New Roman"/>
          <w:color w:val="000000"/>
        </w:rPr>
      </w:pPr>
      <w:r>
        <w:rPr>
          <w:rFonts w:ascii="Times New Roman" w:cs="Times New Roman" w:eastAsia="Times New Roman" w:hAnsi="Times New Roman"/>
          <w:color w:val="000000"/>
        </w:rPr>
        <w:t>2. Уважение к своему народу, к другим народам, терпимость к обычаям и традициям других народов.</w:t>
      </w:r>
    </w:p>
    <w:p w14:paraId="0E28D909" w14:textId="77777777" w:rsidP="00321917" w:rsidR="00321917" w:rsidRDefault="00321917">
      <w:pPr>
        <w:widowControl w:val="0"/>
        <w:spacing w:line="240" w:lineRule="auto"/>
        <w:ind w:left="700" w:right="93"/>
        <w:rPr>
          <w:rFonts w:ascii="Times New Roman" w:cs="Times New Roman" w:eastAsia="Times New Roman" w:hAnsi="Times New Roman"/>
          <w:color w:val="000000"/>
        </w:rPr>
      </w:pPr>
      <w:r>
        <w:rPr>
          <w:rFonts w:ascii="Times New Roman" w:cs="Times New Roman" w:eastAsia="Times New Roman" w:hAnsi="Times New Roman"/>
          <w:color w:val="000000"/>
        </w:rPr>
        <w:t>3. Освоение личностного смысла учения; желания продолжать свою учебу.</w:t>
      </w:r>
    </w:p>
    <w:p w14:paraId="501AE38B" w14:textId="77777777" w:rsidP="00321917" w:rsidR="00321917" w:rsidRDefault="00321917">
      <w:pPr>
        <w:widowControl w:val="0"/>
        <w:spacing w:line="240" w:lineRule="auto"/>
        <w:ind w:left="700" w:right="-53"/>
        <w:rPr>
          <w:rFonts w:ascii="Times New Roman" w:cs="Times New Roman" w:eastAsia="Times New Roman" w:hAnsi="Times New Roman"/>
          <w:color w:val="000000"/>
        </w:rPr>
      </w:pPr>
      <w:r>
        <w:rPr>
          <w:rFonts w:ascii="Times New Roman" w:cs="Times New Roman" w:eastAsia="Times New Roman" w:hAnsi="Times New Roman"/>
          <w:color w:val="000000"/>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p w14:paraId="32982AF5" w14:textId="77777777" w:rsidP="00321917" w:rsidR="00321917" w:rsidRDefault="00321917">
      <w:pPr>
        <w:spacing w:line="240" w:lineRule="exact"/>
        <w:rPr>
          <w:rFonts w:ascii="Times New Roman" w:cs="Times New Roman" w:eastAsia="Times New Roman" w:hAnsi="Times New Roman"/>
          <w:sz w:val="24"/>
          <w:szCs w:val="24"/>
        </w:rPr>
      </w:pPr>
    </w:p>
    <w:p w14:paraId="12B4BC38" w14:textId="77777777" w:rsidP="00321917" w:rsidR="00321917" w:rsidRDefault="00321917">
      <w:pPr>
        <w:spacing w:line="240" w:lineRule="exact"/>
        <w:rPr>
          <w:rFonts w:ascii="Times New Roman" w:cs="Times New Roman" w:eastAsia="Times New Roman" w:hAnsi="Times New Roman"/>
          <w:sz w:val="24"/>
          <w:szCs w:val="24"/>
        </w:rPr>
      </w:pPr>
    </w:p>
    <w:p w14:paraId="3AA56133" w14:textId="77777777" w:rsidP="00321917" w:rsidR="00321917" w:rsidRDefault="00321917">
      <w:pPr>
        <w:spacing w:line="240" w:lineRule="exact"/>
        <w:rPr>
          <w:rFonts w:ascii="Times New Roman" w:cs="Times New Roman" w:eastAsia="Times New Roman" w:hAnsi="Times New Roman"/>
          <w:sz w:val="24"/>
          <w:szCs w:val="24"/>
        </w:rPr>
      </w:pPr>
    </w:p>
    <w:p w14:paraId="758EA57C" w14:textId="77777777" w:rsidP="00321917" w:rsidR="00321917" w:rsidRDefault="00321917">
      <w:pPr>
        <w:spacing w:line="240" w:lineRule="exact"/>
        <w:rPr>
          <w:rFonts w:ascii="Times New Roman" w:cs="Times New Roman" w:eastAsia="Times New Roman" w:hAnsi="Times New Roman"/>
          <w:sz w:val="24"/>
          <w:szCs w:val="24"/>
        </w:rPr>
      </w:pPr>
    </w:p>
    <w:p w14:paraId="7C6F7C95" w14:textId="77777777" w:rsidP="00321917" w:rsidR="00321917" w:rsidRDefault="00321917">
      <w:pPr>
        <w:spacing w:line="240" w:lineRule="exact"/>
        <w:rPr>
          <w:rFonts w:ascii="Times New Roman" w:cs="Times New Roman" w:eastAsia="Times New Roman" w:hAnsi="Times New Roman"/>
          <w:sz w:val="24"/>
          <w:szCs w:val="24"/>
        </w:rPr>
      </w:pPr>
    </w:p>
    <w:p w14:paraId="5C0B47C1" w14:textId="77777777" w:rsidP="00321917" w:rsidR="00321917" w:rsidRDefault="00321917">
      <w:pPr>
        <w:spacing w:line="240" w:lineRule="exact"/>
        <w:rPr>
          <w:rFonts w:ascii="Times New Roman" w:cs="Times New Roman" w:eastAsia="Times New Roman" w:hAnsi="Times New Roman"/>
          <w:sz w:val="24"/>
          <w:szCs w:val="24"/>
        </w:rPr>
      </w:pPr>
    </w:p>
    <w:p w14:paraId="37CC990C" w14:textId="77777777" w:rsidP="00321917" w:rsidR="00321917" w:rsidRDefault="00321917">
      <w:pPr>
        <w:spacing w:line="240" w:lineRule="exact"/>
        <w:rPr>
          <w:rFonts w:ascii="Times New Roman" w:cs="Times New Roman" w:eastAsia="Times New Roman" w:hAnsi="Times New Roman"/>
          <w:sz w:val="24"/>
          <w:szCs w:val="24"/>
        </w:rPr>
      </w:pPr>
    </w:p>
    <w:p w14:paraId="3F182458" w14:textId="77777777" w:rsidP="00321917" w:rsidR="00321917" w:rsidRDefault="00321917">
      <w:pPr>
        <w:spacing w:line="240" w:lineRule="exact"/>
        <w:rPr>
          <w:rFonts w:ascii="Times New Roman" w:cs="Times New Roman" w:eastAsia="Times New Roman" w:hAnsi="Times New Roman"/>
          <w:sz w:val="24"/>
          <w:szCs w:val="24"/>
        </w:rPr>
      </w:pPr>
    </w:p>
    <w:p w14:paraId="1C372CA5" w14:textId="77777777" w:rsidP="00321917" w:rsidR="00321917" w:rsidRDefault="00321917">
      <w:pPr>
        <w:spacing w:line="240" w:lineRule="exact"/>
        <w:rPr>
          <w:rFonts w:ascii="Times New Roman" w:cs="Times New Roman" w:eastAsia="Times New Roman" w:hAnsi="Times New Roman"/>
          <w:sz w:val="24"/>
          <w:szCs w:val="24"/>
        </w:rPr>
      </w:pPr>
    </w:p>
    <w:p w14:paraId="0BB88645" w14:textId="77777777" w:rsidP="00321917" w:rsidR="00321917" w:rsidRDefault="00321917">
      <w:pPr>
        <w:spacing w:line="240" w:lineRule="exact"/>
        <w:rPr>
          <w:rFonts w:ascii="Times New Roman" w:cs="Times New Roman" w:eastAsia="Times New Roman" w:hAnsi="Times New Roman"/>
          <w:sz w:val="24"/>
          <w:szCs w:val="24"/>
        </w:rPr>
      </w:pPr>
    </w:p>
    <w:p w14:paraId="4103ADC1" w14:textId="77777777" w:rsidP="00321917" w:rsidR="00321917" w:rsidRDefault="00321917">
      <w:pPr>
        <w:spacing w:line="240" w:lineRule="exact"/>
        <w:rPr>
          <w:rFonts w:ascii="Times New Roman" w:cs="Times New Roman" w:eastAsia="Times New Roman" w:hAnsi="Times New Roman"/>
          <w:sz w:val="24"/>
          <w:szCs w:val="24"/>
        </w:rPr>
      </w:pPr>
    </w:p>
    <w:p w14:paraId="452D90CA" w14:textId="77777777" w:rsidP="00321917" w:rsidR="00321917" w:rsidRDefault="00321917">
      <w:pPr>
        <w:spacing w:line="240" w:lineRule="exact"/>
        <w:rPr>
          <w:rFonts w:ascii="Times New Roman" w:cs="Times New Roman" w:eastAsia="Times New Roman" w:hAnsi="Times New Roman"/>
          <w:sz w:val="24"/>
          <w:szCs w:val="24"/>
        </w:rPr>
      </w:pPr>
    </w:p>
    <w:p w14:paraId="001880C2" w14:textId="77777777" w:rsidP="00321917" w:rsidR="00321917" w:rsidRDefault="00321917">
      <w:pPr>
        <w:spacing w:line="240" w:lineRule="exact"/>
        <w:rPr>
          <w:rFonts w:ascii="Times New Roman" w:cs="Times New Roman" w:eastAsia="Times New Roman" w:hAnsi="Times New Roman"/>
          <w:sz w:val="24"/>
          <w:szCs w:val="24"/>
        </w:rPr>
      </w:pPr>
    </w:p>
    <w:p w14:paraId="4710511E" w14:textId="77777777" w:rsidP="00321917" w:rsidR="00321917" w:rsidRDefault="00321917">
      <w:pPr>
        <w:spacing w:line="240" w:lineRule="exact"/>
        <w:rPr>
          <w:rFonts w:ascii="Times New Roman" w:cs="Times New Roman" w:eastAsia="Times New Roman" w:hAnsi="Times New Roman"/>
          <w:sz w:val="24"/>
          <w:szCs w:val="24"/>
        </w:rPr>
      </w:pPr>
    </w:p>
    <w:p w14:paraId="5804C00B" w14:textId="77777777" w:rsidP="00321917" w:rsidR="00321917" w:rsidRDefault="00321917">
      <w:pPr>
        <w:spacing w:line="240" w:lineRule="exact"/>
        <w:rPr>
          <w:rFonts w:ascii="Times New Roman" w:cs="Times New Roman" w:eastAsia="Times New Roman" w:hAnsi="Times New Roman"/>
          <w:sz w:val="24"/>
          <w:szCs w:val="24"/>
        </w:rPr>
      </w:pPr>
    </w:p>
    <w:p w14:paraId="49484CCC" w14:textId="77777777" w:rsidP="00321917" w:rsidR="00321917" w:rsidRDefault="00321917">
      <w:pPr>
        <w:spacing w:line="240" w:lineRule="exact"/>
        <w:rPr>
          <w:rFonts w:ascii="Times New Roman" w:cs="Times New Roman" w:eastAsia="Times New Roman" w:hAnsi="Times New Roman"/>
          <w:sz w:val="24"/>
          <w:szCs w:val="24"/>
        </w:rPr>
      </w:pPr>
    </w:p>
    <w:p w14:paraId="75B7100A" w14:textId="77777777" w:rsidP="00321917" w:rsidR="00321917" w:rsidRDefault="00321917">
      <w:pPr>
        <w:spacing w:line="240" w:lineRule="exact"/>
        <w:rPr>
          <w:rFonts w:ascii="Times New Roman" w:cs="Times New Roman" w:eastAsia="Times New Roman" w:hAnsi="Times New Roman"/>
          <w:sz w:val="24"/>
          <w:szCs w:val="24"/>
        </w:rPr>
      </w:pPr>
    </w:p>
    <w:p w14:paraId="0AEF38FC" w14:textId="77777777" w:rsidP="00321917" w:rsidR="00321917" w:rsidRDefault="00321917">
      <w:pPr>
        <w:spacing w:line="240" w:lineRule="exact"/>
        <w:rPr>
          <w:rFonts w:ascii="Times New Roman" w:cs="Times New Roman" w:eastAsia="Times New Roman" w:hAnsi="Times New Roman"/>
          <w:sz w:val="24"/>
          <w:szCs w:val="24"/>
        </w:rPr>
      </w:pPr>
    </w:p>
    <w:p w14:paraId="1669DE03" w14:textId="77777777" w:rsidP="00321917" w:rsidR="00321917" w:rsidRDefault="00321917">
      <w:pPr>
        <w:spacing w:line="240" w:lineRule="exact"/>
        <w:rPr>
          <w:rFonts w:ascii="Times New Roman" w:cs="Times New Roman" w:eastAsia="Times New Roman" w:hAnsi="Times New Roman"/>
          <w:sz w:val="24"/>
          <w:szCs w:val="24"/>
        </w:rPr>
      </w:pPr>
    </w:p>
    <w:p w14:paraId="7676D0FC" w14:textId="77777777" w:rsidP="00321917" w:rsidR="00321917" w:rsidRDefault="00321917">
      <w:pPr>
        <w:spacing w:after="13" w:line="240" w:lineRule="exact"/>
        <w:rPr>
          <w:rFonts w:ascii="Times New Roman" w:cs="Times New Roman" w:eastAsia="Times New Roman" w:hAnsi="Times New Roman"/>
          <w:sz w:val="24"/>
          <w:szCs w:val="24"/>
        </w:rPr>
      </w:pPr>
    </w:p>
    <w:p w14:paraId="473C40B8" w14:textId="77777777" w:rsidP="00321917" w:rsidR="00321917" w:rsidRDefault="00321917">
      <w:pPr>
        <w:widowControl w:val="0"/>
        <w:tabs>
          <w:tab w:pos="700" w:val="left"/>
        </w:tabs>
        <w:spacing w:line="220" w:lineRule="auto"/>
        <w:ind w:left="290" w:right="-20"/>
        <w:rPr>
          <w:rFonts w:ascii="Times New Roman" w:cs="Times New Roman" w:eastAsia="Times New Roman" w:hAnsi="Times New Roman"/>
          <w:color w:val="000000"/>
          <w:position w:val="1"/>
        </w:rPr>
      </w:pPr>
      <w:r>
        <w:rPr>
          <w:rFonts w:ascii="Times New Roman" w:cs="Times New Roman" w:eastAsia="Times New Roman" w:hAnsi="Times New Roman"/>
          <w:color w:val="000000"/>
          <w:sz w:val="24"/>
          <w:szCs w:val="24"/>
        </w:rPr>
        <w:t>4</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position w:val="1"/>
        </w:rPr>
        <w:t>1. Ценить и</w:t>
      </w:r>
    </w:p>
    <w:p w14:paraId="6D8B9F58" w14:textId="77777777" w:rsidP="00321917" w:rsidR="00321917" w:rsidRDefault="00321917">
      <w:pPr>
        <w:widowControl w:val="0"/>
        <w:spacing w:line="254" w:lineRule="exact"/>
        <w:ind w:hanging="700" w:left="700" w:right="139"/>
        <w:rPr>
          <w:rFonts w:ascii="Times New Roman" w:cs="Times New Roman" w:eastAsia="Times New Roman" w:hAnsi="Times New Roman"/>
          <w:color w:val="000000"/>
        </w:rPr>
      </w:pPr>
      <w:r>
        <w:rPr>
          <w:rFonts w:ascii="Times New Roman" w:cs="Times New Roman" w:eastAsia="Times New Roman" w:hAnsi="Times New Roman"/>
          <w:color w:val="000000"/>
          <w:sz w:val="24"/>
          <w:szCs w:val="24"/>
        </w:rPr>
        <w:t xml:space="preserve">класс </w:t>
      </w:r>
      <w:r>
        <w:rPr>
          <w:rFonts w:ascii="Times New Roman" w:cs="Times New Roman" w:eastAsia="Times New Roman" w:hAnsi="Times New Roman"/>
          <w:color w:val="000000"/>
          <w:position w:val="4"/>
        </w:rPr>
        <w:t xml:space="preserve">принимать </w:t>
      </w:r>
      <w:r>
        <w:rPr>
          <w:rFonts w:ascii="Times New Roman" w:cs="Times New Roman" w:eastAsia="Times New Roman" w:hAnsi="Times New Roman"/>
          <w:color w:val="000000"/>
        </w:rPr>
        <w:t>следующие базовые</w:t>
      </w:r>
    </w:p>
    <w:p w14:paraId="206CDE45" w14:textId="77777777" w:rsidP="00321917" w:rsidR="00321917" w:rsidRDefault="00321917">
      <w:pPr>
        <w:widowControl w:val="0"/>
        <w:spacing w:line="240" w:lineRule="auto"/>
        <w:ind w:left="700" w:right="212"/>
        <w:rPr>
          <w:rFonts w:ascii="Times New Roman" w:cs="Times New Roman" w:eastAsia="Times New Roman" w:hAnsi="Times New Roman"/>
          <w:color w:val="000000"/>
        </w:rPr>
      </w:pPr>
      <w:r>
        <w:rPr>
          <w:rFonts w:ascii="Times New Roman" w:cs="Times New Roman" w:eastAsia="Times New Roman" w:hAnsi="Times New Roman"/>
          <w:color w:val="000000"/>
        </w:rPr>
        <w:t>ценности: «добро», «терпение»,</w:t>
      </w:r>
    </w:p>
    <w:p w14:paraId="0B97B4BE" w14:textId="77777777" w:rsidP="00321917" w:rsidR="00321917" w:rsidRDefault="00321917">
      <w:pPr>
        <w:spacing w:line="2" w:lineRule="exact"/>
        <w:rPr>
          <w:rFonts w:ascii="Times New Roman" w:cs="Times New Roman" w:eastAsia="Times New Roman" w:hAnsi="Times New Roman"/>
          <w:sz w:val="2"/>
          <w:szCs w:val="2"/>
        </w:rPr>
      </w:pPr>
      <w:r>
        <w:br w:type="column"/>
      </w:r>
    </w:p>
    <w:p w14:paraId="55FD8EED" w14:textId="77777777" w:rsidP="00321917" w:rsidR="00321917" w:rsidRDefault="00321917">
      <w:pPr>
        <w:widowControl w:val="0"/>
        <w:spacing w:line="239" w:lineRule="auto"/>
        <w:ind w:right="-25"/>
        <w:rPr>
          <w:rFonts w:ascii="Times New Roman" w:cs="Times New Roman" w:eastAsia="Times New Roman" w:hAnsi="Times New Roman"/>
          <w:color w:val="000000"/>
        </w:rPr>
      </w:pPr>
      <w:r>
        <w:rPr>
          <w:rFonts w:ascii="Times New Roman" w:cs="Times New Roman" w:eastAsia="Times New Roman" w:hAnsi="Times New Roman"/>
          <w:color w:val="000000"/>
        </w:rPr>
        <w:t>1. Самостоятельно организовывать свое рабочее место в соответствии с целью выполнения заданий.</w:t>
      </w:r>
    </w:p>
    <w:p w14:paraId="7B60F2E2" w14:textId="77777777" w:rsidP="00321917" w:rsidR="00321917" w:rsidRDefault="00321917">
      <w:pPr>
        <w:widowControl w:val="0"/>
        <w:spacing w:line="239" w:lineRule="auto"/>
        <w:ind w:right="-54"/>
        <w:rPr>
          <w:rFonts w:ascii="Times New Roman" w:cs="Times New Roman" w:eastAsia="Times New Roman" w:hAnsi="Times New Roman"/>
          <w:color w:val="000000"/>
        </w:rPr>
      </w:pPr>
      <w:r>
        <w:rPr>
          <w:rFonts w:ascii="Times New Roman" w:cs="Times New Roman" w:eastAsia="Times New Roman" w:hAnsi="Times New Roman"/>
          <w:color w:val="000000"/>
        </w:rPr>
        <w:t>2. Самостоятельно определять важность или необходимость выполнения различных задания в учебном процессе и жизненных ситуациях.</w:t>
      </w:r>
    </w:p>
    <w:p w14:paraId="5152D1AB" w14:textId="77777777" w:rsidP="00321917" w:rsidR="00321917" w:rsidRDefault="00321917">
      <w:pPr>
        <w:widowControl w:val="0"/>
        <w:spacing w:line="239" w:lineRule="auto"/>
        <w:ind w:right="125"/>
        <w:rPr>
          <w:rFonts w:ascii="Times New Roman" w:cs="Times New Roman" w:eastAsia="Times New Roman" w:hAnsi="Times New Roman"/>
          <w:color w:val="000000"/>
        </w:rPr>
      </w:pPr>
      <w:r>
        <w:rPr>
          <w:rFonts w:ascii="Times New Roman" w:cs="Times New Roman" w:eastAsia="Times New Roman" w:hAnsi="Times New Roman"/>
          <w:color w:val="000000"/>
        </w:rPr>
        <w:t>3. Определять цель учебной деятельности с помощью самостоятельно.</w:t>
      </w:r>
    </w:p>
    <w:p w14:paraId="714279D7" w14:textId="77777777" w:rsidP="00321917" w:rsidR="00321917" w:rsidRDefault="00321917">
      <w:pPr>
        <w:widowControl w:val="0"/>
        <w:spacing w:line="240" w:lineRule="auto"/>
        <w:ind w:right="-16"/>
        <w:rPr>
          <w:rFonts w:ascii="Times New Roman" w:cs="Times New Roman" w:eastAsia="Times New Roman" w:hAnsi="Times New Roman"/>
          <w:color w:val="000000"/>
        </w:rPr>
      </w:pPr>
      <w:r>
        <w:rPr>
          <w:rFonts w:ascii="Times New Roman" w:cs="Times New Roman" w:eastAsia="Times New Roman" w:hAnsi="Times New Roman"/>
          <w:color w:val="000000"/>
        </w:rPr>
        <w:t>4. Определять план выполнения заданий на уроках, внеурочной деятельности, жизненных ситуациях под руководством учителя.</w:t>
      </w:r>
    </w:p>
    <w:p w14:paraId="1E491C74" w14:textId="77777777" w:rsidP="00321917" w:rsidR="00321917" w:rsidRDefault="00321917">
      <w:pPr>
        <w:widowControl w:val="0"/>
        <w:spacing w:line="239" w:lineRule="auto"/>
        <w:ind w:right="-23"/>
        <w:rPr>
          <w:rFonts w:ascii="Times New Roman" w:cs="Times New Roman" w:eastAsia="Times New Roman" w:hAnsi="Times New Roman"/>
          <w:color w:val="000000"/>
        </w:rPr>
      </w:pPr>
      <w:r>
        <w:rPr>
          <w:rFonts w:ascii="Times New Roman" w:cs="Times New Roman" w:eastAsia="Times New Roman" w:hAnsi="Times New Roman"/>
          <w:color w:val="000000"/>
        </w:rPr>
        <w:t>5. Определять правильность выполненного задания на основе сравнения с предыдущими заданиями, или на основе различных образцов. 6. Корректировать выполнение задания в соответствии с планом, условиями выполнения, результатом действий на определенном этапе. 7. Использовать в работе литературу, инструменты, приборы. 8. Оценка своего задания по параметрам, заранее представленным.</w:t>
      </w:r>
    </w:p>
    <w:p w14:paraId="75D53E9E" w14:textId="77777777" w:rsidP="00321917" w:rsidR="00321917" w:rsidRDefault="00321917">
      <w:pPr>
        <w:widowControl w:val="0"/>
        <w:spacing w:before="10" w:line="239" w:lineRule="auto"/>
        <w:ind w:right="32"/>
        <w:rPr>
          <w:rFonts w:ascii="Times New Roman" w:cs="Times New Roman" w:eastAsia="Times New Roman" w:hAnsi="Times New Roman"/>
          <w:color w:val="000000"/>
        </w:rPr>
      </w:pPr>
      <w:r>
        <w:rPr>
          <w:rFonts w:ascii="Times New Roman" w:cs="Times New Roman" w:eastAsia="Times New Roman" w:hAnsi="Times New Roman"/>
          <w:color w:val="000000"/>
        </w:rPr>
        <w:t>1. Самостоятельно формулировать задание: определять его цель, планировать</w:t>
      </w:r>
    </w:p>
    <w:p w14:paraId="10D0213F" w14:textId="77777777" w:rsidP="00321917" w:rsidR="00321917" w:rsidRDefault="00321917">
      <w:pPr>
        <w:spacing w:line="2" w:lineRule="exact"/>
        <w:rPr>
          <w:rFonts w:ascii="Times New Roman" w:cs="Times New Roman" w:eastAsia="Times New Roman" w:hAnsi="Times New Roman"/>
          <w:sz w:val="2"/>
          <w:szCs w:val="2"/>
        </w:rPr>
      </w:pPr>
      <w:r>
        <w:br w:type="column"/>
      </w:r>
    </w:p>
    <w:p w14:paraId="1B982C74" w14:textId="77777777" w:rsidP="00321917" w:rsidR="00321917" w:rsidRDefault="00321917">
      <w:pPr>
        <w:widowControl w:val="0"/>
        <w:tabs>
          <w:tab w:pos="2338" w:val="left"/>
        </w:tabs>
        <w:spacing w:line="239" w:lineRule="auto"/>
        <w:ind w:right="117"/>
        <w:rPr>
          <w:rFonts w:ascii="Times New Roman" w:cs="Times New Roman" w:eastAsia="Times New Roman" w:hAnsi="Times New Roman"/>
          <w:color w:val="000000"/>
        </w:rPr>
      </w:pPr>
      <w:r>
        <w:rPr>
          <w:rFonts w:ascii="Times New Roman" w:cs="Times New Roman" w:eastAsia="Times New Roman" w:hAnsi="Times New Roman"/>
          <w:color w:val="000000"/>
        </w:rPr>
        <w:t>1. Ориентироваться в 1. Участвовать в учебнике: определять</w:t>
      </w:r>
      <w:r>
        <w:rPr>
          <w:rFonts w:ascii="Times New Roman" w:cs="Times New Roman" w:eastAsia="Times New Roman" w:hAnsi="Times New Roman"/>
          <w:color w:val="000000"/>
        </w:rPr>
        <w:tab/>
        <w:t>диалоге; слушать и умения, которые будут понимать других, сформированы на</w:t>
      </w:r>
      <w:r>
        <w:rPr>
          <w:rFonts w:ascii="Times New Roman" w:cs="Times New Roman" w:eastAsia="Times New Roman" w:hAnsi="Times New Roman"/>
          <w:color w:val="000000"/>
        </w:rPr>
        <w:tab/>
        <w:t>высказывать свою основе изучения</w:t>
      </w:r>
      <w:r>
        <w:rPr>
          <w:rFonts w:ascii="Times New Roman" w:cs="Times New Roman" w:eastAsia="Times New Roman" w:hAnsi="Times New Roman"/>
          <w:color w:val="000000"/>
        </w:rPr>
        <w:tab/>
        <w:t>точку зрения на данного раздела;</w:t>
      </w:r>
      <w:r>
        <w:rPr>
          <w:rFonts w:ascii="Times New Roman" w:cs="Times New Roman" w:eastAsia="Times New Roman" w:hAnsi="Times New Roman"/>
          <w:color w:val="000000"/>
        </w:rPr>
        <w:tab/>
        <w:t>события, поступки. определять круг своего 2. Оформлять свои незнания; планировать мысли в устной и свою работу по</w:t>
      </w:r>
      <w:r>
        <w:rPr>
          <w:rFonts w:ascii="Times New Roman" w:cs="Times New Roman" w:eastAsia="Times New Roman" w:hAnsi="Times New Roman"/>
          <w:color w:val="000000"/>
        </w:rPr>
        <w:tab/>
        <w:t>письменной речи с изучению незнакомого учетом своих материала.</w:t>
      </w:r>
      <w:r>
        <w:rPr>
          <w:rFonts w:ascii="Times New Roman" w:cs="Times New Roman" w:eastAsia="Times New Roman" w:hAnsi="Times New Roman"/>
          <w:color w:val="000000"/>
        </w:rPr>
        <w:tab/>
        <w:t>учебных и</w:t>
      </w:r>
    </w:p>
    <w:p w14:paraId="37EE2B51" w14:textId="77777777" w:rsidP="00321917" w:rsidR="00321917" w:rsidRDefault="00321917">
      <w:pPr>
        <w:widowControl w:val="0"/>
        <w:tabs>
          <w:tab w:pos="2338" w:val="left"/>
        </w:tabs>
        <w:spacing w:line="239" w:lineRule="auto"/>
        <w:ind w:right="21"/>
        <w:rPr>
          <w:rFonts w:ascii="Times New Roman" w:cs="Times New Roman" w:eastAsia="Times New Roman" w:hAnsi="Times New Roman"/>
          <w:color w:val="000000"/>
        </w:rPr>
      </w:pPr>
      <w:r>
        <w:rPr>
          <w:rFonts w:ascii="Times New Roman" w:cs="Times New Roman" w:eastAsia="Times New Roman" w:hAnsi="Times New Roman"/>
          <w:color w:val="000000"/>
        </w:rPr>
        <w:t>2. Самостоятельно</w:t>
      </w:r>
      <w:r>
        <w:rPr>
          <w:rFonts w:ascii="Times New Roman" w:cs="Times New Roman" w:eastAsia="Times New Roman" w:hAnsi="Times New Roman"/>
          <w:color w:val="000000"/>
        </w:rPr>
        <w:tab/>
        <w:t>жизненных речевых предполагать, какая</w:t>
      </w:r>
      <w:r>
        <w:rPr>
          <w:rFonts w:ascii="Times New Roman" w:cs="Times New Roman" w:eastAsia="Times New Roman" w:hAnsi="Times New Roman"/>
          <w:color w:val="000000"/>
        </w:rPr>
        <w:tab/>
        <w:t>ситуаций. дополнительная             3. Читать вслух и про информация будет</w:t>
      </w:r>
      <w:r>
        <w:rPr>
          <w:rFonts w:ascii="Times New Roman" w:cs="Times New Roman" w:eastAsia="Times New Roman" w:hAnsi="Times New Roman"/>
          <w:color w:val="000000"/>
        </w:rPr>
        <w:tab/>
        <w:t>себя тексты</w:t>
      </w:r>
    </w:p>
    <w:p w14:paraId="47009FB6" w14:textId="77777777" w:rsidP="00321917" w:rsidR="00321917" w:rsidRDefault="00321917">
      <w:pPr>
        <w:widowControl w:val="0"/>
        <w:tabs>
          <w:tab w:pos="2338" w:val="left"/>
        </w:tabs>
        <w:spacing w:before="2" w:line="239" w:lineRule="auto"/>
        <w:ind w:right="51"/>
        <w:rPr>
          <w:rFonts w:ascii="Times New Roman" w:cs="Times New Roman" w:eastAsia="Times New Roman" w:hAnsi="Times New Roman"/>
          <w:color w:val="000000"/>
        </w:rPr>
      </w:pPr>
      <w:r>
        <w:rPr>
          <w:rFonts w:ascii="Times New Roman" w:cs="Times New Roman" w:eastAsia="Times New Roman" w:hAnsi="Times New Roman"/>
          <w:color w:val="000000"/>
        </w:rPr>
        <w:t>нужна для изучения</w:t>
      </w:r>
      <w:r>
        <w:rPr>
          <w:rFonts w:ascii="Times New Roman" w:cs="Times New Roman" w:eastAsia="Times New Roman" w:hAnsi="Times New Roman"/>
          <w:color w:val="000000"/>
        </w:rPr>
        <w:tab/>
        <w:t>учебников, других незнакомого</w:t>
      </w:r>
      <w:r>
        <w:rPr>
          <w:rFonts w:ascii="Times New Roman" w:cs="Times New Roman" w:eastAsia="Times New Roman" w:hAnsi="Times New Roman"/>
          <w:color w:val="000000"/>
        </w:rPr>
        <w:tab/>
        <w:t>художественных и материала; отбирать</w:t>
      </w:r>
      <w:r>
        <w:rPr>
          <w:rFonts w:ascii="Times New Roman" w:cs="Times New Roman" w:eastAsia="Times New Roman" w:hAnsi="Times New Roman"/>
          <w:color w:val="000000"/>
        </w:rPr>
        <w:tab/>
        <w:t>научно-популярных необходимые</w:t>
      </w:r>
      <w:r>
        <w:rPr>
          <w:rFonts w:ascii="Times New Roman" w:cs="Times New Roman" w:eastAsia="Times New Roman" w:hAnsi="Times New Roman"/>
          <w:color w:val="000000"/>
        </w:rPr>
        <w:tab/>
        <w:t>книг, понимать источники</w:t>
      </w:r>
      <w:r>
        <w:rPr>
          <w:rFonts w:ascii="Times New Roman" w:cs="Times New Roman" w:eastAsia="Times New Roman" w:hAnsi="Times New Roman"/>
          <w:color w:val="000000"/>
        </w:rPr>
        <w:tab/>
        <w:t>прочитанное. энциклопедий,                4. Выполняя справочников.</w:t>
      </w:r>
      <w:r>
        <w:rPr>
          <w:rFonts w:ascii="Times New Roman" w:cs="Times New Roman" w:eastAsia="Times New Roman" w:hAnsi="Times New Roman"/>
          <w:color w:val="000000"/>
        </w:rPr>
        <w:tab/>
        <w:t>различные роли в</w:t>
      </w:r>
    </w:p>
    <w:p w14:paraId="7DFBE86C" w14:textId="77777777" w:rsidP="00321917" w:rsidR="00321917" w:rsidRDefault="00321917">
      <w:pPr>
        <w:widowControl w:val="0"/>
        <w:tabs>
          <w:tab w:pos="2338" w:val="left"/>
        </w:tabs>
        <w:spacing w:before="3" w:line="239" w:lineRule="auto"/>
        <w:ind w:right="-54"/>
        <w:rPr>
          <w:rFonts w:ascii="Times New Roman" w:cs="Times New Roman" w:eastAsia="Times New Roman" w:hAnsi="Times New Roman"/>
          <w:color w:val="000000"/>
        </w:rPr>
      </w:pPr>
      <w:r>
        <w:rPr>
          <w:rFonts w:ascii="Times New Roman" w:cs="Times New Roman" w:eastAsia="Times New Roman" w:hAnsi="Times New Roman"/>
          <w:color w:val="000000"/>
        </w:rPr>
        <w:t>3. Извлекать</w:t>
      </w:r>
      <w:r>
        <w:rPr>
          <w:rFonts w:ascii="Times New Roman" w:cs="Times New Roman" w:eastAsia="Times New Roman" w:hAnsi="Times New Roman"/>
          <w:color w:val="000000"/>
        </w:rPr>
        <w:tab/>
        <w:t>группе, информацию,</w:t>
      </w:r>
      <w:r>
        <w:rPr>
          <w:rFonts w:ascii="Times New Roman" w:cs="Times New Roman" w:eastAsia="Times New Roman" w:hAnsi="Times New Roman"/>
          <w:color w:val="000000"/>
        </w:rPr>
        <w:tab/>
        <w:t>сотрудничать в представленную в</w:t>
      </w:r>
      <w:r>
        <w:rPr>
          <w:rFonts w:ascii="Times New Roman" w:cs="Times New Roman" w:eastAsia="Times New Roman" w:hAnsi="Times New Roman"/>
          <w:color w:val="000000"/>
        </w:rPr>
        <w:tab/>
        <w:t>совместном решении разных формах (текст,</w:t>
      </w:r>
      <w:r>
        <w:rPr>
          <w:rFonts w:ascii="Times New Roman" w:cs="Times New Roman" w:eastAsia="Times New Roman" w:hAnsi="Times New Roman"/>
          <w:color w:val="000000"/>
        </w:rPr>
        <w:tab/>
        <w:t>проблемы (задачи). таблица, схема,               5. Отстаивать свою экспонат, модель,</w:t>
      </w:r>
      <w:r>
        <w:rPr>
          <w:rFonts w:ascii="Times New Roman" w:cs="Times New Roman" w:eastAsia="Times New Roman" w:hAnsi="Times New Roman"/>
          <w:color w:val="000000"/>
        </w:rPr>
        <w:tab/>
        <w:t>точку зрения, иллюстрация и др.)</w:t>
      </w:r>
      <w:r>
        <w:rPr>
          <w:rFonts w:ascii="Times New Roman" w:cs="Times New Roman" w:eastAsia="Times New Roman" w:hAnsi="Times New Roman"/>
          <w:color w:val="000000"/>
        </w:rPr>
        <w:tab/>
        <w:t>соблюдая правила</w:t>
      </w:r>
    </w:p>
    <w:p w14:paraId="4410793C" w14:textId="77777777" w:rsidP="00321917" w:rsidR="00321917" w:rsidRDefault="00321917">
      <w:pPr>
        <w:widowControl w:val="0"/>
        <w:tabs>
          <w:tab w:pos="2338" w:val="left"/>
        </w:tabs>
        <w:spacing w:line="240" w:lineRule="auto"/>
        <w:ind w:right="290"/>
        <w:rPr>
          <w:rFonts w:ascii="Times New Roman" w:cs="Times New Roman" w:eastAsia="Times New Roman" w:hAnsi="Times New Roman"/>
          <w:color w:val="000000"/>
        </w:rPr>
      </w:pPr>
      <w:r>
        <w:rPr>
          <w:rFonts w:ascii="Times New Roman" w:cs="Times New Roman" w:eastAsia="Times New Roman" w:hAnsi="Times New Roman"/>
          <w:color w:val="000000"/>
        </w:rPr>
        <w:t>4. Представлять</w:t>
      </w:r>
      <w:r>
        <w:rPr>
          <w:rFonts w:ascii="Times New Roman" w:cs="Times New Roman" w:eastAsia="Times New Roman" w:hAnsi="Times New Roman"/>
          <w:color w:val="000000"/>
        </w:rPr>
        <w:tab/>
        <w:t>речевого этикета. информацию в виде       6. Критично</w:t>
      </w:r>
    </w:p>
    <w:p w14:paraId="4707D255" w14:textId="77777777" w:rsidP="00321917" w:rsidR="00321917" w:rsidRDefault="00321917">
      <w:pPr>
        <w:widowControl w:val="0"/>
        <w:tabs>
          <w:tab w:pos="2338" w:val="left"/>
        </w:tabs>
        <w:spacing w:line="240" w:lineRule="auto"/>
        <w:ind w:right="17"/>
        <w:rPr>
          <w:rFonts w:ascii="Times New Roman" w:cs="Times New Roman" w:eastAsia="Times New Roman" w:hAnsi="Times New Roman"/>
          <w:color w:val="000000"/>
        </w:rPr>
      </w:pPr>
      <w:r>
        <w:rPr>
          <w:rFonts w:ascii="Times New Roman" w:cs="Times New Roman" w:eastAsia="Times New Roman" w:hAnsi="Times New Roman"/>
          <w:color w:val="000000"/>
        </w:rPr>
        <w:t>текста, таблицы,</w:t>
      </w:r>
      <w:r>
        <w:rPr>
          <w:rFonts w:ascii="Times New Roman" w:cs="Times New Roman" w:eastAsia="Times New Roman" w:hAnsi="Times New Roman"/>
          <w:color w:val="000000"/>
        </w:rPr>
        <w:tab/>
        <w:t>относиться к своему схемы, в том числе с</w:t>
      </w:r>
      <w:r>
        <w:rPr>
          <w:rFonts w:ascii="Times New Roman" w:cs="Times New Roman" w:eastAsia="Times New Roman" w:hAnsi="Times New Roman"/>
          <w:color w:val="000000"/>
        </w:rPr>
        <w:tab/>
        <w:t>мнению</w:t>
      </w:r>
    </w:p>
    <w:p w14:paraId="121CD110" w14:textId="77777777" w:rsidP="00321917" w:rsidR="00321917" w:rsidRDefault="00321917">
      <w:pPr>
        <w:widowControl w:val="0"/>
        <w:tabs>
          <w:tab w:pos="2230" w:val="left"/>
        </w:tabs>
        <w:spacing w:line="239" w:lineRule="auto"/>
        <w:ind w:right="12"/>
        <w:rPr>
          <w:rFonts w:ascii="Times New Roman" w:cs="Times New Roman" w:eastAsia="Times New Roman" w:hAnsi="Times New Roman"/>
          <w:color w:val="000000"/>
        </w:rPr>
      </w:pPr>
      <w:r>
        <w:rPr>
          <w:rFonts w:ascii="Times New Roman" w:cs="Times New Roman" w:eastAsia="Times New Roman" w:hAnsi="Times New Roman"/>
          <w:color w:val="000000"/>
        </w:rPr>
        <w:t>помощью ИКТ. 5.</w:t>
      </w:r>
      <w:r>
        <w:rPr>
          <w:rFonts w:ascii="Times New Roman" w:cs="Times New Roman" w:eastAsia="Times New Roman" w:hAnsi="Times New Roman"/>
          <w:color w:val="000000"/>
        </w:rPr>
        <w:tab/>
        <w:t>7. Понимать точку Анализировать,                зрения другого сравнивать,</w:t>
      </w:r>
      <w:r>
        <w:rPr>
          <w:rFonts w:ascii="Times New Roman" w:cs="Times New Roman" w:eastAsia="Times New Roman" w:hAnsi="Times New Roman"/>
          <w:color w:val="000000"/>
        </w:rPr>
        <w:tab/>
        <w:t>8. Участвовать в группировать                    работе группы, различные объекты,         распределять роли, явления, факты.                договариваться друг</w:t>
      </w:r>
    </w:p>
    <w:p w14:paraId="768CFF8B" w14:textId="77777777" w:rsidP="00321917" w:rsidR="00321917" w:rsidRDefault="00321917">
      <w:pPr>
        <w:widowControl w:val="0"/>
        <w:spacing w:line="240" w:lineRule="auto"/>
        <w:ind w:left="2338" w:right="-20"/>
        <w:rPr>
          <w:rFonts w:ascii="Times New Roman" w:cs="Times New Roman" w:eastAsia="Times New Roman" w:hAnsi="Times New Roman"/>
          <w:color w:val="000000"/>
        </w:rPr>
      </w:pPr>
      <w:r>
        <w:rPr>
          <w:rFonts w:ascii="Times New Roman" w:cs="Times New Roman" w:eastAsia="Times New Roman" w:hAnsi="Times New Roman"/>
          <w:color w:val="000000"/>
        </w:rPr>
        <w:t>с другом.</w:t>
      </w:r>
    </w:p>
    <w:p w14:paraId="1A346232" w14:textId="77777777" w:rsidP="00321917" w:rsidR="00321917" w:rsidRDefault="00321917">
      <w:pPr>
        <w:spacing w:line="240" w:lineRule="exact"/>
        <w:rPr>
          <w:rFonts w:ascii="Times New Roman" w:cs="Times New Roman" w:eastAsia="Times New Roman" w:hAnsi="Times New Roman"/>
          <w:sz w:val="24"/>
          <w:szCs w:val="24"/>
        </w:rPr>
      </w:pPr>
    </w:p>
    <w:p w14:paraId="66A7E4D0" w14:textId="77777777" w:rsidP="00321917" w:rsidR="00321917" w:rsidRDefault="00321917">
      <w:pPr>
        <w:spacing w:line="240" w:lineRule="exact"/>
        <w:rPr>
          <w:rFonts w:ascii="Times New Roman" w:cs="Times New Roman" w:eastAsia="Times New Roman" w:hAnsi="Times New Roman"/>
          <w:sz w:val="24"/>
          <w:szCs w:val="24"/>
        </w:rPr>
      </w:pPr>
    </w:p>
    <w:p w14:paraId="5201F8CC" w14:textId="77777777" w:rsidP="00321917" w:rsidR="00321917" w:rsidRDefault="00321917">
      <w:pPr>
        <w:spacing w:line="240" w:lineRule="exact"/>
        <w:rPr>
          <w:rFonts w:ascii="Times New Roman" w:cs="Times New Roman" w:eastAsia="Times New Roman" w:hAnsi="Times New Roman"/>
          <w:sz w:val="24"/>
          <w:szCs w:val="24"/>
        </w:rPr>
      </w:pPr>
    </w:p>
    <w:p w14:paraId="30B27FE7" w14:textId="77777777" w:rsidP="00321917" w:rsidR="00321917" w:rsidRDefault="00321917">
      <w:pPr>
        <w:spacing w:line="240" w:lineRule="exact"/>
        <w:rPr>
          <w:rFonts w:ascii="Times New Roman" w:cs="Times New Roman" w:eastAsia="Times New Roman" w:hAnsi="Times New Roman"/>
          <w:sz w:val="24"/>
          <w:szCs w:val="24"/>
        </w:rPr>
      </w:pPr>
    </w:p>
    <w:p w14:paraId="4AE199EF" w14:textId="77777777" w:rsidP="00321917" w:rsidR="00321917" w:rsidRDefault="00321917">
      <w:pPr>
        <w:spacing w:line="240" w:lineRule="exact"/>
        <w:rPr>
          <w:rFonts w:ascii="Times New Roman" w:cs="Times New Roman" w:eastAsia="Times New Roman" w:hAnsi="Times New Roman"/>
          <w:sz w:val="24"/>
          <w:szCs w:val="24"/>
        </w:rPr>
      </w:pPr>
    </w:p>
    <w:p w14:paraId="4BDB3792" w14:textId="77777777" w:rsidP="00321917" w:rsidR="00321917" w:rsidRDefault="00321917">
      <w:pPr>
        <w:spacing w:line="240" w:lineRule="exact"/>
        <w:rPr>
          <w:rFonts w:ascii="Times New Roman" w:cs="Times New Roman" w:eastAsia="Times New Roman" w:hAnsi="Times New Roman"/>
          <w:sz w:val="24"/>
          <w:szCs w:val="24"/>
        </w:rPr>
      </w:pPr>
    </w:p>
    <w:p w14:paraId="33EFBC66" w14:textId="77777777" w:rsidP="00321917" w:rsidR="00321917" w:rsidRDefault="00321917">
      <w:pPr>
        <w:spacing w:line="240" w:lineRule="exact"/>
        <w:rPr>
          <w:rFonts w:ascii="Times New Roman" w:cs="Times New Roman" w:eastAsia="Times New Roman" w:hAnsi="Times New Roman"/>
          <w:sz w:val="24"/>
          <w:szCs w:val="24"/>
        </w:rPr>
      </w:pPr>
    </w:p>
    <w:p w14:paraId="0F1B5F29" w14:textId="77777777" w:rsidP="00321917" w:rsidR="00321917" w:rsidRDefault="00321917">
      <w:pPr>
        <w:spacing w:line="240" w:lineRule="exact"/>
        <w:rPr>
          <w:rFonts w:ascii="Times New Roman" w:cs="Times New Roman" w:eastAsia="Times New Roman" w:hAnsi="Times New Roman"/>
          <w:sz w:val="24"/>
          <w:szCs w:val="24"/>
        </w:rPr>
      </w:pPr>
    </w:p>
    <w:p w14:paraId="281E7406" w14:textId="77777777" w:rsidP="00321917" w:rsidR="00321917" w:rsidRDefault="00321917">
      <w:pPr>
        <w:spacing w:line="240" w:lineRule="exact"/>
        <w:rPr>
          <w:rFonts w:ascii="Times New Roman" w:cs="Times New Roman" w:eastAsia="Times New Roman" w:hAnsi="Times New Roman"/>
          <w:sz w:val="24"/>
          <w:szCs w:val="24"/>
        </w:rPr>
      </w:pPr>
    </w:p>
    <w:p w14:paraId="3355D2A3" w14:textId="77777777" w:rsidP="00321917" w:rsidR="00321917" w:rsidRDefault="00321917">
      <w:pPr>
        <w:spacing w:line="240" w:lineRule="exact"/>
        <w:rPr>
          <w:rFonts w:ascii="Times New Roman" w:cs="Times New Roman" w:eastAsia="Times New Roman" w:hAnsi="Times New Roman"/>
          <w:sz w:val="24"/>
          <w:szCs w:val="24"/>
        </w:rPr>
      </w:pPr>
    </w:p>
    <w:p w14:paraId="7E7E837D" w14:textId="77777777" w:rsidP="00321917" w:rsidR="00321917" w:rsidRDefault="00321917">
      <w:pPr>
        <w:spacing w:line="240" w:lineRule="exact"/>
        <w:rPr>
          <w:rFonts w:ascii="Times New Roman" w:cs="Times New Roman" w:eastAsia="Times New Roman" w:hAnsi="Times New Roman"/>
          <w:sz w:val="24"/>
          <w:szCs w:val="24"/>
        </w:rPr>
      </w:pPr>
    </w:p>
    <w:p w14:paraId="56874F2A" w14:textId="77777777" w:rsidP="00321917" w:rsidR="00321917" w:rsidRDefault="00321917">
      <w:pPr>
        <w:spacing w:line="240" w:lineRule="exact"/>
        <w:rPr>
          <w:rFonts w:ascii="Times New Roman" w:cs="Times New Roman" w:eastAsia="Times New Roman" w:hAnsi="Times New Roman"/>
          <w:sz w:val="24"/>
          <w:szCs w:val="24"/>
        </w:rPr>
      </w:pPr>
    </w:p>
    <w:p w14:paraId="1FF4E8BC" w14:textId="77777777" w:rsidP="00321917" w:rsidR="00321917" w:rsidRDefault="00321917">
      <w:pPr>
        <w:spacing w:after="4" w:line="160" w:lineRule="exact"/>
        <w:rPr>
          <w:rFonts w:ascii="Times New Roman" w:cs="Times New Roman" w:eastAsia="Times New Roman" w:hAnsi="Times New Roman"/>
          <w:sz w:val="16"/>
          <w:szCs w:val="16"/>
        </w:rPr>
      </w:pPr>
    </w:p>
    <w:p w14:paraId="11912C0C" w14:textId="77777777" w:rsidP="00321917" w:rsidR="00321917" w:rsidRDefault="00321917">
      <w:pPr>
        <w:widowControl w:val="0"/>
        <w:tabs>
          <w:tab w:pos="2338" w:val="left"/>
        </w:tabs>
        <w:spacing w:line="239" w:lineRule="auto"/>
        <w:ind w:right="131"/>
        <w:rPr>
          <w:rFonts w:ascii="Times New Roman" w:cs="Times New Roman" w:eastAsia="Times New Roman" w:hAnsi="Times New Roman"/>
          <w:color w:val="000000"/>
        </w:rPr>
      </w:pPr>
      <w:r>
        <w:rPr>
          <w:rFonts w:ascii="Times New Roman" w:cs="Times New Roman" w:eastAsia="Times New Roman" w:hAnsi="Times New Roman"/>
          <w:color w:val="000000"/>
        </w:rPr>
        <w:t>1. Ориентироваться в 1. Участвовать в учебнике: определять</w:t>
      </w:r>
      <w:r>
        <w:rPr>
          <w:rFonts w:ascii="Times New Roman" w:cs="Times New Roman" w:eastAsia="Times New Roman" w:hAnsi="Times New Roman"/>
          <w:color w:val="000000"/>
        </w:rPr>
        <w:tab/>
        <w:t>диалоге; слушать и умения, которые будут понимать других, сформированы на</w:t>
      </w:r>
      <w:r>
        <w:rPr>
          <w:rFonts w:ascii="Times New Roman" w:cs="Times New Roman" w:eastAsia="Times New Roman" w:hAnsi="Times New Roman"/>
          <w:color w:val="000000"/>
        </w:rPr>
        <w:tab/>
        <w:t>высказывать свою основе изучения</w:t>
      </w:r>
      <w:r>
        <w:rPr>
          <w:rFonts w:ascii="Times New Roman" w:cs="Times New Roman" w:eastAsia="Times New Roman" w:hAnsi="Times New Roman"/>
          <w:color w:val="000000"/>
        </w:rPr>
        <w:tab/>
        <w:t>точку зрения на</w:t>
      </w:r>
    </w:p>
    <w:p w14:paraId="0953813C" w14:textId="77777777" w:rsidP="00321917" w:rsidR="00321917" w:rsidRDefault="00321917">
      <w:pPr>
        <w:widowControl w:val="0"/>
        <w:spacing w:before="22" w:line="240" w:lineRule="auto"/>
        <w:ind w:left="3972" w:right="-20"/>
        <w:rPr>
          <w:color w:val="000000"/>
        </w:rPr>
        <w:sectPr w:rsidR="00321917" w:rsidSect="006201BE">
          <w:type w:val="continuous"/>
          <w:pgSz w:h="16838" w:w="11906"/>
          <w:pgMar w:bottom="0" w:footer="0" w:gutter="0" w:header="0" w:left="1582" w:right="711" w:top="1134"/>
          <w:cols w:equalWidth="0" w:num="3" w:space="708">
            <w:col w:space="227" w:w="2782"/>
            <w:col w:space="285" w:w="1985"/>
            <w:col w:w="4332"/>
          </w:cols>
        </w:sectPr>
      </w:pPr>
      <w:r>
        <w:rPr>
          <w:color w:val="000000"/>
        </w:rPr>
        <w:t>42</w:t>
      </w:r>
      <w:bookmarkEnd w:id="41"/>
    </w:p>
    <w:p w14:paraId="6391891A" w14:textId="77777777" w:rsidP="00321917" w:rsidR="00321917" w:rsidRDefault="00321917">
      <w:pPr>
        <w:spacing w:line="4" w:lineRule="exact"/>
        <w:rPr>
          <w:sz w:val="2"/>
          <w:szCs w:val="2"/>
        </w:rPr>
      </w:pPr>
      <w:bookmarkStart w:id="42" w:name="_page_83_0"/>
    </w:p>
    <w:p w14:paraId="61458E06" w14:textId="77777777" w:rsidP="00321917" w:rsidR="00321917" w:rsidRDefault="00321917">
      <w:pPr>
        <w:sectPr w:rsidR="00321917" w:rsidSect="006201BE">
          <w:pgSz w:h="16838" w:w="11906"/>
          <w:pgMar w:bottom="0" w:footer="0" w:gutter="0" w:header="0" w:left="1701" w:right="711" w:top="1134"/>
          <w:cols w:space="708"/>
        </w:sectPr>
      </w:pPr>
    </w:p>
    <w:p w14:paraId="44666561" w14:textId="77777777" w:rsidP="00321917" w:rsidR="00321917" w:rsidRDefault="00321917">
      <w:pPr>
        <w:widowControl w:val="0"/>
        <w:spacing w:line="239" w:lineRule="auto"/>
        <w:ind w:left="581" w:right="115"/>
        <w:rPr>
          <w:rFonts w:ascii="Times New Roman" w:cs="Times New Roman" w:eastAsia="Times New Roman" w:hAnsi="Times New Roman"/>
          <w:color w:val="000000"/>
        </w:rPr>
      </w:pPr>
      <w:r>
        <w:rPr>
          <w:rFonts w:ascii="Times New Roman" w:cs="Times New Roman" w:eastAsia="Times New Roman" w:hAnsi="Times New Roman"/>
          <w:color w:val="000000"/>
        </w:rPr>
        <w:t>«родина», «природа», «семья», «мир», «настоящий друг», «справедливость», «желание понимать друг друга», «понимать позицию другого», «народ», «национальность» и т.д.</w:t>
      </w:r>
    </w:p>
    <w:p w14:paraId="274C14FA" w14:textId="77777777" w:rsidP="00321917" w:rsidR="00321917" w:rsidRDefault="00321917">
      <w:pPr>
        <w:widowControl w:val="0"/>
        <w:spacing w:line="239" w:lineRule="auto"/>
        <w:ind w:left="581" w:right="-10"/>
        <w:rPr>
          <w:rFonts w:ascii="Times New Roman" w:cs="Times New Roman" w:eastAsia="Times New Roman" w:hAnsi="Times New Roman"/>
          <w:color w:val="000000"/>
        </w:rPr>
      </w:pPr>
      <w:r>
        <w:rPr>
          <w:noProof/>
        </w:rPr>
        <mc:AlternateContent>
          <mc:Choice Requires="wpg">
            <w:drawing>
              <wp:anchor allowOverlap="1" behindDoc="1" distB="0" distL="114300" distR="114300" distT="0" layoutInCell="0" locked="0" relativeHeight="251676672" simplePos="0" wp14:anchorId="4DC99AD0" wp14:editId="4A45026B">
                <wp:simplePos x="0" y="0"/>
                <wp:positionH relativeFrom="page">
                  <wp:posOffset>1004619</wp:posOffset>
                </wp:positionH>
                <wp:positionV relativeFrom="paragraph">
                  <wp:posOffset>-1766823</wp:posOffset>
                </wp:positionV>
                <wp:extent cx="6094172" cy="8040369"/>
                <wp:effectExtent b="0" l="0" r="0" t="0"/>
                <wp:wrapNone/>
                <wp:docPr id="426" name="drawingObject426"/>
                <wp:cNvGraphicFramePr/>
                <a:graphic xmlns:a="http://schemas.openxmlformats.org/drawingml/2006/main">
                  <a:graphicData uri="http://schemas.microsoft.com/office/word/2010/wordprocessingGroup">
                    <wpg:wgp>
                      <wpg:cNvGrpSpPr/>
                      <wpg:grpSpPr>
                        <a:xfrm>
                          <a:off x="0" y="0"/>
                          <a:ext cx="6094172" cy="8040369"/>
                          <a:chOff x="0" y="0"/>
                          <a:chExt cx="6094172" cy="8040369"/>
                        </a:xfrm>
                        <a:noFill/>
                      </wpg:grpSpPr>
                      <wps:wsp>
                        <wps:cNvPr id="427" name="Shape 427"/>
                        <wps:cNvSpPr/>
                        <wps:spPr>
                          <a:xfrm>
                            <a:off x="0" y="0"/>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428" name="Shape 428"/>
                        <wps:cNvSpPr/>
                        <wps:spPr>
                          <a:xfrm>
                            <a:off x="6097" y="0"/>
                            <a:ext cx="364185" cy="0"/>
                          </a:xfrm>
                          <a:custGeom>
                            <a:avLst/>
                            <a:gdLst/>
                            <a:ahLst/>
                            <a:cxnLst/>
                            <a:rect b="0" l="0" r="0" t="0"/>
                            <a:pathLst>
                              <a:path w="364185">
                                <a:moveTo>
                                  <a:pt x="0" y="0"/>
                                </a:moveTo>
                                <a:lnTo>
                                  <a:pt x="364185" y="0"/>
                                </a:lnTo>
                              </a:path>
                            </a:pathLst>
                          </a:custGeom>
                          <a:noFill/>
                          <a:ln w="6094">
                            <a:solidFill>
                              <a:srgbClr val="000000"/>
                            </a:solidFill>
                          </a:ln>
                        </wps:spPr>
                        <wps:bodyPr anchor="t" horzOverflow="overflow" vert="horz" vertOverflow="overflow"/>
                      </wps:wsp>
                      <wps:wsp>
                        <wps:cNvPr id="429" name="Shape 429"/>
                        <wps:cNvSpPr/>
                        <wps:spPr>
                          <a:xfrm>
                            <a:off x="370282" y="0"/>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430" name="Shape 430"/>
                        <wps:cNvSpPr/>
                        <wps:spPr>
                          <a:xfrm>
                            <a:off x="376378" y="0"/>
                            <a:ext cx="1460246" cy="0"/>
                          </a:xfrm>
                          <a:custGeom>
                            <a:avLst/>
                            <a:gdLst/>
                            <a:ahLst/>
                            <a:cxnLst/>
                            <a:rect b="0" l="0" r="0" t="0"/>
                            <a:pathLst>
                              <a:path w="1460246">
                                <a:moveTo>
                                  <a:pt x="0" y="0"/>
                                </a:moveTo>
                                <a:lnTo>
                                  <a:pt x="1460246" y="0"/>
                                </a:lnTo>
                              </a:path>
                            </a:pathLst>
                          </a:custGeom>
                          <a:noFill/>
                          <a:ln w="6094">
                            <a:solidFill>
                              <a:srgbClr val="000000"/>
                            </a:solidFill>
                          </a:ln>
                        </wps:spPr>
                        <wps:bodyPr anchor="t" horzOverflow="overflow" vert="horz" vertOverflow="overflow"/>
                      </wps:wsp>
                      <wps:wsp>
                        <wps:cNvPr id="431" name="Shape 431"/>
                        <wps:cNvSpPr/>
                        <wps:spPr>
                          <a:xfrm>
                            <a:off x="1836751" y="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432" name="Shape 432"/>
                        <wps:cNvSpPr/>
                        <wps:spPr>
                          <a:xfrm>
                            <a:off x="1842847" y="0"/>
                            <a:ext cx="1435861" cy="0"/>
                          </a:xfrm>
                          <a:custGeom>
                            <a:avLst/>
                            <a:gdLst/>
                            <a:ahLst/>
                            <a:cxnLst/>
                            <a:rect b="0" l="0" r="0" t="0"/>
                            <a:pathLst>
                              <a:path w="1435861">
                                <a:moveTo>
                                  <a:pt x="0" y="0"/>
                                </a:moveTo>
                                <a:lnTo>
                                  <a:pt x="1435861" y="0"/>
                                </a:lnTo>
                              </a:path>
                            </a:pathLst>
                          </a:custGeom>
                          <a:noFill/>
                          <a:ln w="6094">
                            <a:solidFill>
                              <a:srgbClr val="000000"/>
                            </a:solidFill>
                          </a:ln>
                        </wps:spPr>
                        <wps:bodyPr anchor="t" horzOverflow="overflow" vert="horz" vertOverflow="overflow"/>
                      </wps:wsp>
                      <wps:wsp>
                        <wps:cNvPr id="433" name="Shape 433"/>
                        <wps:cNvSpPr/>
                        <wps:spPr>
                          <a:xfrm>
                            <a:off x="3278709" y="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434" name="Shape 434"/>
                        <wps:cNvSpPr/>
                        <wps:spPr>
                          <a:xfrm>
                            <a:off x="3284805" y="0"/>
                            <a:ext cx="1547114" cy="0"/>
                          </a:xfrm>
                          <a:custGeom>
                            <a:avLst/>
                            <a:gdLst/>
                            <a:ahLst/>
                            <a:cxnLst/>
                            <a:rect b="0" l="0" r="0" t="0"/>
                            <a:pathLst>
                              <a:path w="1547114">
                                <a:moveTo>
                                  <a:pt x="0" y="0"/>
                                </a:moveTo>
                                <a:lnTo>
                                  <a:pt x="1547114" y="0"/>
                                </a:lnTo>
                              </a:path>
                            </a:pathLst>
                          </a:custGeom>
                          <a:noFill/>
                          <a:ln w="6094">
                            <a:solidFill>
                              <a:srgbClr val="000000"/>
                            </a:solidFill>
                          </a:ln>
                        </wps:spPr>
                        <wps:bodyPr anchor="t" horzOverflow="overflow" vert="horz" vertOverflow="overflow"/>
                      </wps:wsp>
                      <wps:wsp>
                        <wps:cNvPr id="435" name="Shape 435"/>
                        <wps:cNvSpPr/>
                        <wps:spPr>
                          <a:xfrm>
                            <a:off x="4832046" y="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436" name="Shape 436"/>
                        <wps:cNvSpPr/>
                        <wps:spPr>
                          <a:xfrm>
                            <a:off x="4838142" y="0"/>
                            <a:ext cx="1249933" cy="0"/>
                          </a:xfrm>
                          <a:custGeom>
                            <a:avLst/>
                            <a:gdLst/>
                            <a:ahLst/>
                            <a:cxnLst/>
                            <a:rect b="0" l="0" r="0" t="0"/>
                            <a:pathLst>
                              <a:path w="1249933">
                                <a:moveTo>
                                  <a:pt x="0" y="0"/>
                                </a:moveTo>
                                <a:lnTo>
                                  <a:pt x="1249933" y="0"/>
                                </a:lnTo>
                              </a:path>
                            </a:pathLst>
                          </a:custGeom>
                          <a:noFill/>
                          <a:ln w="6094">
                            <a:solidFill>
                              <a:srgbClr val="000000"/>
                            </a:solidFill>
                          </a:ln>
                        </wps:spPr>
                        <wps:bodyPr anchor="t" horzOverflow="overflow" vert="horz" vertOverflow="overflow"/>
                      </wps:wsp>
                      <wps:wsp>
                        <wps:cNvPr id="437" name="Shape 437"/>
                        <wps:cNvSpPr/>
                        <wps:spPr>
                          <a:xfrm>
                            <a:off x="6088076" y="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438" name="Shape 438"/>
                        <wps:cNvSpPr/>
                        <wps:spPr>
                          <a:xfrm>
                            <a:off x="3048" y="3047"/>
                            <a:ext cx="0" cy="8034275"/>
                          </a:xfrm>
                          <a:custGeom>
                            <a:avLst/>
                            <a:gdLst/>
                            <a:ahLst/>
                            <a:cxnLst/>
                            <a:rect b="0" l="0" r="0" t="0"/>
                            <a:pathLst>
                              <a:path h="8034275">
                                <a:moveTo>
                                  <a:pt x="0" y="8034275"/>
                                </a:moveTo>
                                <a:lnTo>
                                  <a:pt x="0" y="0"/>
                                </a:lnTo>
                              </a:path>
                            </a:pathLst>
                          </a:custGeom>
                          <a:noFill/>
                          <a:ln w="6097">
                            <a:solidFill>
                              <a:srgbClr val="000000"/>
                            </a:solidFill>
                          </a:ln>
                        </wps:spPr>
                        <wps:bodyPr anchor="t" horzOverflow="overflow" vert="horz" vertOverflow="overflow"/>
                      </wps:wsp>
                      <wps:wsp>
                        <wps:cNvPr id="439" name="Shape 439"/>
                        <wps:cNvSpPr/>
                        <wps:spPr>
                          <a:xfrm>
                            <a:off x="0" y="8040369"/>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440" name="Shape 440"/>
                        <wps:cNvSpPr/>
                        <wps:spPr>
                          <a:xfrm>
                            <a:off x="6097" y="8040369"/>
                            <a:ext cx="364185" cy="0"/>
                          </a:xfrm>
                          <a:custGeom>
                            <a:avLst/>
                            <a:gdLst/>
                            <a:ahLst/>
                            <a:cxnLst/>
                            <a:rect b="0" l="0" r="0" t="0"/>
                            <a:pathLst>
                              <a:path w="364185">
                                <a:moveTo>
                                  <a:pt x="0" y="0"/>
                                </a:moveTo>
                                <a:lnTo>
                                  <a:pt x="364185" y="0"/>
                                </a:lnTo>
                              </a:path>
                            </a:pathLst>
                          </a:custGeom>
                          <a:noFill/>
                          <a:ln w="6094">
                            <a:solidFill>
                              <a:srgbClr val="000000"/>
                            </a:solidFill>
                          </a:ln>
                        </wps:spPr>
                        <wps:bodyPr anchor="t" horzOverflow="overflow" vert="horz" vertOverflow="overflow"/>
                      </wps:wsp>
                      <wps:wsp>
                        <wps:cNvPr id="441" name="Shape 441"/>
                        <wps:cNvSpPr/>
                        <wps:spPr>
                          <a:xfrm>
                            <a:off x="373330" y="3047"/>
                            <a:ext cx="0" cy="8034275"/>
                          </a:xfrm>
                          <a:custGeom>
                            <a:avLst/>
                            <a:gdLst/>
                            <a:ahLst/>
                            <a:cxnLst/>
                            <a:rect b="0" l="0" r="0" t="0"/>
                            <a:pathLst>
                              <a:path h="8034275">
                                <a:moveTo>
                                  <a:pt x="0" y="8034275"/>
                                </a:moveTo>
                                <a:lnTo>
                                  <a:pt x="0" y="0"/>
                                </a:lnTo>
                              </a:path>
                            </a:pathLst>
                          </a:custGeom>
                          <a:noFill/>
                          <a:ln w="6095">
                            <a:solidFill>
                              <a:srgbClr val="000000"/>
                            </a:solidFill>
                          </a:ln>
                        </wps:spPr>
                        <wps:bodyPr anchor="t" horzOverflow="overflow" vert="horz" vertOverflow="overflow"/>
                      </wps:wsp>
                      <wps:wsp>
                        <wps:cNvPr id="442" name="Shape 442"/>
                        <wps:cNvSpPr/>
                        <wps:spPr>
                          <a:xfrm>
                            <a:off x="370282" y="8040369"/>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443" name="Shape 443"/>
                        <wps:cNvSpPr/>
                        <wps:spPr>
                          <a:xfrm>
                            <a:off x="376378" y="8040369"/>
                            <a:ext cx="1460246" cy="0"/>
                          </a:xfrm>
                          <a:custGeom>
                            <a:avLst/>
                            <a:gdLst/>
                            <a:ahLst/>
                            <a:cxnLst/>
                            <a:rect b="0" l="0" r="0" t="0"/>
                            <a:pathLst>
                              <a:path w="1460246">
                                <a:moveTo>
                                  <a:pt x="0" y="0"/>
                                </a:moveTo>
                                <a:lnTo>
                                  <a:pt x="1460246" y="0"/>
                                </a:lnTo>
                              </a:path>
                            </a:pathLst>
                          </a:custGeom>
                          <a:noFill/>
                          <a:ln w="6094">
                            <a:solidFill>
                              <a:srgbClr val="000000"/>
                            </a:solidFill>
                          </a:ln>
                        </wps:spPr>
                        <wps:bodyPr anchor="t" horzOverflow="overflow" vert="horz" vertOverflow="overflow"/>
                      </wps:wsp>
                      <wps:wsp>
                        <wps:cNvPr id="444" name="Shape 444"/>
                        <wps:cNvSpPr/>
                        <wps:spPr>
                          <a:xfrm>
                            <a:off x="1839799" y="3047"/>
                            <a:ext cx="0" cy="8034275"/>
                          </a:xfrm>
                          <a:custGeom>
                            <a:avLst/>
                            <a:gdLst/>
                            <a:ahLst/>
                            <a:cxnLst/>
                            <a:rect b="0" l="0" r="0" t="0"/>
                            <a:pathLst>
                              <a:path h="8034275">
                                <a:moveTo>
                                  <a:pt x="0" y="8034275"/>
                                </a:moveTo>
                                <a:lnTo>
                                  <a:pt x="0" y="0"/>
                                </a:lnTo>
                              </a:path>
                            </a:pathLst>
                          </a:custGeom>
                          <a:noFill/>
                          <a:ln w="6096">
                            <a:solidFill>
                              <a:srgbClr val="000000"/>
                            </a:solidFill>
                          </a:ln>
                        </wps:spPr>
                        <wps:bodyPr anchor="t" horzOverflow="overflow" vert="horz" vertOverflow="overflow"/>
                      </wps:wsp>
                      <wps:wsp>
                        <wps:cNvPr id="445" name="Shape 445"/>
                        <wps:cNvSpPr/>
                        <wps:spPr>
                          <a:xfrm>
                            <a:off x="1836751" y="8040369"/>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446" name="Shape 446"/>
                        <wps:cNvSpPr/>
                        <wps:spPr>
                          <a:xfrm>
                            <a:off x="1842847" y="8040369"/>
                            <a:ext cx="1435861" cy="0"/>
                          </a:xfrm>
                          <a:custGeom>
                            <a:avLst/>
                            <a:gdLst/>
                            <a:ahLst/>
                            <a:cxnLst/>
                            <a:rect b="0" l="0" r="0" t="0"/>
                            <a:pathLst>
                              <a:path w="1435861">
                                <a:moveTo>
                                  <a:pt x="0" y="0"/>
                                </a:moveTo>
                                <a:lnTo>
                                  <a:pt x="1435861" y="0"/>
                                </a:lnTo>
                              </a:path>
                            </a:pathLst>
                          </a:custGeom>
                          <a:noFill/>
                          <a:ln w="6094">
                            <a:solidFill>
                              <a:srgbClr val="000000"/>
                            </a:solidFill>
                          </a:ln>
                        </wps:spPr>
                        <wps:bodyPr anchor="t" horzOverflow="overflow" vert="horz" vertOverflow="overflow"/>
                      </wps:wsp>
                      <wps:wsp>
                        <wps:cNvPr id="447" name="Shape 447"/>
                        <wps:cNvSpPr/>
                        <wps:spPr>
                          <a:xfrm>
                            <a:off x="3281757" y="3047"/>
                            <a:ext cx="0" cy="8034275"/>
                          </a:xfrm>
                          <a:custGeom>
                            <a:avLst/>
                            <a:gdLst/>
                            <a:ahLst/>
                            <a:cxnLst/>
                            <a:rect b="0" l="0" r="0" t="0"/>
                            <a:pathLst>
                              <a:path h="8034275">
                                <a:moveTo>
                                  <a:pt x="0" y="8034275"/>
                                </a:moveTo>
                                <a:lnTo>
                                  <a:pt x="0" y="0"/>
                                </a:lnTo>
                              </a:path>
                            </a:pathLst>
                          </a:custGeom>
                          <a:noFill/>
                          <a:ln w="6096">
                            <a:solidFill>
                              <a:srgbClr val="000000"/>
                            </a:solidFill>
                          </a:ln>
                        </wps:spPr>
                        <wps:bodyPr anchor="t" horzOverflow="overflow" vert="horz" vertOverflow="overflow"/>
                      </wps:wsp>
                      <wps:wsp>
                        <wps:cNvPr id="448" name="Shape 448"/>
                        <wps:cNvSpPr/>
                        <wps:spPr>
                          <a:xfrm>
                            <a:off x="3278709" y="8040369"/>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449" name="Shape 449"/>
                        <wps:cNvSpPr/>
                        <wps:spPr>
                          <a:xfrm>
                            <a:off x="3284805" y="8040369"/>
                            <a:ext cx="1547114" cy="0"/>
                          </a:xfrm>
                          <a:custGeom>
                            <a:avLst/>
                            <a:gdLst/>
                            <a:ahLst/>
                            <a:cxnLst/>
                            <a:rect b="0" l="0" r="0" t="0"/>
                            <a:pathLst>
                              <a:path w="1547114">
                                <a:moveTo>
                                  <a:pt x="0" y="0"/>
                                </a:moveTo>
                                <a:lnTo>
                                  <a:pt x="1547114" y="0"/>
                                </a:lnTo>
                              </a:path>
                            </a:pathLst>
                          </a:custGeom>
                          <a:noFill/>
                          <a:ln w="6094">
                            <a:solidFill>
                              <a:srgbClr val="000000"/>
                            </a:solidFill>
                          </a:ln>
                        </wps:spPr>
                        <wps:bodyPr anchor="t" horzOverflow="overflow" vert="horz" vertOverflow="overflow"/>
                      </wps:wsp>
                      <wps:wsp>
                        <wps:cNvPr id="450" name="Shape 450"/>
                        <wps:cNvSpPr/>
                        <wps:spPr>
                          <a:xfrm>
                            <a:off x="4835094" y="3047"/>
                            <a:ext cx="0" cy="8034275"/>
                          </a:xfrm>
                          <a:custGeom>
                            <a:avLst/>
                            <a:gdLst/>
                            <a:ahLst/>
                            <a:cxnLst/>
                            <a:rect b="0" l="0" r="0" t="0"/>
                            <a:pathLst>
                              <a:path h="8034275">
                                <a:moveTo>
                                  <a:pt x="0" y="8034275"/>
                                </a:moveTo>
                                <a:lnTo>
                                  <a:pt x="0" y="0"/>
                                </a:lnTo>
                              </a:path>
                            </a:pathLst>
                          </a:custGeom>
                          <a:noFill/>
                          <a:ln w="6096">
                            <a:solidFill>
                              <a:srgbClr val="000000"/>
                            </a:solidFill>
                          </a:ln>
                        </wps:spPr>
                        <wps:bodyPr anchor="t" horzOverflow="overflow" vert="horz" vertOverflow="overflow"/>
                      </wps:wsp>
                      <wps:wsp>
                        <wps:cNvPr id="451" name="Shape 451"/>
                        <wps:cNvSpPr/>
                        <wps:spPr>
                          <a:xfrm>
                            <a:off x="4832046" y="8040369"/>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452" name="Shape 452"/>
                        <wps:cNvSpPr/>
                        <wps:spPr>
                          <a:xfrm>
                            <a:off x="4838142" y="8040369"/>
                            <a:ext cx="1249933" cy="0"/>
                          </a:xfrm>
                          <a:custGeom>
                            <a:avLst/>
                            <a:gdLst/>
                            <a:ahLst/>
                            <a:cxnLst/>
                            <a:rect b="0" l="0" r="0" t="0"/>
                            <a:pathLst>
                              <a:path w="1249933">
                                <a:moveTo>
                                  <a:pt x="0" y="0"/>
                                </a:moveTo>
                                <a:lnTo>
                                  <a:pt x="1249933" y="0"/>
                                </a:lnTo>
                              </a:path>
                            </a:pathLst>
                          </a:custGeom>
                          <a:noFill/>
                          <a:ln w="6094">
                            <a:solidFill>
                              <a:srgbClr val="000000"/>
                            </a:solidFill>
                          </a:ln>
                        </wps:spPr>
                        <wps:bodyPr anchor="t" horzOverflow="overflow" vert="horz" vertOverflow="overflow"/>
                      </wps:wsp>
                      <wps:wsp>
                        <wps:cNvPr id="453" name="Shape 453"/>
                        <wps:cNvSpPr/>
                        <wps:spPr>
                          <a:xfrm>
                            <a:off x="6091124" y="3047"/>
                            <a:ext cx="0" cy="8034275"/>
                          </a:xfrm>
                          <a:custGeom>
                            <a:avLst/>
                            <a:gdLst/>
                            <a:ahLst/>
                            <a:cxnLst/>
                            <a:rect b="0" l="0" r="0" t="0"/>
                            <a:pathLst>
                              <a:path h="8034275">
                                <a:moveTo>
                                  <a:pt x="0" y="8034275"/>
                                </a:moveTo>
                                <a:lnTo>
                                  <a:pt x="0" y="0"/>
                                </a:lnTo>
                              </a:path>
                            </a:pathLst>
                          </a:custGeom>
                          <a:noFill/>
                          <a:ln w="6096">
                            <a:solidFill>
                              <a:srgbClr val="000000"/>
                            </a:solidFill>
                          </a:ln>
                        </wps:spPr>
                        <wps:bodyPr anchor="t" horzOverflow="overflow" vert="horz" vertOverflow="overflow"/>
                      </wps:wsp>
                      <wps:wsp>
                        <wps:cNvPr id="454" name="Shape 454"/>
                        <wps:cNvSpPr/>
                        <wps:spPr>
                          <a:xfrm>
                            <a:off x="6088076" y="8040369"/>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g:wgp>
                  </a:graphicData>
                </a:graphic>
              </wp:anchor>
            </w:drawing>
          </mc:Choice>
        </mc:AlternateContent>
      </w:r>
      <w:r>
        <w:rPr>
          <w:rFonts w:ascii="Times New Roman" w:cs="Times New Roman" w:eastAsia="Times New Roman" w:hAnsi="Times New Roman"/>
          <w:color w:val="000000"/>
        </w:rPr>
        <w:t>2. Уважение к своему народу, к другим народам, принятие ценностей других народов.</w:t>
      </w:r>
    </w:p>
    <w:p w14:paraId="2CCD9363" w14:textId="77777777" w:rsidP="00321917" w:rsidR="00321917" w:rsidRDefault="00321917">
      <w:pPr>
        <w:widowControl w:val="0"/>
        <w:spacing w:line="239" w:lineRule="auto"/>
        <w:ind w:left="581" w:right="93"/>
        <w:rPr>
          <w:rFonts w:ascii="Times New Roman" w:cs="Times New Roman" w:eastAsia="Times New Roman" w:hAnsi="Times New Roman"/>
          <w:color w:val="000000"/>
        </w:rPr>
      </w:pPr>
      <w:r>
        <w:rPr>
          <w:rFonts w:ascii="Times New Roman" w:cs="Times New Roman" w:eastAsia="Times New Roman" w:hAnsi="Times New Roman"/>
          <w:color w:val="000000"/>
        </w:rPr>
        <w:t>3. Освоение личностного смысла учения; выбор дальнейшего образовательного маршрута.</w:t>
      </w:r>
    </w:p>
    <w:p w14:paraId="659C0B43" w14:textId="77777777" w:rsidP="00321917" w:rsidR="00321917" w:rsidRDefault="00321917">
      <w:pPr>
        <w:widowControl w:val="0"/>
        <w:spacing w:before="2" w:line="239" w:lineRule="auto"/>
        <w:ind w:left="581" w:right="-53"/>
        <w:rPr>
          <w:rFonts w:ascii="Times New Roman" w:cs="Times New Roman" w:eastAsia="Times New Roman" w:hAnsi="Times New Roman"/>
          <w:color w:val="000000"/>
        </w:rPr>
      </w:pPr>
      <w:r>
        <w:rPr>
          <w:rFonts w:ascii="Times New Roman" w:cs="Times New Roman" w:eastAsia="Times New Roman" w:hAnsi="Times New Roman"/>
          <w:color w:val="000000"/>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p w14:paraId="2E69026D" w14:textId="77777777" w:rsidP="00321917" w:rsidR="00321917" w:rsidRDefault="00321917">
      <w:pPr>
        <w:widowControl w:val="0"/>
        <w:spacing w:line="239" w:lineRule="auto"/>
        <w:ind w:right="105"/>
        <w:rPr>
          <w:rFonts w:ascii="Times New Roman" w:cs="Times New Roman" w:eastAsia="Times New Roman" w:hAnsi="Times New Roman"/>
          <w:color w:val="000000"/>
        </w:rPr>
      </w:pPr>
      <w:r>
        <w:br w:type="column"/>
      </w:r>
      <w:r>
        <w:rPr>
          <w:rFonts w:ascii="Times New Roman" w:cs="Times New Roman" w:eastAsia="Times New Roman" w:hAnsi="Times New Roman"/>
          <w:color w:val="000000"/>
        </w:rPr>
        <w:t>алгоритм его выполнения, корректировать работу по ходу его выполнения, самостоятельно оценивать.</w:t>
      </w:r>
    </w:p>
    <w:p w14:paraId="0D8ED775" w14:textId="77777777" w:rsidP="00321917" w:rsidR="00321917" w:rsidRDefault="00321917">
      <w:pPr>
        <w:widowControl w:val="0"/>
        <w:spacing w:before="3" w:line="239" w:lineRule="auto"/>
        <w:ind w:right="-54"/>
        <w:rPr>
          <w:rFonts w:ascii="Times New Roman" w:cs="Times New Roman" w:eastAsia="Times New Roman" w:hAnsi="Times New Roman"/>
          <w:color w:val="000000"/>
        </w:rPr>
      </w:pPr>
      <w:r>
        <w:rPr>
          <w:rFonts w:ascii="Times New Roman" w:cs="Times New Roman" w:eastAsia="Times New Roman" w:hAnsi="Times New Roman"/>
          <w:color w:val="000000"/>
        </w:rPr>
        <w:t>2. Использовать при выполнения задания различные средства: справочную литературу, ИКТ, инструменты и приборы.</w:t>
      </w:r>
    </w:p>
    <w:p w14:paraId="3BEC5E66" w14:textId="77777777" w:rsidP="00321917" w:rsidR="00321917" w:rsidRDefault="00321917">
      <w:pPr>
        <w:widowControl w:val="0"/>
        <w:spacing w:line="240" w:lineRule="auto"/>
        <w:ind w:right="25"/>
        <w:rPr>
          <w:rFonts w:ascii="Times New Roman" w:cs="Times New Roman" w:eastAsia="Times New Roman" w:hAnsi="Times New Roman"/>
          <w:color w:val="000000"/>
        </w:rPr>
      </w:pPr>
      <w:r>
        <w:rPr>
          <w:rFonts w:ascii="Times New Roman" w:cs="Times New Roman" w:eastAsia="Times New Roman" w:hAnsi="Times New Roman"/>
          <w:color w:val="000000"/>
        </w:rPr>
        <w:t>3. Определять самостоятельно критерии оценивая, давать самооценку.</w:t>
      </w:r>
    </w:p>
    <w:p w14:paraId="75EE400D" w14:textId="77777777" w:rsidP="00321917" w:rsidR="00321917" w:rsidRDefault="00321917">
      <w:pPr>
        <w:widowControl w:val="0"/>
        <w:tabs>
          <w:tab w:pos="2338" w:val="left"/>
        </w:tabs>
        <w:spacing w:line="239" w:lineRule="auto"/>
        <w:ind w:right="117"/>
        <w:rPr>
          <w:rFonts w:ascii="Times New Roman" w:cs="Times New Roman" w:eastAsia="Times New Roman" w:hAnsi="Times New Roman"/>
          <w:color w:val="000000"/>
        </w:rPr>
      </w:pPr>
      <w:r>
        <w:br w:type="column"/>
      </w:r>
      <w:r>
        <w:rPr>
          <w:rFonts w:ascii="Times New Roman" w:cs="Times New Roman" w:eastAsia="Times New Roman" w:hAnsi="Times New Roman"/>
          <w:color w:val="000000"/>
        </w:rPr>
        <w:t>данного раздела;</w:t>
      </w:r>
      <w:r>
        <w:rPr>
          <w:rFonts w:ascii="Times New Roman" w:cs="Times New Roman" w:eastAsia="Times New Roman" w:hAnsi="Times New Roman"/>
          <w:color w:val="000000"/>
        </w:rPr>
        <w:tab/>
        <w:t>события, поступки. определять круг своего 2. Оформлять свои незнания; планировать мысли в устной и свою работу по</w:t>
      </w:r>
      <w:r>
        <w:rPr>
          <w:rFonts w:ascii="Times New Roman" w:cs="Times New Roman" w:eastAsia="Times New Roman" w:hAnsi="Times New Roman"/>
          <w:color w:val="000000"/>
        </w:rPr>
        <w:tab/>
        <w:t>письменной речи с изучению незнакомого учетом своих материала.</w:t>
      </w:r>
      <w:r>
        <w:rPr>
          <w:rFonts w:ascii="Times New Roman" w:cs="Times New Roman" w:eastAsia="Times New Roman" w:hAnsi="Times New Roman"/>
          <w:color w:val="000000"/>
        </w:rPr>
        <w:tab/>
        <w:t>учебных и</w:t>
      </w:r>
    </w:p>
    <w:p w14:paraId="501C1A1F" w14:textId="77777777" w:rsidP="00321917" w:rsidR="00321917" w:rsidRDefault="00321917">
      <w:pPr>
        <w:widowControl w:val="0"/>
        <w:tabs>
          <w:tab w:pos="2338" w:val="left"/>
        </w:tabs>
        <w:spacing w:line="239" w:lineRule="auto"/>
        <w:ind w:right="38"/>
        <w:rPr>
          <w:rFonts w:ascii="Times New Roman" w:cs="Times New Roman" w:eastAsia="Times New Roman" w:hAnsi="Times New Roman"/>
          <w:color w:val="000000"/>
        </w:rPr>
      </w:pPr>
      <w:r>
        <w:rPr>
          <w:rFonts w:ascii="Times New Roman" w:cs="Times New Roman" w:eastAsia="Times New Roman" w:hAnsi="Times New Roman"/>
          <w:color w:val="000000"/>
        </w:rPr>
        <w:t>2. Самостоятельно</w:t>
      </w:r>
      <w:r>
        <w:rPr>
          <w:rFonts w:ascii="Times New Roman" w:cs="Times New Roman" w:eastAsia="Times New Roman" w:hAnsi="Times New Roman"/>
          <w:color w:val="000000"/>
        </w:rPr>
        <w:tab/>
        <w:t>жизненных речевых предполагать, какая</w:t>
      </w:r>
      <w:r>
        <w:rPr>
          <w:rFonts w:ascii="Times New Roman" w:cs="Times New Roman" w:eastAsia="Times New Roman" w:hAnsi="Times New Roman"/>
          <w:color w:val="000000"/>
        </w:rPr>
        <w:tab/>
        <w:t>ситуаций. дополнительная             3.Читать вслух и про информация будет</w:t>
      </w:r>
      <w:r>
        <w:rPr>
          <w:rFonts w:ascii="Times New Roman" w:cs="Times New Roman" w:eastAsia="Times New Roman" w:hAnsi="Times New Roman"/>
          <w:color w:val="000000"/>
        </w:rPr>
        <w:tab/>
        <w:t>себя тексты</w:t>
      </w:r>
    </w:p>
    <w:p w14:paraId="61230A93" w14:textId="77777777" w:rsidP="00321917" w:rsidR="00321917" w:rsidRDefault="00321917">
      <w:pPr>
        <w:widowControl w:val="0"/>
        <w:tabs>
          <w:tab w:pos="2338" w:val="left"/>
        </w:tabs>
        <w:spacing w:before="3" w:line="239" w:lineRule="auto"/>
        <w:ind w:right="-54"/>
        <w:rPr>
          <w:rFonts w:ascii="Times New Roman" w:cs="Times New Roman" w:eastAsia="Times New Roman" w:hAnsi="Times New Roman"/>
          <w:color w:val="000000"/>
        </w:rPr>
      </w:pPr>
      <w:r>
        <w:rPr>
          <w:rFonts w:ascii="Times New Roman" w:cs="Times New Roman" w:eastAsia="Times New Roman" w:hAnsi="Times New Roman"/>
          <w:color w:val="000000"/>
        </w:rPr>
        <w:t>нужна для изучения</w:t>
      </w:r>
      <w:r>
        <w:rPr>
          <w:rFonts w:ascii="Times New Roman" w:cs="Times New Roman" w:eastAsia="Times New Roman" w:hAnsi="Times New Roman"/>
          <w:color w:val="000000"/>
        </w:rPr>
        <w:tab/>
        <w:t>учебников, других незнакомого</w:t>
      </w:r>
      <w:r>
        <w:rPr>
          <w:rFonts w:ascii="Times New Roman" w:cs="Times New Roman" w:eastAsia="Times New Roman" w:hAnsi="Times New Roman"/>
          <w:color w:val="000000"/>
        </w:rPr>
        <w:tab/>
        <w:t>художественных и материала; отбирать</w:t>
      </w:r>
      <w:r>
        <w:rPr>
          <w:rFonts w:ascii="Times New Roman" w:cs="Times New Roman" w:eastAsia="Times New Roman" w:hAnsi="Times New Roman"/>
          <w:color w:val="000000"/>
        </w:rPr>
        <w:tab/>
        <w:t>научно-популярных необходимые</w:t>
      </w:r>
      <w:r>
        <w:rPr>
          <w:rFonts w:ascii="Times New Roman" w:cs="Times New Roman" w:eastAsia="Times New Roman" w:hAnsi="Times New Roman"/>
          <w:color w:val="000000"/>
        </w:rPr>
        <w:tab/>
        <w:t>книг, понимать источники</w:t>
      </w:r>
      <w:r>
        <w:rPr>
          <w:rFonts w:ascii="Times New Roman" w:cs="Times New Roman" w:eastAsia="Times New Roman" w:hAnsi="Times New Roman"/>
          <w:color w:val="000000"/>
        </w:rPr>
        <w:tab/>
        <w:t>прочитанное. информации среди         4. Выполняя предложенных</w:t>
      </w:r>
      <w:r>
        <w:rPr>
          <w:rFonts w:ascii="Times New Roman" w:cs="Times New Roman" w:eastAsia="Times New Roman" w:hAnsi="Times New Roman"/>
          <w:color w:val="000000"/>
        </w:rPr>
        <w:tab/>
        <w:t>различные роли в учителем словарей,</w:t>
      </w:r>
      <w:r>
        <w:rPr>
          <w:rFonts w:ascii="Times New Roman" w:cs="Times New Roman" w:eastAsia="Times New Roman" w:hAnsi="Times New Roman"/>
          <w:color w:val="000000"/>
        </w:rPr>
        <w:tab/>
        <w:t>группе, энциклопедий,</w:t>
      </w:r>
      <w:r>
        <w:rPr>
          <w:rFonts w:ascii="Times New Roman" w:cs="Times New Roman" w:eastAsia="Times New Roman" w:hAnsi="Times New Roman"/>
          <w:color w:val="000000"/>
        </w:rPr>
        <w:tab/>
        <w:t>отрудничать в справочников,</w:t>
      </w:r>
      <w:r>
        <w:rPr>
          <w:rFonts w:ascii="Times New Roman" w:cs="Times New Roman" w:eastAsia="Times New Roman" w:hAnsi="Times New Roman"/>
          <w:color w:val="000000"/>
        </w:rPr>
        <w:tab/>
        <w:t>совместном решении электронные диски.</w:t>
      </w:r>
      <w:r>
        <w:rPr>
          <w:rFonts w:ascii="Times New Roman" w:cs="Times New Roman" w:eastAsia="Times New Roman" w:hAnsi="Times New Roman"/>
          <w:color w:val="000000"/>
        </w:rPr>
        <w:tab/>
        <w:t>проблемы (задачи). 3. Сопоставлять и          5. Отстаивать свою отбирать информацию, точку зрения, полученную из</w:t>
      </w:r>
      <w:r>
        <w:rPr>
          <w:rFonts w:ascii="Times New Roman" w:cs="Times New Roman" w:eastAsia="Times New Roman" w:hAnsi="Times New Roman"/>
          <w:color w:val="000000"/>
        </w:rPr>
        <w:tab/>
        <w:t>соблюдая правила различных источников речевого этикета; (словари,</w:t>
      </w:r>
      <w:r>
        <w:rPr>
          <w:rFonts w:ascii="Times New Roman" w:cs="Times New Roman" w:eastAsia="Times New Roman" w:hAnsi="Times New Roman"/>
          <w:color w:val="000000"/>
        </w:rPr>
        <w:tab/>
        <w:t>аргументировать энциклопедии,</w:t>
      </w:r>
      <w:r>
        <w:rPr>
          <w:rFonts w:ascii="Times New Roman" w:cs="Times New Roman" w:eastAsia="Times New Roman" w:hAnsi="Times New Roman"/>
          <w:color w:val="000000"/>
        </w:rPr>
        <w:tab/>
        <w:t>свою точку зрения с справочники,</w:t>
      </w:r>
      <w:r>
        <w:rPr>
          <w:rFonts w:ascii="Times New Roman" w:cs="Times New Roman" w:eastAsia="Times New Roman" w:hAnsi="Times New Roman"/>
          <w:color w:val="000000"/>
        </w:rPr>
        <w:tab/>
        <w:t>помощью фактов и электронные диски,</w:t>
      </w:r>
      <w:r>
        <w:rPr>
          <w:rFonts w:ascii="Times New Roman" w:cs="Times New Roman" w:eastAsia="Times New Roman" w:hAnsi="Times New Roman"/>
          <w:color w:val="000000"/>
        </w:rPr>
        <w:tab/>
        <w:t>дополнительных сеть Интернет).</w:t>
      </w:r>
      <w:r>
        <w:rPr>
          <w:rFonts w:ascii="Times New Roman" w:cs="Times New Roman" w:eastAsia="Times New Roman" w:hAnsi="Times New Roman"/>
          <w:color w:val="000000"/>
        </w:rPr>
        <w:tab/>
        <w:t>сведений.</w:t>
      </w:r>
    </w:p>
    <w:p w14:paraId="18599826" w14:textId="77777777" w:rsidP="00321917" w:rsidR="00321917" w:rsidRDefault="00321917">
      <w:pPr>
        <w:widowControl w:val="0"/>
        <w:tabs>
          <w:tab w:pos="2230" w:val="left"/>
        </w:tabs>
        <w:spacing w:before="1" w:line="239" w:lineRule="auto"/>
        <w:ind w:right="17"/>
        <w:rPr>
          <w:rFonts w:ascii="Times New Roman" w:cs="Times New Roman" w:eastAsia="Times New Roman" w:hAnsi="Times New Roman"/>
          <w:color w:val="000000"/>
        </w:rPr>
      </w:pPr>
      <w:r>
        <w:rPr>
          <w:rFonts w:ascii="Times New Roman" w:cs="Times New Roman" w:eastAsia="Times New Roman" w:hAnsi="Times New Roman"/>
          <w:color w:val="000000"/>
        </w:rPr>
        <w:t>4. Анализировать,</w:t>
      </w:r>
      <w:r>
        <w:rPr>
          <w:rFonts w:ascii="Times New Roman" w:cs="Times New Roman" w:eastAsia="Times New Roman" w:hAnsi="Times New Roman"/>
          <w:color w:val="000000"/>
        </w:rPr>
        <w:tab/>
        <w:t>6. Критично сравнивать,                       относиться к своему группировать                    мнению. Уметь различные объекты,         взглянуть на явления, факты.                ситуацию с иной</w:t>
      </w:r>
    </w:p>
    <w:p w14:paraId="402EAF1D" w14:textId="77777777" w:rsidP="00321917" w:rsidR="00321917" w:rsidRDefault="00321917">
      <w:pPr>
        <w:widowControl w:val="0"/>
        <w:tabs>
          <w:tab w:pos="2338" w:val="left"/>
        </w:tabs>
        <w:spacing w:line="239" w:lineRule="auto"/>
        <w:ind w:right="336"/>
        <w:rPr>
          <w:rFonts w:ascii="Times New Roman" w:cs="Times New Roman" w:eastAsia="Times New Roman" w:hAnsi="Times New Roman"/>
          <w:color w:val="000000"/>
        </w:rPr>
      </w:pPr>
      <w:r>
        <w:rPr>
          <w:rFonts w:ascii="Times New Roman" w:cs="Times New Roman" w:eastAsia="Times New Roman" w:hAnsi="Times New Roman"/>
          <w:color w:val="000000"/>
        </w:rPr>
        <w:t>5. Самостоятельно</w:t>
      </w:r>
      <w:r>
        <w:rPr>
          <w:rFonts w:ascii="Times New Roman" w:cs="Times New Roman" w:eastAsia="Times New Roman" w:hAnsi="Times New Roman"/>
          <w:color w:val="000000"/>
        </w:rPr>
        <w:tab/>
        <w:t>позиции и делать выводы,</w:t>
      </w:r>
      <w:r>
        <w:rPr>
          <w:rFonts w:ascii="Times New Roman" w:cs="Times New Roman" w:eastAsia="Times New Roman" w:hAnsi="Times New Roman"/>
          <w:color w:val="000000"/>
        </w:rPr>
        <w:tab/>
        <w:t>договариваться с перерабатывать</w:t>
      </w:r>
      <w:r>
        <w:rPr>
          <w:rFonts w:ascii="Times New Roman" w:cs="Times New Roman" w:eastAsia="Times New Roman" w:hAnsi="Times New Roman"/>
          <w:color w:val="000000"/>
        </w:rPr>
        <w:tab/>
        <w:t>людьми иных информацию,</w:t>
      </w:r>
      <w:r>
        <w:rPr>
          <w:rFonts w:ascii="Times New Roman" w:cs="Times New Roman" w:eastAsia="Times New Roman" w:hAnsi="Times New Roman"/>
          <w:color w:val="000000"/>
        </w:rPr>
        <w:tab/>
        <w:t>позиций.</w:t>
      </w:r>
    </w:p>
    <w:p w14:paraId="5A00C60C" w14:textId="77777777" w:rsidP="00321917" w:rsidR="00321917" w:rsidRDefault="00321917">
      <w:pPr>
        <w:widowControl w:val="0"/>
        <w:tabs>
          <w:tab w:pos="2230" w:val="left"/>
        </w:tabs>
        <w:spacing w:before="3" w:line="239" w:lineRule="auto"/>
        <w:ind w:right="12"/>
        <w:rPr>
          <w:rFonts w:ascii="Times New Roman" w:cs="Times New Roman" w:eastAsia="Times New Roman" w:hAnsi="Times New Roman"/>
          <w:color w:val="000000"/>
        </w:rPr>
      </w:pPr>
      <w:r>
        <w:rPr>
          <w:rFonts w:ascii="Times New Roman" w:cs="Times New Roman" w:eastAsia="Times New Roman" w:hAnsi="Times New Roman"/>
          <w:color w:val="000000"/>
        </w:rPr>
        <w:t>преобразовывать её,</w:t>
      </w:r>
      <w:r>
        <w:rPr>
          <w:rFonts w:ascii="Times New Roman" w:cs="Times New Roman" w:eastAsia="Times New Roman" w:hAnsi="Times New Roman"/>
          <w:color w:val="000000"/>
        </w:rPr>
        <w:tab/>
        <w:t>7. Понимать точку представлять                    зрения другого информацию на основе 8. Участвовать в схем, моделей,                  работе группы, сообщений.                       распределять роли, 6. Составлять сложный договариваться друг план текста.                      с другом.</w:t>
      </w:r>
    </w:p>
    <w:p w14:paraId="6ABAA461" w14:textId="77777777" w:rsidP="00321917" w:rsidR="00321917" w:rsidRDefault="00321917">
      <w:pPr>
        <w:widowControl w:val="0"/>
        <w:tabs>
          <w:tab w:pos="2338" w:val="left"/>
        </w:tabs>
        <w:spacing w:line="240" w:lineRule="auto"/>
        <w:ind w:right="602"/>
        <w:rPr>
          <w:rFonts w:ascii="Times New Roman" w:cs="Times New Roman" w:eastAsia="Times New Roman" w:hAnsi="Times New Roman"/>
          <w:color w:val="000000"/>
        </w:rPr>
      </w:pPr>
      <w:r>
        <w:rPr>
          <w:rFonts w:ascii="Times New Roman" w:cs="Times New Roman" w:eastAsia="Times New Roman" w:hAnsi="Times New Roman"/>
          <w:color w:val="000000"/>
        </w:rPr>
        <w:t>7.Уметь передавать</w:t>
      </w:r>
      <w:r>
        <w:rPr>
          <w:rFonts w:ascii="Times New Roman" w:cs="Times New Roman" w:eastAsia="Times New Roman" w:hAnsi="Times New Roman"/>
          <w:color w:val="000000"/>
        </w:rPr>
        <w:tab/>
        <w:t>Предвидеть содержание в сжатом,</w:t>
      </w:r>
      <w:r>
        <w:rPr>
          <w:rFonts w:ascii="Times New Roman" w:cs="Times New Roman" w:eastAsia="Times New Roman" w:hAnsi="Times New Roman"/>
          <w:color w:val="000000"/>
        </w:rPr>
        <w:tab/>
        <w:t>последствия выборочном или</w:t>
      </w:r>
      <w:r>
        <w:rPr>
          <w:rFonts w:ascii="Times New Roman" w:cs="Times New Roman" w:eastAsia="Times New Roman" w:hAnsi="Times New Roman"/>
          <w:color w:val="000000"/>
        </w:rPr>
        <w:tab/>
        <w:t>коллективных развёрнутом виде.</w:t>
      </w:r>
      <w:r>
        <w:rPr>
          <w:rFonts w:ascii="Times New Roman" w:cs="Times New Roman" w:eastAsia="Times New Roman" w:hAnsi="Times New Roman"/>
          <w:color w:val="000000"/>
        </w:rPr>
        <w:tab/>
        <w:t>решений.</w:t>
      </w:r>
    </w:p>
    <w:p w14:paraId="15411E45" w14:textId="77777777" w:rsidP="00321917" w:rsidR="00321917" w:rsidRDefault="00321917">
      <w:pPr>
        <w:sectPr w:rsidR="00321917" w:rsidSect="006201BE">
          <w:type w:val="continuous"/>
          <w:pgSz w:h="16838" w:w="11906"/>
          <w:pgMar w:bottom="0" w:footer="0" w:gutter="0" w:header="0" w:left="1701" w:right="711" w:top="1134"/>
          <w:cols w:equalWidth="0" w:num="3" w:space="708">
            <w:col w:space="227" w:w="2663"/>
            <w:col w:space="339" w:w="1931"/>
            <w:col w:w="4332"/>
          </w:cols>
        </w:sectPr>
      </w:pPr>
    </w:p>
    <w:p w14:paraId="7E32E84C" w14:textId="77777777" w:rsidP="00321917" w:rsidR="00321917" w:rsidRDefault="00321917">
      <w:pPr>
        <w:spacing w:after="47" w:line="240" w:lineRule="exact"/>
        <w:rPr>
          <w:sz w:val="24"/>
          <w:szCs w:val="24"/>
        </w:rPr>
      </w:pPr>
    </w:p>
    <w:p w14:paraId="0206A466" w14:textId="77777777" w:rsidP="00321917" w:rsidR="00321917" w:rsidRDefault="00321917">
      <w:pPr>
        <w:widowControl w:val="0"/>
        <w:spacing w:line="235" w:lineRule="auto"/>
        <w:ind w:hanging="211" w:left="708" w:right="82"/>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Связь универсальных учебных действий с содержанием учебных предметов </w:t>
      </w:r>
      <w:r>
        <w:rPr>
          <w:rFonts w:ascii="Times New Roman" w:cs="Times New Roman" w:eastAsia="Times New Roman" w:hAnsi="Times New Roman"/>
          <w:color w:val="000000"/>
          <w:sz w:val="24"/>
          <w:szCs w:val="24"/>
        </w:rPr>
        <w:t>Формирование универсальных учебных действий (УУД) в образовательном</w:t>
      </w:r>
    </w:p>
    <w:p w14:paraId="53DD8909" w14:textId="77777777" w:rsidP="00321917" w:rsidR="00321917" w:rsidRDefault="00321917">
      <w:pPr>
        <w:widowControl w:val="0"/>
        <w:spacing w:before="5" w:line="239" w:lineRule="auto"/>
        <w:ind w:left="1" w:right="1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w:t>
      </w:r>
    </w:p>
    <w:p w14:paraId="74DF1003" w14:textId="77777777" w:rsidP="00321917" w:rsidR="00321917" w:rsidRDefault="00321917">
      <w:pPr>
        <w:spacing w:line="140" w:lineRule="exact"/>
        <w:rPr>
          <w:rFonts w:ascii="Times New Roman" w:cs="Times New Roman" w:eastAsia="Times New Roman" w:hAnsi="Times New Roman"/>
          <w:sz w:val="14"/>
          <w:szCs w:val="14"/>
        </w:rPr>
      </w:pPr>
    </w:p>
    <w:p w14:paraId="2C762998" w14:textId="77777777" w:rsidP="00321917" w:rsidR="00321917" w:rsidRDefault="00321917">
      <w:pPr>
        <w:widowControl w:val="0"/>
        <w:spacing w:line="240" w:lineRule="auto"/>
        <w:ind w:left="9134" w:right="-20"/>
        <w:rPr>
          <w:color w:val="000000"/>
        </w:rPr>
        <w:sectPr w:rsidR="00321917" w:rsidSect="006201BE">
          <w:type w:val="continuous"/>
          <w:pgSz w:h="16838" w:w="11906"/>
          <w:pgMar w:bottom="0" w:footer="0" w:gutter="0" w:header="0" w:left="1701" w:right="711" w:top="1134"/>
          <w:cols w:space="708"/>
        </w:sectPr>
      </w:pPr>
      <w:r>
        <w:rPr>
          <w:color w:val="000000"/>
        </w:rPr>
        <w:t>43</w:t>
      </w:r>
      <w:bookmarkEnd w:id="42"/>
    </w:p>
    <w:p w14:paraId="4C267247" w14:textId="77777777" w:rsidP="00321917" w:rsidR="00321917" w:rsidRDefault="00321917">
      <w:pPr>
        <w:widowControl w:val="0"/>
        <w:tabs>
          <w:tab w:pos="1900" w:val="left"/>
          <w:tab w:pos="3130" w:val="left"/>
          <w:tab w:pos="3591" w:val="left"/>
          <w:tab w:pos="5030" w:val="left"/>
          <w:tab w:pos="6525" w:val="left"/>
          <w:tab w:pos="6920" w:val="left"/>
          <w:tab w:pos="7855" w:val="left"/>
          <w:tab w:pos="8199" w:val="left"/>
        </w:tabs>
        <w:spacing w:line="240" w:lineRule="auto"/>
        <w:ind w:left="1" w:right="-17"/>
        <w:jc w:val="both"/>
        <w:rPr>
          <w:rFonts w:ascii="Times New Roman" w:cs="Times New Roman" w:eastAsia="Times New Roman" w:hAnsi="Times New Roman"/>
          <w:color w:val="000000"/>
          <w:sz w:val="24"/>
          <w:szCs w:val="24"/>
        </w:rPr>
      </w:pPr>
      <w:bookmarkStart w:id="43" w:name="_page_85_0"/>
      <w:r>
        <w:rPr>
          <w:rFonts w:ascii="Times New Roman" w:cs="Times New Roman" w:eastAsia="Times New Roman" w:hAnsi="Times New Roman"/>
          <w:color w:val="000000"/>
          <w:sz w:val="24"/>
          <w:szCs w:val="24"/>
        </w:rPr>
        <w:t>«Литературное</w:t>
      </w:r>
      <w:r>
        <w:rPr>
          <w:rFonts w:ascii="Times New Roman" w:cs="Times New Roman" w:eastAsia="Times New Roman" w:hAnsi="Times New Roman"/>
          <w:color w:val="000000"/>
          <w:sz w:val="24"/>
          <w:szCs w:val="24"/>
        </w:rPr>
        <w:tab/>
        <w:t>чтение»,</w:t>
      </w:r>
      <w:r>
        <w:rPr>
          <w:rFonts w:ascii="Times New Roman" w:cs="Times New Roman" w:eastAsia="Times New Roman" w:hAnsi="Times New Roman"/>
          <w:color w:val="000000"/>
          <w:sz w:val="24"/>
          <w:szCs w:val="24"/>
        </w:rPr>
        <w:tab/>
        <w:t>«Математика»,</w:t>
      </w:r>
      <w:r>
        <w:rPr>
          <w:rFonts w:ascii="Times New Roman" w:cs="Times New Roman" w:eastAsia="Times New Roman" w:hAnsi="Times New Roman"/>
          <w:color w:val="000000"/>
          <w:sz w:val="24"/>
          <w:szCs w:val="24"/>
        </w:rPr>
        <w:tab/>
        <w:t>«Окружающий</w:t>
      </w:r>
      <w:r>
        <w:rPr>
          <w:rFonts w:ascii="Times New Roman" w:cs="Times New Roman" w:eastAsia="Times New Roman" w:hAnsi="Times New Roman"/>
          <w:color w:val="000000"/>
          <w:sz w:val="24"/>
          <w:szCs w:val="24"/>
        </w:rPr>
        <w:tab/>
        <w:t>мир»,</w:t>
      </w:r>
      <w:r>
        <w:rPr>
          <w:rFonts w:ascii="Times New Roman" w:cs="Times New Roman" w:eastAsia="Times New Roman" w:hAnsi="Times New Roman"/>
          <w:color w:val="000000"/>
          <w:sz w:val="24"/>
          <w:szCs w:val="24"/>
        </w:rPr>
        <w:tab/>
        <w:t>«Технология», «Изобразительное     искусство»,</w:t>
      </w:r>
      <w:r>
        <w:rPr>
          <w:rFonts w:ascii="Times New Roman" w:cs="Times New Roman" w:eastAsia="Times New Roman" w:hAnsi="Times New Roman"/>
          <w:color w:val="000000"/>
          <w:sz w:val="24"/>
          <w:szCs w:val="24"/>
        </w:rPr>
        <w:tab/>
        <w:t>«Физическая     культура»,</w:t>
      </w:r>
      <w:r>
        <w:rPr>
          <w:rFonts w:ascii="Times New Roman" w:cs="Times New Roman" w:eastAsia="Times New Roman" w:hAnsi="Times New Roman"/>
          <w:color w:val="000000"/>
          <w:sz w:val="24"/>
          <w:szCs w:val="24"/>
        </w:rPr>
        <w:tab/>
        <w:t>«Музыка»     в</w:t>
      </w:r>
      <w:r>
        <w:rPr>
          <w:rFonts w:ascii="Times New Roman" w:cs="Times New Roman" w:eastAsia="Times New Roman" w:hAnsi="Times New Roman"/>
          <w:color w:val="000000"/>
          <w:sz w:val="24"/>
          <w:szCs w:val="24"/>
        </w:rPr>
        <w:tab/>
        <w:t>отношении ценностно-смыслового, личностного, познавательного и коммуникативного развития обучающихся.</w:t>
      </w:r>
    </w:p>
    <w:p w14:paraId="79FAE143" w14:textId="77777777" w:rsidP="00321917" w:rsidR="00321917" w:rsidRDefault="00321917">
      <w:pPr>
        <w:widowControl w:val="0"/>
        <w:tabs>
          <w:tab w:pos="1720" w:val="left"/>
          <w:tab w:pos="2747" w:val="left"/>
          <w:tab w:pos="3819" w:val="left"/>
          <w:tab w:pos="4989" w:val="left"/>
          <w:tab w:pos="5944" w:val="left"/>
          <w:tab w:pos="6661" w:val="left"/>
          <w:tab w:pos="7489" w:val="left"/>
          <w:tab w:pos="7853" w:val="left"/>
        </w:tabs>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Каждый из предметов, помимо прямого эффекта обучения приобретения определенных</w:t>
      </w:r>
      <w:r>
        <w:rPr>
          <w:rFonts w:ascii="Times New Roman" w:cs="Times New Roman" w:eastAsia="Times New Roman" w:hAnsi="Times New Roman"/>
          <w:color w:val="000000"/>
          <w:sz w:val="24"/>
          <w:szCs w:val="24"/>
        </w:rPr>
        <w:tab/>
        <w:t>знаний,</w:t>
      </w:r>
      <w:r>
        <w:rPr>
          <w:rFonts w:ascii="Times New Roman" w:cs="Times New Roman" w:eastAsia="Times New Roman" w:hAnsi="Times New Roman"/>
          <w:color w:val="000000"/>
          <w:sz w:val="24"/>
          <w:szCs w:val="24"/>
        </w:rPr>
        <w:tab/>
        <w:t>умений,</w:t>
      </w:r>
      <w:r>
        <w:rPr>
          <w:rFonts w:ascii="Times New Roman" w:cs="Times New Roman" w:eastAsia="Times New Roman" w:hAnsi="Times New Roman"/>
          <w:color w:val="000000"/>
          <w:sz w:val="24"/>
          <w:szCs w:val="24"/>
        </w:rPr>
        <w:tab/>
        <w:t>навыков,</w:t>
      </w:r>
      <w:r>
        <w:rPr>
          <w:rFonts w:ascii="Times New Roman" w:cs="Times New Roman" w:eastAsia="Times New Roman" w:hAnsi="Times New Roman"/>
          <w:color w:val="000000"/>
          <w:sz w:val="24"/>
          <w:szCs w:val="24"/>
        </w:rPr>
        <w:tab/>
        <w:t>вносит</w:t>
      </w:r>
      <w:r>
        <w:rPr>
          <w:rFonts w:ascii="Times New Roman" w:cs="Times New Roman" w:eastAsia="Times New Roman" w:hAnsi="Times New Roman"/>
          <w:color w:val="000000"/>
          <w:sz w:val="24"/>
          <w:szCs w:val="24"/>
        </w:rPr>
        <w:tab/>
        <w:t>свой</w:t>
      </w:r>
      <w:r>
        <w:rPr>
          <w:rFonts w:ascii="Times New Roman" w:cs="Times New Roman" w:eastAsia="Times New Roman" w:hAnsi="Times New Roman"/>
          <w:color w:val="000000"/>
          <w:sz w:val="24"/>
          <w:szCs w:val="24"/>
        </w:rPr>
        <w:tab/>
        <w:t>вклад</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формирование универсальных учебных умений:</w:t>
      </w:r>
    </w:p>
    <w:p w14:paraId="28A0AE85" w14:textId="77777777" w:rsidP="00321917" w:rsidR="00321917" w:rsidRDefault="00321917">
      <w:pPr>
        <w:widowControl w:val="0"/>
        <w:spacing w:line="240" w:lineRule="auto"/>
        <w:ind w:firstLine="707" w:left="1" w:right="-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14:paraId="3753DC70" w14:textId="77777777" w:rsidP="00321917" w:rsidR="00321917" w:rsidRDefault="00321917">
      <w:pPr>
        <w:widowControl w:val="0"/>
        <w:spacing w:line="240" w:lineRule="auto"/>
        <w:ind w:firstLine="707"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умения использовать знаковые системы и символы для моделирования объектов и отношений между ними;</w:t>
      </w:r>
    </w:p>
    <w:p w14:paraId="273C9067" w14:textId="77777777" w:rsidP="00321917" w:rsidR="00321917" w:rsidRDefault="00321917">
      <w:pPr>
        <w:widowControl w:val="0"/>
        <w:tabs>
          <w:tab w:pos="1215" w:val="left"/>
          <w:tab w:pos="2241" w:val="left"/>
          <w:tab w:pos="3601" w:val="left"/>
          <w:tab w:pos="5016" w:val="left"/>
          <w:tab w:pos="6201" w:val="left"/>
          <w:tab w:pos="8242" w:val="left"/>
        </w:tabs>
        <w:spacing w:line="240" w:lineRule="auto"/>
        <w:ind w:firstLine="707"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умений</w:t>
      </w:r>
      <w:r>
        <w:rPr>
          <w:rFonts w:ascii="Times New Roman" w:cs="Times New Roman" w:eastAsia="Times New Roman" w:hAnsi="Times New Roman"/>
          <w:color w:val="000000"/>
          <w:sz w:val="24"/>
          <w:szCs w:val="24"/>
        </w:rPr>
        <w:tab/>
        <w:t>выполнять</w:t>
      </w:r>
      <w:r>
        <w:rPr>
          <w:rFonts w:ascii="Times New Roman" w:cs="Times New Roman" w:eastAsia="Times New Roman" w:hAnsi="Times New Roman"/>
          <w:color w:val="000000"/>
          <w:sz w:val="24"/>
          <w:szCs w:val="24"/>
        </w:rPr>
        <w:tab/>
        <w:t>логические</w:t>
      </w:r>
      <w:r>
        <w:rPr>
          <w:rFonts w:ascii="Times New Roman" w:cs="Times New Roman" w:eastAsia="Times New Roman" w:hAnsi="Times New Roman"/>
          <w:color w:val="000000"/>
          <w:sz w:val="24"/>
          <w:szCs w:val="24"/>
        </w:rPr>
        <w:tab/>
        <w:t>действия</w:t>
      </w:r>
      <w:r>
        <w:rPr>
          <w:rFonts w:ascii="Times New Roman" w:cs="Times New Roman" w:eastAsia="Times New Roman" w:hAnsi="Times New Roman"/>
          <w:color w:val="000000"/>
          <w:sz w:val="24"/>
          <w:szCs w:val="24"/>
        </w:rPr>
        <w:tab/>
        <w:t>абстрагирования,</w:t>
      </w:r>
      <w:r>
        <w:rPr>
          <w:rFonts w:ascii="Times New Roman" w:cs="Times New Roman" w:eastAsia="Times New Roman" w:hAnsi="Times New Roman"/>
          <w:color w:val="000000"/>
          <w:sz w:val="24"/>
          <w:szCs w:val="24"/>
        </w:rPr>
        <w:tab/>
        <w:t>сравнения, нахождения общих закономерностей, анализа, синтеза; выбирать стратегию решения; строить и проверять элементарные гипотезы.</w:t>
      </w:r>
    </w:p>
    <w:p w14:paraId="597C7F7B" w14:textId="77777777" w:rsidP="00321917" w:rsidR="00321917" w:rsidRDefault="00321917">
      <w:pPr>
        <w:widowControl w:val="0"/>
        <w:tabs>
          <w:tab w:pos="2120" w:val="left"/>
          <w:tab w:pos="4151" w:val="left"/>
          <w:tab w:pos="5865" w:val="left"/>
          <w:tab w:pos="7922" w:val="left"/>
        </w:tabs>
        <w:spacing w:before="12" w:line="244" w:lineRule="auto"/>
        <w:ind w:left="1" w:right="-42"/>
        <w:rPr>
          <w:rFonts w:ascii="Times New Roman" w:cs="Times New Roman" w:eastAsia="Times New Roman" w:hAnsi="Times New Roman"/>
          <w:color w:val="000000"/>
          <w:sz w:val="24"/>
          <w:szCs w:val="24"/>
        </w:rPr>
      </w:pPr>
      <w:r>
        <w:rPr>
          <w:noProof/>
        </w:rPr>
        <mc:AlternateContent>
          <mc:Choice Requires="wpg">
            <w:drawing>
              <wp:anchor allowOverlap="1" behindDoc="1" distB="0" distL="114300" distR="114300" distT="0" layoutInCell="0" locked="0" relativeHeight="251673600" simplePos="0" wp14:anchorId="547A948B" wp14:editId="7DA171E2">
                <wp:simplePos x="0" y="0"/>
                <wp:positionH relativeFrom="page">
                  <wp:posOffset>1004619</wp:posOffset>
                </wp:positionH>
                <wp:positionV relativeFrom="paragraph">
                  <wp:posOffset>5588</wp:posOffset>
                </wp:positionV>
                <wp:extent cx="6094172" cy="4072763"/>
                <wp:effectExtent b="0" l="0" r="0" t="0"/>
                <wp:wrapNone/>
                <wp:docPr id="455" name="drawingObject455"/>
                <wp:cNvGraphicFramePr/>
                <a:graphic xmlns:a="http://schemas.openxmlformats.org/drawingml/2006/main">
                  <a:graphicData uri="http://schemas.microsoft.com/office/word/2010/wordprocessingGroup">
                    <wpg:wgp>
                      <wpg:cNvGrpSpPr/>
                      <wpg:grpSpPr>
                        <a:xfrm>
                          <a:off x="0" y="0"/>
                          <a:ext cx="6094172" cy="4072763"/>
                          <a:chOff x="0" y="0"/>
                          <a:chExt cx="6094172" cy="4072763"/>
                        </a:xfrm>
                        <a:noFill/>
                      </wpg:grpSpPr>
                      <wps:wsp>
                        <wps:cNvPr id="456" name="Shape 456"/>
                        <wps:cNvSpPr/>
                        <wps:spPr>
                          <a:xfrm>
                            <a:off x="0" y="3047"/>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457" name="Shape 457"/>
                        <wps:cNvSpPr/>
                        <wps:spPr>
                          <a:xfrm>
                            <a:off x="6097" y="3047"/>
                            <a:ext cx="1339850" cy="0"/>
                          </a:xfrm>
                          <a:custGeom>
                            <a:avLst/>
                            <a:gdLst/>
                            <a:ahLst/>
                            <a:cxnLst/>
                            <a:rect b="0" l="0" r="0" t="0"/>
                            <a:pathLst>
                              <a:path w="1339850">
                                <a:moveTo>
                                  <a:pt x="0" y="0"/>
                                </a:moveTo>
                                <a:lnTo>
                                  <a:pt x="1339850" y="0"/>
                                </a:lnTo>
                              </a:path>
                            </a:pathLst>
                          </a:custGeom>
                          <a:noFill/>
                          <a:ln w="6095">
                            <a:solidFill>
                              <a:srgbClr val="000000"/>
                            </a:solidFill>
                          </a:ln>
                        </wps:spPr>
                        <wps:bodyPr anchor="t" horzOverflow="overflow" vert="horz" vertOverflow="overflow"/>
                      </wps:wsp>
                      <wps:wsp>
                        <wps:cNvPr id="458" name="Shape 458"/>
                        <wps:cNvSpPr/>
                        <wps:spPr>
                          <a:xfrm>
                            <a:off x="1346023" y="3047"/>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459" name="Shape 459"/>
                        <wps:cNvSpPr/>
                        <wps:spPr>
                          <a:xfrm>
                            <a:off x="1352119" y="3047"/>
                            <a:ext cx="1284732" cy="0"/>
                          </a:xfrm>
                          <a:custGeom>
                            <a:avLst/>
                            <a:gdLst/>
                            <a:ahLst/>
                            <a:cxnLst/>
                            <a:rect b="0" l="0" r="0" t="0"/>
                            <a:pathLst>
                              <a:path w="1284732">
                                <a:moveTo>
                                  <a:pt x="0" y="0"/>
                                </a:moveTo>
                                <a:lnTo>
                                  <a:pt x="1284732" y="0"/>
                                </a:lnTo>
                              </a:path>
                            </a:pathLst>
                          </a:custGeom>
                          <a:noFill/>
                          <a:ln w="6095">
                            <a:solidFill>
                              <a:srgbClr val="000000"/>
                            </a:solidFill>
                          </a:ln>
                        </wps:spPr>
                        <wps:bodyPr anchor="t" horzOverflow="overflow" vert="horz" vertOverflow="overflow"/>
                      </wps:wsp>
                      <wps:wsp>
                        <wps:cNvPr id="460" name="Shape 460"/>
                        <wps:cNvSpPr/>
                        <wps:spPr>
                          <a:xfrm>
                            <a:off x="2639899" y="0"/>
                            <a:ext cx="0" cy="6095"/>
                          </a:xfrm>
                          <a:custGeom>
                            <a:avLst/>
                            <a:gdLst/>
                            <a:ahLst/>
                            <a:cxnLst/>
                            <a:rect b="0" l="0" r="0" t="0"/>
                            <a:pathLst>
                              <a:path h="6095">
                                <a:moveTo>
                                  <a:pt x="0" y="6095"/>
                                </a:moveTo>
                                <a:lnTo>
                                  <a:pt x="0" y="0"/>
                                </a:lnTo>
                              </a:path>
                            </a:pathLst>
                          </a:custGeom>
                          <a:noFill/>
                          <a:ln w="6095">
                            <a:solidFill>
                              <a:srgbClr val="000000"/>
                            </a:solidFill>
                          </a:ln>
                        </wps:spPr>
                        <wps:bodyPr anchor="t" horzOverflow="overflow" vert="horz" vertOverflow="overflow"/>
                      </wps:wsp>
                      <wps:wsp>
                        <wps:cNvPr id="461" name="Shape 461"/>
                        <wps:cNvSpPr/>
                        <wps:spPr>
                          <a:xfrm>
                            <a:off x="2642947" y="3047"/>
                            <a:ext cx="1080820" cy="0"/>
                          </a:xfrm>
                          <a:custGeom>
                            <a:avLst/>
                            <a:gdLst/>
                            <a:ahLst/>
                            <a:cxnLst/>
                            <a:rect b="0" l="0" r="0" t="0"/>
                            <a:pathLst>
                              <a:path w="1080820">
                                <a:moveTo>
                                  <a:pt x="0" y="0"/>
                                </a:moveTo>
                                <a:lnTo>
                                  <a:pt x="1080820" y="0"/>
                                </a:lnTo>
                              </a:path>
                            </a:pathLst>
                          </a:custGeom>
                          <a:noFill/>
                          <a:ln w="6095">
                            <a:solidFill>
                              <a:srgbClr val="000000"/>
                            </a:solidFill>
                          </a:ln>
                        </wps:spPr>
                        <wps:bodyPr anchor="t" horzOverflow="overflow" vert="horz" vertOverflow="overflow"/>
                      </wps:wsp>
                      <wps:wsp>
                        <wps:cNvPr id="462" name="Shape 462"/>
                        <wps:cNvSpPr/>
                        <wps:spPr>
                          <a:xfrm>
                            <a:off x="3726764" y="0"/>
                            <a:ext cx="0" cy="6095"/>
                          </a:xfrm>
                          <a:custGeom>
                            <a:avLst/>
                            <a:gdLst/>
                            <a:ahLst/>
                            <a:cxnLst/>
                            <a:rect b="0" l="0" r="0" t="0"/>
                            <a:pathLst>
                              <a:path h="6095">
                                <a:moveTo>
                                  <a:pt x="0" y="6095"/>
                                </a:moveTo>
                                <a:lnTo>
                                  <a:pt x="0" y="0"/>
                                </a:lnTo>
                              </a:path>
                            </a:pathLst>
                          </a:custGeom>
                          <a:noFill/>
                          <a:ln w="6094">
                            <a:solidFill>
                              <a:srgbClr val="000000"/>
                            </a:solidFill>
                          </a:ln>
                        </wps:spPr>
                        <wps:bodyPr anchor="t" horzOverflow="overflow" vert="horz" vertOverflow="overflow"/>
                      </wps:wsp>
                      <wps:wsp>
                        <wps:cNvPr id="463" name="Shape 463"/>
                        <wps:cNvSpPr/>
                        <wps:spPr>
                          <a:xfrm>
                            <a:off x="3729813" y="3047"/>
                            <a:ext cx="1300226" cy="0"/>
                          </a:xfrm>
                          <a:custGeom>
                            <a:avLst/>
                            <a:gdLst/>
                            <a:ahLst/>
                            <a:cxnLst/>
                            <a:rect b="0" l="0" r="0" t="0"/>
                            <a:pathLst>
                              <a:path w="1300226">
                                <a:moveTo>
                                  <a:pt x="0" y="0"/>
                                </a:moveTo>
                                <a:lnTo>
                                  <a:pt x="1300226" y="0"/>
                                </a:lnTo>
                              </a:path>
                            </a:pathLst>
                          </a:custGeom>
                          <a:noFill/>
                          <a:ln w="6095">
                            <a:solidFill>
                              <a:srgbClr val="000000"/>
                            </a:solidFill>
                          </a:ln>
                        </wps:spPr>
                        <wps:bodyPr anchor="t" horzOverflow="overflow" vert="horz" vertOverflow="overflow"/>
                      </wps:wsp>
                      <wps:wsp>
                        <wps:cNvPr id="464" name="Shape 464"/>
                        <wps:cNvSpPr/>
                        <wps:spPr>
                          <a:xfrm>
                            <a:off x="5030166" y="3047"/>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465" name="Shape 465"/>
                        <wps:cNvSpPr/>
                        <wps:spPr>
                          <a:xfrm>
                            <a:off x="5036262" y="3047"/>
                            <a:ext cx="1051813" cy="0"/>
                          </a:xfrm>
                          <a:custGeom>
                            <a:avLst/>
                            <a:gdLst/>
                            <a:ahLst/>
                            <a:cxnLst/>
                            <a:rect b="0" l="0" r="0" t="0"/>
                            <a:pathLst>
                              <a:path w="1051813">
                                <a:moveTo>
                                  <a:pt x="0" y="0"/>
                                </a:moveTo>
                                <a:lnTo>
                                  <a:pt x="1051813" y="0"/>
                                </a:lnTo>
                              </a:path>
                            </a:pathLst>
                          </a:custGeom>
                          <a:noFill/>
                          <a:ln w="6095">
                            <a:solidFill>
                              <a:srgbClr val="000000"/>
                            </a:solidFill>
                          </a:ln>
                        </wps:spPr>
                        <wps:bodyPr anchor="t" horzOverflow="overflow" vert="horz" vertOverflow="overflow"/>
                      </wps:wsp>
                      <wps:wsp>
                        <wps:cNvPr id="466" name="Shape 466"/>
                        <wps:cNvSpPr/>
                        <wps:spPr>
                          <a:xfrm>
                            <a:off x="6088076" y="3047"/>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467" name="Shape 467"/>
                        <wps:cNvSpPr/>
                        <wps:spPr>
                          <a:xfrm>
                            <a:off x="3048" y="6097"/>
                            <a:ext cx="0" cy="350518"/>
                          </a:xfrm>
                          <a:custGeom>
                            <a:avLst/>
                            <a:gdLst/>
                            <a:ahLst/>
                            <a:cxnLst/>
                            <a:rect b="0" l="0" r="0" t="0"/>
                            <a:pathLst>
                              <a:path h="350518">
                                <a:moveTo>
                                  <a:pt x="0" y="350518"/>
                                </a:moveTo>
                                <a:lnTo>
                                  <a:pt x="0" y="0"/>
                                </a:lnTo>
                              </a:path>
                            </a:pathLst>
                          </a:custGeom>
                          <a:noFill/>
                          <a:ln w="6097">
                            <a:solidFill>
                              <a:srgbClr val="000000"/>
                            </a:solidFill>
                          </a:ln>
                        </wps:spPr>
                        <wps:bodyPr anchor="t" horzOverflow="overflow" vert="horz" vertOverflow="overflow"/>
                      </wps:wsp>
                      <wps:wsp>
                        <wps:cNvPr id="468" name="Shape 468"/>
                        <wps:cNvSpPr/>
                        <wps:spPr>
                          <a:xfrm>
                            <a:off x="1349071" y="6097"/>
                            <a:ext cx="0" cy="350518"/>
                          </a:xfrm>
                          <a:custGeom>
                            <a:avLst/>
                            <a:gdLst/>
                            <a:ahLst/>
                            <a:cxnLst/>
                            <a:rect b="0" l="0" r="0" t="0"/>
                            <a:pathLst>
                              <a:path h="350518">
                                <a:moveTo>
                                  <a:pt x="0" y="350518"/>
                                </a:moveTo>
                                <a:lnTo>
                                  <a:pt x="0" y="0"/>
                                </a:lnTo>
                              </a:path>
                            </a:pathLst>
                          </a:custGeom>
                          <a:noFill/>
                          <a:ln w="6096">
                            <a:solidFill>
                              <a:srgbClr val="000000"/>
                            </a:solidFill>
                          </a:ln>
                        </wps:spPr>
                        <wps:bodyPr anchor="t" horzOverflow="overflow" vert="horz" vertOverflow="overflow"/>
                      </wps:wsp>
                      <wps:wsp>
                        <wps:cNvPr id="469" name="Shape 469"/>
                        <wps:cNvSpPr/>
                        <wps:spPr>
                          <a:xfrm>
                            <a:off x="2639899" y="6097"/>
                            <a:ext cx="0" cy="350518"/>
                          </a:xfrm>
                          <a:custGeom>
                            <a:avLst/>
                            <a:gdLst/>
                            <a:ahLst/>
                            <a:cxnLst/>
                            <a:rect b="0" l="0" r="0" t="0"/>
                            <a:pathLst>
                              <a:path h="350518">
                                <a:moveTo>
                                  <a:pt x="0" y="350518"/>
                                </a:moveTo>
                                <a:lnTo>
                                  <a:pt x="0" y="0"/>
                                </a:lnTo>
                              </a:path>
                            </a:pathLst>
                          </a:custGeom>
                          <a:noFill/>
                          <a:ln w="6095">
                            <a:solidFill>
                              <a:srgbClr val="000000"/>
                            </a:solidFill>
                          </a:ln>
                        </wps:spPr>
                        <wps:bodyPr anchor="t" horzOverflow="overflow" vert="horz" vertOverflow="overflow"/>
                      </wps:wsp>
                      <wps:wsp>
                        <wps:cNvPr id="470" name="Shape 470"/>
                        <wps:cNvSpPr/>
                        <wps:spPr>
                          <a:xfrm>
                            <a:off x="3726764" y="6097"/>
                            <a:ext cx="0" cy="350518"/>
                          </a:xfrm>
                          <a:custGeom>
                            <a:avLst/>
                            <a:gdLst/>
                            <a:ahLst/>
                            <a:cxnLst/>
                            <a:rect b="0" l="0" r="0" t="0"/>
                            <a:pathLst>
                              <a:path h="350518">
                                <a:moveTo>
                                  <a:pt x="0" y="350518"/>
                                </a:moveTo>
                                <a:lnTo>
                                  <a:pt x="0" y="0"/>
                                </a:lnTo>
                              </a:path>
                            </a:pathLst>
                          </a:custGeom>
                          <a:noFill/>
                          <a:ln w="6094">
                            <a:solidFill>
                              <a:srgbClr val="000000"/>
                            </a:solidFill>
                          </a:ln>
                        </wps:spPr>
                        <wps:bodyPr anchor="t" horzOverflow="overflow" vert="horz" vertOverflow="overflow"/>
                      </wps:wsp>
                      <wps:wsp>
                        <wps:cNvPr id="471" name="Shape 471"/>
                        <wps:cNvSpPr/>
                        <wps:spPr>
                          <a:xfrm>
                            <a:off x="5033214" y="6097"/>
                            <a:ext cx="0" cy="350518"/>
                          </a:xfrm>
                          <a:custGeom>
                            <a:avLst/>
                            <a:gdLst/>
                            <a:ahLst/>
                            <a:cxnLst/>
                            <a:rect b="0" l="0" r="0" t="0"/>
                            <a:pathLst>
                              <a:path h="350518">
                                <a:moveTo>
                                  <a:pt x="0" y="350518"/>
                                </a:moveTo>
                                <a:lnTo>
                                  <a:pt x="0" y="0"/>
                                </a:lnTo>
                              </a:path>
                            </a:pathLst>
                          </a:custGeom>
                          <a:noFill/>
                          <a:ln w="6096">
                            <a:solidFill>
                              <a:srgbClr val="000000"/>
                            </a:solidFill>
                          </a:ln>
                        </wps:spPr>
                        <wps:bodyPr anchor="t" horzOverflow="overflow" vert="horz" vertOverflow="overflow"/>
                      </wps:wsp>
                      <wps:wsp>
                        <wps:cNvPr id="472" name="Shape 472"/>
                        <wps:cNvSpPr/>
                        <wps:spPr>
                          <a:xfrm>
                            <a:off x="6091124" y="6097"/>
                            <a:ext cx="0" cy="350518"/>
                          </a:xfrm>
                          <a:custGeom>
                            <a:avLst/>
                            <a:gdLst/>
                            <a:ahLst/>
                            <a:cxnLst/>
                            <a:rect b="0" l="0" r="0" t="0"/>
                            <a:pathLst>
                              <a:path h="350518">
                                <a:moveTo>
                                  <a:pt x="0" y="350518"/>
                                </a:moveTo>
                                <a:lnTo>
                                  <a:pt x="0" y="0"/>
                                </a:lnTo>
                              </a:path>
                            </a:pathLst>
                          </a:custGeom>
                          <a:noFill/>
                          <a:ln w="6096">
                            <a:solidFill>
                              <a:srgbClr val="000000"/>
                            </a:solidFill>
                          </a:ln>
                        </wps:spPr>
                        <wps:bodyPr anchor="t" horzOverflow="overflow" vert="horz" vertOverflow="overflow"/>
                      </wps:wsp>
                      <wps:wsp>
                        <wps:cNvPr id="473" name="Shape 473"/>
                        <wps:cNvSpPr/>
                        <wps:spPr>
                          <a:xfrm>
                            <a:off x="0" y="359664"/>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474" name="Shape 474"/>
                        <wps:cNvSpPr/>
                        <wps:spPr>
                          <a:xfrm>
                            <a:off x="6097" y="359664"/>
                            <a:ext cx="1339850" cy="0"/>
                          </a:xfrm>
                          <a:custGeom>
                            <a:avLst/>
                            <a:gdLst/>
                            <a:ahLst/>
                            <a:cxnLst/>
                            <a:rect b="0" l="0" r="0" t="0"/>
                            <a:pathLst>
                              <a:path w="1339850">
                                <a:moveTo>
                                  <a:pt x="0" y="0"/>
                                </a:moveTo>
                                <a:lnTo>
                                  <a:pt x="1339850" y="0"/>
                                </a:lnTo>
                              </a:path>
                            </a:pathLst>
                          </a:custGeom>
                          <a:noFill/>
                          <a:ln w="6095">
                            <a:solidFill>
                              <a:srgbClr val="000000"/>
                            </a:solidFill>
                          </a:ln>
                        </wps:spPr>
                        <wps:bodyPr anchor="t" horzOverflow="overflow" vert="horz" vertOverflow="overflow"/>
                      </wps:wsp>
                      <wps:wsp>
                        <wps:cNvPr id="475" name="Shape 475"/>
                        <wps:cNvSpPr/>
                        <wps:spPr>
                          <a:xfrm>
                            <a:off x="1346023" y="359664"/>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476" name="Shape 476"/>
                        <wps:cNvSpPr/>
                        <wps:spPr>
                          <a:xfrm>
                            <a:off x="1352119" y="359664"/>
                            <a:ext cx="1284732" cy="0"/>
                          </a:xfrm>
                          <a:custGeom>
                            <a:avLst/>
                            <a:gdLst/>
                            <a:ahLst/>
                            <a:cxnLst/>
                            <a:rect b="0" l="0" r="0" t="0"/>
                            <a:pathLst>
                              <a:path w="1284732">
                                <a:moveTo>
                                  <a:pt x="0" y="0"/>
                                </a:moveTo>
                                <a:lnTo>
                                  <a:pt x="1284732" y="0"/>
                                </a:lnTo>
                              </a:path>
                            </a:pathLst>
                          </a:custGeom>
                          <a:noFill/>
                          <a:ln w="6095">
                            <a:solidFill>
                              <a:srgbClr val="000000"/>
                            </a:solidFill>
                          </a:ln>
                        </wps:spPr>
                        <wps:bodyPr anchor="t" horzOverflow="overflow" vert="horz" vertOverflow="overflow"/>
                      </wps:wsp>
                      <wps:wsp>
                        <wps:cNvPr id="477" name="Shape 477"/>
                        <wps:cNvSpPr/>
                        <wps:spPr>
                          <a:xfrm>
                            <a:off x="2639899" y="356616"/>
                            <a:ext cx="0" cy="6095"/>
                          </a:xfrm>
                          <a:custGeom>
                            <a:avLst/>
                            <a:gdLst/>
                            <a:ahLst/>
                            <a:cxnLst/>
                            <a:rect b="0" l="0" r="0" t="0"/>
                            <a:pathLst>
                              <a:path h="6095">
                                <a:moveTo>
                                  <a:pt x="0" y="6095"/>
                                </a:moveTo>
                                <a:lnTo>
                                  <a:pt x="0" y="0"/>
                                </a:lnTo>
                              </a:path>
                            </a:pathLst>
                          </a:custGeom>
                          <a:noFill/>
                          <a:ln w="6095">
                            <a:solidFill>
                              <a:srgbClr val="000000"/>
                            </a:solidFill>
                          </a:ln>
                        </wps:spPr>
                        <wps:bodyPr anchor="t" horzOverflow="overflow" vert="horz" vertOverflow="overflow"/>
                      </wps:wsp>
                      <wps:wsp>
                        <wps:cNvPr id="478" name="Shape 478"/>
                        <wps:cNvSpPr/>
                        <wps:spPr>
                          <a:xfrm>
                            <a:off x="2642947" y="359664"/>
                            <a:ext cx="1080820" cy="0"/>
                          </a:xfrm>
                          <a:custGeom>
                            <a:avLst/>
                            <a:gdLst/>
                            <a:ahLst/>
                            <a:cxnLst/>
                            <a:rect b="0" l="0" r="0" t="0"/>
                            <a:pathLst>
                              <a:path w="1080820">
                                <a:moveTo>
                                  <a:pt x="0" y="0"/>
                                </a:moveTo>
                                <a:lnTo>
                                  <a:pt x="1080820" y="0"/>
                                </a:lnTo>
                              </a:path>
                            </a:pathLst>
                          </a:custGeom>
                          <a:noFill/>
                          <a:ln w="6095">
                            <a:solidFill>
                              <a:srgbClr val="000000"/>
                            </a:solidFill>
                          </a:ln>
                        </wps:spPr>
                        <wps:bodyPr anchor="t" horzOverflow="overflow" vert="horz" vertOverflow="overflow"/>
                      </wps:wsp>
                      <wps:wsp>
                        <wps:cNvPr id="479" name="Shape 479"/>
                        <wps:cNvSpPr/>
                        <wps:spPr>
                          <a:xfrm>
                            <a:off x="3726764" y="356616"/>
                            <a:ext cx="0" cy="6095"/>
                          </a:xfrm>
                          <a:custGeom>
                            <a:avLst/>
                            <a:gdLst/>
                            <a:ahLst/>
                            <a:cxnLst/>
                            <a:rect b="0" l="0" r="0" t="0"/>
                            <a:pathLst>
                              <a:path h="6095">
                                <a:moveTo>
                                  <a:pt x="0" y="6095"/>
                                </a:moveTo>
                                <a:lnTo>
                                  <a:pt x="0" y="0"/>
                                </a:lnTo>
                              </a:path>
                            </a:pathLst>
                          </a:custGeom>
                          <a:noFill/>
                          <a:ln w="6094">
                            <a:solidFill>
                              <a:srgbClr val="000000"/>
                            </a:solidFill>
                          </a:ln>
                        </wps:spPr>
                        <wps:bodyPr anchor="t" horzOverflow="overflow" vert="horz" vertOverflow="overflow"/>
                      </wps:wsp>
                      <wps:wsp>
                        <wps:cNvPr id="480" name="Shape 480"/>
                        <wps:cNvSpPr/>
                        <wps:spPr>
                          <a:xfrm>
                            <a:off x="3729813" y="359664"/>
                            <a:ext cx="1300226" cy="0"/>
                          </a:xfrm>
                          <a:custGeom>
                            <a:avLst/>
                            <a:gdLst/>
                            <a:ahLst/>
                            <a:cxnLst/>
                            <a:rect b="0" l="0" r="0" t="0"/>
                            <a:pathLst>
                              <a:path w="1300226">
                                <a:moveTo>
                                  <a:pt x="0" y="0"/>
                                </a:moveTo>
                                <a:lnTo>
                                  <a:pt x="1300226" y="0"/>
                                </a:lnTo>
                              </a:path>
                            </a:pathLst>
                          </a:custGeom>
                          <a:noFill/>
                          <a:ln w="6095">
                            <a:solidFill>
                              <a:srgbClr val="000000"/>
                            </a:solidFill>
                          </a:ln>
                        </wps:spPr>
                        <wps:bodyPr anchor="t" horzOverflow="overflow" vert="horz" vertOverflow="overflow"/>
                      </wps:wsp>
                      <wps:wsp>
                        <wps:cNvPr id="481" name="Shape 481"/>
                        <wps:cNvSpPr/>
                        <wps:spPr>
                          <a:xfrm>
                            <a:off x="5030166" y="359664"/>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482" name="Shape 482"/>
                        <wps:cNvSpPr/>
                        <wps:spPr>
                          <a:xfrm>
                            <a:off x="5036262" y="359664"/>
                            <a:ext cx="1051813" cy="0"/>
                          </a:xfrm>
                          <a:custGeom>
                            <a:avLst/>
                            <a:gdLst/>
                            <a:ahLst/>
                            <a:cxnLst/>
                            <a:rect b="0" l="0" r="0" t="0"/>
                            <a:pathLst>
                              <a:path w="1051813">
                                <a:moveTo>
                                  <a:pt x="0" y="0"/>
                                </a:moveTo>
                                <a:lnTo>
                                  <a:pt x="1051813" y="0"/>
                                </a:lnTo>
                              </a:path>
                            </a:pathLst>
                          </a:custGeom>
                          <a:noFill/>
                          <a:ln w="6095">
                            <a:solidFill>
                              <a:srgbClr val="000000"/>
                            </a:solidFill>
                          </a:ln>
                        </wps:spPr>
                        <wps:bodyPr anchor="t" horzOverflow="overflow" vert="horz" vertOverflow="overflow"/>
                      </wps:wsp>
                      <wps:wsp>
                        <wps:cNvPr id="483" name="Shape 483"/>
                        <wps:cNvSpPr/>
                        <wps:spPr>
                          <a:xfrm>
                            <a:off x="6088076" y="359664"/>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484" name="Shape 484"/>
                        <wps:cNvSpPr/>
                        <wps:spPr>
                          <a:xfrm>
                            <a:off x="3048" y="362711"/>
                            <a:ext cx="0" cy="527303"/>
                          </a:xfrm>
                          <a:custGeom>
                            <a:avLst/>
                            <a:gdLst/>
                            <a:ahLst/>
                            <a:cxnLst/>
                            <a:rect b="0" l="0" r="0" t="0"/>
                            <a:pathLst>
                              <a:path h="527303">
                                <a:moveTo>
                                  <a:pt x="0" y="527303"/>
                                </a:moveTo>
                                <a:lnTo>
                                  <a:pt x="0" y="0"/>
                                </a:lnTo>
                              </a:path>
                            </a:pathLst>
                          </a:custGeom>
                          <a:noFill/>
                          <a:ln w="6097">
                            <a:solidFill>
                              <a:srgbClr val="000000"/>
                            </a:solidFill>
                          </a:ln>
                        </wps:spPr>
                        <wps:bodyPr anchor="t" horzOverflow="overflow" vert="horz" vertOverflow="overflow"/>
                      </wps:wsp>
                      <wps:wsp>
                        <wps:cNvPr id="485" name="Shape 485"/>
                        <wps:cNvSpPr/>
                        <wps:spPr>
                          <a:xfrm>
                            <a:off x="1349071" y="362711"/>
                            <a:ext cx="0" cy="527303"/>
                          </a:xfrm>
                          <a:custGeom>
                            <a:avLst/>
                            <a:gdLst/>
                            <a:ahLst/>
                            <a:cxnLst/>
                            <a:rect b="0" l="0" r="0" t="0"/>
                            <a:pathLst>
                              <a:path h="527303">
                                <a:moveTo>
                                  <a:pt x="0" y="527303"/>
                                </a:moveTo>
                                <a:lnTo>
                                  <a:pt x="0" y="0"/>
                                </a:lnTo>
                              </a:path>
                            </a:pathLst>
                          </a:custGeom>
                          <a:noFill/>
                          <a:ln w="6096">
                            <a:solidFill>
                              <a:srgbClr val="000000"/>
                            </a:solidFill>
                          </a:ln>
                        </wps:spPr>
                        <wps:bodyPr anchor="t" horzOverflow="overflow" vert="horz" vertOverflow="overflow"/>
                      </wps:wsp>
                      <wps:wsp>
                        <wps:cNvPr id="486" name="Shape 486"/>
                        <wps:cNvSpPr/>
                        <wps:spPr>
                          <a:xfrm>
                            <a:off x="2639899" y="362711"/>
                            <a:ext cx="0" cy="527303"/>
                          </a:xfrm>
                          <a:custGeom>
                            <a:avLst/>
                            <a:gdLst/>
                            <a:ahLst/>
                            <a:cxnLst/>
                            <a:rect b="0" l="0" r="0" t="0"/>
                            <a:pathLst>
                              <a:path h="527303">
                                <a:moveTo>
                                  <a:pt x="0" y="527303"/>
                                </a:moveTo>
                                <a:lnTo>
                                  <a:pt x="0" y="0"/>
                                </a:lnTo>
                              </a:path>
                            </a:pathLst>
                          </a:custGeom>
                          <a:noFill/>
                          <a:ln w="6095">
                            <a:solidFill>
                              <a:srgbClr val="000000"/>
                            </a:solidFill>
                          </a:ln>
                        </wps:spPr>
                        <wps:bodyPr anchor="t" horzOverflow="overflow" vert="horz" vertOverflow="overflow"/>
                      </wps:wsp>
                      <wps:wsp>
                        <wps:cNvPr id="487" name="Shape 487"/>
                        <wps:cNvSpPr/>
                        <wps:spPr>
                          <a:xfrm>
                            <a:off x="3726764" y="362711"/>
                            <a:ext cx="0" cy="527303"/>
                          </a:xfrm>
                          <a:custGeom>
                            <a:avLst/>
                            <a:gdLst/>
                            <a:ahLst/>
                            <a:cxnLst/>
                            <a:rect b="0" l="0" r="0" t="0"/>
                            <a:pathLst>
                              <a:path h="527303">
                                <a:moveTo>
                                  <a:pt x="0" y="527303"/>
                                </a:moveTo>
                                <a:lnTo>
                                  <a:pt x="0" y="0"/>
                                </a:lnTo>
                              </a:path>
                            </a:pathLst>
                          </a:custGeom>
                          <a:noFill/>
                          <a:ln w="6094">
                            <a:solidFill>
                              <a:srgbClr val="000000"/>
                            </a:solidFill>
                          </a:ln>
                        </wps:spPr>
                        <wps:bodyPr anchor="t" horzOverflow="overflow" vert="horz" vertOverflow="overflow"/>
                      </wps:wsp>
                      <wps:wsp>
                        <wps:cNvPr id="488" name="Shape 488"/>
                        <wps:cNvSpPr/>
                        <wps:spPr>
                          <a:xfrm>
                            <a:off x="5033214" y="362711"/>
                            <a:ext cx="0" cy="527303"/>
                          </a:xfrm>
                          <a:custGeom>
                            <a:avLst/>
                            <a:gdLst/>
                            <a:ahLst/>
                            <a:cxnLst/>
                            <a:rect b="0" l="0" r="0" t="0"/>
                            <a:pathLst>
                              <a:path h="527303">
                                <a:moveTo>
                                  <a:pt x="0" y="527303"/>
                                </a:moveTo>
                                <a:lnTo>
                                  <a:pt x="0" y="0"/>
                                </a:lnTo>
                              </a:path>
                            </a:pathLst>
                          </a:custGeom>
                          <a:noFill/>
                          <a:ln w="6096">
                            <a:solidFill>
                              <a:srgbClr val="000000"/>
                            </a:solidFill>
                          </a:ln>
                        </wps:spPr>
                        <wps:bodyPr anchor="t" horzOverflow="overflow" vert="horz" vertOverflow="overflow"/>
                      </wps:wsp>
                      <wps:wsp>
                        <wps:cNvPr id="489" name="Shape 489"/>
                        <wps:cNvSpPr/>
                        <wps:spPr>
                          <a:xfrm>
                            <a:off x="6091124" y="362711"/>
                            <a:ext cx="0" cy="527303"/>
                          </a:xfrm>
                          <a:custGeom>
                            <a:avLst/>
                            <a:gdLst/>
                            <a:ahLst/>
                            <a:cxnLst/>
                            <a:rect b="0" l="0" r="0" t="0"/>
                            <a:pathLst>
                              <a:path h="527303">
                                <a:moveTo>
                                  <a:pt x="0" y="527303"/>
                                </a:moveTo>
                                <a:lnTo>
                                  <a:pt x="0" y="0"/>
                                </a:lnTo>
                              </a:path>
                            </a:pathLst>
                          </a:custGeom>
                          <a:noFill/>
                          <a:ln w="6096">
                            <a:solidFill>
                              <a:srgbClr val="000000"/>
                            </a:solidFill>
                          </a:ln>
                        </wps:spPr>
                        <wps:bodyPr anchor="t" horzOverflow="overflow" vert="horz" vertOverflow="overflow"/>
                      </wps:wsp>
                      <wps:wsp>
                        <wps:cNvPr id="490" name="Shape 490"/>
                        <wps:cNvSpPr/>
                        <wps:spPr>
                          <a:xfrm>
                            <a:off x="0" y="893064"/>
                            <a:ext cx="6097" cy="0"/>
                          </a:xfrm>
                          <a:custGeom>
                            <a:avLst/>
                            <a:gdLst/>
                            <a:ahLst/>
                            <a:cxnLst/>
                            <a:rect b="0" l="0" r="0" t="0"/>
                            <a:pathLst>
                              <a:path w="6097">
                                <a:moveTo>
                                  <a:pt x="0" y="0"/>
                                </a:moveTo>
                                <a:lnTo>
                                  <a:pt x="6097" y="0"/>
                                </a:lnTo>
                              </a:path>
                            </a:pathLst>
                          </a:custGeom>
                          <a:noFill/>
                          <a:ln w="6096">
                            <a:solidFill>
                              <a:srgbClr val="000000"/>
                            </a:solidFill>
                          </a:ln>
                        </wps:spPr>
                        <wps:bodyPr anchor="t" horzOverflow="overflow" vert="horz" vertOverflow="overflow"/>
                      </wps:wsp>
                      <wps:wsp>
                        <wps:cNvPr id="491" name="Shape 491"/>
                        <wps:cNvSpPr/>
                        <wps:spPr>
                          <a:xfrm>
                            <a:off x="6097" y="893064"/>
                            <a:ext cx="1339850" cy="0"/>
                          </a:xfrm>
                          <a:custGeom>
                            <a:avLst/>
                            <a:gdLst/>
                            <a:ahLst/>
                            <a:cxnLst/>
                            <a:rect b="0" l="0" r="0" t="0"/>
                            <a:pathLst>
                              <a:path w="1339850">
                                <a:moveTo>
                                  <a:pt x="0" y="0"/>
                                </a:moveTo>
                                <a:lnTo>
                                  <a:pt x="1339850" y="0"/>
                                </a:lnTo>
                              </a:path>
                            </a:pathLst>
                          </a:custGeom>
                          <a:noFill/>
                          <a:ln w="6096">
                            <a:solidFill>
                              <a:srgbClr val="000000"/>
                            </a:solidFill>
                          </a:ln>
                        </wps:spPr>
                        <wps:bodyPr anchor="t" horzOverflow="overflow" vert="horz" vertOverflow="overflow"/>
                      </wps:wsp>
                      <wps:wsp>
                        <wps:cNvPr id="492" name="Shape 492"/>
                        <wps:cNvSpPr/>
                        <wps:spPr>
                          <a:xfrm>
                            <a:off x="1349071" y="890015"/>
                            <a:ext cx="0" cy="6096"/>
                          </a:xfrm>
                          <a:custGeom>
                            <a:avLst/>
                            <a:gdLst/>
                            <a:ahLst/>
                            <a:cxnLst/>
                            <a:rect b="0" l="0" r="0" t="0"/>
                            <a:pathLst>
                              <a:path h="6096">
                                <a:moveTo>
                                  <a:pt x="0" y="6096"/>
                                </a:moveTo>
                                <a:lnTo>
                                  <a:pt x="0" y="0"/>
                                </a:lnTo>
                              </a:path>
                            </a:pathLst>
                          </a:custGeom>
                          <a:noFill/>
                          <a:ln w="6096">
                            <a:solidFill>
                              <a:srgbClr val="000000"/>
                            </a:solidFill>
                          </a:ln>
                        </wps:spPr>
                        <wps:bodyPr anchor="t" horzOverflow="overflow" vert="horz" vertOverflow="overflow"/>
                      </wps:wsp>
                      <wps:wsp>
                        <wps:cNvPr id="493" name="Shape 493"/>
                        <wps:cNvSpPr/>
                        <wps:spPr>
                          <a:xfrm>
                            <a:off x="1352119" y="893064"/>
                            <a:ext cx="1284732" cy="0"/>
                          </a:xfrm>
                          <a:custGeom>
                            <a:avLst/>
                            <a:gdLst/>
                            <a:ahLst/>
                            <a:cxnLst/>
                            <a:rect b="0" l="0" r="0" t="0"/>
                            <a:pathLst>
                              <a:path w="1284732">
                                <a:moveTo>
                                  <a:pt x="0" y="0"/>
                                </a:moveTo>
                                <a:lnTo>
                                  <a:pt x="1284732" y="0"/>
                                </a:lnTo>
                              </a:path>
                            </a:pathLst>
                          </a:custGeom>
                          <a:noFill/>
                          <a:ln w="6096">
                            <a:solidFill>
                              <a:srgbClr val="000000"/>
                            </a:solidFill>
                          </a:ln>
                        </wps:spPr>
                        <wps:bodyPr anchor="t" horzOverflow="overflow" vert="horz" vertOverflow="overflow"/>
                      </wps:wsp>
                      <wps:wsp>
                        <wps:cNvPr id="494" name="Shape 494"/>
                        <wps:cNvSpPr/>
                        <wps:spPr>
                          <a:xfrm>
                            <a:off x="2639899" y="890015"/>
                            <a:ext cx="0" cy="6096"/>
                          </a:xfrm>
                          <a:custGeom>
                            <a:avLst/>
                            <a:gdLst/>
                            <a:ahLst/>
                            <a:cxnLst/>
                            <a:rect b="0" l="0" r="0" t="0"/>
                            <a:pathLst>
                              <a:path h="6096">
                                <a:moveTo>
                                  <a:pt x="0" y="6096"/>
                                </a:moveTo>
                                <a:lnTo>
                                  <a:pt x="0" y="0"/>
                                </a:lnTo>
                              </a:path>
                            </a:pathLst>
                          </a:custGeom>
                          <a:noFill/>
                          <a:ln w="6095">
                            <a:solidFill>
                              <a:srgbClr val="000000"/>
                            </a:solidFill>
                          </a:ln>
                        </wps:spPr>
                        <wps:bodyPr anchor="t" horzOverflow="overflow" vert="horz" vertOverflow="overflow"/>
                      </wps:wsp>
                      <wps:wsp>
                        <wps:cNvPr id="495" name="Shape 495"/>
                        <wps:cNvSpPr/>
                        <wps:spPr>
                          <a:xfrm>
                            <a:off x="2642947" y="893064"/>
                            <a:ext cx="1080820" cy="0"/>
                          </a:xfrm>
                          <a:custGeom>
                            <a:avLst/>
                            <a:gdLst/>
                            <a:ahLst/>
                            <a:cxnLst/>
                            <a:rect b="0" l="0" r="0" t="0"/>
                            <a:pathLst>
                              <a:path w="1080820">
                                <a:moveTo>
                                  <a:pt x="0" y="0"/>
                                </a:moveTo>
                                <a:lnTo>
                                  <a:pt x="1080820" y="0"/>
                                </a:lnTo>
                              </a:path>
                            </a:pathLst>
                          </a:custGeom>
                          <a:noFill/>
                          <a:ln w="6096">
                            <a:solidFill>
                              <a:srgbClr val="000000"/>
                            </a:solidFill>
                          </a:ln>
                        </wps:spPr>
                        <wps:bodyPr anchor="t" horzOverflow="overflow" vert="horz" vertOverflow="overflow"/>
                      </wps:wsp>
                      <wps:wsp>
                        <wps:cNvPr id="496" name="Shape 496"/>
                        <wps:cNvSpPr/>
                        <wps:spPr>
                          <a:xfrm>
                            <a:off x="3726764" y="890015"/>
                            <a:ext cx="0" cy="6096"/>
                          </a:xfrm>
                          <a:custGeom>
                            <a:avLst/>
                            <a:gdLst/>
                            <a:ahLst/>
                            <a:cxnLst/>
                            <a:rect b="0" l="0" r="0" t="0"/>
                            <a:pathLst>
                              <a:path h="6096">
                                <a:moveTo>
                                  <a:pt x="0" y="6096"/>
                                </a:moveTo>
                                <a:lnTo>
                                  <a:pt x="0" y="0"/>
                                </a:lnTo>
                              </a:path>
                            </a:pathLst>
                          </a:custGeom>
                          <a:noFill/>
                          <a:ln w="6094">
                            <a:solidFill>
                              <a:srgbClr val="000000"/>
                            </a:solidFill>
                          </a:ln>
                        </wps:spPr>
                        <wps:bodyPr anchor="t" horzOverflow="overflow" vert="horz" vertOverflow="overflow"/>
                      </wps:wsp>
                      <wps:wsp>
                        <wps:cNvPr id="497" name="Shape 497"/>
                        <wps:cNvSpPr/>
                        <wps:spPr>
                          <a:xfrm>
                            <a:off x="3729813" y="893064"/>
                            <a:ext cx="1300226" cy="0"/>
                          </a:xfrm>
                          <a:custGeom>
                            <a:avLst/>
                            <a:gdLst/>
                            <a:ahLst/>
                            <a:cxnLst/>
                            <a:rect b="0" l="0" r="0" t="0"/>
                            <a:pathLst>
                              <a:path w="1300226">
                                <a:moveTo>
                                  <a:pt x="0" y="0"/>
                                </a:moveTo>
                                <a:lnTo>
                                  <a:pt x="1300226" y="0"/>
                                </a:lnTo>
                              </a:path>
                            </a:pathLst>
                          </a:custGeom>
                          <a:noFill/>
                          <a:ln w="6096">
                            <a:solidFill>
                              <a:srgbClr val="000000"/>
                            </a:solidFill>
                          </a:ln>
                        </wps:spPr>
                        <wps:bodyPr anchor="t" horzOverflow="overflow" vert="horz" vertOverflow="overflow"/>
                      </wps:wsp>
                      <wps:wsp>
                        <wps:cNvPr id="498" name="Shape 498"/>
                        <wps:cNvSpPr/>
                        <wps:spPr>
                          <a:xfrm>
                            <a:off x="5033214" y="890015"/>
                            <a:ext cx="0" cy="6096"/>
                          </a:xfrm>
                          <a:custGeom>
                            <a:avLst/>
                            <a:gdLst/>
                            <a:ahLst/>
                            <a:cxnLst/>
                            <a:rect b="0" l="0" r="0" t="0"/>
                            <a:pathLst>
                              <a:path h="6096">
                                <a:moveTo>
                                  <a:pt x="0" y="6096"/>
                                </a:moveTo>
                                <a:lnTo>
                                  <a:pt x="0" y="0"/>
                                </a:lnTo>
                              </a:path>
                            </a:pathLst>
                          </a:custGeom>
                          <a:noFill/>
                          <a:ln w="6096">
                            <a:solidFill>
                              <a:srgbClr val="000000"/>
                            </a:solidFill>
                          </a:ln>
                        </wps:spPr>
                        <wps:bodyPr anchor="t" horzOverflow="overflow" vert="horz" vertOverflow="overflow"/>
                      </wps:wsp>
                      <wps:wsp>
                        <wps:cNvPr id="499" name="Shape 499"/>
                        <wps:cNvSpPr/>
                        <wps:spPr>
                          <a:xfrm>
                            <a:off x="5036262" y="893064"/>
                            <a:ext cx="1051813" cy="0"/>
                          </a:xfrm>
                          <a:custGeom>
                            <a:avLst/>
                            <a:gdLst/>
                            <a:ahLst/>
                            <a:cxnLst/>
                            <a:rect b="0" l="0" r="0" t="0"/>
                            <a:pathLst>
                              <a:path w="1051813">
                                <a:moveTo>
                                  <a:pt x="0" y="0"/>
                                </a:moveTo>
                                <a:lnTo>
                                  <a:pt x="1051813" y="0"/>
                                </a:lnTo>
                              </a:path>
                            </a:pathLst>
                          </a:custGeom>
                          <a:noFill/>
                          <a:ln w="6096">
                            <a:solidFill>
                              <a:srgbClr val="000000"/>
                            </a:solidFill>
                          </a:ln>
                        </wps:spPr>
                        <wps:bodyPr anchor="t" horzOverflow="overflow" vert="horz" vertOverflow="overflow"/>
                      </wps:wsp>
                      <wps:wsp>
                        <wps:cNvPr id="500" name="Shape 500"/>
                        <wps:cNvSpPr/>
                        <wps:spPr>
                          <a:xfrm>
                            <a:off x="6088076" y="893064"/>
                            <a:ext cx="6096" cy="0"/>
                          </a:xfrm>
                          <a:custGeom>
                            <a:avLst/>
                            <a:gdLst/>
                            <a:ahLst/>
                            <a:cxnLst/>
                            <a:rect b="0" l="0" r="0" t="0"/>
                            <a:pathLst>
                              <a:path w="6096">
                                <a:moveTo>
                                  <a:pt x="0" y="0"/>
                                </a:moveTo>
                                <a:lnTo>
                                  <a:pt x="6096" y="0"/>
                                </a:lnTo>
                              </a:path>
                            </a:pathLst>
                          </a:custGeom>
                          <a:noFill/>
                          <a:ln w="6096">
                            <a:solidFill>
                              <a:srgbClr val="000000"/>
                            </a:solidFill>
                          </a:ln>
                        </wps:spPr>
                        <wps:bodyPr anchor="t" horzOverflow="overflow" vert="horz" vertOverflow="overflow"/>
                      </wps:wsp>
                      <wps:wsp>
                        <wps:cNvPr id="501" name="Shape 501"/>
                        <wps:cNvSpPr/>
                        <wps:spPr>
                          <a:xfrm>
                            <a:off x="3048" y="896111"/>
                            <a:ext cx="0" cy="350520"/>
                          </a:xfrm>
                          <a:custGeom>
                            <a:avLst/>
                            <a:gdLst/>
                            <a:ahLst/>
                            <a:cxnLst/>
                            <a:rect b="0" l="0" r="0" t="0"/>
                            <a:pathLst>
                              <a:path h="350520">
                                <a:moveTo>
                                  <a:pt x="0" y="350520"/>
                                </a:moveTo>
                                <a:lnTo>
                                  <a:pt x="0" y="0"/>
                                </a:lnTo>
                              </a:path>
                            </a:pathLst>
                          </a:custGeom>
                          <a:noFill/>
                          <a:ln w="6097">
                            <a:solidFill>
                              <a:srgbClr val="000000"/>
                            </a:solidFill>
                          </a:ln>
                        </wps:spPr>
                        <wps:bodyPr anchor="t" horzOverflow="overflow" vert="horz" vertOverflow="overflow"/>
                      </wps:wsp>
                      <wps:wsp>
                        <wps:cNvPr id="502" name="Shape 502"/>
                        <wps:cNvSpPr/>
                        <wps:spPr>
                          <a:xfrm>
                            <a:off x="1349071" y="896111"/>
                            <a:ext cx="0" cy="350520"/>
                          </a:xfrm>
                          <a:custGeom>
                            <a:avLst/>
                            <a:gdLst/>
                            <a:ahLst/>
                            <a:cxnLst/>
                            <a:rect b="0" l="0" r="0" t="0"/>
                            <a:pathLst>
                              <a:path h="350520">
                                <a:moveTo>
                                  <a:pt x="0" y="350520"/>
                                </a:moveTo>
                                <a:lnTo>
                                  <a:pt x="0" y="0"/>
                                </a:lnTo>
                              </a:path>
                            </a:pathLst>
                          </a:custGeom>
                          <a:noFill/>
                          <a:ln w="6096">
                            <a:solidFill>
                              <a:srgbClr val="000000"/>
                            </a:solidFill>
                          </a:ln>
                        </wps:spPr>
                        <wps:bodyPr anchor="t" horzOverflow="overflow" vert="horz" vertOverflow="overflow"/>
                      </wps:wsp>
                      <wps:wsp>
                        <wps:cNvPr id="503" name="Shape 503"/>
                        <wps:cNvSpPr/>
                        <wps:spPr>
                          <a:xfrm>
                            <a:off x="6091124" y="896111"/>
                            <a:ext cx="0" cy="350520"/>
                          </a:xfrm>
                          <a:custGeom>
                            <a:avLst/>
                            <a:gdLst/>
                            <a:ahLst/>
                            <a:cxnLst/>
                            <a:rect b="0" l="0" r="0" t="0"/>
                            <a:pathLst>
                              <a:path h="350520">
                                <a:moveTo>
                                  <a:pt x="0" y="350520"/>
                                </a:moveTo>
                                <a:lnTo>
                                  <a:pt x="0" y="0"/>
                                </a:lnTo>
                              </a:path>
                            </a:pathLst>
                          </a:custGeom>
                          <a:noFill/>
                          <a:ln w="6096">
                            <a:solidFill>
                              <a:srgbClr val="000000"/>
                            </a:solidFill>
                          </a:ln>
                        </wps:spPr>
                        <wps:bodyPr anchor="t" horzOverflow="overflow" vert="horz" vertOverflow="overflow"/>
                      </wps:wsp>
                      <wps:wsp>
                        <wps:cNvPr id="504" name="Shape 504"/>
                        <wps:cNvSpPr/>
                        <wps:spPr>
                          <a:xfrm>
                            <a:off x="0" y="1249679"/>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505" name="Shape 505"/>
                        <wps:cNvSpPr/>
                        <wps:spPr>
                          <a:xfrm>
                            <a:off x="6097" y="1249679"/>
                            <a:ext cx="1339850" cy="0"/>
                          </a:xfrm>
                          <a:custGeom>
                            <a:avLst/>
                            <a:gdLst/>
                            <a:ahLst/>
                            <a:cxnLst/>
                            <a:rect b="0" l="0" r="0" t="0"/>
                            <a:pathLst>
                              <a:path w="1339850">
                                <a:moveTo>
                                  <a:pt x="0" y="0"/>
                                </a:moveTo>
                                <a:lnTo>
                                  <a:pt x="1339850" y="0"/>
                                </a:lnTo>
                              </a:path>
                            </a:pathLst>
                          </a:custGeom>
                          <a:noFill/>
                          <a:ln w="6095">
                            <a:solidFill>
                              <a:srgbClr val="000000"/>
                            </a:solidFill>
                          </a:ln>
                        </wps:spPr>
                        <wps:bodyPr anchor="t" horzOverflow="overflow" vert="horz" vertOverflow="overflow"/>
                      </wps:wsp>
                      <wps:wsp>
                        <wps:cNvPr id="506" name="Shape 506"/>
                        <wps:cNvSpPr/>
                        <wps:spPr>
                          <a:xfrm>
                            <a:off x="1346023" y="1249679"/>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507" name="Shape 507"/>
                        <wps:cNvSpPr/>
                        <wps:spPr>
                          <a:xfrm>
                            <a:off x="1352119" y="1249679"/>
                            <a:ext cx="1284732" cy="0"/>
                          </a:xfrm>
                          <a:custGeom>
                            <a:avLst/>
                            <a:gdLst/>
                            <a:ahLst/>
                            <a:cxnLst/>
                            <a:rect b="0" l="0" r="0" t="0"/>
                            <a:pathLst>
                              <a:path w="1284732">
                                <a:moveTo>
                                  <a:pt x="0" y="0"/>
                                </a:moveTo>
                                <a:lnTo>
                                  <a:pt x="1284732" y="0"/>
                                </a:lnTo>
                              </a:path>
                            </a:pathLst>
                          </a:custGeom>
                          <a:noFill/>
                          <a:ln w="6095">
                            <a:solidFill>
                              <a:srgbClr val="000000"/>
                            </a:solidFill>
                          </a:ln>
                        </wps:spPr>
                        <wps:bodyPr anchor="t" horzOverflow="overflow" vert="horz" vertOverflow="overflow"/>
                      </wps:wsp>
                      <wps:wsp>
                        <wps:cNvPr id="508" name="Shape 508"/>
                        <wps:cNvSpPr/>
                        <wps:spPr>
                          <a:xfrm>
                            <a:off x="2639899" y="1246632"/>
                            <a:ext cx="0" cy="6044"/>
                          </a:xfrm>
                          <a:custGeom>
                            <a:avLst/>
                            <a:gdLst/>
                            <a:ahLst/>
                            <a:cxnLst/>
                            <a:rect b="0" l="0" r="0" t="0"/>
                            <a:pathLst>
                              <a:path h="6044">
                                <a:moveTo>
                                  <a:pt x="0" y="6044"/>
                                </a:moveTo>
                                <a:lnTo>
                                  <a:pt x="0" y="0"/>
                                </a:lnTo>
                              </a:path>
                            </a:pathLst>
                          </a:custGeom>
                          <a:noFill/>
                          <a:ln w="6095">
                            <a:solidFill>
                              <a:srgbClr val="000000"/>
                            </a:solidFill>
                          </a:ln>
                        </wps:spPr>
                        <wps:bodyPr anchor="t" horzOverflow="overflow" vert="horz" vertOverflow="overflow"/>
                      </wps:wsp>
                      <wps:wsp>
                        <wps:cNvPr id="509" name="Shape 509"/>
                        <wps:cNvSpPr/>
                        <wps:spPr>
                          <a:xfrm>
                            <a:off x="2642947" y="1249679"/>
                            <a:ext cx="1080820" cy="0"/>
                          </a:xfrm>
                          <a:custGeom>
                            <a:avLst/>
                            <a:gdLst/>
                            <a:ahLst/>
                            <a:cxnLst/>
                            <a:rect b="0" l="0" r="0" t="0"/>
                            <a:pathLst>
                              <a:path w="1080820">
                                <a:moveTo>
                                  <a:pt x="0" y="0"/>
                                </a:moveTo>
                                <a:lnTo>
                                  <a:pt x="1080820" y="0"/>
                                </a:lnTo>
                              </a:path>
                            </a:pathLst>
                          </a:custGeom>
                          <a:noFill/>
                          <a:ln w="6095">
                            <a:solidFill>
                              <a:srgbClr val="000000"/>
                            </a:solidFill>
                          </a:ln>
                        </wps:spPr>
                        <wps:bodyPr anchor="t" horzOverflow="overflow" vert="horz" vertOverflow="overflow"/>
                      </wps:wsp>
                      <wps:wsp>
                        <wps:cNvPr id="510" name="Shape 510"/>
                        <wps:cNvSpPr/>
                        <wps:spPr>
                          <a:xfrm>
                            <a:off x="3726764" y="1246632"/>
                            <a:ext cx="0" cy="6044"/>
                          </a:xfrm>
                          <a:custGeom>
                            <a:avLst/>
                            <a:gdLst/>
                            <a:ahLst/>
                            <a:cxnLst/>
                            <a:rect b="0" l="0" r="0" t="0"/>
                            <a:pathLst>
                              <a:path h="6044">
                                <a:moveTo>
                                  <a:pt x="0" y="6044"/>
                                </a:moveTo>
                                <a:lnTo>
                                  <a:pt x="0" y="0"/>
                                </a:lnTo>
                              </a:path>
                            </a:pathLst>
                          </a:custGeom>
                          <a:noFill/>
                          <a:ln w="6094">
                            <a:solidFill>
                              <a:srgbClr val="000000"/>
                            </a:solidFill>
                          </a:ln>
                        </wps:spPr>
                        <wps:bodyPr anchor="t" horzOverflow="overflow" vert="horz" vertOverflow="overflow"/>
                      </wps:wsp>
                      <wps:wsp>
                        <wps:cNvPr id="511" name="Shape 511"/>
                        <wps:cNvSpPr/>
                        <wps:spPr>
                          <a:xfrm>
                            <a:off x="3729813" y="1249679"/>
                            <a:ext cx="1300226" cy="0"/>
                          </a:xfrm>
                          <a:custGeom>
                            <a:avLst/>
                            <a:gdLst/>
                            <a:ahLst/>
                            <a:cxnLst/>
                            <a:rect b="0" l="0" r="0" t="0"/>
                            <a:pathLst>
                              <a:path w="1300226">
                                <a:moveTo>
                                  <a:pt x="0" y="0"/>
                                </a:moveTo>
                                <a:lnTo>
                                  <a:pt x="1300226" y="0"/>
                                </a:lnTo>
                              </a:path>
                            </a:pathLst>
                          </a:custGeom>
                          <a:noFill/>
                          <a:ln w="6095">
                            <a:solidFill>
                              <a:srgbClr val="000000"/>
                            </a:solidFill>
                          </a:ln>
                        </wps:spPr>
                        <wps:bodyPr anchor="t" horzOverflow="overflow" vert="horz" vertOverflow="overflow"/>
                      </wps:wsp>
                      <wps:wsp>
                        <wps:cNvPr id="512" name="Shape 512"/>
                        <wps:cNvSpPr/>
                        <wps:spPr>
                          <a:xfrm>
                            <a:off x="5030166" y="1249679"/>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513" name="Shape 513"/>
                        <wps:cNvSpPr/>
                        <wps:spPr>
                          <a:xfrm>
                            <a:off x="5036262" y="1249679"/>
                            <a:ext cx="1051813" cy="0"/>
                          </a:xfrm>
                          <a:custGeom>
                            <a:avLst/>
                            <a:gdLst/>
                            <a:ahLst/>
                            <a:cxnLst/>
                            <a:rect b="0" l="0" r="0" t="0"/>
                            <a:pathLst>
                              <a:path w="1051813">
                                <a:moveTo>
                                  <a:pt x="0" y="0"/>
                                </a:moveTo>
                                <a:lnTo>
                                  <a:pt x="1051813" y="0"/>
                                </a:lnTo>
                              </a:path>
                            </a:pathLst>
                          </a:custGeom>
                          <a:noFill/>
                          <a:ln w="6095">
                            <a:solidFill>
                              <a:srgbClr val="000000"/>
                            </a:solidFill>
                          </a:ln>
                        </wps:spPr>
                        <wps:bodyPr anchor="t" horzOverflow="overflow" vert="horz" vertOverflow="overflow"/>
                      </wps:wsp>
                      <wps:wsp>
                        <wps:cNvPr id="514" name="Shape 514"/>
                        <wps:cNvSpPr/>
                        <wps:spPr>
                          <a:xfrm>
                            <a:off x="6088076" y="1249679"/>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515" name="Shape 515"/>
                        <wps:cNvSpPr/>
                        <wps:spPr>
                          <a:xfrm>
                            <a:off x="3048" y="1252677"/>
                            <a:ext cx="0" cy="1227124"/>
                          </a:xfrm>
                          <a:custGeom>
                            <a:avLst/>
                            <a:gdLst/>
                            <a:ahLst/>
                            <a:cxnLst/>
                            <a:rect b="0" l="0" r="0" t="0"/>
                            <a:pathLst>
                              <a:path h="1227124">
                                <a:moveTo>
                                  <a:pt x="0" y="1227124"/>
                                </a:moveTo>
                                <a:lnTo>
                                  <a:pt x="0" y="0"/>
                                </a:lnTo>
                              </a:path>
                            </a:pathLst>
                          </a:custGeom>
                          <a:noFill/>
                          <a:ln w="6097">
                            <a:solidFill>
                              <a:srgbClr val="000000"/>
                            </a:solidFill>
                          </a:ln>
                        </wps:spPr>
                        <wps:bodyPr anchor="t" horzOverflow="overflow" vert="horz" vertOverflow="overflow"/>
                      </wps:wsp>
                      <wps:wsp>
                        <wps:cNvPr id="516" name="Shape 516"/>
                        <wps:cNvSpPr/>
                        <wps:spPr>
                          <a:xfrm>
                            <a:off x="1349071" y="1252677"/>
                            <a:ext cx="0" cy="1227124"/>
                          </a:xfrm>
                          <a:custGeom>
                            <a:avLst/>
                            <a:gdLst/>
                            <a:ahLst/>
                            <a:cxnLst/>
                            <a:rect b="0" l="0" r="0" t="0"/>
                            <a:pathLst>
                              <a:path h="1227124">
                                <a:moveTo>
                                  <a:pt x="0" y="1227124"/>
                                </a:moveTo>
                                <a:lnTo>
                                  <a:pt x="0" y="0"/>
                                </a:lnTo>
                              </a:path>
                            </a:pathLst>
                          </a:custGeom>
                          <a:noFill/>
                          <a:ln w="6096">
                            <a:solidFill>
                              <a:srgbClr val="000000"/>
                            </a:solidFill>
                          </a:ln>
                        </wps:spPr>
                        <wps:bodyPr anchor="t" horzOverflow="overflow" vert="horz" vertOverflow="overflow"/>
                      </wps:wsp>
                      <wps:wsp>
                        <wps:cNvPr id="517" name="Shape 517"/>
                        <wps:cNvSpPr/>
                        <wps:spPr>
                          <a:xfrm>
                            <a:off x="2639899" y="1252677"/>
                            <a:ext cx="0" cy="1227124"/>
                          </a:xfrm>
                          <a:custGeom>
                            <a:avLst/>
                            <a:gdLst/>
                            <a:ahLst/>
                            <a:cxnLst/>
                            <a:rect b="0" l="0" r="0" t="0"/>
                            <a:pathLst>
                              <a:path h="1227124">
                                <a:moveTo>
                                  <a:pt x="0" y="1227124"/>
                                </a:moveTo>
                                <a:lnTo>
                                  <a:pt x="0" y="0"/>
                                </a:lnTo>
                              </a:path>
                            </a:pathLst>
                          </a:custGeom>
                          <a:noFill/>
                          <a:ln w="6095">
                            <a:solidFill>
                              <a:srgbClr val="000000"/>
                            </a:solidFill>
                          </a:ln>
                        </wps:spPr>
                        <wps:bodyPr anchor="t" horzOverflow="overflow" vert="horz" vertOverflow="overflow"/>
                      </wps:wsp>
                      <wps:wsp>
                        <wps:cNvPr id="518" name="Shape 518"/>
                        <wps:cNvSpPr/>
                        <wps:spPr>
                          <a:xfrm>
                            <a:off x="3726764" y="1252677"/>
                            <a:ext cx="0" cy="1227124"/>
                          </a:xfrm>
                          <a:custGeom>
                            <a:avLst/>
                            <a:gdLst/>
                            <a:ahLst/>
                            <a:cxnLst/>
                            <a:rect b="0" l="0" r="0" t="0"/>
                            <a:pathLst>
                              <a:path h="1227124">
                                <a:moveTo>
                                  <a:pt x="0" y="1227124"/>
                                </a:moveTo>
                                <a:lnTo>
                                  <a:pt x="0" y="0"/>
                                </a:lnTo>
                              </a:path>
                            </a:pathLst>
                          </a:custGeom>
                          <a:noFill/>
                          <a:ln w="6094">
                            <a:solidFill>
                              <a:srgbClr val="000000"/>
                            </a:solidFill>
                          </a:ln>
                        </wps:spPr>
                        <wps:bodyPr anchor="t" horzOverflow="overflow" vert="horz" vertOverflow="overflow"/>
                      </wps:wsp>
                      <wps:wsp>
                        <wps:cNvPr id="519" name="Shape 519"/>
                        <wps:cNvSpPr/>
                        <wps:spPr>
                          <a:xfrm>
                            <a:off x="5033214" y="1252677"/>
                            <a:ext cx="0" cy="1227124"/>
                          </a:xfrm>
                          <a:custGeom>
                            <a:avLst/>
                            <a:gdLst/>
                            <a:ahLst/>
                            <a:cxnLst/>
                            <a:rect b="0" l="0" r="0" t="0"/>
                            <a:pathLst>
                              <a:path h="1227124">
                                <a:moveTo>
                                  <a:pt x="0" y="1227124"/>
                                </a:moveTo>
                                <a:lnTo>
                                  <a:pt x="0" y="0"/>
                                </a:lnTo>
                              </a:path>
                            </a:pathLst>
                          </a:custGeom>
                          <a:noFill/>
                          <a:ln w="6096">
                            <a:solidFill>
                              <a:srgbClr val="000000"/>
                            </a:solidFill>
                          </a:ln>
                        </wps:spPr>
                        <wps:bodyPr anchor="t" horzOverflow="overflow" vert="horz" vertOverflow="overflow"/>
                      </wps:wsp>
                      <wps:wsp>
                        <wps:cNvPr id="520" name="Shape 520"/>
                        <wps:cNvSpPr/>
                        <wps:spPr>
                          <a:xfrm>
                            <a:off x="6091124" y="1252677"/>
                            <a:ext cx="0" cy="1227124"/>
                          </a:xfrm>
                          <a:custGeom>
                            <a:avLst/>
                            <a:gdLst/>
                            <a:ahLst/>
                            <a:cxnLst/>
                            <a:rect b="0" l="0" r="0" t="0"/>
                            <a:pathLst>
                              <a:path h="1227124">
                                <a:moveTo>
                                  <a:pt x="0" y="1227124"/>
                                </a:moveTo>
                                <a:lnTo>
                                  <a:pt x="0" y="0"/>
                                </a:lnTo>
                              </a:path>
                            </a:pathLst>
                          </a:custGeom>
                          <a:noFill/>
                          <a:ln w="6096">
                            <a:solidFill>
                              <a:srgbClr val="000000"/>
                            </a:solidFill>
                          </a:ln>
                        </wps:spPr>
                        <wps:bodyPr anchor="t" horzOverflow="overflow" vert="horz" vertOverflow="overflow"/>
                      </wps:wsp>
                      <wps:wsp>
                        <wps:cNvPr id="521" name="Shape 521"/>
                        <wps:cNvSpPr/>
                        <wps:spPr>
                          <a:xfrm>
                            <a:off x="0" y="2482850"/>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522" name="Shape 522"/>
                        <wps:cNvSpPr/>
                        <wps:spPr>
                          <a:xfrm>
                            <a:off x="6097" y="2482850"/>
                            <a:ext cx="1339850" cy="0"/>
                          </a:xfrm>
                          <a:custGeom>
                            <a:avLst/>
                            <a:gdLst/>
                            <a:ahLst/>
                            <a:cxnLst/>
                            <a:rect b="0" l="0" r="0" t="0"/>
                            <a:pathLst>
                              <a:path w="1339850">
                                <a:moveTo>
                                  <a:pt x="0" y="0"/>
                                </a:moveTo>
                                <a:lnTo>
                                  <a:pt x="1339850" y="0"/>
                                </a:lnTo>
                              </a:path>
                            </a:pathLst>
                          </a:custGeom>
                          <a:noFill/>
                          <a:ln w="6094">
                            <a:solidFill>
                              <a:srgbClr val="000000"/>
                            </a:solidFill>
                          </a:ln>
                        </wps:spPr>
                        <wps:bodyPr anchor="t" horzOverflow="overflow" vert="horz" vertOverflow="overflow"/>
                      </wps:wsp>
                      <wps:wsp>
                        <wps:cNvPr id="523" name="Shape 523"/>
                        <wps:cNvSpPr/>
                        <wps:spPr>
                          <a:xfrm>
                            <a:off x="1346023" y="248285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524" name="Shape 524"/>
                        <wps:cNvSpPr/>
                        <wps:spPr>
                          <a:xfrm>
                            <a:off x="1352119" y="2482850"/>
                            <a:ext cx="1284732" cy="0"/>
                          </a:xfrm>
                          <a:custGeom>
                            <a:avLst/>
                            <a:gdLst/>
                            <a:ahLst/>
                            <a:cxnLst/>
                            <a:rect b="0" l="0" r="0" t="0"/>
                            <a:pathLst>
                              <a:path w="1284732">
                                <a:moveTo>
                                  <a:pt x="0" y="0"/>
                                </a:moveTo>
                                <a:lnTo>
                                  <a:pt x="1284732" y="0"/>
                                </a:lnTo>
                              </a:path>
                            </a:pathLst>
                          </a:custGeom>
                          <a:noFill/>
                          <a:ln w="6094">
                            <a:solidFill>
                              <a:srgbClr val="000000"/>
                            </a:solidFill>
                          </a:ln>
                        </wps:spPr>
                        <wps:bodyPr anchor="t" horzOverflow="overflow" vert="horz" vertOverflow="overflow"/>
                      </wps:wsp>
                      <wps:wsp>
                        <wps:cNvPr id="525" name="Shape 525"/>
                        <wps:cNvSpPr/>
                        <wps:spPr>
                          <a:xfrm>
                            <a:off x="2636851" y="2482850"/>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526" name="Shape 526"/>
                        <wps:cNvSpPr/>
                        <wps:spPr>
                          <a:xfrm>
                            <a:off x="2642947" y="2482850"/>
                            <a:ext cx="1080820" cy="0"/>
                          </a:xfrm>
                          <a:custGeom>
                            <a:avLst/>
                            <a:gdLst/>
                            <a:ahLst/>
                            <a:cxnLst/>
                            <a:rect b="0" l="0" r="0" t="0"/>
                            <a:pathLst>
                              <a:path w="1080820">
                                <a:moveTo>
                                  <a:pt x="0" y="0"/>
                                </a:moveTo>
                                <a:lnTo>
                                  <a:pt x="1080820" y="0"/>
                                </a:lnTo>
                              </a:path>
                            </a:pathLst>
                          </a:custGeom>
                          <a:noFill/>
                          <a:ln w="6094">
                            <a:solidFill>
                              <a:srgbClr val="000000"/>
                            </a:solidFill>
                          </a:ln>
                        </wps:spPr>
                        <wps:bodyPr anchor="t" horzOverflow="overflow" vert="horz" vertOverflow="overflow"/>
                      </wps:wsp>
                      <wps:wsp>
                        <wps:cNvPr id="527" name="Shape 527"/>
                        <wps:cNvSpPr/>
                        <wps:spPr>
                          <a:xfrm>
                            <a:off x="3726764" y="2479803"/>
                            <a:ext cx="0" cy="6094"/>
                          </a:xfrm>
                          <a:custGeom>
                            <a:avLst/>
                            <a:gdLst/>
                            <a:ahLst/>
                            <a:cxnLst/>
                            <a:rect b="0" l="0" r="0" t="0"/>
                            <a:pathLst>
                              <a:path h="6094">
                                <a:moveTo>
                                  <a:pt x="0" y="6094"/>
                                </a:moveTo>
                                <a:lnTo>
                                  <a:pt x="0" y="0"/>
                                </a:lnTo>
                              </a:path>
                            </a:pathLst>
                          </a:custGeom>
                          <a:noFill/>
                          <a:ln w="6094">
                            <a:solidFill>
                              <a:srgbClr val="000000"/>
                            </a:solidFill>
                          </a:ln>
                        </wps:spPr>
                        <wps:bodyPr anchor="t" horzOverflow="overflow" vert="horz" vertOverflow="overflow"/>
                      </wps:wsp>
                      <wps:wsp>
                        <wps:cNvPr id="528" name="Shape 528"/>
                        <wps:cNvSpPr/>
                        <wps:spPr>
                          <a:xfrm>
                            <a:off x="3729813" y="2482850"/>
                            <a:ext cx="1300226" cy="0"/>
                          </a:xfrm>
                          <a:custGeom>
                            <a:avLst/>
                            <a:gdLst/>
                            <a:ahLst/>
                            <a:cxnLst/>
                            <a:rect b="0" l="0" r="0" t="0"/>
                            <a:pathLst>
                              <a:path w="1300226">
                                <a:moveTo>
                                  <a:pt x="0" y="0"/>
                                </a:moveTo>
                                <a:lnTo>
                                  <a:pt x="1300226" y="0"/>
                                </a:lnTo>
                              </a:path>
                            </a:pathLst>
                          </a:custGeom>
                          <a:noFill/>
                          <a:ln w="6094">
                            <a:solidFill>
                              <a:srgbClr val="000000"/>
                            </a:solidFill>
                          </a:ln>
                        </wps:spPr>
                        <wps:bodyPr anchor="t" horzOverflow="overflow" vert="horz" vertOverflow="overflow"/>
                      </wps:wsp>
                      <wps:wsp>
                        <wps:cNvPr id="529" name="Shape 529"/>
                        <wps:cNvSpPr/>
                        <wps:spPr>
                          <a:xfrm>
                            <a:off x="5030166" y="248285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530" name="Shape 530"/>
                        <wps:cNvSpPr/>
                        <wps:spPr>
                          <a:xfrm>
                            <a:off x="5036262" y="2482850"/>
                            <a:ext cx="1051813" cy="0"/>
                          </a:xfrm>
                          <a:custGeom>
                            <a:avLst/>
                            <a:gdLst/>
                            <a:ahLst/>
                            <a:cxnLst/>
                            <a:rect b="0" l="0" r="0" t="0"/>
                            <a:pathLst>
                              <a:path w="1051813">
                                <a:moveTo>
                                  <a:pt x="0" y="0"/>
                                </a:moveTo>
                                <a:lnTo>
                                  <a:pt x="1051813" y="0"/>
                                </a:lnTo>
                              </a:path>
                            </a:pathLst>
                          </a:custGeom>
                          <a:noFill/>
                          <a:ln w="6094">
                            <a:solidFill>
                              <a:srgbClr val="000000"/>
                            </a:solidFill>
                          </a:ln>
                        </wps:spPr>
                        <wps:bodyPr anchor="t" horzOverflow="overflow" vert="horz" vertOverflow="overflow"/>
                      </wps:wsp>
                      <wps:wsp>
                        <wps:cNvPr id="531" name="Shape 531"/>
                        <wps:cNvSpPr/>
                        <wps:spPr>
                          <a:xfrm>
                            <a:off x="6088076" y="248285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532" name="Shape 532"/>
                        <wps:cNvSpPr/>
                        <wps:spPr>
                          <a:xfrm>
                            <a:off x="3048" y="2485897"/>
                            <a:ext cx="0" cy="1051559"/>
                          </a:xfrm>
                          <a:custGeom>
                            <a:avLst/>
                            <a:gdLst/>
                            <a:ahLst/>
                            <a:cxnLst/>
                            <a:rect b="0" l="0" r="0" t="0"/>
                            <a:pathLst>
                              <a:path h="1051559">
                                <a:moveTo>
                                  <a:pt x="0" y="1051559"/>
                                </a:moveTo>
                                <a:lnTo>
                                  <a:pt x="0" y="0"/>
                                </a:lnTo>
                              </a:path>
                            </a:pathLst>
                          </a:custGeom>
                          <a:noFill/>
                          <a:ln w="6097">
                            <a:solidFill>
                              <a:srgbClr val="000000"/>
                            </a:solidFill>
                          </a:ln>
                        </wps:spPr>
                        <wps:bodyPr anchor="t" horzOverflow="overflow" vert="horz" vertOverflow="overflow"/>
                      </wps:wsp>
                      <wps:wsp>
                        <wps:cNvPr id="533" name="Shape 533"/>
                        <wps:cNvSpPr/>
                        <wps:spPr>
                          <a:xfrm>
                            <a:off x="1349071" y="2485897"/>
                            <a:ext cx="0" cy="1051559"/>
                          </a:xfrm>
                          <a:custGeom>
                            <a:avLst/>
                            <a:gdLst/>
                            <a:ahLst/>
                            <a:cxnLst/>
                            <a:rect b="0" l="0" r="0" t="0"/>
                            <a:pathLst>
                              <a:path h="1051559">
                                <a:moveTo>
                                  <a:pt x="0" y="1051559"/>
                                </a:moveTo>
                                <a:lnTo>
                                  <a:pt x="0" y="0"/>
                                </a:lnTo>
                              </a:path>
                            </a:pathLst>
                          </a:custGeom>
                          <a:noFill/>
                          <a:ln w="6096">
                            <a:solidFill>
                              <a:srgbClr val="000000"/>
                            </a:solidFill>
                          </a:ln>
                        </wps:spPr>
                        <wps:bodyPr anchor="t" horzOverflow="overflow" vert="horz" vertOverflow="overflow"/>
                      </wps:wsp>
                      <wps:wsp>
                        <wps:cNvPr id="534" name="Shape 534"/>
                        <wps:cNvSpPr/>
                        <wps:spPr>
                          <a:xfrm>
                            <a:off x="3726764" y="2485897"/>
                            <a:ext cx="0" cy="1051559"/>
                          </a:xfrm>
                          <a:custGeom>
                            <a:avLst/>
                            <a:gdLst/>
                            <a:ahLst/>
                            <a:cxnLst/>
                            <a:rect b="0" l="0" r="0" t="0"/>
                            <a:pathLst>
                              <a:path h="1051559">
                                <a:moveTo>
                                  <a:pt x="0" y="1051559"/>
                                </a:moveTo>
                                <a:lnTo>
                                  <a:pt x="0" y="0"/>
                                </a:lnTo>
                              </a:path>
                            </a:pathLst>
                          </a:custGeom>
                          <a:noFill/>
                          <a:ln w="6094">
                            <a:solidFill>
                              <a:srgbClr val="000000"/>
                            </a:solidFill>
                          </a:ln>
                        </wps:spPr>
                        <wps:bodyPr anchor="t" horzOverflow="overflow" vert="horz" vertOverflow="overflow"/>
                      </wps:wsp>
                      <wps:wsp>
                        <wps:cNvPr id="535" name="Shape 535"/>
                        <wps:cNvSpPr/>
                        <wps:spPr>
                          <a:xfrm>
                            <a:off x="6091124" y="2485897"/>
                            <a:ext cx="0" cy="1051559"/>
                          </a:xfrm>
                          <a:custGeom>
                            <a:avLst/>
                            <a:gdLst/>
                            <a:ahLst/>
                            <a:cxnLst/>
                            <a:rect b="0" l="0" r="0" t="0"/>
                            <a:pathLst>
                              <a:path h="1051559">
                                <a:moveTo>
                                  <a:pt x="0" y="1051559"/>
                                </a:moveTo>
                                <a:lnTo>
                                  <a:pt x="0" y="0"/>
                                </a:lnTo>
                              </a:path>
                            </a:pathLst>
                          </a:custGeom>
                          <a:noFill/>
                          <a:ln w="6096">
                            <a:solidFill>
                              <a:srgbClr val="000000"/>
                            </a:solidFill>
                          </a:ln>
                        </wps:spPr>
                        <wps:bodyPr anchor="t" horzOverflow="overflow" vert="horz" vertOverflow="overflow"/>
                      </wps:wsp>
                      <wps:wsp>
                        <wps:cNvPr id="536" name="Shape 536"/>
                        <wps:cNvSpPr/>
                        <wps:spPr>
                          <a:xfrm>
                            <a:off x="0" y="3540505"/>
                            <a:ext cx="6097" cy="0"/>
                          </a:xfrm>
                          <a:custGeom>
                            <a:avLst/>
                            <a:gdLst/>
                            <a:ahLst/>
                            <a:cxnLst/>
                            <a:rect b="0" l="0" r="0" t="0"/>
                            <a:pathLst>
                              <a:path w="6097">
                                <a:moveTo>
                                  <a:pt x="0" y="0"/>
                                </a:moveTo>
                                <a:lnTo>
                                  <a:pt x="6097" y="0"/>
                                </a:lnTo>
                              </a:path>
                            </a:pathLst>
                          </a:custGeom>
                          <a:noFill/>
                          <a:ln w="6096">
                            <a:solidFill>
                              <a:srgbClr val="000000"/>
                            </a:solidFill>
                          </a:ln>
                        </wps:spPr>
                        <wps:bodyPr anchor="t" horzOverflow="overflow" vert="horz" vertOverflow="overflow"/>
                      </wps:wsp>
                      <wps:wsp>
                        <wps:cNvPr id="537" name="Shape 537"/>
                        <wps:cNvSpPr/>
                        <wps:spPr>
                          <a:xfrm>
                            <a:off x="6097" y="3540505"/>
                            <a:ext cx="1339850" cy="0"/>
                          </a:xfrm>
                          <a:custGeom>
                            <a:avLst/>
                            <a:gdLst/>
                            <a:ahLst/>
                            <a:cxnLst/>
                            <a:rect b="0" l="0" r="0" t="0"/>
                            <a:pathLst>
                              <a:path w="1339850">
                                <a:moveTo>
                                  <a:pt x="0" y="0"/>
                                </a:moveTo>
                                <a:lnTo>
                                  <a:pt x="1339850" y="0"/>
                                </a:lnTo>
                              </a:path>
                            </a:pathLst>
                          </a:custGeom>
                          <a:noFill/>
                          <a:ln w="6096">
                            <a:solidFill>
                              <a:srgbClr val="000000"/>
                            </a:solidFill>
                          </a:ln>
                        </wps:spPr>
                        <wps:bodyPr anchor="t" horzOverflow="overflow" vert="horz" vertOverflow="overflow"/>
                      </wps:wsp>
                      <wps:wsp>
                        <wps:cNvPr id="538" name="Shape 538"/>
                        <wps:cNvSpPr/>
                        <wps:spPr>
                          <a:xfrm>
                            <a:off x="1349071" y="3537457"/>
                            <a:ext cx="0" cy="6096"/>
                          </a:xfrm>
                          <a:custGeom>
                            <a:avLst/>
                            <a:gdLst/>
                            <a:ahLst/>
                            <a:cxnLst/>
                            <a:rect b="0" l="0" r="0" t="0"/>
                            <a:pathLst>
                              <a:path h="6096">
                                <a:moveTo>
                                  <a:pt x="0" y="6096"/>
                                </a:moveTo>
                                <a:lnTo>
                                  <a:pt x="0" y="0"/>
                                </a:lnTo>
                              </a:path>
                            </a:pathLst>
                          </a:custGeom>
                          <a:noFill/>
                          <a:ln w="6096">
                            <a:solidFill>
                              <a:srgbClr val="000000"/>
                            </a:solidFill>
                          </a:ln>
                        </wps:spPr>
                        <wps:bodyPr anchor="t" horzOverflow="overflow" vert="horz" vertOverflow="overflow"/>
                      </wps:wsp>
                      <wps:wsp>
                        <wps:cNvPr id="539" name="Shape 539"/>
                        <wps:cNvSpPr/>
                        <wps:spPr>
                          <a:xfrm>
                            <a:off x="1352119" y="3540505"/>
                            <a:ext cx="2371597" cy="0"/>
                          </a:xfrm>
                          <a:custGeom>
                            <a:avLst/>
                            <a:gdLst/>
                            <a:ahLst/>
                            <a:cxnLst/>
                            <a:rect b="0" l="0" r="0" t="0"/>
                            <a:pathLst>
                              <a:path w="2371597">
                                <a:moveTo>
                                  <a:pt x="0" y="0"/>
                                </a:moveTo>
                                <a:lnTo>
                                  <a:pt x="2371597" y="0"/>
                                </a:lnTo>
                              </a:path>
                            </a:pathLst>
                          </a:custGeom>
                          <a:noFill/>
                          <a:ln w="6096">
                            <a:solidFill>
                              <a:srgbClr val="000000"/>
                            </a:solidFill>
                          </a:ln>
                        </wps:spPr>
                        <wps:bodyPr anchor="t" horzOverflow="overflow" vert="horz" vertOverflow="overflow"/>
                      </wps:wsp>
                      <wps:wsp>
                        <wps:cNvPr id="540" name="Shape 540"/>
                        <wps:cNvSpPr/>
                        <wps:spPr>
                          <a:xfrm>
                            <a:off x="3726764" y="3537457"/>
                            <a:ext cx="0" cy="6096"/>
                          </a:xfrm>
                          <a:custGeom>
                            <a:avLst/>
                            <a:gdLst/>
                            <a:ahLst/>
                            <a:cxnLst/>
                            <a:rect b="0" l="0" r="0" t="0"/>
                            <a:pathLst>
                              <a:path h="6096">
                                <a:moveTo>
                                  <a:pt x="0" y="6096"/>
                                </a:moveTo>
                                <a:lnTo>
                                  <a:pt x="0" y="0"/>
                                </a:lnTo>
                              </a:path>
                            </a:pathLst>
                          </a:custGeom>
                          <a:noFill/>
                          <a:ln w="6094">
                            <a:solidFill>
                              <a:srgbClr val="000000"/>
                            </a:solidFill>
                          </a:ln>
                        </wps:spPr>
                        <wps:bodyPr anchor="t" horzOverflow="overflow" vert="horz" vertOverflow="overflow"/>
                      </wps:wsp>
                      <wps:wsp>
                        <wps:cNvPr id="541" name="Shape 541"/>
                        <wps:cNvSpPr/>
                        <wps:spPr>
                          <a:xfrm>
                            <a:off x="3729813" y="3540505"/>
                            <a:ext cx="2358262" cy="0"/>
                          </a:xfrm>
                          <a:custGeom>
                            <a:avLst/>
                            <a:gdLst/>
                            <a:ahLst/>
                            <a:cxnLst/>
                            <a:rect b="0" l="0" r="0" t="0"/>
                            <a:pathLst>
                              <a:path w="2358262">
                                <a:moveTo>
                                  <a:pt x="0" y="0"/>
                                </a:moveTo>
                                <a:lnTo>
                                  <a:pt x="2358262" y="0"/>
                                </a:lnTo>
                              </a:path>
                            </a:pathLst>
                          </a:custGeom>
                          <a:noFill/>
                          <a:ln w="6096">
                            <a:solidFill>
                              <a:srgbClr val="000000"/>
                            </a:solidFill>
                          </a:ln>
                        </wps:spPr>
                        <wps:bodyPr anchor="t" horzOverflow="overflow" vert="horz" vertOverflow="overflow"/>
                      </wps:wsp>
                      <wps:wsp>
                        <wps:cNvPr id="542" name="Shape 542"/>
                        <wps:cNvSpPr/>
                        <wps:spPr>
                          <a:xfrm>
                            <a:off x="6088076" y="3540505"/>
                            <a:ext cx="6096" cy="0"/>
                          </a:xfrm>
                          <a:custGeom>
                            <a:avLst/>
                            <a:gdLst/>
                            <a:ahLst/>
                            <a:cxnLst/>
                            <a:rect b="0" l="0" r="0" t="0"/>
                            <a:pathLst>
                              <a:path w="6096">
                                <a:moveTo>
                                  <a:pt x="0" y="0"/>
                                </a:moveTo>
                                <a:lnTo>
                                  <a:pt x="6096" y="0"/>
                                </a:lnTo>
                              </a:path>
                            </a:pathLst>
                          </a:custGeom>
                          <a:noFill/>
                          <a:ln w="6096">
                            <a:solidFill>
                              <a:srgbClr val="000000"/>
                            </a:solidFill>
                          </a:ln>
                        </wps:spPr>
                        <wps:bodyPr anchor="t" horzOverflow="overflow" vert="horz" vertOverflow="overflow"/>
                      </wps:wsp>
                      <wps:wsp>
                        <wps:cNvPr id="543" name="Shape 543"/>
                        <wps:cNvSpPr/>
                        <wps:spPr>
                          <a:xfrm>
                            <a:off x="3048" y="3543630"/>
                            <a:ext cx="0" cy="526084"/>
                          </a:xfrm>
                          <a:custGeom>
                            <a:avLst/>
                            <a:gdLst/>
                            <a:ahLst/>
                            <a:cxnLst/>
                            <a:rect b="0" l="0" r="0" t="0"/>
                            <a:pathLst>
                              <a:path h="526084">
                                <a:moveTo>
                                  <a:pt x="0" y="526084"/>
                                </a:moveTo>
                                <a:lnTo>
                                  <a:pt x="0" y="0"/>
                                </a:lnTo>
                              </a:path>
                            </a:pathLst>
                          </a:custGeom>
                          <a:noFill/>
                          <a:ln w="6097">
                            <a:solidFill>
                              <a:srgbClr val="000000"/>
                            </a:solidFill>
                          </a:ln>
                        </wps:spPr>
                        <wps:bodyPr anchor="t" horzOverflow="overflow" vert="horz" vertOverflow="overflow"/>
                      </wps:wsp>
                      <wps:wsp>
                        <wps:cNvPr id="544" name="Shape 544"/>
                        <wps:cNvSpPr/>
                        <wps:spPr>
                          <a:xfrm>
                            <a:off x="0" y="4072763"/>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545" name="Shape 545"/>
                        <wps:cNvSpPr/>
                        <wps:spPr>
                          <a:xfrm>
                            <a:off x="6097" y="4072763"/>
                            <a:ext cx="1339850" cy="0"/>
                          </a:xfrm>
                          <a:custGeom>
                            <a:avLst/>
                            <a:gdLst/>
                            <a:ahLst/>
                            <a:cxnLst/>
                            <a:rect b="0" l="0" r="0" t="0"/>
                            <a:pathLst>
                              <a:path w="1339850">
                                <a:moveTo>
                                  <a:pt x="0" y="0"/>
                                </a:moveTo>
                                <a:lnTo>
                                  <a:pt x="1339850" y="0"/>
                                </a:lnTo>
                              </a:path>
                            </a:pathLst>
                          </a:custGeom>
                          <a:noFill/>
                          <a:ln w="6094">
                            <a:solidFill>
                              <a:srgbClr val="000000"/>
                            </a:solidFill>
                          </a:ln>
                        </wps:spPr>
                        <wps:bodyPr anchor="t" horzOverflow="overflow" vert="horz" vertOverflow="overflow"/>
                      </wps:wsp>
                      <wps:wsp>
                        <wps:cNvPr id="546" name="Shape 546"/>
                        <wps:cNvSpPr/>
                        <wps:spPr>
                          <a:xfrm>
                            <a:off x="1349071" y="3543630"/>
                            <a:ext cx="0" cy="526084"/>
                          </a:xfrm>
                          <a:custGeom>
                            <a:avLst/>
                            <a:gdLst/>
                            <a:ahLst/>
                            <a:cxnLst/>
                            <a:rect b="0" l="0" r="0" t="0"/>
                            <a:pathLst>
                              <a:path h="526084">
                                <a:moveTo>
                                  <a:pt x="0" y="526084"/>
                                </a:moveTo>
                                <a:lnTo>
                                  <a:pt x="0" y="0"/>
                                </a:lnTo>
                              </a:path>
                            </a:pathLst>
                          </a:custGeom>
                          <a:noFill/>
                          <a:ln w="6096">
                            <a:solidFill>
                              <a:srgbClr val="000000"/>
                            </a:solidFill>
                          </a:ln>
                        </wps:spPr>
                        <wps:bodyPr anchor="t" horzOverflow="overflow" vert="horz" vertOverflow="overflow"/>
                      </wps:wsp>
                      <wps:wsp>
                        <wps:cNvPr id="547" name="Shape 547"/>
                        <wps:cNvSpPr/>
                        <wps:spPr>
                          <a:xfrm>
                            <a:off x="1346023" y="4072763"/>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548" name="Shape 548"/>
                        <wps:cNvSpPr/>
                        <wps:spPr>
                          <a:xfrm>
                            <a:off x="1352119" y="4072763"/>
                            <a:ext cx="4735956" cy="0"/>
                          </a:xfrm>
                          <a:custGeom>
                            <a:avLst/>
                            <a:gdLst/>
                            <a:ahLst/>
                            <a:cxnLst/>
                            <a:rect b="0" l="0" r="0" t="0"/>
                            <a:pathLst>
                              <a:path w="4735956">
                                <a:moveTo>
                                  <a:pt x="0" y="0"/>
                                </a:moveTo>
                                <a:lnTo>
                                  <a:pt x="4735956" y="0"/>
                                </a:lnTo>
                              </a:path>
                            </a:pathLst>
                          </a:custGeom>
                          <a:noFill/>
                          <a:ln w="6094">
                            <a:solidFill>
                              <a:srgbClr val="000000"/>
                            </a:solidFill>
                          </a:ln>
                        </wps:spPr>
                        <wps:bodyPr anchor="t" horzOverflow="overflow" vert="horz" vertOverflow="overflow"/>
                      </wps:wsp>
                      <wps:wsp>
                        <wps:cNvPr id="549" name="Shape 549"/>
                        <wps:cNvSpPr/>
                        <wps:spPr>
                          <a:xfrm>
                            <a:off x="6091124" y="3543630"/>
                            <a:ext cx="0" cy="526084"/>
                          </a:xfrm>
                          <a:custGeom>
                            <a:avLst/>
                            <a:gdLst/>
                            <a:ahLst/>
                            <a:cxnLst/>
                            <a:rect b="0" l="0" r="0" t="0"/>
                            <a:pathLst>
                              <a:path h="526084">
                                <a:moveTo>
                                  <a:pt x="0" y="526084"/>
                                </a:moveTo>
                                <a:lnTo>
                                  <a:pt x="0" y="0"/>
                                </a:lnTo>
                              </a:path>
                            </a:pathLst>
                          </a:custGeom>
                          <a:noFill/>
                          <a:ln w="6096">
                            <a:solidFill>
                              <a:srgbClr val="000000"/>
                            </a:solidFill>
                          </a:ln>
                        </wps:spPr>
                        <wps:bodyPr anchor="t" horzOverflow="overflow" vert="horz" vertOverflow="overflow"/>
                      </wps:wsp>
                      <wps:wsp>
                        <wps:cNvPr id="550" name="Shape 550"/>
                        <wps:cNvSpPr/>
                        <wps:spPr>
                          <a:xfrm>
                            <a:off x="6088076" y="4072763"/>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g:wgp>
                  </a:graphicData>
                </a:graphic>
              </wp:anchor>
            </w:drawing>
          </mc:Choice>
        </mc:AlternateContent>
      </w:r>
      <w:r>
        <w:rPr>
          <w:rFonts w:ascii="Times New Roman" w:cs="Times New Roman" w:eastAsia="Times New Roman" w:hAnsi="Times New Roman"/>
          <w:color w:val="000000"/>
          <w:sz w:val="24"/>
          <w:szCs w:val="24"/>
        </w:rPr>
        <w:t>Смысловые</w:t>
      </w:r>
      <w:r>
        <w:rPr>
          <w:rFonts w:ascii="Times New Roman" w:cs="Times New Roman" w:eastAsia="Times New Roman" w:hAnsi="Times New Roman"/>
          <w:color w:val="000000"/>
          <w:sz w:val="24"/>
          <w:szCs w:val="24"/>
        </w:rPr>
        <w:tab/>
        <w:t>Русский язык</w:t>
      </w:r>
      <w:r>
        <w:rPr>
          <w:rFonts w:ascii="Times New Roman" w:cs="Times New Roman" w:eastAsia="Times New Roman" w:hAnsi="Times New Roman"/>
          <w:color w:val="000000"/>
          <w:sz w:val="24"/>
          <w:szCs w:val="24"/>
        </w:rPr>
        <w:tab/>
        <w:t>Литературное</w:t>
      </w:r>
      <w:r>
        <w:rPr>
          <w:rFonts w:ascii="Times New Roman" w:cs="Times New Roman" w:eastAsia="Times New Roman" w:hAnsi="Times New Roman"/>
          <w:color w:val="000000"/>
          <w:sz w:val="24"/>
          <w:szCs w:val="24"/>
        </w:rPr>
        <w:tab/>
        <w:t>Математика</w:t>
      </w:r>
      <w:r>
        <w:rPr>
          <w:rFonts w:ascii="Times New Roman" w:cs="Times New Roman" w:eastAsia="Times New Roman" w:hAnsi="Times New Roman"/>
          <w:color w:val="000000"/>
          <w:sz w:val="24"/>
          <w:szCs w:val="24"/>
        </w:rPr>
        <w:tab/>
        <w:t>Окружающий акценты УУД                                              чтение                                                    мир личностные</w:t>
      </w:r>
      <w:r>
        <w:rPr>
          <w:rFonts w:ascii="Times New Roman" w:cs="Times New Roman" w:eastAsia="Times New Roman" w:hAnsi="Times New Roman"/>
          <w:color w:val="000000"/>
          <w:sz w:val="24"/>
          <w:szCs w:val="24"/>
        </w:rPr>
        <w:tab/>
        <w:t>жизненное</w:t>
      </w:r>
      <w:r>
        <w:rPr>
          <w:rFonts w:ascii="Times New Roman" w:cs="Times New Roman" w:eastAsia="Times New Roman" w:hAnsi="Times New Roman"/>
          <w:color w:val="000000"/>
          <w:sz w:val="24"/>
          <w:szCs w:val="24"/>
        </w:rPr>
        <w:tab/>
        <w:t>нравственно- смыслообразование нравственно-</w:t>
      </w:r>
    </w:p>
    <w:p w14:paraId="18337724" w14:textId="77777777" w:rsidP="00321917" w:rsidR="00321917" w:rsidRDefault="00321917">
      <w:pPr>
        <w:widowControl w:val="0"/>
        <w:tabs>
          <w:tab w:pos="7922" w:val="left"/>
        </w:tabs>
        <w:spacing w:line="240" w:lineRule="auto"/>
        <w:ind w:hanging="2030" w:left="4151" w:right="19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самоопределение</w:t>
      </w:r>
      <w:r>
        <w:rPr>
          <w:rFonts w:ascii="Times New Roman" w:cs="Times New Roman" w:eastAsia="Times New Roman" w:hAnsi="Times New Roman"/>
          <w:color w:val="000000"/>
          <w:sz w:val="24"/>
          <w:szCs w:val="24"/>
        </w:rPr>
        <w:tab/>
        <w:t>этическая</w:t>
      </w:r>
      <w:r>
        <w:rPr>
          <w:rFonts w:ascii="Times New Roman" w:cs="Times New Roman" w:eastAsia="Times New Roman" w:hAnsi="Times New Roman"/>
          <w:color w:val="000000"/>
          <w:sz w:val="24"/>
          <w:szCs w:val="24"/>
        </w:rPr>
        <w:tab/>
        <w:t>этическая ориентация</w:t>
      </w:r>
      <w:r>
        <w:rPr>
          <w:rFonts w:ascii="Times New Roman" w:cs="Times New Roman" w:eastAsia="Times New Roman" w:hAnsi="Times New Roman"/>
          <w:color w:val="000000"/>
          <w:sz w:val="24"/>
          <w:szCs w:val="24"/>
        </w:rPr>
        <w:tab/>
        <w:t>ориентация</w:t>
      </w:r>
    </w:p>
    <w:p w14:paraId="096E514F" w14:textId="77777777" w:rsidP="00321917" w:rsidR="00321917" w:rsidRDefault="00321917">
      <w:pPr>
        <w:widowControl w:val="0"/>
        <w:tabs>
          <w:tab w:pos="4135" w:val="left"/>
          <w:tab w:pos="6082" w:val="left"/>
          <w:tab w:pos="8354" w:val="left"/>
        </w:tabs>
        <w:spacing w:before="5" w:line="240" w:lineRule="auto"/>
        <w:ind w:hanging="2119" w:left="2120"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регулятивные</w:t>
      </w:r>
      <w:r>
        <w:rPr>
          <w:rFonts w:ascii="Times New Roman" w:cs="Times New Roman" w:eastAsia="Times New Roman" w:hAnsi="Times New Roman"/>
          <w:color w:val="000000"/>
          <w:sz w:val="24"/>
          <w:szCs w:val="24"/>
        </w:rPr>
        <w:tab/>
        <w:t>целеполагание,</w:t>
      </w:r>
      <w:r>
        <w:rPr>
          <w:rFonts w:ascii="Times New Roman" w:cs="Times New Roman" w:eastAsia="Times New Roman" w:hAnsi="Times New Roman"/>
          <w:color w:val="000000"/>
          <w:sz w:val="24"/>
          <w:szCs w:val="24"/>
        </w:rPr>
        <w:tab/>
        <w:t>планирование,</w:t>
      </w:r>
      <w:r>
        <w:rPr>
          <w:rFonts w:ascii="Times New Roman" w:cs="Times New Roman" w:eastAsia="Times New Roman" w:hAnsi="Times New Roman"/>
          <w:color w:val="000000"/>
          <w:sz w:val="24"/>
          <w:szCs w:val="24"/>
        </w:rPr>
        <w:tab/>
        <w:t>прогнозирование,</w:t>
      </w:r>
      <w:r>
        <w:rPr>
          <w:rFonts w:ascii="Times New Roman" w:cs="Times New Roman" w:eastAsia="Times New Roman" w:hAnsi="Times New Roman"/>
          <w:color w:val="000000"/>
          <w:sz w:val="24"/>
          <w:szCs w:val="24"/>
        </w:rPr>
        <w:tab/>
        <w:t>контроль, коррекция, оценка, алгоритмизация действий</w:t>
      </w:r>
    </w:p>
    <w:p w14:paraId="68320423" w14:textId="77777777" w:rsidP="00321917" w:rsidR="00321917" w:rsidRDefault="00321917">
      <w:pPr>
        <w:widowControl w:val="0"/>
        <w:tabs>
          <w:tab w:pos="2120" w:val="left"/>
          <w:tab w:pos="4151" w:val="left"/>
          <w:tab w:pos="5961" w:val="left"/>
          <w:tab w:pos="7922" w:val="left"/>
        </w:tabs>
        <w:spacing w:before="10" w:line="240" w:lineRule="auto"/>
        <w:ind w:left="1" w:right="4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познавательные</w:t>
      </w:r>
      <w:r>
        <w:rPr>
          <w:rFonts w:ascii="Times New Roman" w:cs="Times New Roman" w:eastAsia="Times New Roman" w:hAnsi="Times New Roman"/>
          <w:color w:val="000000"/>
          <w:sz w:val="24"/>
          <w:szCs w:val="24"/>
        </w:rPr>
        <w:tab/>
        <w:t>моделирование</w:t>
      </w:r>
      <w:r>
        <w:rPr>
          <w:rFonts w:ascii="Times New Roman" w:cs="Times New Roman" w:eastAsia="Times New Roman" w:hAnsi="Times New Roman"/>
          <w:color w:val="000000"/>
          <w:sz w:val="24"/>
          <w:szCs w:val="24"/>
        </w:rPr>
        <w:tab/>
        <w:t>Смысловое</w:t>
      </w:r>
      <w:r>
        <w:rPr>
          <w:rFonts w:ascii="Times New Roman" w:cs="Times New Roman" w:eastAsia="Times New Roman" w:hAnsi="Times New Roman"/>
          <w:color w:val="000000"/>
          <w:sz w:val="24"/>
          <w:szCs w:val="24"/>
        </w:rPr>
        <w:tab/>
        <w:t>моделирование,</w:t>
      </w:r>
      <w:r>
        <w:rPr>
          <w:rFonts w:ascii="Times New Roman" w:cs="Times New Roman" w:eastAsia="Times New Roman" w:hAnsi="Times New Roman"/>
          <w:color w:val="000000"/>
          <w:sz w:val="24"/>
          <w:szCs w:val="24"/>
        </w:rPr>
        <w:tab/>
        <w:t>широкий общеучебные</w:t>
      </w:r>
      <w:r>
        <w:rPr>
          <w:rFonts w:ascii="Times New Roman" w:cs="Times New Roman" w:eastAsia="Times New Roman" w:hAnsi="Times New Roman"/>
          <w:color w:val="000000"/>
          <w:sz w:val="24"/>
          <w:szCs w:val="24"/>
        </w:rPr>
        <w:tab/>
        <w:t>(перевод устной чтение,</w:t>
      </w:r>
      <w:r>
        <w:rPr>
          <w:rFonts w:ascii="Times New Roman" w:cs="Times New Roman" w:eastAsia="Times New Roman" w:hAnsi="Times New Roman"/>
          <w:color w:val="000000"/>
          <w:sz w:val="24"/>
          <w:szCs w:val="24"/>
        </w:rPr>
        <w:tab/>
        <w:t>выбор наиболее</w:t>
      </w:r>
      <w:r>
        <w:rPr>
          <w:rFonts w:ascii="Times New Roman" w:cs="Times New Roman" w:eastAsia="Times New Roman" w:hAnsi="Times New Roman"/>
          <w:color w:val="000000"/>
          <w:sz w:val="24"/>
          <w:szCs w:val="24"/>
        </w:rPr>
        <w:tab/>
        <w:t>спектр</w:t>
      </w:r>
    </w:p>
    <w:p w14:paraId="61D594A5" w14:textId="77777777" w:rsidP="00321917" w:rsidR="00321917" w:rsidRDefault="00321917">
      <w:pPr>
        <w:widowControl w:val="0"/>
        <w:tabs>
          <w:tab w:pos="3808" w:val="left"/>
          <w:tab w:pos="6078" w:val="left"/>
          <w:tab w:pos="7922" w:val="left"/>
        </w:tabs>
        <w:spacing w:line="240" w:lineRule="auto"/>
        <w:ind w:left="2120" w:right="8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речи</w:t>
      </w:r>
      <w:r>
        <w:rPr>
          <w:rFonts w:ascii="Times New Roman" w:cs="Times New Roman" w:eastAsia="Times New Roman" w:hAnsi="Times New Roman"/>
          <w:color w:val="000000"/>
          <w:sz w:val="24"/>
          <w:szCs w:val="24"/>
        </w:rPr>
        <w:tab/>
        <w:t>в произвольные</w:t>
      </w:r>
      <w:r>
        <w:rPr>
          <w:rFonts w:ascii="Times New Roman" w:cs="Times New Roman" w:eastAsia="Times New Roman" w:hAnsi="Times New Roman"/>
          <w:color w:val="000000"/>
          <w:sz w:val="24"/>
          <w:szCs w:val="24"/>
        </w:rPr>
        <w:tab/>
        <w:t>эффективных</w:t>
      </w:r>
      <w:r>
        <w:rPr>
          <w:rFonts w:ascii="Times New Roman" w:cs="Times New Roman" w:eastAsia="Times New Roman" w:hAnsi="Times New Roman"/>
          <w:color w:val="000000"/>
          <w:sz w:val="24"/>
          <w:szCs w:val="24"/>
        </w:rPr>
        <w:tab/>
        <w:t>источников письменную)            и осознанные            способов</w:t>
      </w:r>
      <w:r>
        <w:rPr>
          <w:rFonts w:ascii="Times New Roman" w:cs="Times New Roman" w:eastAsia="Times New Roman" w:hAnsi="Times New Roman"/>
          <w:color w:val="000000"/>
          <w:sz w:val="24"/>
          <w:szCs w:val="24"/>
        </w:rPr>
        <w:tab/>
        <w:t>информации</w:t>
      </w:r>
    </w:p>
    <w:p w14:paraId="59B4674A" w14:textId="77777777" w:rsidP="00321917" w:rsidR="00321917" w:rsidRDefault="00321917">
      <w:pPr>
        <w:widowControl w:val="0"/>
        <w:tabs>
          <w:tab w:pos="5501" w:val="left"/>
          <w:tab w:pos="6030" w:val="left"/>
        </w:tabs>
        <w:spacing w:line="240" w:lineRule="auto"/>
        <w:ind w:left="4151" w:right="177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устные</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решения задач письменные</w:t>
      </w:r>
    </w:p>
    <w:p w14:paraId="78EB6A8E" w14:textId="77777777" w:rsidP="00321917" w:rsidR="00321917" w:rsidRDefault="00321917">
      <w:pPr>
        <w:widowControl w:val="0"/>
        <w:spacing w:line="240" w:lineRule="auto"/>
        <w:ind w:left="415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высказывания</w:t>
      </w:r>
    </w:p>
    <w:p w14:paraId="7A63C045" w14:textId="77777777" w:rsidP="00321917" w:rsidR="00321917" w:rsidRDefault="00321917">
      <w:pPr>
        <w:widowControl w:val="0"/>
        <w:spacing w:before="10" w:line="240" w:lineRule="auto"/>
        <w:ind w:left="-65" w:right="6"/>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познавательные         формулирование                личных, анализ,        синтез,        сравнение, логические                 языковых,                 нравственных группировка,                  причинно-проблем.              Самостоятельное следственные связи, логические</w:t>
      </w:r>
    </w:p>
    <w:p w14:paraId="5FD40C7A" w14:textId="77777777" w:rsidP="00321917" w:rsidR="00321917" w:rsidRDefault="00321917">
      <w:pPr>
        <w:widowControl w:val="0"/>
        <w:tabs>
          <w:tab w:pos="3423" w:val="left"/>
          <w:tab w:pos="4747" w:val="left"/>
          <w:tab w:pos="5503" w:val="left"/>
          <w:tab w:pos="7757" w:val="left"/>
        </w:tabs>
        <w:spacing w:line="240" w:lineRule="auto"/>
        <w:ind w:left="2120"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создание</w:t>
      </w:r>
      <w:r>
        <w:rPr>
          <w:rFonts w:ascii="Times New Roman" w:cs="Times New Roman" w:eastAsia="Times New Roman" w:hAnsi="Times New Roman"/>
          <w:color w:val="000000"/>
          <w:sz w:val="24"/>
          <w:szCs w:val="24"/>
        </w:rPr>
        <w:tab/>
        <w:t>способов</w:t>
      </w:r>
      <w:r>
        <w:rPr>
          <w:rFonts w:ascii="Times New Roman" w:cs="Times New Roman" w:eastAsia="Times New Roman" w:hAnsi="Times New Roman"/>
          <w:color w:val="000000"/>
          <w:sz w:val="24"/>
          <w:szCs w:val="24"/>
        </w:rPr>
        <w:tab/>
        <w:t>решения рассуждения,</w:t>
      </w:r>
      <w:r>
        <w:rPr>
          <w:rFonts w:ascii="Times New Roman" w:cs="Times New Roman" w:eastAsia="Times New Roman" w:hAnsi="Times New Roman"/>
          <w:color w:val="000000"/>
          <w:sz w:val="24"/>
          <w:szCs w:val="24"/>
        </w:rPr>
        <w:tab/>
        <w:t>доказательства, проблем            поискового</w:t>
      </w:r>
      <w:r>
        <w:rPr>
          <w:rFonts w:ascii="Times New Roman" w:cs="Times New Roman" w:eastAsia="Times New Roman" w:hAnsi="Times New Roman"/>
          <w:color w:val="000000"/>
          <w:sz w:val="24"/>
          <w:szCs w:val="24"/>
        </w:rPr>
        <w:tab/>
        <w:t>и практические действия творческого характера</w:t>
      </w:r>
    </w:p>
    <w:p w14:paraId="64EF966F" w14:textId="77777777" w:rsidP="00321917" w:rsidR="00321917" w:rsidRDefault="00321917">
      <w:pPr>
        <w:widowControl w:val="0"/>
        <w:spacing w:before="9" w:line="240" w:lineRule="auto"/>
        <w:ind w:hanging="2119" w:left="2120"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коммуникативные 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p w14:paraId="566B12AA" w14:textId="77777777" w:rsidP="00321917" w:rsidR="00321917" w:rsidRDefault="00321917">
      <w:pPr>
        <w:spacing w:after="46" w:line="240" w:lineRule="exact"/>
        <w:rPr>
          <w:rFonts w:ascii="Times New Roman" w:cs="Times New Roman" w:eastAsia="Times New Roman" w:hAnsi="Times New Roman"/>
          <w:sz w:val="24"/>
          <w:szCs w:val="24"/>
        </w:rPr>
      </w:pPr>
    </w:p>
    <w:p w14:paraId="64B7E4A3" w14:textId="77777777" w:rsidP="00321917" w:rsidR="00321917" w:rsidRDefault="00321917">
      <w:pPr>
        <w:widowControl w:val="0"/>
        <w:spacing w:line="240" w:lineRule="auto"/>
        <w:ind w:left="1" w:right="-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Связь универсальных учебных действий с содержанием учебных предметов определяется следующими утверждениями:</w:t>
      </w:r>
    </w:p>
    <w:p w14:paraId="7DCB3C18" w14:textId="77777777" w:rsidP="00321917" w:rsidR="00321917" w:rsidRDefault="00321917">
      <w:pPr>
        <w:widowControl w:val="0"/>
        <w:tabs>
          <w:tab w:pos="1329" w:val="left"/>
          <w:tab w:pos="1708" w:val="left"/>
          <w:tab w:pos="2061" w:val="left"/>
          <w:tab w:pos="2480" w:val="left"/>
          <w:tab w:pos="3018" w:val="left"/>
          <w:tab w:pos="4388" w:val="left"/>
          <w:tab w:pos="5361" w:val="left"/>
          <w:tab w:pos="6176" w:val="left"/>
          <w:tab w:pos="7469" w:val="left"/>
        </w:tabs>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 УУД представляют собой целостную систему, в которой можно выделить взаимосвязанные</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взаимообуславливающие</w:t>
      </w:r>
      <w:r>
        <w:rPr>
          <w:rFonts w:ascii="Times New Roman" w:cs="Times New Roman" w:eastAsia="Times New Roman" w:hAnsi="Times New Roman"/>
          <w:color w:val="000000"/>
          <w:sz w:val="24"/>
          <w:szCs w:val="24"/>
        </w:rPr>
        <w:tab/>
        <w:t>виды</w:t>
      </w:r>
      <w:r>
        <w:rPr>
          <w:rFonts w:ascii="Times New Roman" w:cs="Times New Roman" w:eastAsia="Times New Roman" w:hAnsi="Times New Roman"/>
          <w:color w:val="000000"/>
          <w:sz w:val="24"/>
          <w:szCs w:val="24"/>
        </w:rPr>
        <w:tab/>
        <w:t>действий:</w:t>
      </w:r>
      <w:r>
        <w:rPr>
          <w:rFonts w:ascii="Times New Roman" w:cs="Times New Roman" w:eastAsia="Times New Roman" w:hAnsi="Times New Roman"/>
          <w:color w:val="000000"/>
          <w:sz w:val="24"/>
          <w:szCs w:val="24"/>
        </w:rPr>
        <w:tab/>
        <w:t>коммуникативные обеспечивающие социальную компетентность; познавательные общеучебные, логические, связанные</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решением</w:t>
      </w:r>
      <w:r>
        <w:rPr>
          <w:rFonts w:ascii="Times New Roman" w:cs="Times New Roman" w:eastAsia="Times New Roman" w:hAnsi="Times New Roman"/>
          <w:color w:val="000000"/>
          <w:sz w:val="24"/>
          <w:szCs w:val="24"/>
        </w:rPr>
        <w:tab/>
        <w:t>проблемы;</w:t>
      </w:r>
      <w:r>
        <w:rPr>
          <w:rFonts w:ascii="Times New Roman" w:cs="Times New Roman" w:eastAsia="Times New Roman" w:hAnsi="Times New Roman"/>
          <w:color w:val="000000"/>
          <w:sz w:val="24"/>
          <w:szCs w:val="24"/>
        </w:rPr>
        <w:tab/>
        <w:t>личностные     определяющие     мотивационную ориентацию, регулятивные обеспечивающие организацию собственной деятельности.</w:t>
      </w:r>
    </w:p>
    <w:p w14:paraId="78CD60B9"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 Формирование УУД является целенаправленным, системным процессом, который реализуется через все предметные области и внеурочную деятельность.</w:t>
      </w:r>
    </w:p>
    <w:p w14:paraId="7A048AB8" w14:textId="77777777" w:rsidP="00321917" w:rsidR="00321917" w:rsidRDefault="00321917">
      <w:pPr>
        <w:widowControl w:val="0"/>
        <w:tabs>
          <w:tab w:pos="1619" w:val="left"/>
          <w:tab w:pos="3757" w:val="left"/>
          <w:tab w:pos="5006" w:val="left"/>
          <w:tab w:pos="5443" w:val="left"/>
          <w:tab w:pos="6489" w:val="left"/>
        </w:tabs>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 Заданные стандартом УУД определяют акценты в отборе содержания, планировании и организации</w:t>
      </w:r>
      <w:r>
        <w:rPr>
          <w:rFonts w:ascii="Times New Roman" w:cs="Times New Roman" w:eastAsia="Times New Roman" w:hAnsi="Times New Roman"/>
          <w:color w:val="000000"/>
          <w:sz w:val="24"/>
          <w:szCs w:val="24"/>
        </w:rPr>
        <w:tab/>
        <w:t>образовательного</w:t>
      </w:r>
      <w:r>
        <w:rPr>
          <w:rFonts w:ascii="Times New Roman" w:cs="Times New Roman" w:eastAsia="Times New Roman" w:hAnsi="Times New Roman"/>
          <w:color w:val="000000"/>
          <w:sz w:val="24"/>
          <w:szCs w:val="24"/>
        </w:rPr>
        <w:tab/>
        <w:t>процесса</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учетом</w:t>
      </w:r>
      <w:r>
        <w:rPr>
          <w:rFonts w:ascii="Times New Roman" w:cs="Times New Roman" w:eastAsia="Times New Roman" w:hAnsi="Times New Roman"/>
          <w:color w:val="000000"/>
          <w:sz w:val="24"/>
          <w:szCs w:val="24"/>
        </w:rPr>
        <w:tab/>
        <w:t>возрастно-психологических особенностей обучающихся.</w:t>
      </w:r>
    </w:p>
    <w:p w14:paraId="1B4ABC3E" w14:textId="77777777" w:rsidP="00321917" w:rsidR="00321917" w:rsidRDefault="00321917">
      <w:pPr>
        <w:widowControl w:val="0"/>
        <w:spacing w:before="44" w:line="240" w:lineRule="auto"/>
        <w:ind w:left="9134" w:right="-20"/>
        <w:rPr>
          <w:color w:val="000000"/>
        </w:rPr>
        <w:sectPr w:rsidR="00321917" w:rsidSect="006201BE">
          <w:pgSz w:h="16838" w:w="11906"/>
          <w:pgMar w:bottom="0" w:footer="0" w:gutter="0" w:header="0" w:left="1701" w:right="844" w:top="1124"/>
          <w:cols w:space="708"/>
        </w:sectPr>
      </w:pPr>
      <w:r>
        <w:rPr>
          <w:color w:val="000000"/>
        </w:rPr>
        <w:t>44</w:t>
      </w:r>
      <w:bookmarkEnd w:id="43"/>
    </w:p>
    <w:p w14:paraId="1D2452B1" w14:textId="77777777" w:rsidP="00321917" w:rsidR="00321917" w:rsidRDefault="00321917">
      <w:pPr>
        <w:widowControl w:val="0"/>
        <w:spacing w:line="240" w:lineRule="auto"/>
        <w:ind w:left="1" w:right="-57"/>
        <w:rPr>
          <w:rFonts w:ascii="Times New Roman" w:cs="Times New Roman" w:eastAsia="Times New Roman" w:hAnsi="Times New Roman"/>
          <w:color w:val="000000"/>
          <w:sz w:val="24"/>
          <w:szCs w:val="24"/>
        </w:rPr>
      </w:pPr>
      <w:bookmarkStart w:id="44" w:name="_page_87_0"/>
      <w:r>
        <w:rPr>
          <w:rFonts w:ascii="Times New Roman" w:cs="Times New Roman" w:eastAsia="Times New Roman" w:hAnsi="Times New Roman"/>
          <w:color w:val="000000"/>
          <w:sz w:val="24"/>
          <w:szCs w:val="24"/>
        </w:rPr>
        <w:t>4. Схема работы над формированием конкретных УУД каждого вида указывается в тематическом планировании.</w:t>
      </w:r>
    </w:p>
    <w:p w14:paraId="158524AC" w14:textId="77777777" w:rsidP="00321917" w:rsidR="00321917" w:rsidRDefault="00321917">
      <w:pPr>
        <w:widowControl w:val="0"/>
        <w:spacing w:before="1" w:line="240" w:lineRule="auto"/>
        <w:ind w:left="1" w:right="-4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 Способы учета уровня их сформированности в требованиях к результатам освоения УП по каждому предмету и в обязательных программах внеурочной деятельности.</w:t>
      </w:r>
    </w:p>
    <w:p w14:paraId="2FDCA231" w14:textId="77777777" w:rsidP="00321917" w:rsidR="00321917" w:rsidRDefault="00321917">
      <w:pPr>
        <w:widowControl w:val="0"/>
        <w:tabs>
          <w:tab w:pos="432" w:val="left"/>
          <w:tab w:pos="2313" w:val="left"/>
          <w:tab w:pos="4153" w:val="left"/>
          <w:tab w:pos="4949" w:val="left"/>
          <w:tab w:pos="6122" w:val="left"/>
          <w:tab w:pos="7995" w:val="left"/>
          <w:tab w:pos="8353" w:val="left"/>
        </w:tabs>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w:t>
      </w:r>
      <w:r>
        <w:rPr>
          <w:rFonts w:ascii="Times New Roman" w:cs="Times New Roman" w:eastAsia="Times New Roman" w:hAnsi="Times New Roman"/>
          <w:color w:val="000000"/>
          <w:sz w:val="24"/>
          <w:szCs w:val="24"/>
        </w:rPr>
        <w:tab/>
        <w:t>Педагогическое</w:t>
      </w:r>
      <w:r>
        <w:rPr>
          <w:rFonts w:ascii="Times New Roman" w:cs="Times New Roman" w:eastAsia="Times New Roman" w:hAnsi="Times New Roman"/>
          <w:color w:val="000000"/>
          <w:sz w:val="24"/>
          <w:szCs w:val="24"/>
        </w:rPr>
        <w:tab/>
        <w:t>сопровождение</w:t>
      </w:r>
      <w:r>
        <w:rPr>
          <w:rFonts w:ascii="Times New Roman" w:cs="Times New Roman" w:eastAsia="Times New Roman" w:hAnsi="Times New Roman"/>
          <w:color w:val="000000"/>
          <w:sz w:val="24"/>
          <w:szCs w:val="24"/>
        </w:rPr>
        <w:tab/>
        <w:t>этого</w:t>
      </w:r>
      <w:r>
        <w:rPr>
          <w:rFonts w:ascii="Times New Roman" w:cs="Times New Roman" w:eastAsia="Times New Roman" w:hAnsi="Times New Roman"/>
          <w:color w:val="000000"/>
          <w:sz w:val="24"/>
          <w:szCs w:val="24"/>
        </w:rPr>
        <w:tab/>
        <w:t>процесса</w:t>
      </w:r>
      <w:r>
        <w:rPr>
          <w:rFonts w:ascii="Times New Roman" w:cs="Times New Roman" w:eastAsia="Times New Roman" w:hAnsi="Times New Roman"/>
          <w:color w:val="000000"/>
          <w:sz w:val="24"/>
          <w:szCs w:val="24"/>
        </w:rPr>
        <w:tab/>
        <w:t>осуществляется</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помощью Универсального интегрированного Папки, который является процессуальным способом оценки достижений обучающихся в развитии универсальных учебных действий. Результаты усвоения УУД формулируются для каждого класса и являются ориентиром при организации мониторинга их достижения.</w:t>
      </w:r>
    </w:p>
    <w:p w14:paraId="3E47051F" w14:textId="77777777" w:rsidP="00321917" w:rsidR="00321917" w:rsidRDefault="00321917">
      <w:pPr>
        <w:widowControl w:val="0"/>
        <w:tabs>
          <w:tab w:pos="1843" w:val="left"/>
          <w:tab w:pos="2975" w:val="left"/>
          <w:tab w:pos="4114" w:val="left"/>
          <w:tab w:pos="5451" w:val="left"/>
          <w:tab w:pos="5844" w:val="left"/>
          <w:tab w:pos="7285" w:val="left"/>
          <w:tab w:pos="7661" w:val="left"/>
        </w:tabs>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w:t>
      </w:r>
      <w:r>
        <w:rPr>
          <w:rFonts w:ascii="Times New Roman" w:cs="Times New Roman" w:eastAsia="Times New Roman" w:hAnsi="Times New Roman"/>
          <w:color w:val="000000"/>
          <w:sz w:val="24"/>
          <w:szCs w:val="24"/>
        </w:rPr>
        <w:tab/>
        <w:t>системы</w:t>
      </w:r>
      <w:r>
        <w:rPr>
          <w:rFonts w:ascii="Times New Roman" w:cs="Times New Roman" w:eastAsia="Times New Roman" w:hAnsi="Times New Roman"/>
          <w:color w:val="000000"/>
          <w:sz w:val="24"/>
          <w:szCs w:val="24"/>
        </w:rPr>
        <w:tab/>
        <w:t>учебных</w:t>
      </w:r>
      <w:r>
        <w:rPr>
          <w:rFonts w:ascii="Times New Roman" w:cs="Times New Roman" w:eastAsia="Times New Roman" w:hAnsi="Times New Roman"/>
          <w:color w:val="000000"/>
          <w:sz w:val="24"/>
          <w:szCs w:val="24"/>
        </w:rPr>
        <w:tab/>
        <w:t>предметов</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дисциплин,</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метапредметной деятельности, организации форм учебного сотрудничества и решения важных задач жизнедеятельности обучающихся.</w:t>
      </w:r>
    </w:p>
    <w:p w14:paraId="459C4F80" w14:textId="77777777" w:rsidP="00321917" w:rsidR="00321917" w:rsidRDefault="00321917">
      <w:pPr>
        <w:widowControl w:val="0"/>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14:paraId="18A2C828"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w:t>
      </w:r>
    </w:p>
    <w:p w14:paraId="37E5542A" w14:textId="77777777" w:rsidP="00321917" w:rsidR="00321917" w:rsidRDefault="00321917">
      <w:pPr>
        <w:widowControl w:val="0"/>
        <w:tabs>
          <w:tab w:pos="615" w:val="left"/>
          <w:tab w:pos="2378" w:val="left"/>
          <w:tab w:pos="3697" w:val="left"/>
          <w:tab w:pos="4519" w:val="left"/>
          <w:tab w:pos="5123" w:val="left"/>
          <w:tab w:pos="6474" w:val="left"/>
          <w:tab w:pos="8174" w:val="left"/>
          <w:tab w:pos="9241" w:val="left"/>
        </w:tabs>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В частности, учебные предметы </w:t>
      </w:r>
      <w:r>
        <w:rPr>
          <w:rFonts w:ascii="Times New Roman" w:cs="Times New Roman" w:eastAsia="Times New Roman" w:hAnsi="Times New Roman"/>
          <w:b/>
          <w:bCs/>
          <w:color w:val="000000"/>
          <w:sz w:val="24"/>
          <w:szCs w:val="24"/>
        </w:rPr>
        <w:t xml:space="preserve">«Русский язык» </w:t>
      </w:r>
      <w:r>
        <w:rPr>
          <w:rFonts w:ascii="Times New Roman" w:cs="Times New Roman" w:eastAsia="Times New Roman" w:hAnsi="Times New Roman"/>
          <w:color w:val="000000"/>
          <w:sz w:val="24"/>
          <w:szCs w:val="24"/>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языка создает условия для</w:t>
      </w:r>
      <w:r>
        <w:rPr>
          <w:rFonts w:ascii="Times New Roman" w:cs="Times New Roman" w:eastAsia="Times New Roman" w:hAnsi="Times New Roman"/>
          <w:color w:val="000000"/>
          <w:sz w:val="24"/>
          <w:szCs w:val="24"/>
        </w:rPr>
        <w:tab/>
        <w:t>формирования</w:t>
      </w:r>
      <w:r>
        <w:rPr>
          <w:rFonts w:ascii="Times New Roman" w:cs="Times New Roman" w:eastAsia="Times New Roman" w:hAnsi="Times New Roman"/>
          <w:color w:val="000000"/>
          <w:sz w:val="24"/>
          <w:szCs w:val="24"/>
        </w:rPr>
        <w:tab/>
        <w:t>языкового</w:t>
      </w:r>
      <w:r>
        <w:rPr>
          <w:rFonts w:ascii="Times New Roman" w:cs="Times New Roman" w:eastAsia="Times New Roman" w:hAnsi="Times New Roman"/>
          <w:color w:val="000000"/>
          <w:sz w:val="24"/>
          <w:szCs w:val="24"/>
        </w:rPr>
        <w:tab/>
        <w:t>чутья</w:t>
      </w:r>
      <w:r>
        <w:rPr>
          <w:rFonts w:ascii="Times New Roman" w:cs="Times New Roman" w:eastAsia="Times New Roman" w:hAnsi="Times New Roman"/>
          <w:color w:val="000000"/>
          <w:sz w:val="24"/>
          <w:szCs w:val="24"/>
        </w:rPr>
        <w:tab/>
        <w:t>как</w:t>
      </w:r>
      <w:r>
        <w:rPr>
          <w:rFonts w:ascii="Times New Roman" w:cs="Times New Roman" w:eastAsia="Times New Roman" w:hAnsi="Times New Roman"/>
          <w:color w:val="000000"/>
          <w:sz w:val="24"/>
          <w:szCs w:val="24"/>
        </w:rPr>
        <w:tab/>
        <w:t>результата</w:t>
      </w:r>
      <w:r>
        <w:rPr>
          <w:rFonts w:ascii="Times New Roman" w:cs="Times New Roman" w:eastAsia="Times New Roman" w:hAnsi="Times New Roman"/>
          <w:color w:val="000000"/>
          <w:sz w:val="24"/>
          <w:szCs w:val="24"/>
        </w:rPr>
        <w:tab/>
        <w:t>ориентировки</w:t>
      </w:r>
      <w:r>
        <w:rPr>
          <w:rFonts w:ascii="Times New Roman" w:cs="Times New Roman" w:eastAsia="Times New Roman" w:hAnsi="Times New Roman"/>
          <w:color w:val="000000"/>
          <w:sz w:val="24"/>
          <w:szCs w:val="24"/>
        </w:rPr>
        <w:tab/>
        <w:t>ребенка</w:t>
      </w:r>
      <w:r>
        <w:rPr>
          <w:rFonts w:ascii="Times New Roman" w:cs="Times New Roman" w:eastAsia="Times New Roman" w:hAnsi="Times New Roman"/>
          <w:color w:val="000000"/>
          <w:sz w:val="24"/>
          <w:szCs w:val="24"/>
        </w:rPr>
        <w:tab/>
        <w:t>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14:paraId="73DA9A7C" w14:textId="77777777" w:rsidP="00321917" w:rsidR="00321917" w:rsidRDefault="00321917">
      <w:pPr>
        <w:widowControl w:val="0"/>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«Литературное чтение». </w:t>
      </w:r>
      <w:r>
        <w:rPr>
          <w:rFonts w:ascii="Times New Roman" w:cs="Times New Roman" w:eastAsia="Times New Roman" w:hAnsi="Times New Roman"/>
          <w:color w:val="000000"/>
          <w:sz w:val="24"/>
          <w:szCs w:val="24"/>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14:paraId="24656EF9"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14:paraId="625F1DE6" w14:textId="77777777" w:rsidP="00321917" w:rsidR="00321917" w:rsidRDefault="00321917">
      <w:pPr>
        <w:widowControl w:val="0"/>
        <w:spacing w:line="239" w:lineRule="auto"/>
        <w:ind w:firstLine="707"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Учебный предмет «Литературное чтение» обеспечивает формирование следующих универсальных учебных действий:</w:t>
      </w:r>
    </w:p>
    <w:p w14:paraId="760AD96B" w14:textId="77777777" w:rsidP="00321917" w:rsidR="00321917" w:rsidRDefault="00321917">
      <w:pPr>
        <w:widowControl w:val="0"/>
        <w:tabs>
          <w:tab w:pos="1035" w:val="left"/>
          <w:tab w:pos="3319" w:val="left"/>
          <w:tab w:pos="4112" w:val="left"/>
          <w:tab w:pos="5938" w:val="left"/>
          <w:tab w:pos="6923" w:val="left"/>
          <w:tab w:pos="7725" w:val="left"/>
          <w:tab w:pos="8101" w:val="left"/>
        </w:tabs>
        <w:spacing w:line="240" w:lineRule="auto"/>
        <w:ind w:firstLine="707"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смыслообразования</w:t>
      </w:r>
      <w:r>
        <w:rPr>
          <w:rFonts w:ascii="Times New Roman" w:cs="Times New Roman" w:eastAsia="Times New Roman" w:hAnsi="Times New Roman"/>
          <w:color w:val="000000"/>
          <w:sz w:val="24"/>
          <w:szCs w:val="24"/>
        </w:rPr>
        <w:tab/>
        <w:t>через</w:t>
      </w:r>
      <w:r>
        <w:rPr>
          <w:rFonts w:ascii="Times New Roman" w:cs="Times New Roman" w:eastAsia="Times New Roman" w:hAnsi="Times New Roman"/>
          <w:color w:val="000000"/>
          <w:sz w:val="24"/>
          <w:szCs w:val="24"/>
        </w:rPr>
        <w:tab/>
        <w:t>прослеживание</w:t>
      </w:r>
      <w:r>
        <w:rPr>
          <w:rFonts w:ascii="Times New Roman" w:cs="Times New Roman" w:eastAsia="Times New Roman" w:hAnsi="Times New Roman"/>
          <w:color w:val="000000"/>
          <w:sz w:val="24"/>
          <w:szCs w:val="24"/>
        </w:rPr>
        <w:tab/>
        <w:t>судьбы</w:t>
      </w:r>
      <w:r>
        <w:rPr>
          <w:rFonts w:ascii="Times New Roman" w:cs="Times New Roman" w:eastAsia="Times New Roman" w:hAnsi="Times New Roman"/>
          <w:color w:val="000000"/>
          <w:sz w:val="24"/>
          <w:szCs w:val="24"/>
        </w:rPr>
        <w:tab/>
        <w:t>героя</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ориентацию обучающегося в системе личностных смыслов;</w:t>
      </w:r>
    </w:p>
    <w:p w14:paraId="1943C80C"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4" w:top="1124"/>
          <w:cols w:space="708"/>
        </w:sectPr>
      </w:pPr>
      <w:r>
        <w:rPr>
          <w:color w:val="000000"/>
        </w:rPr>
        <w:t>45</w:t>
      </w:r>
      <w:bookmarkEnd w:id="44"/>
    </w:p>
    <w:p w14:paraId="585E36AB" w14:textId="77777777" w:rsidP="00321917" w:rsidR="00321917" w:rsidRDefault="00321917">
      <w:pPr>
        <w:widowControl w:val="0"/>
        <w:spacing w:line="240" w:lineRule="auto"/>
        <w:ind w:firstLine="707" w:left="1" w:right="-47"/>
        <w:rPr>
          <w:rFonts w:ascii="Times New Roman" w:cs="Times New Roman" w:eastAsia="Times New Roman" w:hAnsi="Times New Roman"/>
          <w:color w:val="000000"/>
          <w:sz w:val="24"/>
          <w:szCs w:val="24"/>
        </w:rPr>
      </w:pPr>
      <w:bookmarkStart w:id="45" w:name="_page_89_0"/>
      <w:r>
        <w:rPr>
          <w:rFonts w:ascii="Times New Roman" w:cs="Times New Roman" w:eastAsia="Times New Roman" w:hAnsi="Times New Roman"/>
          <w:color w:val="000000"/>
          <w:sz w:val="24"/>
          <w:szCs w:val="24"/>
        </w:rPr>
        <w:t>- самоопределения и самопознания на основе сравнения образа «Я» с героями литературных произведений посредством эмоционально действенной идентификации;</w:t>
      </w:r>
    </w:p>
    <w:p w14:paraId="316434CF" w14:textId="77777777" w:rsidP="00321917" w:rsidR="00321917" w:rsidRDefault="00321917">
      <w:pPr>
        <w:widowControl w:val="0"/>
        <w:spacing w:before="1"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w:t>
      </w:r>
    </w:p>
    <w:p w14:paraId="6C4AB83F"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эстетических ценностей и на их основе эстетических критериев;</w:t>
      </w:r>
    </w:p>
    <w:p w14:paraId="098B3AEE" w14:textId="77777777" w:rsidP="00321917" w:rsidR="00321917" w:rsidRDefault="00321917">
      <w:pPr>
        <w:widowControl w:val="0"/>
        <w:spacing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оценивания через выявление морального содержания и нравственного значения действий персонажей;</w:t>
      </w:r>
    </w:p>
    <w:p w14:paraId="3D60819F" w14:textId="77777777" w:rsidP="00321917" w:rsidR="00321917" w:rsidRDefault="00321917">
      <w:pPr>
        <w:widowControl w:val="0"/>
        <w:spacing w:line="240" w:lineRule="auto"/>
        <w:ind w:firstLine="707"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эмоционально личностной децентрации на основе отождествления себя с героями произведения, соотнесения и сопоставления их позиций, взглядов и мнений;</w:t>
      </w:r>
    </w:p>
    <w:p w14:paraId="3A597D57" w14:textId="77777777" w:rsidP="00321917" w:rsidR="00321917" w:rsidRDefault="00321917">
      <w:pPr>
        <w:widowControl w:val="0"/>
        <w:spacing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умения понимать контекстную речь на основе воссоздания картины событий и поступков персонажей;</w:t>
      </w:r>
    </w:p>
    <w:p w14:paraId="162A3E83" w14:textId="77777777" w:rsidP="00321917" w:rsidR="00321917" w:rsidRDefault="00321917">
      <w:pPr>
        <w:widowControl w:val="0"/>
        <w:spacing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14:paraId="6DACDB23" w14:textId="77777777" w:rsidP="00321917" w:rsidR="00321917" w:rsidRDefault="00321917">
      <w:pPr>
        <w:widowControl w:val="0"/>
        <w:spacing w:line="240" w:lineRule="auto"/>
        <w:ind w:firstLine="707"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умения устанавливать логическую причинноследственную последовательность событий и действий героев произведения;</w:t>
      </w:r>
    </w:p>
    <w:p w14:paraId="1B5FCCB9" w14:textId="77777777" w:rsidP="00321917" w:rsidR="00321917" w:rsidRDefault="00321917">
      <w:pPr>
        <w:widowControl w:val="0"/>
        <w:spacing w:line="240" w:lineRule="auto"/>
        <w:ind w:left="-82" w:right="33"/>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умения строить план с выделением существенной и дополнительной информации. </w:t>
      </w:r>
      <w:r>
        <w:rPr>
          <w:rFonts w:ascii="Times New Roman" w:cs="Times New Roman" w:eastAsia="Times New Roman" w:hAnsi="Times New Roman"/>
          <w:b/>
          <w:bCs/>
          <w:color w:val="000000"/>
          <w:sz w:val="24"/>
          <w:szCs w:val="24"/>
        </w:rPr>
        <w:t xml:space="preserve">«Иностранный язык» </w:t>
      </w:r>
      <w:r>
        <w:rPr>
          <w:rFonts w:ascii="Times New Roman" w:cs="Times New Roman" w:eastAsia="Times New Roman" w:hAnsi="Times New Roman"/>
          <w:color w:val="000000"/>
          <w:sz w:val="24"/>
          <w:szCs w:val="24"/>
        </w:rPr>
        <w:t>обеспечивает прежде всего развитие коммуникативных действий, формируя коммуникативную культуру обучающегося. Изучение иностранного</w:t>
      </w:r>
    </w:p>
    <w:p w14:paraId="453D8430"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языка способствует:</w:t>
      </w:r>
    </w:p>
    <w:p w14:paraId="6404FB01" w14:textId="77777777" w:rsidP="00321917" w:rsidR="00321917" w:rsidRDefault="00321917">
      <w:pPr>
        <w:widowControl w:val="0"/>
        <w:spacing w:line="240" w:lineRule="auto"/>
        <w:ind w:firstLine="707"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общему речевому развитию обучающегося на основе формирования обобщенных лингвистических структур грамматики и синтаксиса;</w:t>
      </w:r>
    </w:p>
    <w:p w14:paraId="2E1E3FD6" w14:textId="77777777" w:rsidP="00321917" w:rsidR="00321917" w:rsidRDefault="00321917">
      <w:pPr>
        <w:widowControl w:val="0"/>
        <w:spacing w:line="240" w:lineRule="auto"/>
        <w:ind w:left="708" w:right="1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развитию произвольности и осознанности монологической и диалогической речи; развитию письменной речи;</w:t>
      </w:r>
    </w:p>
    <w:p w14:paraId="5983D2DA" w14:textId="77777777" w:rsidP="00321917" w:rsidR="00321917" w:rsidRDefault="00321917">
      <w:pPr>
        <w:widowControl w:val="0"/>
        <w:tabs>
          <w:tab w:pos="2565" w:val="left"/>
          <w:tab w:pos="4047" w:val="left"/>
          <w:tab w:pos="4565" w:val="left"/>
          <w:tab w:pos="5829" w:val="left"/>
          <w:tab w:pos="6436" w:val="left"/>
          <w:tab w:pos="8227" w:val="left"/>
        </w:tabs>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формированию</w:t>
      </w:r>
      <w:r>
        <w:rPr>
          <w:rFonts w:ascii="Times New Roman" w:cs="Times New Roman" w:eastAsia="Times New Roman" w:hAnsi="Times New Roman"/>
          <w:color w:val="000000"/>
          <w:sz w:val="24"/>
          <w:szCs w:val="24"/>
        </w:rPr>
        <w:tab/>
        <w:t>ориентации</w:t>
      </w:r>
      <w:r>
        <w:rPr>
          <w:rFonts w:ascii="Times New Roman" w:cs="Times New Roman" w:eastAsia="Times New Roman" w:hAnsi="Times New Roman"/>
          <w:color w:val="000000"/>
          <w:sz w:val="24"/>
          <w:szCs w:val="24"/>
        </w:rPr>
        <w:tab/>
        <w:t>на</w:t>
      </w:r>
      <w:r>
        <w:rPr>
          <w:rFonts w:ascii="Times New Roman" w:cs="Times New Roman" w:eastAsia="Times New Roman" w:hAnsi="Times New Roman"/>
          <w:color w:val="000000"/>
          <w:sz w:val="24"/>
          <w:szCs w:val="24"/>
        </w:rPr>
        <w:tab/>
        <w:t>партнера,</w:t>
      </w:r>
      <w:r>
        <w:rPr>
          <w:rFonts w:ascii="Times New Roman" w:cs="Times New Roman" w:eastAsia="Times New Roman" w:hAnsi="Times New Roman"/>
          <w:color w:val="000000"/>
          <w:sz w:val="24"/>
          <w:szCs w:val="24"/>
        </w:rPr>
        <w:tab/>
        <w:t>его</w:t>
      </w:r>
      <w:r>
        <w:rPr>
          <w:rFonts w:ascii="Times New Roman" w:cs="Times New Roman" w:eastAsia="Times New Roman" w:hAnsi="Times New Roman"/>
          <w:color w:val="000000"/>
          <w:sz w:val="24"/>
          <w:szCs w:val="24"/>
        </w:rPr>
        <w:tab/>
        <w:t>высказывания,</w:t>
      </w:r>
      <w:r>
        <w:rPr>
          <w:rFonts w:ascii="Times New Roman" w:cs="Times New Roman" w:eastAsia="Times New Roman" w:hAnsi="Times New Roman"/>
          <w:color w:val="000000"/>
          <w:sz w:val="24"/>
          <w:szCs w:val="24"/>
        </w:rPr>
        <w:tab/>
        <w:t>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14:paraId="313CD46E" w14:textId="77777777" w:rsidP="00321917" w:rsidR="00321917" w:rsidRDefault="00321917">
      <w:pPr>
        <w:widowControl w:val="0"/>
        <w:tabs>
          <w:tab w:pos="1176" w:val="left"/>
          <w:tab w:pos="1821" w:val="left"/>
          <w:tab w:pos="2586" w:val="left"/>
          <w:tab w:pos="3457" w:val="left"/>
          <w:tab w:pos="3845" w:val="left"/>
          <w:tab w:pos="5201" w:val="left"/>
          <w:tab w:pos="5881" w:val="left"/>
          <w:tab w:pos="6537" w:val="left"/>
          <w:tab w:pos="6980" w:val="left"/>
          <w:tab w:pos="7930" w:val="left"/>
          <w:tab w:pos="8587" w:val="left"/>
          <w:tab w:pos="9120" w:val="left"/>
        </w:tabs>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Знакомство обучающихся с культурой, историей и традициями других народов и мировой</w:t>
      </w:r>
      <w:r>
        <w:rPr>
          <w:rFonts w:ascii="Times New Roman" w:cs="Times New Roman" w:eastAsia="Times New Roman" w:hAnsi="Times New Roman"/>
          <w:color w:val="000000"/>
          <w:sz w:val="24"/>
          <w:szCs w:val="24"/>
        </w:rPr>
        <w:tab/>
        <w:t>культурой,</w:t>
      </w:r>
      <w:r>
        <w:rPr>
          <w:rFonts w:ascii="Times New Roman" w:cs="Times New Roman" w:eastAsia="Times New Roman" w:hAnsi="Times New Roman"/>
          <w:color w:val="000000"/>
          <w:sz w:val="24"/>
          <w:szCs w:val="24"/>
        </w:rPr>
        <w:tab/>
        <w:t>открытие</w:t>
      </w:r>
      <w:r>
        <w:rPr>
          <w:rFonts w:ascii="Times New Roman" w:cs="Times New Roman" w:eastAsia="Times New Roman" w:hAnsi="Times New Roman"/>
          <w:color w:val="000000"/>
          <w:sz w:val="24"/>
          <w:szCs w:val="24"/>
        </w:rPr>
        <w:tab/>
        <w:t>универсальности</w:t>
      </w:r>
      <w:r>
        <w:rPr>
          <w:rFonts w:ascii="Times New Roman" w:cs="Times New Roman" w:eastAsia="Times New Roman" w:hAnsi="Times New Roman"/>
          <w:color w:val="000000"/>
          <w:sz w:val="24"/>
          <w:szCs w:val="24"/>
        </w:rPr>
        <w:tab/>
        <w:t>детской</w:t>
      </w:r>
      <w:r>
        <w:rPr>
          <w:rFonts w:ascii="Times New Roman" w:cs="Times New Roman" w:eastAsia="Times New Roman" w:hAnsi="Times New Roman"/>
          <w:color w:val="000000"/>
          <w:sz w:val="24"/>
          <w:szCs w:val="24"/>
        </w:rPr>
        <w:tab/>
        <w:t>субкультуры</w:t>
      </w:r>
      <w:r>
        <w:rPr>
          <w:rFonts w:ascii="Times New Roman" w:cs="Times New Roman" w:eastAsia="Times New Roman" w:hAnsi="Times New Roman"/>
          <w:color w:val="000000"/>
          <w:sz w:val="24"/>
          <w:szCs w:val="24"/>
        </w:rPr>
        <w:tab/>
        <w:t>создает необходимые условия для формирования личностных универсальных действий</w:t>
      </w:r>
      <w:r>
        <w:rPr>
          <w:rFonts w:ascii="Times New Roman" w:cs="Times New Roman" w:eastAsia="Times New Roman" w:hAnsi="Times New Roman"/>
          <w:color w:val="000000"/>
          <w:sz w:val="24"/>
          <w:szCs w:val="24"/>
        </w:rPr>
        <w:tab/>
        <w:t>— формирования</w:t>
      </w:r>
      <w:r>
        <w:rPr>
          <w:rFonts w:ascii="Times New Roman" w:cs="Times New Roman" w:eastAsia="Times New Roman" w:hAnsi="Times New Roman"/>
          <w:color w:val="000000"/>
          <w:sz w:val="24"/>
          <w:szCs w:val="24"/>
        </w:rPr>
        <w:tab/>
        <w:t>гражданской</w:t>
      </w:r>
      <w:r>
        <w:rPr>
          <w:rFonts w:ascii="Times New Roman" w:cs="Times New Roman" w:eastAsia="Times New Roman" w:hAnsi="Times New Roman"/>
          <w:color w:val="000000"/>
          <w:sz w:val="24"/>
          <w:szCs w:val="24"/>
        </w:rPr>
        <w:tab/>
        <w:t>идентичности</w:t>
      </w:r>
      <w:r>
        <w:rPr>
          <w:rFonts w:ascii="Times New Roman" w:cs="Times New Roman" w:eastAsia="Times New Roman" w:hAnsi="Times New Roman"/>
          <w:color w:val="000000"/>
          <w:sz w:val="24"/>
          <w:szCs w:val="24"/>
        </w:rPr>
        <w:tab/>
        <w:t>личности,</w:t>
      </w:r>
      <w:r>
        <w:rPr>
          <w:rFonts w:ascii="Times New Roman" w:cs="Times New Roman" w:eastAsia="Times New Roman" w:hAnsi="Times New Roman"/>
          <w:color w:val="000000"/>
          <w:sz w:val="24"/>
          <w:szCs w:val="24"/>
        </w:rPr>
        <w:tab/>
        <w:t>преимущественно      в</w:t>
      </w:r>
      <w:r>
        <w:rPr>
          <w:rFonts w:ascii="Times New Roman" w:cs="Times New Roman" w:eastAsia="Times New Roman" w:hAnsi="Times New Roman"/>
          <w:color w:val="000000"/>
          <w:sz w:val="24"/>
          <w:szCs w:val="24"/>
        </w:rPr>
        <w:tab/>
        <w:t>ее общекультурном      компоненте,      и      доброжелательного      отношения,</w:t>
      </w:r>
      <w:r>
        <w:rPr>
          <w:rFonts w:ascii="Times New Roman" w:cs="Times New Roman" w:eastAsia="Times New Roman" w:hAnsi="Times New Roman"/>
          <w:color w:val="000000"/>
          <w:sz w:val="24"/>
          <w:szCs w:val="24"/>
        </w:rPr>
        <w:tab/>
        <w:t>уважения      и толерантности к другим странам и народам, компетентности в межкультурном диалоге.</w:t>
      </w:r>
    </w:p>
    <w:p w14:paraId="05AE54A2" w14:textId="77777777" w:rsidP="00321917" w:rsidR="00321917" w:rsidRDefault="00321917">
      <w:pPr>
        <w:widowControl w:val="0"/>
        <w:tabs>
          <w:tab w:pos="2069" w:val="left"/>
          <w:tab w:pos="3863" w:val="left"/>
          <w:tab w:pos="4837" w:val="left"/>
          <w:tab w:pos="6576" w:val="left"/>
          <w:tab w:pos="7938" w:val="left"/>
        </w:tabs>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Изучение</w:t>
      </w:r>
      <w:r>
        <w:rPr>
          <w:rFonts w:ascii="Times New Roman" w:cs="Times New Roman" w:eastAsia="Times New Roman" w:hAnsi="Times New Roman"/>
          <w:color w:val="000000"/>
          <w:sz w:val="24"/>
          <w:szCs w:val="24"/>
        </w:rPr>
        <w:tab/>
        <w:t>иностранного</w:t>
      </w:r>
      <w:r>
        <w:rPr>
          <w:rFonts w:ascii="Times New Roman" w:cs="Times New Roman" w:eastAsia="Times New Roman" w:hAnsi="Times New Roman"/>
          <w:color w:val="000000"/>
          <w:sz w:val="24"/>
          <w:szCs w:val="24"/>
        </w:rPr>
        <w:tab/>
        <w:t>языка</w:t>
      </w:r>
      <w:r>
        <w:rPr>
          <w:rFonts w:ascii="Times New Roman" w:cs="Times New Roman" w:eastAsia="Times New Roman" w:hAnsi="Times New Roman"/>
          <w:color w:val="000000"/>
          <w:sz w:val="24"/>
          <w:szCs w:val="24"/>
        </w:rPr>
        <w:tab/>
        <w:t>способствует</w:t>
      </w:r>
      <w:r>
        <w:rPr>
          <w:rFonts w:ascii="Times New Roman" w:cs="Times New Roman" w:eastAsia="Times New Roman" w:hAnsi="Times New Roman"/>
          <w:color w:val="000000"/>
          <w:sz w:val="24"/>
          <w:szCs w:val="24"/>
        </w:rPr>
        <w:tab/>
        <w:t>развитию</w:t>
      </w:r>
      <w:r>
        <w:rPr>
          <w:rFonts w:ascii="Times New Roman" w:cs="Times New Roman" w:eastAsia="Times New Roman" w:hAnsi="Times New Roman"/>
          <w:color w:val="000000"/>
          <w:sz w:val="24"/>
          <w:szCs w:val="24"/>
        </w:rPr>
        <w:tab/>
        <w:t>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14:paraId="0BF18812" w14:textId="77777777" w:rsidP="00321917" w:rsidR="00321917" w:rsidRDefault="00321917">
      <w:pPr>
        <w:widowControl w:val="0"/>
        <w:spacing w:line="240" w:lineRule="auto"/>
        <w:ind w:firstLine="707" w:left="1" w:right="-57"/>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«Математика и информатика». </w:t>
      </w:r>
      <w:r>
        <w:rPr>
          <w:rFonts w:ascii="Times New Roman" w:cs="Times New Roman" w:eastAsia="Times New Roman" w:hAnsi="Times New Roman"/>
          <w:color w:val="000000"/>
          <w:sz w:val="24"/>
          <w:szCs w:val="24"/>
        </w:rPr>
        <w:t>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14:paraId="4BFDDD60" w14:textId="77777777" w:rsidP="00321917" w:rsidR="00321917" w:rsidRDefault="00321917">
      <w:pPr>
        <w:widowControl w:val="0"/>
        <w:spacing w:line="239"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14:paraId="6522869C" w14:textId="77777777" w:rsidP="00321917" w:rsidR="00321917" w:rsidRDefault="00321917">
      <w:pPr>
        <w:spacing w:line="240" w:lineRule="exact"/>
        <w:rPr>
          <w:rFonts w:ascii="Times New Roman" w:cs="Times New Roman" w:eastAsia="Times New Roman" w:hAnsi="Times New Roman"/>
          <w:sz w:val="24"/>
          <w:szCs w:val="24"/>
        </w:rPr>
      </w:pPr>
    </w:p>
    <w:p w14:paraId="78930D99" w14:textId="77777777" w:rsidP="00321917" w:rsidR="00321917" w:rsidRDefault="00321917">
      <w:pPr>
        <w:spacing w:after="9" w:line="140" w:lineRule="exact"/>
        <w:rPr>
          <w:rFonts w:ascii="Times New Roman" w:cs="Times New Roman" w:eastAsia="Times New Roman" w:hAnsi="Times New Roman"/>
          <w:sz w:val="14"/>
          <w:szCs w:val="14"/>
        </w:rPr>
      </w:pPr>
    </w:p>
    <w:p w14:paraId="3C7D9B3F"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5" w:top="1124"/>
          <w:cols w:space="708"/>
        </w:sectPr>
      </w:pPr>
      <w:r>
        <w:rPr>
          <w:color w:val="000000"/>
        </w:rPr>
        <w:t>46</w:t>
      </w:r>
      <w:bookmarkEnd w:id="45"/>
    </w:p>
    <w:p w14:paraId="39B992AF" w14:textId="77777777" w:rsidP="00321917" w:rsidR="00321917" w:rsidRDefault="00321917">
      <w:pPr>
        <w:widowControl w:val="0"/>
        <w:tabs>
          <w:tab w:pos="2585" w:val="left"/>
          <w:tab w:pos="4504" w:val="left"/>
          <w:tab w:pos="5187" w:val="left"/>
          <w:tab w:pos="7154" w:val="left"/>
          <w:tab w:pos="8430" w:val="left"/>
        </w:tabs>
        <w:spacing w:line="240" w:lineRule="auto"/>
        <w:ind w:firstLine="707" w:left="1" w:right="-16"/>
        <w:jc w:val="both"/>
        <w:rPr>
          <w:rFonts w:ascii="Times New Roman" w:cs="Times New Roman" w:eastAsia="Times New Roman" w:hAnsi="Times New Roman"/>
          <w:color w:val="000000"/>
          <w:sz w:val="24"/>
          <w:szCs w:val="24"/>
        </w:rPr>
      </w:pPr>
      <w:bookmarkStart w:id="46" w:name="_page_91_0"/>
      <w:r>
        <w:rPr>
          <w:rFonts w:ascii="Times New Roman" w:cs="Times New Roman" w:eastAsia="Times New Roman" w:hAnsi="Times New Roman"/>
          <w:color w:val="000000"/>
          <w:sz w:val="24"/>
          <w:szCs w:val="24"/>
        </w:rPr>
        <w:t>Формирование</w:t>
      </w:r>
      <w:r>
        <w:rPr>
          <w:rFonts w:ascii="Times New Roman" w:cs="Times New Roman" w:eastAsia="Times New Roman" w:hAnsi="Times New Roman"/>
          <w:color w:val="000000"/>
          <w:sz w:val="24"/>
          <w:szCs w:val="24"/>
        </w:rPr>
        <w:tab/>
        <w:t>моделирования</w:t>
      </w:r>
      <w:r>
        <w:rPr>
          <w:rFonts w:ascii="Times New Roman" w:cs="Times New Roman" w:eastAsia="Times New Roman" w:hAnsi="Times New Roman"/>
          <w:color w:val="000000"/>
          <w:sz w:val="24"/>
          <w:szCs w:val="24"/>
        </w:rPr>
        <w:tab/>
        <w:t>как</w:t>
      </w:r>
      <w:r>
        <w:rPr>
          <w:rFonts w:ascii="Times New Roman" w:cs="Times New Roman" w:eastAsia="Times New Roman" w:hAnsi="Times New Roman"/>
          <w:color w:val="000000"/>
          <w:sz w:val="24"/>
          <w:szCs w:val="24"/>
        </w:rPr>
        <w:tab/>
        <w:t>универсального</w:t>
      </w:r>
      <w:r>
        <w:rPr>
          <w:rFonts w:ascii="Times New Roman" w:cs="Times New Roman" w:eastAsia="Times New Roman" w:hAnsi="Times New Roman"/>
          <w:color w:val="000000"/>
          <w:sz w:val="24"/>
          <w:szCs w:val="24"/>
        </w:rPr>
        <w:tab/>
        <w:t>учебного</w:t>
      </w:r>
      <w:r>
        <w:rPr>
          <w:rFonts w:ascii="Times New Roman" w:cs="Times New Roman" w:eastAsia="Times New Roman" w:hAnsi="Times New Roman"/>
          <w:color w:val="000000"/>
          <w:sz w:val="24"/>
          <w:szCs w:val="24"/>
        </w:rPr>
        <w:tab/>
        <w:t>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14:paraId="1F3D1267"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«Окружающий мир». </w:t>
      </w:r>
      <w:r>
        <w:rPr>
          <w:rFonts w:ascii="Times New Roman" w:cs="Times New Roman" w:eastAsia="Times New Roman" w:hAnsi="Times New Roman"/>
          <w:color w:val="000000"/>
          <w:sz w:val="24"/>
          <w:szCs w:val="24"/>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14:paraId="04F7B032" w14:textId="77777777" w:rsidP="00321917" w:rsidR="00321917" w:rsidRDefault="00321917">
      <w:pPr>
        <w:widowControl w:val="0"/>
        <w:tabs>
          <w:tab w:pos="842" w:val="left"/>
          <w:tab w:pos="2538" w:val="left"/>
          <w:tab w:pos="4361" w:val="left"/>
          <w:tab w:pos="6150" w:val="left"/>
          <w:tab w:pos="9229" w:val="left"/>
        </w:tabs>
        <w:spacing w:line="240" w:lineRule="auto"/>
        <w:ind w:firstLine="707"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сфере личностных универсальных действий изучение предмета «Окружающий мир»</w:t>
      </w:r>
      <w:r>
        <w:rPr>
          <w:rFonts w:ascii="Times New Roman" w:cs="Times New Roman" w:eastAsia="Times New Roman" w:hAnsi="Times New Roman"/>
          <w:color w:val="000000"/>
          <w:sz w:val="24"/>
          <w:szCs w:val="24"/>
        </w:rPr>
        <w:tab/>
        <w:t>обеспечивает</w:t>
      </w:r>
      <w:r>
        <w:rPr>
          <w:rFonts w:ascii="Times New Roman" w:cs="Times New Roman" w:eastAsia="Times New Roman" w:hAnsi="Times New Roman"/>
          <w:color w:val="000000"/>
          <w:sz w:val="24"/>
          <w:szCs w:val="24"/>
        </w:rPr>
        <w:tab/>
        <w:t>формирование</w:t>
      </w:r>
      <w:r>
        <w:rPr>
          <w:rFonts w:ascii="Times New Roman" w:cs="Times New Roman" w:eastAsia="Times New Roman" w:hAnsi="Times New Roman"/>
          <w:color w:val="000000"/>
          <w:sz w:val="24"/>
          <w:szCs w:val="24"/>
        </w:rPr>
        <w:tab/>
        <w:t>когнитивного,</w:t>
      </w:r>
      <w:r>
        <w:rPr>
          <w:rFonts w:ascii="Times New Roman" w:cs="Times New Roman" w:eastAsia="Times New Roman" w:hAnsi="Times New Roman"/>
          <w:color w:val="000000"/>
          <w:sz w:val="24"/>
          <w:szCs w:val="24"/>
        </w:rPr>
        <w:tab/>
        <w:t>эмоциональноценностного</w:t>
      </w:r>
      <w:r>
        <w:rPr>
          <w:rFonts w:ascii="Times New Roman" w:cs="Times New Roman" w:eastAsia="Times New Roman" w:hAnsi="Times New Roman"/>
          <w:color w:val="000000"/>
          <w:sz w:val="24"/>
          <w:szCs w:val="24"/>
        </w:rPr>
        <w:tab/>
        <w:t>и деятельностного компонентов гражданской российской идентичности:</w:t>
      </w:r>
    </w:p>
    <w:p w14:paraId="2D2F192D" w14:textId="77777777" w:rsidP="00321917" w:rsidR="00321917" w:rsidRDefault="00321917">
      <w:pPr>
        <w:widowControl w:val="0"/>
        <w:tabs>
          <w:tab w:pos="2472" w:val="left"/>
          <w:tab w:pos="3474" w:val="left"/>
          <w:tab w:pos="4747" w:val="left"/>
          <w:tab w:pos="6786" w:val="left"/>
          <w:tab w:pos="8153" w:val="left"/>
        </w:tabs>
        <w:spacing w:before="1"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формирование</w:t>
      </w:r>
      <w:r>
        <w:rPr>
          <w:rFonts w:ascii="Times New Roman" w:cs="Times New Roman" w:eastAsia="Times New Roman" w:hAnsi="Times New Roman"/>
          <w:color w:val="000000"/>
          <w:sz w:val="24"/>
          <w:szCs w:val="24"/>
        </w:rPr>
        <w:tab/>
        <w:t>умения</w:t>
      </w:r>
      <w:r>
        <w:rPr>
          <w:rFonts w:ascii="Times New Roman" w:cs="Times New Roman" w:eastAsia="Times New Roman" w:hAnsi="Times New Roman"/>
          <w:color w:val="000000"/>
          <w:sz w:val="24"/>
          <w:szCs w:val="24"/>
        </w:rPr>
        <w:tab/>
        <w:t>различать</w:t>
      </w:r>
      <w:r>
        <w:rPr>
          <w:rFonts w:ascii="Times New Roman" w:cs="Times New Roman" w:eastAsia="Times New Roman" w:hAnsi="Times New Roman"/>
          <w:color w:val="000000"/>
          <w:sz w:val="24"/>
          <w:szCs w:val="24"/>
        </w:rPr>
        <w:tab/>
        <w:t>государственную</w:t>
      </w:r>
      <w:r>
        <w:rPr>
          <w:rFonts w:ascii="Times New Roman" w:cs="Times New Roman" w:eastAsia="Times New Roman" w:hAnsi="Times New Roman"/>
          <w:color w:val="000000"/>
          <w:sz w:val="24"/>
          <w:szCs w:val="24"/>
        </w:rPr>
        <w:tab/>
        <w:t>символику</w:t>
      </w:r>
      <w:r>
        <w:rPr>
          <w:rFonts w:ascii="Times New Roman" w:cs="Times New Roman" w:eastAsia="Times New Roman" w:hAnsi="Times New Roman"/>
          <w:color w:val="000000"/>
          <w:sz w:val="24"/>
          <w:szCs w:val="24"/>
        </w:rPr>
        <w:tab/>
        <w:t>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14:paraId="02E590DE" w14:textId="77777777" w:rsidP="00321917" w:rsidR="00321917" w:rsidRDefault="00321917">
      <w:pPr>
        <w:widowControl w:val="0"/>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14:paraId="3BF34CFF" w14:textId="77777777" w:rsidP="00321917" w:rsidR="00321917" w:rsidRDefault="00321917">
      <w:pPr>
        <w:widowControl w:val="0"/>
        <w:spacing w:line="240" w:lineRule="auto"/>
        <w:ind w:firstLine="707"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14:paraId="7FDD9CE4" w14:textId="77777777" w:rsidP="00321917" w:rsidR="00321917" w:rsidRDefault="00321917">
      <w:pPr>
        <w:widowControl w:val="0"/>
        <w:spacing w:line="240"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14:paraId="73D8C7E4" w14:textId="77777777" w:rsidP="00321917" w:rsidR="00321917" w:rsidRDefault="00321917">
      <w:pPr>
        <w:widowControl w:val="0"/>
        <w:tabs>
          <w:tab w:pos="1831" w:val="left"/>
          <w:tab w:pos="3107" w:val="left"/>
          <w:tab w:pos="4026" w:val="left"/>
          <w:tab w:pos="4922" w:val="left"/>
          <w:tab w:pos="5284" w:val="left"/>
          <w:tab w:pos="6565" w:val="left"/>
          <w:tab w:pos="7999" w:val="left"/>
        </w:tabs>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w:t>
      </w:r>
      <w:r>
        <w:rPr>
          <w:rFonts w:ascii="Times New Roman" w:cs="Times New Roman" w:eastAsia="Times New Roman" w:hAnsi="Times New Roman"/>
          <w:color w:val="000000"/>
          <w:sz w:val="24"/>
          <w:szCs w:val="24"/>
        </w:rPr>
        <w:tab/>
        <w:t>здорового</w:t>
      </w:r>
      <w:r>
        <w:rPr>
          <w:rFonts w:ascii="Times New Roman" w:cs="Times New Roman" w:eastAsia="Times New Roman" w:hAnsi="Times New Roman"/>
          <w:color w:val="000000"/>
          <w:sz w:val="24"/>
          <w:szCs w:val="24"/>
        </w:rPr>
        <w:tab/>
        <w:t>образа</w:t>
      </w:r>
      <w:r>
        <w:rPr>
          <w:rFonts w:ascii="Times New Roman" w:cs="Times New Roman" w:eastAsia="Times New Roman" w:hAnsi="Times New Roman"/>
          <w:color w:val="000000"/>
          <w:sz w:val="24"/>
          <w:szCs w:val="24"/>
        </w:rPr>
        <w:tab/>
        <w:t>жизни</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интересах</w:t>
      </w:r>
      <w:r>
        <w:rPr>
          <w:rFonts w:ascii="Times New Roman" w:cs="Times New Roman" w:eastAsia="Times New Roman" w:hAnsi="Times New Roman"/>
          <w:color w:val="000000"/>
          <w:sz w:val="24"/>
          <w:szCs w:val="24"/>
        </w:rPr>
        <w:tab/>
        <w:t>укрепления</w:t>
      </w:r>
      <w:r>
        <w:rPr>
          <w:rFonts w:ascii="Times New Roman" w:cs="Times New Roman" w:eastAsia="Times New Roman" w:hAnsi="Times New Roman"/>
          <w:color w:val="000000"/>
          <w:sz w:val="24"/>
          <w:szCs w:val="24"/>
        </w:rPr>
        <w:tab/>
        <w:t>физического, психического и психологического здоровья.</w:t>
      </w:r>
    </w:p>
    <w:p w14:paraId="5E7979C6" w14:textId="77777777" w:rsidP="00321917" w:rsidR="00321917" w:rsidRDefault="00321917">
      <w:pPr>
        <w:widowControl w:val="0"/>
        <w:spacing w:line="240" w:lineRule="auto"/>
        <w:ind w:firstLine="707"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Изучение данного предмета способствует формированию общепознавательных универсальных учебных действий:</w:t>
      </w:r>
    </w:p>
    <w:p w14:paraId="75419C2F" w14:textId="77777777" w:rsidP="00321917" w:rsidR="00321917" w:rsidRDefault="00321917">
      <w:pPr>
        <w:widowControl w:val="0"/>
        <w:spacing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овладению начальными формами исследовательской деятельности, включая умение поиска и работы с информацией;</w:t>
      </w:r>
    </w:p>
    <w:p w14:paraId="7111AF8E" w14:textId="77777777" w:rsidP="00321917" w:rsidR="00321917" w:rsidRDefault="00321917">
      <w:pPr>
        <w:widowControl w:val="0"/>
        <w:spacing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14:paraId="4E88DDC9" w14:textId="77777777" w:rsidP="00321917" w:rsidR="00321917" w:rsidRDefault="00321917">
      <w:pPr>
        <w:widowControl w:val="0"/>
        <w:spacing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14:paraId="73B143F4" w14:textId="77777777" w:rsidP="00321917" w:rsidR="00321917" w:rsidRDefault="00321917">
      <w:pPr>
        <w:widowControl w:val="0"/>
        <w:spacing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«Изобразительное искусство». </w:t>
      </w:r>
      <w:r>
        <w:rPr>
          <w:rFonts w:ascii="Times New Roman" w:cs="Times New Roman" w:eastAsia="Times New Roman" w:hAnsi="Times New Roman"/>
          <w:color w:val="000000"/>
          <w:sz w:val="24"/>
          <w:szCs w:val="24"/>
        </w:rPr>
        <w:t>Развивающий потенциал этого предмета связан с формированием личностных, познавательных, регулятивных действий.</w:t>
      </w:r>
    </w:p>
    <w:p w14:paraId="7288E2F8" w14:textId="77777777" w:rsidP="00321917" w:rsidR="00321917" w:rsidRDefault="00321917">
      <w:pPr>
        <w:widowControl w:val="0"/>
        <w:spacing w:line="239"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w:t>
      </w:r>
    </w:p>
    <w:p w14:paraId="087843B3"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6" w:top="1124"/>
          <w:cols w:space="708"/>
        </w:sectPr>
      </w:pPr>
      <w:r>
        <w:rPr>
          <w:color w:val="000000"/>
        </w:rPr>
        <w:t>47</w:t>
      </w:r>
      <w:bookmarkEnd w:id="46"/>
    </w:p>
    <w:p w14:paraId="08C9EA65"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bookmarkStart w:id="47" w:name="_page_93_0"/>
      <w:r>
        <w:rPr>
          <w:rFonts w:ascii="Times New Roman" w:cs="Times New Roman" w:eastAsia="Times New Roman" w:hAnsi="Times New Roman"/>
          <w:color w:val="000000"/>
          <w:sz w:val="24"/>
          <w:szCs w:val="24"/>
        </w:rPr>
        <w:t>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14:paraId="4531D94B" w14:textId="77777777" w:rsidP="00321917" w:rsidR="00321917" w:rsidRDefault="00321917">
      <w:pPr>
        <w:widowControl w:val="0"/>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14:paraId="2469D95B" w14:textId="77777777" w:rsidP="00321917" w:rsidR="00321917" w:rsidRDefault="00321917">
      <w:pPr>
        <w:widowControl w:val="0"/>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«Музыка». </w:t>
      </w:r>
      <w:r>
        <w:rPr>
          <w:rFonts w:ascii="Times New Roman" w:cs="Times New Roman" w:eastAsia="Times New Roman" w:hAnsi="Times New Roman"/>
          <w:color w:val="000000"/>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14:paraId="0BC43A00" w14:textId="77777777" w:rsidP="00321917" w:rsidR="00321917" w:rsidRDefault="00321917">
      <w:pPr>
        <w:widowControl w:val="0"/>
        <w:spacing w:line="240" w:lineRule="auto"/>
        <w:ind w:left="708" w:right="1747"/>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Личностные результаты </w:t>
      </w:r>
      <w:r>
        <w:rPr>
          <w:rFonts w:ascii="Times New Roman" w:cs="Times New Roman" w:eastAsia="Times New Roman" w:hAnsi="Times New Roman"/>
          <w:color w:val="000000"/>
          <w:sz w:val="24"/>
          <w:szCs w:val="24"/>
        </w:rPr>
        <w:t>освоения программы должны отражать: - формирование эстетических потребностей, ценностей и чувств;</w:t>
      </w:r>
    </w:p>
    <w:p w14:paraId="01F1BF7C" w14:textId="77777777" w:rsidP="00321917" w:rsidR="00321917" w:rsidRDefault="00321917">
      <w:pPr>
        <w:widowControl w:val="0"/>
        <w:spacing w:line="240" w:lineRule="auto"/>
        <w:ind w:firstLine="707"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14:paraId="324BB557" w14:textId="77777777" w:rsidP="00321917" w:rsidR="00321917" w:rsidRDefault="00321917">
      <w:pPr>
        <w:widowControl w:val="0"/>
        <w:spacing w:line="240" w:lineRule="auto"/>
        <w:ind w:firstLine="707"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установки на наличие мотивации к бережному отношению к культурным и духовным ценностям.</w:t>
      </w:r>
    </w:p>
    <w:p w14:paraId="1D78946A" w14:textId="77777777" w:rsidP="00321917" w:rsidR="00321917" w:rsidRDefault="00321917">
      <w:pPr>
        <w:widowControl w:val="0"/>
        <w:tabs>
          <w:tab w:pos="1675" w:val="left"/>
          <w:tab w:pos="3442" w:val="left"/>
          <w:tab w:pos="5085" w:val="left"/>
          <w:tab w:pos="6742" w:val="left"/>
          <w:tab w:pos="7754" w:val="left"/>
          <w:tab w:pos="8416" w:val="left"/>
        </w:tabs>
        <w:spacing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результате освоения программы у обучающихся будут сформированы понимание ценности отечественных национально-культурных традиций, осознание своей этнической и национальной принадлежности, уважение к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w:t>
      </w:r>
      <w:r>
        <w:rPr>
          <w:rFonts w:ascii="Times New Roman" w:cs="Times New Roman" w:eastAsia="Times New Roman" w:hAnsi="Times New Roman"/>
          <w:color w:val="000000"/>
          <w:sz w:val="24"/>
          <w:szCs w:val="24"/>
        </w:rPr>
        <w:tab/>
        <w:t>произведений,</w:t>
      </w:r>
      <w:r>
        <w:rPr>
          <w:rFonts w:ascii="Times New Roman" w:cs="Times New Roman" w:eastAsia="Times New Roman" w:hAnsi="Times New Roman"/>
          <w:color w:val="000000"/>
          <w:sz w:val="24"/>
          <w:szCs w:val="24"/>
        </w:rPr>
        <w:tab/>
        <w:t>использовать</w:t>
      </w:r>
      <w:r>
        <w:rPr>
          <w:rFonts w:ascii="Times New Roman" w:cs="Times New Roman" w:eastAsia="Times New Roman" w:hAnsi="Times New Roman"/>
          <w:color w:val="000000"/>
          <w:sz w:val="24"/>
          <w:szCs w:val="24"/>
        </w:rPr>
        <w:tab/>
        <w:t>музыкальные</w:t>
      </w:r>
      <w:r>
        <w:rPr>
          <w:rFonts w:ascii="Times New Roman" w:cs="Times New Roman" w:eastAsia="Times New Roman" w:hAnsi="Times New Roman"/>
          <w:color w:val="000000"/>
          <w:sz w:val="24"/>
          <w:szCs w:val="24"/>
        </w:rPr>
        <w:tab/>
        <w:t>образы</w:t>
      </w:r>
      <w:r>
        <w:rPr>
          <w:rFonts w:ascii="Times New Roman" w:cs="Times New Roman" w:eastAsia="Times New Roman" w:hAnsi="Times New Roman"/>
          <w:color w:val="000000"/>
          <w:sz w:val="24"/>
          <w:szCs w:val="24"/>
        </w:rPr>
        <w:tab/>
        <w:t>при</w:t>
      </w:r>
      <w:r>
        <w:rPr>
          <w:rFonts w:ascii="Times New Roman" w:cs="Times New Roman" w:eastAsia="Times New Roman" w:hAnsi="Times New Roman"/>
          <w:color w:val="000000"/>
          <w:sz w:val="24"/>
          <w:szCs w:val="24"/>
        </w:rPr>
        <w:tab/>
        <w:t>создании театрализованных и музыкально-пластических композиций, исполнении вокально-хоровых и инструментальных произведений, в импровизации.</w:t>
      </w:r>
    </w:p>
    <w:p w14:paraId="35E26DC4"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Метапредметные результаты </w:t>
      </w:r>
      <w:r>
        <w:rPr>
          <w:rFonts w:ascii="Times New Roman" w:cs="Times New Roman" w:eastAsia="Times New Roman" w:hAnsi="Times New Roman"/>
          <w:color w:val="000000"/>
          <w:sz w:val="24"/>
          <w:szCs w:val="24"/>
        </w:rPr>
        <w:t>освоения программы:</w:t>
      </w:r>
    </w:p>
    <w:p w14:paraId="4A99C814" w14:textId="77777777" w:rsidP="00321917" w:rsidR="00321917" w:rsidRDefault="00321917">
      <w:pPr>
        <w:widowControl w:val="0"/>
        <w:spacing w:line="240" w:lineRule="auto"/>
        <w:ind w:firstLine="707" w:left="1" w:right="-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14:paraId="089D72DF" w14:textId="77777777" w:rsidP="00321917" w:rsidR="00321917" w:rsidRDefault="00321917">
      <w:pPr>
        <w:widowControl w:val="0"/>
        <w:spacing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14:paraId="1B4C930E" w14:textId="77777777" w:rsidP="00321917" w:rsidR="00321917" w:rsidRDefault="00321917">
      <w:pPr>
        <w:widowControl w:val="0"/>
        <w:spacing w:line="240" w:lineRule="auto"/>
        <w:ind w:firstLine="707"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14:paraId="63B242D8" w14:textId="77777777" w:rsidP="00321917" w:rsidR="00321917" w:rsidRDefault="00321917">
      <w:pPr>
        <w:widowControl w:val="0"/>
        <w:spacing w:line="240" w:lineRule="auto"/>
        <w:ind w:firstLine="707"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14:paraId="48BB529A"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14:paraId="555CBAA1" w14:textId="77777777" w:rsidP="00321917" w:rsidR="00321917" w:rsidRDefault="00321917">
      <w:pPr>
        <w:widowControl w:val="0"/>
        <w:tabs>
          <w:tab w:pos="1035" w:val="left"/>
          <w:tab w:pos="2409" w:val="left"/>
          <w:tab w:pos="2776" w:val="left"/>
          <w:tab w:pos="4008" w:val="left"/>
          <w:tab w:pos="5877" w:val="left"/>
          <w:tab w:pos="7162" w:val="left"/>
          <w:tab w:pos="9122" w:val="left"/>
        </w:tabs>
        <w:spacing w:line="239" w:lineRule="auto"/>
        <w:ind w:firstLine="707"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готовность</w:t>
      </w:r>
      <w:r>
        <w:rPr>
          <w:rFonts w:ascii="Times New Roman" w:cs="Times New Roman" w:eastAsia="Times New Roman" w:hAnsi="Times New Roman"/>
          <w:color w:val="000000"/>
          <w:sz w:val="24"/>
          <w:szCs w:val="24"/>
        </w:rPr>
        <w:tab/>
        <w:t>к</w:t>
      </w:r>
      <w:r>
        <w:rPr>
          <w:rFonts w:ascii="Times New Roman" w:cs="Times New Roman" w:eastAsia="Times New Roman" w:hAnsi="Times New Roman"/>
          <w:color w:val="000000"/>
          <w:sz w:val="24"/>
          <w:szCs w:val="24"/>
        </w:rPr>
        <w:tab/>
        <w:t>учебному</w:t>
      </w:r>
      <w:r>
        <w:rPr>
          <w:rFonts w:ascii="Times New Roman" w:cs="Times New Roman" w:eastAsia="Times New Roman" w:hAnsi="Times New Roman"/>
          <w:color w:val="000000"/>
          <w:sz w:val="24"/>
          <w:szCs w:val="24"/>
        </w:rPr>
        <w:tab/>
        <w:t>сотрудничеству</w:t>
      </w:r>
      <w:r>
        <w:rPr>
          <w:rFonts w:ascii="Times New Roman" w:cs="Times New Roman" w:eastAsia="Times New Roman" w:hAnsi="Times New Roman"/>
          <w:color w:val="000000"/>
          <w:sz w:val="24"/>
          <w:szCs w:val="24"/>
        </w:rPr>
        <w:tab/>
        <w:t>(общение,</w:t>
      </w:r>
      <w:r>
        <w:rPr>
          <w:rFonts w:ascii="Times New Roman" w:cs="Times New Roman" w:eastAsia="Times New Roman" w:hAnsi="Times New Roman"/>
          <w:color w:val="000000"/>
          <w:sz w:val="24"/>
          <w:szCs w:val="24"/>
        </w:rPr>
        <w:tab/>
        <w:t>взаимодействие)</w:t>
      </w:r>
      <w:r>
        <w:rPr>
          <w:rFonts w:ascii="Times New Roman" w:cs="Times New Roman" w:eastAsia="Times New Roman" w:hAnsi="Times New Roman"/>
          <w:color w:val="000000"/>
          <w:sz w:val="24"/>
          <w:szCs w:val="24"/>
        </w:rPr>
        <w:tab/>
        <w:t>со сверстниками при решении различных музыкально-творческих задач;</w:t>
      </w:r>
    </w:p>
    <w:p w14:paraId="6170A6C6" w14:textId="77777777" w:rsidP="00321917" w:rsidR="00321917" w:rsidRDefault="00321917">
      <w:pPr>
        <w:widowControl w:val="0"/>
        <w:spacing w:before="1" w:line="240" w:lineRule="auto"/>
        <w:ind w:firstLine="707"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овладение базовыми предметными и межпредметными понятиями в процессе освоения учебного предмета «Музыка».</w:t>
      </w:r>
    </w:p>
    <w:p w14:paraId="39BAF689"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5" w:top="1124"/>
          <w:cols w:space="708"/>
        </w:sectPr>
      </w:pPr>
      <w:r>
        <w:rPr>
          <w:color w:val="000000"/>
        </w:rPr>
        <w:t>48</w:t>
      </w:r>
      <w:bookmarkEnd w:id="47"/>
    </w:p>
    <w:p w14:paraId="5490C23B" w14:textId="77777777" w:rsidP="00321917" w:rsidR="00321917" w:rsidRDefault="00321917">
      <w:pPr>
        <w:widowControl w:val="0"/>
        <w:spacing w:line="240" w:lineRule="auto"/>
        <w:ind w:firstLine="767" w:left="1" w:right="-52"/>
        <w:rPr>
          <w:rFonts w:ascii="Times New Roman" w:cs="Times New Roman" w:eastAsia="Times New Roman" w:hAnsi="Times New Roman"/>
          <w:color w:val="000000"/>
          <w:sz w:val="24"/>
          <w:szCs w:val="24"/>
        </w:rPr>
      </w:pPr>
      <w:bookmarkStart w:id="48" w:name="_page_95_0"/>
      <w:r>
        <w:rPr>
          <w:rFonts w:ascii="Times New Roman" w:cs="Times New Roman" w:eastAsia="Times New Roman" w:hAnsi="Times New Roman"/>
          <w:b/>
          <w:bCs/>
          <w:color w:val="000000"/>
          <w:sz w:val="24"/>
          <w:szCs w:val="24"/>
        </w:rPr>
        <w:t xml:space="preserve">«Технология». </w:t>
      </w:r>
      <w:r>
        <w:rPr>
          <w:rFonts w:ascii="Times New Roman" w:cs="Times New Roman" w:eastAsia="Times New Roman" w:hAnsi="Times New Roman"/>
          <w:color w:val="000000"/>
          <w:sz w:val="24"/>
          <w:szCs w:val="24"/>
        </w:rPr>
        <w:t>Специфика этого предмета и его значимость для формирования универсальных учебных действий обусловлены:</w:t>
      </w:r>
    </w:p>
    <w:p w14:paraId="507830D1" w14:textId="77777777" w:rsidP="00321917" w:rsidR="00321917" w:rsidRDefault="00321917">
      <w:pPr>
        <w:widowControl w:val="0"/>
        <w:tabs>
          <w:tab w:pos="399" w:val="left"/>
          <w:tab w:pos="1723" w:val="left"/>
          <w:tab w:pos="2692" w:val="left"/>
          <w:tab w:pos="6259" w:val="left"/>
          <w:tab w:pos="7945" w:val="left"/>
          <w:tab w:pos="8605" w:val="left"/>
        </w:tabs>
        <w:spacing w:before="1" w:line="240" w:lineRule="auto"/>
        <w:ind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ключевой</w:t>
      </w:r>
      <w:r>
        <w:rPr>
          <w:rFonts w:ascii="Times New Roman" w:cs="Times New Roman" w:eastAsia="Times New Roman" w:hAnsi="Times New Roman"/>
          <w:color w:val="000000"/>
          <w:sz w:val="24"/>
          <w:szCs w:val="24"/>
        </w:rPr>
        <w:tab/>
        <w:t>ролью</w:t>
      </w:r>
      <w:r>
        <w:rPr>
          <w:rFonts w:ascii="Times New Roman" w:cs="Times New Roman" w:eastAsia="Times New Roman" w:hAnsi="Times New Roman"/>
          <w:color w:val="000000"/>
          <w:sz w:val="24"/>
          <w:szCs w:val="24"/>
        </w:rPr>
        <w:tab/>
        <w:t>предметно-преобразовательной</w:t>
      </w:r>
      <w:r>
        <w:rPr>
          <w:rFonts w:ascii="Times New Roman" w:cs="Times New Roman" w:eastAsia="Times New Roman" w:hAnsi="Times New Roman"/>
          <w:color w:val="000000"/>
          <w:sz w:val="24"/>
          <w:szCs w:val="24"/>
        </w:rPr>
        <w:tab/>
        <w:t>деятельности</w:t>
      </w:r>
      <w:r>
        <w:rPr>
          <w:rFonts w:ascii="Times New Roman" w:cs="Times New Roman" w:eastAsia="Times New Roman" w:hAnsi="Times New Roman"/>
          <w:color w:val="000000"/>
          <w:sz w:val="24"/>
          <w:szCs w:val="24"/>
        </w:rPr>
        <w:tab/>
        <w:t>как</w:t>
      </w:r>
      <w:r>
        <w:rPr>
          <w:rFonts w:ascii="Times New Roman" w:cs="Times New Roman" w:eastAsia="Times New Roman" w:hAnsi="Times New Roman"/>
          <w:color w:val="000000"/>
          <w:sz w:val="24"/>
          <w:szCs w:val="24"/>
        </w:rPr>
        <w:tab/>
        <w:t>основы формирования системы универсальных учебных действий;</w:t>
      </w:r>
    </w:p>
    <w:p w14:paraId="2DF5A488"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14:paraId="43B5D0BE"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14:paraId="3115F2F9"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-широким использованием форм группового сотрудничества и проектных форм работы для реализации учебных целей курса;</w:t>
      </w:r>
    </w:p>
    <w:p w14:paraId="32170E27" w14:textId="77777777" w:rsidP="00321917" w:rsidR="00321917" w:rsidRDefault="00321917">
      <w:pPr>
        <w:widowControl w:val="0"/>
        <w:spacing w:line="240" w:lineRule="auto"/>
        <w:ind w:hanging="707" w:left="708" w:right="91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формированием первоначальных элементов ИКТкомпетентности обучающихся. Изучение технологии обеспечивает реализацию следующих целей:</w:t>
      </w:r>
    </w:p>
    <w:p w14:paraId="3986C3E3" w14:textId="77777777" w:rsidP="00321917" w:rsidR="00321917" w:rsidRDefault="00321917">
      <w:pPr>
        <w:widowControl w:val="0"/>
        <w:spacing w:line="240" w:lineRule="auto"/>
        <w:ind w:left="1" w:right="-4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картины мира материальной и духовной культуры как продукта творческой предметнопреобразующей деятельности человека;</w:t>
      </w:r>
    </w:p>
    <w:p w14:paraId="0215AD84" w14:textId="77777777" w:rsidP="00321917" w:rsidR="00321917" w:rsidRDefault="00321917">
      <w:pPr>
        <w:widowControl w:val="0"/>
        <w:spacing w:line="240" w:lineRule="auto"/>
        <w:ind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14:paraId="14AE5076"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14:paraId="7E51787C" w14:textId="77777777" w:rsidP="00321917" w:rsidR="00321917" w:rsidRDefault="00321917">
      <w:pPr>
        <w:widowControl w:val="0"/>
        <w:spacing w:line="240"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внутреннего плана на основе поэтапной отработки предметно-преобразующих действий;</w:t>
      </w:r>
    </w:p>
    <w:p w14:paraId="1688380B"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планирующей и регулирующей функций речи;</w:t>
      </w:r>
    </w:p>
    <w:p w14:paraId="02DAAF61"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коммуникативной компетентности обучающихся на основе организации совместнопродуктивной деятельности;</w:t>
      </w:r>
    </w:p>
    <w:p w14:paraId="1A86C441"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эстетических представлений и критериев на основе изобразительной и художественной конструктивной деятельности;</w:t>
      </w:r>
    </w:p>
    <w:p w14:paraId="3F23A4F1" w14:textId="77777777" w:rsidP="00321917" w:rsidR="00321917" w:rsidRDefault="00321917">
      <w:pPr>
        <w:widowControl w:val="0"/>
        <w:tabs>
          <w:tab w:pos="1933" w:val="left"/>
          <w:tab w:pos="2444" w:val="left"/>
          <w:tab w:pos="3416" w:val="left"/>
          <w:tab w:pos="5056" w:val="left"/>
          <w:tab w:pos="6624" w:val="left"/>
        </w:tabs>
        <w:spacing w:line="240"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мотивации успеха и достижений младших школьников, творческой самореализации</w:t>
      </w:r>
      <w:r>
        <w:rPr>
          <w:rFonts w:ascii="Times New Roman" w:cs="Times New Roman" w:eastAsia="Times New Roman" w:hAnsi="Times New Roman"/>
          <w:color w:val="000000"/>
          <w:sz w:val="24"/>
          <w:szCs w:val="24"/>
        </w:rPr>
        <w:tab/>
        <w:t>на</w:t>
      </w:r>
      <w:r>
        <w:rPr>
          <w:rFonts w:ascii="Times New Roman" w:cs="Times New Roman" w:eastAsia="Times New Roman" w:hAnsi="Times New Roman"/>
          <w:color w:val="000000"/>
          <w:sz w:val="24"/>
          <w:szCs w:val="24"/>
        </w:rPr>
        <w:tab/>
        <w:t>основе</w:t>
      </w:r>
      <w:r>
        <w:rPr>
          <w:rFonts w:ascii="Times New Roman" w:cs="Times New Roman" w:eastAsia="Times New Roman" w:hAnsi="Times New Roman"/>
          <w:color w:val="000000"/>
          <w:sz w:val="24"/>
          <w:szCs w:val="24"/>
        </w:rPr>
        <w:tab/>
        <w:t>эффективной</w:t>
      </w:r>
      <w:r>
        <w:rPr>
          <w:rFonts w:ascii="Times New Roman" w:cs="Times New Roman" w:eastAsia="Times New Roman" w:hAnsi="Times New Roman"/>
          <w:color w:val="000000"/>
          <w:sz w:val="24"/>
          <w:szCs w:val="24"/>
        </w:rPr>
        <w:tab/>
        <w:t>организации</w:t>
      </w:r>
      <w:r>
        <w:rPr>
          <w:rFonts w:ascii="Times New Roman" w:cs="Times New Roman" w:eastAsia="Times New Roman" w:hAnsi="Times New Roman"/>
          <w:color w:val="000000"/>
          <w:sz w:val="24"/>
          <w:szCs w:val="24"/>
        </w:rPr>
        <w:tab/>
        <w:t>предметнопреобразующей символикомоделирующей деятельности;</w:t>
      </w:r>
    </w:p>
    <w:p w14:paraId="557B8C4A" w14:textId="77777777" w:rsidP="00321917" w:rsidR="00321917" w:rsidRDefault="00321917">
      <w:pPr>
        <w:widowControl w:val="0"/>
        <w:tabs>
          <w:tab w:pos="499" w:val="left"/>
          <w:tab w:pos="2282" w:val="left"/>
          <w:tab w:pos="2657" w:val="left"/>
          <w:tab w:pos="3812" w:val="left"/>
          <w:tab w:pos="4400" w:val="left"/>
          <w:tab w:pos="5402" w:val="left"/>
          <w:tab w:pos="6098" w:val="left"/>
          <w:tab w:pos="7849" w:val="left"/>
          <w:tab w:pos="9240" w:val="left"/>
        </w:tabs>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ознакомление обучающихся с миром профессий и их социальным значением, историей их</w:t>
      </w:r>
      <w:r>
        <w:rPr>
          <w:rFonts w:ascii="Times New Roman" w:cs="Times New Roman" w:eastAsia="Times New Roman" w:hAnsi="Times New Roman"/>
          <w:color w:val="000000"/>
          <w:sz w:val="24"/>
          <w:szCs w:val="24"/>
        </w:rPr>
        <w:tab/>
        <w:t>возникновения</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развития</w:t>
      </w:r>
      <w:r>
        <w:rPr>
          <w:rFonts w:ascii="Times New Roman" w:cs="Times New Roman" w:eastAsia="Times New Roman" w:hAnsi="Times New Roman"/>
          <w:color w:val="000000"/>
          <w:sz w:val="24"/>
          <w:szCs w:val="24"/>
        </w:rPr>
        <w:tab/>
        <w:t>как</w:t>
      </w:r>
      <w:r>
        <w:rPr>
          <w:rFonts w:ascii="Times New Roman" w:cs="Times New Roman" w:eastAsia="Times New Roman" w:hAnsi="Times New Roman"/>
          <w:color w:val="000000"/>
          <w:sz w:val="24"/>
          <w:szCs w:val="24"/>
        </w:rPr>
        <w:tab/>
        <w:t>первый</w:t>
      </w:r>
      <w:r>
        <w:rPr>
          <w:rFonts w:ascii="Times New Roman" w:cs="Times New Roman" w:eastAsia="Times New Roman" w:hAnsi="Times New Roman"/>
          <w:color w:val="000000"/>
          <w:sz w:val="24"/>
          <w:szCs w:val="24"/>
        </w:rPr>
        <w:tab/>
        <w:t>этап</w:t>
      </w:r>
      <w:r>
        <w:rPr>
          <w:rFonts w:ascii="Times New Roman" w:cs="Times New Roman" w:eastAsia="Times New Roman" w:hAnsi="Times New Roman"/>
          <w:color w:val="000000"/>
          <w:sz w:val="24"/>
          <w:szCs w:val="24"/>
        </w:rPr>
        <w:tab/>
        <w:t>формирования</w:t>
      </w:r>
      <w:r>
        <w:rPr>
          <w:rFonts w:ascii="Times New Roman" w:cs="Times New Roman" w:eastAsia="Times New Roman" w:hAnsi="Times New Roman"/>
          <w:color w:val="000000"/>
          <w:sz w:val="24"/>
          <w:szCs w:val="24"/>
        </w:rPr>
        <w:tab/>
        <w:t>готовности</w:t>
      </w:r>
      <w:r>
        <w:rPr>
          <w:rFonts w:ascii="Times New Roman" w:cs="Times New Roman" w:eastAsia="Times New Roman" w:hAnsi="Times New Roman"/>
          <w:color w:val="000000"/>
          <w:sz w:val="24"/>
          <w:szCs w:val="24"/>
        </w:rPr>
        <w:tab/>
        <w:t>к предварительному профессиональному самоопределению;</w:t>
      </w:r>
    </w:p>
    <w:p w14:paraId="7FC1CB72" w14:textId="77777777" w:rsidP="00321917" w:rsidR="00321917" w:rsidRDefault="00321917">
      <w:pPr>
        <w:widowControl w:val="0"/>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14:paraId="48A6C914" w14:textId="77777777" w:rsidP="00321917" w:rsidR="00321917" w:rsidRDefault="00321917">
      <w:pPr>
        <w:widowControl w:val="0"/>
        <w:spacing w:line="240" w:lineRule="auto"/>
        <w:ind w:firstLine="707" w:left="1" w:right="-55"/>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«Физическая культура». </w:t>
      </w:r>
      <w:r>
        <w:rPr>
          <w:rFonts w:ascii="Times New Roman" w:cs="Times New Roman" w:eastAsia="Times New Roman" w:hAnsi="Times New Roman"/>
          <w:color w:val="000000"/>
          <w:sz w:val="24"/>
          <w:szCs w:val="24"/>
        </w:rPr>
        <w:t>Этот предмет обеспечивает формирование личностных универсальных действий:</w:t>
      </w:r>
    </w:p>
    <w:p w14:paraId="417CD710" w14:textId="77777777" w:rsidP="00321917" w:rsidR="00321917" w:rsidRDefault="00321917">
      <w:pPr>
        <w:widowControl w:val="0"/>
        <w:spacing w:line="239"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основ общекультурной и российской гражданской идентичности как чувства гордости за достижения в мировом и отечественном спорте;</w:t>
      </w:r>
    </w:p>
    <w:p w14:paraId="6D534FA2" w14:textId="77777777" w:rsidP="00321917" w:rsidR="00321917" w:rsidRDefault="00321917">
      <w:pPr>
        <w:widowControl w:val="0"/>
        <w:spacing w:line="240" w:lineRule="auto"/>
        <w:ind w:left="1" w:right="-4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освоение моральных норм помощи тем, кто в ней нуждается, готовности принять на себя ответственность;</w:t>
      </w:r>
    </w:p>
    <w:p w14:paraId="3022FD5A"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4" w:top="1124"/>
          <w:cols w:space="708"/>
        </w:sectPr>
      </w:pPr>
      <w:r>
        <w:rPr>
          <w:color w:val="000000"/>
        </w:rPr>
        <w:t>49</w:t>
      </w:r>
      <w:bookmarkEnd w:id="48"/>
    </w:p>
    <w:p w14:paraId="495E3724" w14:textId="77777777" w:rsidP="00321917" w:rsidR="00321917" w:rsidRDefault="00321917">
      <w:pPr>
        <w:widowControl w:val="0"/>
        <w:spacing w:line="240" w:lineRule="auto"/>
        <w:ind w:left="1" w:right="-6"/>
        <w:jc w:val="both"/>
        <w:rPr>
          <w:rFonts w:ascii="Times New Roman" w:cs="Times New Roman" w:eastAsia="Times New Roman" w:hAnsi="Times New Roman"/>
          <w:color w:val="000000"/>
          <w:sz w:val="24"/>
          <w:szCs w:val="24"/>
        </w:rPr>
      </w:pPr>
      <w:bookmarkStart w:id="49" w:name="_page_97_0"/>
      <w:r>
        <w:rPr>
          <w:rFonts w:ascii="Times New Roman" w:cs="Times New Roman" w:eastAsia="Times New Roman" w:hAnsi="Times New Roman"/>
          <w:color w:val="000000"/>
          <w:sz w:val="24"/>
          <w:szCs w:val="24"/>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14:paraId="3E764AED" w14:textId="77777777" w:rsidP="00321917" w:rsidR="00321917" w:rsidRDefault="00321917">
      <w:pPr>
        <w:widowControl w:val="0"/>
        <w:spacing w:line="240" w:lineRule="auto"/>
        <w:ind w:hanging="707" w:left="708" w:right="243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-освоение правил здорового и безопасного образа жизни. «Физическая культура» как учебный предмет способствует:</w:t>
      </w:r>
    </w:p>
    <w:p w14:paraId="5B2540AF"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 области регулятивных действий развитию умений планировать, регулировать, контролировать и оценивать свои действия;</w:t>
      </w:r>
    </w:p>
    <w:p w14:paraId="3F2F6A91"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14:paraId="19181338" w14:textId="77777777" w:rsidP="00321917" w:rsidR="00321917" w:rsidRDefault="00321917">
      <w:pPr>
        <w:spacing w:after="6" w:line="120" w:lineRule="exact"/>
        <w:rPr>
          <w:rFonts w:ascii="Times New Roman" w:cs="Times New Roman" w:eastAsia="Times New Roman" w:hAnsi="Times New Roman"/>
          <w:sz w:val="12"/>
          <w:szCs w:val="12"/>
        </w:rPr>
      </w:pPr>
    </w:p>
    <w:p w14:paraId="4BA61D51" w14:textId="77777777" w:rsidP="00321917" w:rsidR="00321917" w:rsidRDefault="00321917">
      <w:pPr>
        <w:widowControl w:val="0"/>
        <w:spacing w:line="240" w:lineRule="auto"/>
        <w:ind w:firstLine="707" w:left="1" w:right="-19"/>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14:paraId="3EBF7B53" w14:textId="77777777" w:rsidP="00321917" w:rsidR="00321917" w:rsidRDefault="00321917">
      <w:pPr>
        <w:widowControl w:val="0"/>
        <w:spacing w:before="115" w:line="240" w:lineRule="auto"/>
        <w:ind w:firstLine="707" w:left="1" w:right="-47"/>
        <w:rPr>
          <w:rFonts w:ascii="Times New Roman" w:cs="Times New Roman" w:eastAsia="Times New Roman" w:hAnsi="Times New Roman"/>
          <w:color w:val="000000"/>
          <w:sz w:val="24"/>
          <w:szCs w:val="24"/>
        </w:rPr>
      </w:pPr>
      <w:r>
        <w:rPr>
          <w:noProof/>
        </w:rPr>
        <mc:AlternateContent>
          <mc:Choice Requires="wpg">
            <w:drawing>
              <wp:anchor allowOverlap="1" behindDoc="1" distB="0" distL="114300" distR="114300" distT="0" layoutInCell="0" locked="0" relativeHeight="251675648" simplePos="0" wp14:anchorId="359ADFB1" wp14:editId="1184550E">
                <wp:simplePos x="0" y="0"/>
                <wp:positionH relativeFrom="page">
                  <wp:posOffset>1080819</wp:posOffset>
                </wp:positionH>
                <wp:positionV relativeFrom="paragraph">
                  <wp:posOffset>72263</wp:posOffset>
                </wp:positionV>
                <wp:extent cx="5941823" cy="2808985"/>
                <wp:effectExtent b="0" l="0" r="0" t="0"/>
                <wp:wrapNone/>
                <wp:docPr id="551" name="drawingObject551"/>
                <wp:cNvGraphicFramePr/>
                <a:graphic xmlns:a="http://schemas.openxmlformats.org/drawingml/2006/main">
                  <a:graphicData uri="http://schemas.microsoft.com/office/word/2010/wordprocessingGroup">
                    <wpg:wgp>
                      <wpg:cNvGrpSpPr/>
                      <wpg:grpSpPr>
                        <a:xfrm>
                          <a:off x="0" y="0"/>
                          <a:ext cx="5941823" cy="2808985"/>
                          <a:chOff x="0" y="0"/>
                          <a:chExt cx="5941823" cy="2808985"/>
                        </a:xfrm>
                        <a:noFill/>
                      </wpg:grpSpPr>
                      <wps:wsp>
                        <wps:cNvPr id="552" name="Shape 552"/>
                        <wps:cNvSpPr/>
                        <wps:spPr>
                          <a:xfrm>
                            <a:off x="449530" y="0"/>
                            <a:ext cx="5492240" cy="179831"/>
                          </a:xfrm>
                          <a:custGeom>
                            <a:avLst/>
                            <a:gdLst/>
                            <a:ahLst/>
                            <a:cxnLst/>
                            <a:rect b="0" l="0" r="0" t="0"/>
                            <a:pathLst>
                              <a:path h="179831" w="5492240">
                                <a:moveTo>
                                  <a:pt x="0" y="0"/>
                                </a:moveTo>
                                <a:lnTo>
                                  <a:pt x="0" y="179831"/>
                                </a:lnTo>
                                <a:lnTo>
                                  <a:pt x="5492240" y="179831"/>
                                </a:lnTo>
                                <a:lnTo>
                                  <a:pt x="5492240" y="0"/>
                                </a:lnTo>
                                <a:lnTo>
                                  <a:pt x="0" y="0"/>
                                </a:lnTo>
                                <a:close/>
                              </a:path>
                            </a:pathLst>
                          </a:custGeom>
                          <a:solidFill>
                            <a:srgbClr val="FFFFFF"/>
                          </a:solidFill>
                        </wps:spPr>
                        <wps:bodyPr anchor="t" horzOverflow="overflow" vert="horz" vertOverflow="overflow"/>
                      </wps:wsp>
                      <wps:wsp>
                        <wps:cNvPr id="553" name="Shape 553"/>
                        <wps:cNvSpPr/>
                        <wps:spPr>
                          <a:xfrm>
                            <a:off x="0" y="175259"/>
                            <a:ext cx="2264919" cy="179832"/>
                          </a:xfrm>
                          <a:custGeom>
                            <a:avLst/>
                            <a:gdLst/>
                            <a:ahLst/>
                            <a:cxnLst/>
                            <a:rect b="0" l="0" r="0" t="0"/>
                            <a:pathLst>
                              <a:path h="179832" w="2264919">
                                <a:moveTo>
                                  <a:pt x="0" y="0"/>
                                </a:moveTo>
                                <a:lnTo>
                                  <a:pt x="0" y="179832"/>
                                </a:lnTo>
                                <a:lnTo>
                                  <a:pt x="2264919" y="179832"/>
                                </a:lnTo>
                                <a:lnTo>
                                  <a:pt x="2264919" y="0"/>
                                </a:lnTo>
                                <a:lnTo>
                                  <a:pt x="0" y="0"/>
                                </a:lnTo>
                                <a:close/>
                              </a:path>
                            </a:pathLst>
                          </a:custGeom>
                          <a:solidFill>
                            <a:srgbClr val="FFFFFF"/>
                          </a:solidFill>
                        </wps:spPr>
                        <wps:bodyPr anchor="t" horzOverflow="overflow" vert="horz" vertOverflow="overflow"/>
                      </wps:wsp>
                      <wps:wsp>
                        <wps:cNvPr id="554" name="Shape 554"/>
                        <wps:cNvSpPr/>
                        <wps:spPr>
                          <a:xfrm>
                            <a:off x="449530" y="350519"/>
                            <a:ext cx="5492240" cy="175260"/>
                          </a:xfrm>
                          <a:custGeom>
                            <a:avLst/>
                            <a:gdLst/>
                            <a:ahLst/>
                            <a:cxnLst/>
                            <a:rect b="0" l="0" r="0" t="0"/>
                            <a:pathLst>
                              <a:path h="175260" w="5492240">
                                <a:moveTo>
                                  <a:pt x="0" y="175260"/>
                                </a:moveTo>
                                <a:lnTo>
                                  <a:pt x="0" y="0"/>
                                </a:lnTo>
                                <a:lnTo>
                                  <a:pt x="5492240" y="0"/>
                                </a:lnTo>
                                <a:lnTo>
                                  <a:pt x="5492240" y="175260"/>
                                </a:lnTo>
                                <a:lnTo>
                                  <a:pt x="0" y="175260"/>
                                </a:lnTo>
                                <a:close/>
                              </a:path>
                            </a:pathLst>
                          </a:custGeom>
                          <a:solidFill>
                            <a:srgbClr val="FFFFFF"/>
                          </a:solidFill>
                        </wps:spPr>
                        <wps:bodyPr anchor="t" horzOverflow="overflow" vert="horz" vertOverflow="overflow"/>
                      </wps:wsp>
                      <wps:wsp>
                        <wps:cNvPr id="555" name="Shape 555"/>
                        <wps:cNvSpPr/>
                        <wps:spPr>
                          <a:xfrm>
                            <a:off x="0" y="525779"/>
                            <a:ext cx="5941823" cy="175259"/>
                          </a:xfrm>
                          <a:custGeom>
                            <a:avLst/>
                            <a:gdLst/>
                            <a:ahLst/>
                            <a:cxnLst/>
                            <a:rect b="0" l="0" r="0" t="0"/>
                            <a:pathLst>
                              <a:path h="175259" w="5941823">
                                <a:moveTo>
                                  <a:pt x="0" y="175259"/>
                                </a:moveTo>
                                <a:lnTo>
                                  <a:pt x="0" y="0"/>
                                </a:lnTo>
                                <a:lnTo>
                                  <a:pt x="5941823" y="0"/>
                                </a:lnTo>
                                <a:lnTo>
                                  <a:pt x="5941823" y="175259"/>
                                </a:lnTo>
                                <a:lnTo>
                                  <a:pt x="0" y="175259"/>
                                </a:lnTo>
                                <a:close/>
                              </a:path>
                            </a:pathLst>
                          </a:custGeom>
                          <a:solidFill>
                            <a:srgbClr val="FFFFFF"/>
                          </a:solidFill>
                        </wps:spPr>
                        <wps:bodyPr anchor="t" horzOverflow="overflow" vert="horz" vertOverflow="overflow"/>
                      </wps:wsp>
                      <wps:wsp>
                        <wps:cNvPr id="556" name="Shape 556"/>
                        <wps:cNvSpPr/>
                        <wps:spPr>
                          <a:xfrm>
                            <a:off x="0" y="701039"/>
                            <a:ext cx="5941823" cy="175260"/>
                          </a:xfrm>
                          <a:custGeom>
                            <a:avLst/>
                            <a:gdLst/>
                            <a:ahLst/>
                            <a:cxnLst/>
                            <a:rect b="0" l="0" r="0" t="0"/>
                            <a:pathLst>
                              <a:path h="175260" w="5941823">
                                <a:moveTo>
                                  <a:pt x="0" y="175260"/>
                                </a:moveTo>
                                <a:lnTo>
                                  <a:pt x="0" y="0"/>
                                </a:lnTo>
                                <a:lnTo>
                                  <a:pt x="5941823" y="0"/>
                                </a:lnTo>
                                <a:lnTo>
                                  <a:pt x="5941823" y="175260"/>
                                </a:lnTo>
                                <a:lnTo>
                                  <a:pt x="0" y="175260"/>
                                </a:lnTo>
                                <a:close/>
                              </a:path>
                            </a:pathLst>
                          </a:custGeom>
                          <a:solidFill>
                            <a:srgbClr val="FFFFFF"/>
                          </a:solidFill>
                        </wps:spPr>
                        <wps:bodyPr anchor="t" horzOverflow="overflow" vert="horz" vertOverflow="overflow"/>
                      </wps:wsp>
                      <wps:wsp>
                        <wps:cNvPr id="557" name="Shape 557"/>
                        <wps:cNvSpPr/>
                        <wps:spPr>
                          <a:xfrm>
                            <a:off x="0" y="876300"/>
                            <a:ext cx="5941823" cy="175259"/>
                          </a:xfrm>
                          <a:custGeom>
                            <a:avLst/>
                            <a:gdLst/>
                            <a:ahLst/>
                            <a:cxnLst/>
                            <a:rect b="0" l="0" r="0" t="0"/>
                            <a:pathLst>
                              <a:path h="175259" w="5941823">
                                <a:moveTo>
                                  <a:pt x="0" y="175259"/>
                                </a:moveTo>
                                <a:lnTo>
                                  <a:pt x="0" y="0"/>
                                </a:lnTo>
                                <a:lnTo>
                                  <a:pt x="5941823" y="0"/>
                                </a:lnTo>
                                <a:lnTo>
                                  <a:pt x="5941823" y="175259"/>
                                </a:lnTo>
                                <a:lnTo>
                                  <a:pt x="0" y="175259"/>
                                </a:lnTo>
                                <a:close/>
                              </a:path>
                            </a:pathLst>
                          </a:custGeom>
                          <a:solidFill>
                            <a:srgbClr val="FFFFFF"/>
                          </a:solidFill>
                        </wps:spPr>
                        <wps:bodyPr anchor="t" horzOverflow="overflow" vert="horz" vertOverflow="overflow"/>
                      </wps:wsp>
                      <wps:wsp>
                        <wps:cNvPr id="558" name="Shape 558"/>
                        <wps:cNvSpPr/>
                        <wps:spPr>
                          <a:xfrm>
                            <a:off x="0" y="1051559"/>
                            <a:ext cx="5941823" cy="175259"/>
                          </a:xfrm>
                          <a:custGeom>
                            <a:avLst/>
                            <a:gdLst/>
                            <a:ahLst/>
                            <a:cxnLst/>
                            <a:rect b="0" l="0" r="0" t="0"/>
                            <a:pathLst>
                              <a:path h="175259" w="5941823">
                                <a:moveTo>
                                  <a:pt x="0" y="175259"/>
                                </a:moveTo>
                                <a:lnTo>
                                  <a:pt x="0" y="0"/>
                                </a:lnTo>
                                <a:lnTo>
                                  <a:pt x="5941823" y="0"/>
                                </a:lnTo>
                                <a:lnTo>
                                  <a:pt x="5941823" y="175259"/>
                                </a:lnTo>
                                <a:lnTo>
                                  <a:pt x="0" y="175259"/>
                                </a:lnTo>
                                <a:close/>
                              </a:path>
                            </a:pathLst>
                          </a:custGeom>
                          <a:solidFill>
                            <a:srgbClr val="FFFFFF"/>
                          </a:solidFill>
                        </wps:spPr>
                        <wps:bodyPr anchor="t" horzOverflow="overflow" vert="horz" vertOverflow="overflow"/>
                      </wps:wsp>
                      <wps:wsp>
                        <wps:cNvPr id="559" name="Shape 559"/>
                        <wps:cNvSpPr/>
                        <wps:spPr>
                          <a:xfrm>
                            <a:off x="0" y="1226819"/>
                            <a:ext cx="5941823" cy="175209"/>
                          </a:xfrm>
                          <a:custGeom>
                            <a:avLst/>
                            <a:gdLst/>
                            <a:ahLst/>
                            <a:cxnLst/>
                            <a:rect b="0" l="0" r="0" t="0"/>
                            <a:pathLst>
                              <a:path h="175209" w="5941823">
                                <a:moveTo>
                                  <a:pt x="0" y="175209"/>
                                </a:moveTo>
                                <a:lnTo>
                                  <a:pt x="0" y="0"/>
                                </a:lnTo>
                                <a:lnTo>
                                  <a:pt x="5941823" y="0"/>
                                </a:lnTo>
                                <a:lnTo>
                                  <a:pt x="5941823" y="175209"/>
                                </a:lnTo>
                                <a:lnTo>
                                  <a:pt x="0" y="175209"/>
                                </a:lnTo>
                                <a:close/>
                              </a:path>
                            </a:pathLst>
                          </a:custGeom>
                          <a:solidFill>
                            <a:srgbClr val="FFFFFF"/>
                          </a:solidFill>
                        </wps:spPr>
                        <wps:bodyPr anchor="t" horzOverflow="overflow" vert="horz" vertOverflow="overflow"/>
                      </wps:wsp>
                      <wps:wsp>
                        <wps:cNvPr id="560" name="Shape 560"/>
                        <wps:cNvSpPr/>
                        <wps:spPr>
                          <a:xfrm>
                            <a:off x="0" y="1402029"/>
                            <a:ext cx="5941823" cy="175564"/>
                          </a:xfrm>
                          <a:custGeom>
                            <a:avLst/>
                            <a:gdLst/>
                            <a:ahLst/>
                            <a:cxnLst/>
                            <a:rect b="0" l="0" r="0" t="0"/>
                            <a:pathLst>
                              <a:path h="175564" w="5941823">
                                <a:moveTo>
                                  <a:pt x="0" y="175564"/>
                                </a:moveTo>
                                <a:lnTo>
                                  <a:pt x="0" y="0"/>
                                </a:lnTo>
                                <a:lnTo>
                                  <a:pt x="5941823" y="0"/>
                                </a:lnTo>
                                <a:lnTo>
                                  <a:pt x="5941823" y="175564"/>
                                </a:lnTo>
                                <a:lnTo>
                                  <a:pt x="0" y="175564"/>
                                </a:lnTo>
                                <a:close/>
                              </a:path>
                            </a:pathLst>
                          </a:custGeom>
                          <a:solidFill>
                            <a:srgbClr val="FFFFFF"/>
                          </a:solidFill>
                        </wps:spPr>
                        <wps:bodyPr anchor="t" horzOverflow="overflow" vert="horz" vertOverflow="overflow"/>
                      </wps:wsp>
                      <wps:wsp>
                        <wps:cNvPr id="561" name="Shape 561"/>
                        <wps:cNvSpPr/>
                        <wps:spPr>
                          <a:xfrm>
                            <a:off x="0" y="1577593"/>
                            <a:ext cx="5941823" cy="175260"/>
                          </a:xfrm>
                          <a:custGeom>
                            <a:avLst/>
                            <a:gdLst/>
                            <a:ahLst/>
                            <a:cxnLst/>
                            <a:rect b="0" l="0" r="0" t="0"/>
                            <a:pathLst>
                              <a:path h="175260" w="5941823">
                                <a:moveTo>
                                  <a:pt x="0" y="175260"/>
                                </a:moveTo>
                                <a:lnTo>
                                  <a:pt x="0" y="0"/>
                                </a:lnTo>
                                <a:lnTo>
                                  <a:pt x="5941823" y="0"/>
                                </a:lnTo>
                                <a:lnTo>
                                  <a:pt x="5941823" y="175260"/>
                                </a:lnTo>
                                <a:lnTo>
                                  <a:pt x="0" y="175260"/>
                                </a:lnTo>
                                <a:close/>
                              </a:path>
                            </a:pathLst>
                          </a:custGeom>
                          <a:solidFill>
                            <a:srgbClr val="FFFFFF"/>
                          </a:solidFill>
                        </wps:spPr>
                        <wps:bodyPr anchor="t" horzOverflow="overflow" vert="horz" vertOverflow="overflow"/>
                      </wps:wsp>
                      <wps:wsp>
                        <wps:cNvPr id="562" name="Shape 562"/>
                        <wps:cNvSpPr/>
                        <wps:spPr>
                          <a:xfrm>
                            <a:off x="0" y="1752853"/>
                            <a:ext cx="5941823" cy="175259"/>
                          </a:xfrm>
                          <a:custGeom>
                            <a:avLst/>
                            <a:gdLst/>
                            <a:ahLst/>
                            <a:cxnLst/>
                            <a:rect b="0" l="0" r="0" t="0"/>
                            <a:pathLst>
                              <a:path h="175259" w="5941823">
                                <a:moveTo>
                                  <a:pt x="0" y="175259"/>
                                </a:moveTo>
                                <a:lnTo>
                                  <a:pt x="0" y="0"/>
                                </a:lnTo>
                                <a:lnTo>
                                  <a:pt x="5941823" y="0"/>
                                </a:lnTo>
                                <a:lnTo>
                                  <a:pt x="5941823" y="175259"/>
                                </a:lnTo>
                                <a:lnTo>
                                  <a:pt x="0" y="175259"/>
                                </a:lnTo>
                                <a:close/>
                              </a:path>
                            </a:pathLst>
                          </a:custGeom>
                          <a:solidFill>
                            <a:srgbClr val="FFFFFF"/>
                          </a:solidFill>
                        </wps:spPr>
                        <wps:bodyPr anchor="t" horzOverflow="overflow" vert="horz" vertOverflow="overflow"/>
                      </wps:wsp>
                      <wps:wsp>
                        <wps:cNvPr id="563" name="Shape 563"/>
                        <wps:cNvSpPr/>
                        <wps:spPr>
                          <a:xfrm>
                            <a:off x="0" y="1928113"/>
                            <a:ext cx="5941823" cy="175260"/>
                          </a:xfrm>
                          <a:custGeom>
                            <a:avLst/>
                            <a:gdLst/>
                            <a:ahLst/>
                            <a:cxnLst/>
                            <a:rect b="0" l="0" r="0" t="0"/>
                            <a:pathLst>
                              <a:path h="175260" w="5941823">
                                <a:moveTo>
                                  <a:pt x="0" y="175260"/>
                                </a:moveTo>
                                <a:lnTo>
                                  <a:pt x="0" y="0"/>
                                </a:lnTo>
                                <a:lnTo>
                                  <a:pt x="5941823" y="0"/>
                                </a:lnTo>
                                <a:lnTo>
                                  <a:pt x="5941823" y="175260"/>
                                </a:lnTo>
                                <a:lnTo>
                                  <a:pt x="0" y="175260"/>
                                </a:lnTo>
                                <a:close/>
                              </a:path>
                            </a:pathLst>
                          </a:custGeom>
                          <a:solidFill>
                            <a:srgbClr val="FFFFFF"/>
                          </a:solidFill>
                        </wps:spPr>
                        <wps:bodyPr anchor="t" horzOverflow="overflow" vert="horz" vertOverflow="overflow"/>
                      </wps:wsp>
                      <wps:wsp>
                        <wps:cNvPr id="564" name="Shape 564"/>
                        <wps:cNvSpPr/>
                        <wps:spPr>
                          <a:xfrm>
                            <a:off x="0" y="2103373"/>
                            <a:ext cx="5941823" cy="179833"/>
                          </a:xfrm>
                          <a:custGeom>
                            <a:avLst/>
                            <a:gdLst/>
                            <a:ahLst/>
                            <a:cxnLst/>
                            <a:rect b="0" l="0" r="0" t="0"/>
                            <a:pathLst>
                              <a:path h="179833" w="5941823">
                                <a:moveTo>
                                  <a:pt x="0" y="0"/>
                                </a:moveTo>
                                <a:lnTo>
                                  <a:pt x="0" y="179833"/>
                                </a:lnTo>
                                <a:lnTo>
                                  <a:pt x="5941823" y="179833"/>
                                </a:lnTo>
                                <a:lnTo>
                                  <a:pt x="5941823" y="0"/>
                                </a:lnTo>
                                <a:lnTo>
                                  <a:pt x="0" y="0"/>
                                </a:lnTo>
                                <a:close/>
                              </a:path>
                            </a:pathLst>
                          </a:custGeom>
                          <a:solidFill>
                            <a:srgbClr val="FFFFFF"/>
                          </a:solidFill>
                        </wps:spPr>
                        <wps:bodyPr anchor="t" horzOverflow="overflow" vert="horz" vertOverflow="overflow"/>
                      </wps:wsp>
                      <wps:wsp>
                        <wps:cNvPr id="565" name="Shape 565"/>
                        <wps:cNvSpPr/>
                        <wps:spPr>
                          <a:xfrm>
                            <a:off x="0" y="2278633"/>
                            <a:ext cx="425197" cy="179832"/>
                          </a:xfrm>
                          <a:custGeom>
                            <a:avLst/>
                            <a:gdLst/>
                            <a:ahLst/>
                            <a:cxnLst/>
                            <a:rect b="0" l="0" r="0" t="0"/>
                            <a:pathLst>
                              <a:path h="179832" w="425197">
                                <a:moveTo>
                                  <a:pt x="0" y="0"/>
                                </a:moveTo>
                                <a:lnTo>
                                  <a:pt x="0" y="179832"/>
                                </a:lnTo>
                                <a:lnTo>
                                  <a:pt x="425197" y="179832"/>
                                </a:lnTo>
                                <a:lnTo>
                                  <a:pt x="425197" y="0"/>
                                </a:lnTo>
                                <a:lnTo>
                                  <a:pt x="0" y="0"/>
                                </a:lnTo>
                                <a:close/>
                              </a:path>
                            </a:pathLst>
                          </a:custGeom>
                          <a:solidFill>
                            <a:srgbClr val="FFFFFF"/>
                          </a:solidFill>
                        </wps:spPr>
                        <wps:bodyPr anchor="t" horzOverflow="overflow" vert="horz" vertOverflow="overflow"/>
                      </wps:wsp>
                      <wps:wsp>
                        <wps:cNvPr id="566" name="Shape 566"/>
                        <wps:cNvSpPr/>
                        <wps:spPr>
                          <a:xfrm>
                            <a:off x="449530" y="2453893"/>
                            <a:ext cx="5492240" cy="179832"/>
                          </a:xfrm>
                          <a:custGeom>
                            <a:avLst/>
                            <a:gdLst/>
                            <a:ahLst/>
                            <a:cxnLst/>
                            <a:rect b="0" l="0" r="0" t="0"/>
                            <a:pathLst>
                              <a:path h="179832" w="5492240">
                                <a:moveTo>
                                  <a:pt x="0" y="0"/>
                                </a:moveTo>
                                <a:lnTo>
                                  <a:pt x="0" y="179832"/>
                                </a:lnTo>
                                <a:lnTo>
                                  <a:pt x="5492240" y="179832"/>
                                </a:lnTo>
                                <a:lnTo>
                                  <a:pt x="5492240" y="0"/>
                                </a:lnTo>
                                <a:lnTo>
                                  <a:pt x="0" y="0"/>
                                </a:lnTo>
                                <a:close/>
                              </a:path>
                            </a:pathLst>
                          </a:custGeom>
                          <a:solidFill>
                            <a:srgbClr val="FFFFFF"/>
                          </a:solidFill>
                        </wps:spPr>
                        <wps:bodyPr anchor="t" horzOverflow="overflow" vert="horz" vertOverflow="overflow"/>
                      </wps:wsp>
                      <wps:wsp>
                        <wps:cNvPr id="567" name="Shape 567"/>
                        <wps:cNvSpPr/>
                        <wps:spPr>
                          <a:xfrm>
                            <a:off x="0" y="2629153"/>
                            <a:ext cx="1179576" cy="179832"/>
                          </a:xfrm>
                          <a:custGeom>
                            <a:avLst/>
                            <a:gdLst/>
                            <a:ahLst/>
                            <a:cxnLst/>
                            <a:rect b="0" l="0" r="0" t="0"/>
                            <a:pathLst>
                              <a:path h="179832" w="1179576">
                                <a:moveTo>
                                  <a:pt x="0" y="0"/>
                                </a:moveTo>
                                <a:lnTo>
                                  <a:pt x="0" y="179832"/>
                                </a:lnTo>
                                <a:lnTo>
                                  <a:pt x="1179576" y="179832"/>
                                </a:lnTo>
                                <a:lnTo>
                                  <a:pt x="1179576" y="0"/>
                                </a:lnTo>
                                <a:lnTo>
                                  <a:pt x="0" y="0"/>
                                </a:lnTo>
                                <a:close/>
                              </a:path>
                            </a:pathLst>
                          </a:custGeom>
                          <a:solidFill>
                            <a:srgbClr val="FFFFFF"/>
                          </a:solidFill>
                        </wps:spPr>
                        <wps:bodyPr anchor="t" horzOverflow="overflow" vert="horz" vertOverflow="overflow"/>
                      </wps:wsp>
                    </wpg:wgp>
                  </a:graphicData>
                </a:graphic>
              </wp:anchor>
            </w:drawing>
          </mc:Choice>
        </mc:AlternateContent>
      </w:r>
      <w:r>
        <w:rPr>
          <w:rFonts w:ascii="Times New Roman" w:cs="Times New Roman" w:eastAsia="Times New Roman" w:hAnsi="Times New Roman"/>
          <w:color w:val="000000"/>
          <w:sz w:val="24"/>
          <w:szCs w:val="24"/>
        </w:rPr>
        <w:t>Учебно-исследовательская и проектная деятельности обучающихся направлена на развитие метапредметных умений.</w:t>
      </w:r>
    </w:p>
    <w:p w14:paraId="52EB0341" w14:textId="77777777" w:rsidP="00321917" w:rsidR="00321917" w:rsidRDefault="00321917">
      <w:pPr>
        <w:widowControl w:val="0"/>
        <w:tabs>
          <w:tab w:pos="1542" w:val="left"/>
          <w:tab w:pos="1986" w:val="left"/>
          <w:tab w:pos="2895" w:val="left"/>
          <w:tab w:pos="4837" w:val="left"/>
          <w:tab w:pos="6595" w:val="left"/>
        </w:tabs>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своей</w:t>
      </w:r>
      <w:r>
        <w:rPr>
          <w:rFonts w:ascii="Times New Roman" w:cs="Times New Roman" w:eastAsia="Times New Roman" w:hAnsi="Times New Roman"/>
          <w:color w:val="000000"/>
          <w:sz w:val="24"/>
          <w:szCs w:val="24"/>
        </w:rPr>
        <w:tab/>
        <w:t>познавательной</w:t>
      </w:r>
      <w:r>
        <w:rPr>
          <w:rFonts w:ascii="Times New Roman" w:cs="Times New Roman" w:eastAsia="Times New Roman" w:hAnsi="Times New Roman"/>
          <w:color w:val="000000"/>
          <w:sz w:val="24"/>
          <w:szCs w:val="24"/>
        </w:rPr>
        <w:tab/>
        <w:t>деятельности.</w:t>
      </w:r>
      <w:r>
        <w:rPr>
          <w:rFonts w:ascii="Times New Roman" w:cs="Times New Roman" w:eastAsia="Times New Roman" w:hAnsi="Times New Roman"/>
          <w:color w:val="000000"/>
          <w:sz w:val="24"/>
          <w:szCs w:val="24"/>
        </w:rPr>
        <w:tab/>
        <w:t>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14:paraId="1CE8C83B" w14:textId="77777777" w:rsidP="00321917" w:rsidR="00321917" w:rsidRDefault="00321917">
      <w:pPr>
        <w:widowControl w:val="0"/>
        <w:tabs>
          <w:tab w:pos="1152" w:val="left"/>
          <w:tab w:pos="3121" w:val="left"/>
          <w:tab w:pos="4795" w:val="left"/>
          <w:tab w:pos="7272" w:val="left"/>
          <w:tab w:pos="8855" w:val="left"/>
        </w:tabs>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w:t>
      </w:r>
      <w:r>
        <w:rPr>
          <w:rFonts w:ascii="Times New Roman" w:cs="Times New Roman" w:eastAsia="Times New Roman" w:hAnsi="Times New Roman"/>
          <w:color w:val="000000"/>
          <w:sz w:val="24"/>
          <w:szCs w:val="24"/>
        </w:rPr>
        <w:tab/>
        <w:t>образовательной</w:t>
      </w:r>
      <w:r>
        <w:rPr>
          <w:rFonts w:ascii="Times New Roman" w:cs="Times New Roman" w:eastAsia="Times New Roman" w:hAnsi="Times New Roman"/>
          <w:color w:val="000000"/>
          <w:sz w:val="24"/>
          <w:szCs w:val="24"/>
        </w:rPr>
        <w:tab/>
        <w:t>деятельности,</w:t>
      </w:r>
      <w:r>
        <w:rPr>
          <w:rFonts w:ascii="Times New Roman" w:cs="Times New Roman" w:eastAsia="Times New Roman" w:hAnsi="Times New Roman"/>
          <w:color w:val="000000"/>
          <w:sz w:val="24"/>
          <w:szCs w:val="24"/>
        </w:rPr>
        <w:tab/>
        <w:t>поскольку получает</w:t>
      </w:r>
      <w:r>
        <w:rPr>
          <w:rFonts w:ascii="Times New Roman" w:cs="Times New Roman" w:eastAsia="Times New Roman" w:hAnsi="Times New Roman"/>
          <w:color w:val="000000"/>
          <w:sz w:val="24"/>
          <w:szCs w:val="24"/>
        </w:rPr>
        <w:tab/>
        <w:t>возможность</w:t>
      </w:r>
      <w:r>
        <w:rPr>
          <w:rFonts w:ascii="Times New Roman" w:cs="Times New Roman" w:eastAsia="Times New Roman" w:hAnsi="Times New Roman"/>
          <w:color w:val="000000"/>
          <w:sz w:val="24"/>
          <w:szCs w:val="24"/>
        </w:rPr>
        <w:tab/>
        <w:t>быть самостоятельным, активным творцом, который планирует свою деятельность, ставит задачи, ищет средства для решения поставленных задач.</w:t>
      </w:r>
    </w:p>
    <w:p w14:paraId="29563D53" w14:textId="77777777" w:rsidP="00321917" w:rsidR="00321917" w:rsidRDefault="00321917">
      <w:pPr>
        <w:widowControl w:val="0"/>
        <w:tabs>
          <w:tab w:pos="1594" w:val="left"/>
          <w:tab w:pos="3011" w:val="left"/>
          <w:tab w:pos="4640" w:val="left"/>
          <w:tab w:pos="6557" w:val="left"/>
          <w:tab w:pos="8351" w:val="left"/>
        </w:tabs>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w:t>
      </w:r>
      <w:r>
        <w:rPr>
          <w:rFonts w:ascii="Times New Roman" w:cs="Times New Roman" w:eastAsia="Times New Roman" w:hAnsi="Times New Roman"/>
          <w:color w:val="000000"/>
          <w:sz w:val="24"/>
          <w:szCs w:val="24"/>
        </w:rPr>
        <w:tab/>
        <w:t>измерять,</w:t>
      </w:r>
      <w:r>
        <w:rPr>
          <w:rFonts w:ascii="Times New Roman" w:cs="Times New Roman" w:eastAsia="Times New Roman" w:hAnsi="Times New Roman"/>
          <w:color w:val="000000"/>
          <w:sz w:val="24"/>
          <w:szCs w:val="24"/>
        </w:rPr>
        <w:tab/>
        <w:t>сравнивать,</w:t>
      </w:r>
      <w:r>
        <w:rPr>
          <w:rFonts w:ascii="Times New Roman" w:cs="Times New Roman" w:eastAsia="Times New Roman" w:hAnsi="Times New Roman"/>
          <w:color w:val="000000"/>
          <w:sz w:val="24"/>
          <w:szCs w:val="24"/>
        </w:rPr>
        <w:tab/>
        <w:t>моделировать,</w:t>
      </w:r>
      <w:r>
        <w:rPr>
          <w:rFonts w:ascii="Times New Roman" w:cs="Times New Roman" w:eastAsia="Times New Roman" w:hAnsi="Times New Roman"/>
          <w:color w:val="000000"/>
          <w:sz w:val="24"/>
          <w:szCs w:val="24"/>
        </w:rPr>
        <w:tab/>
        <w:t>генерировать</w:t>
      </w:r>
      <w:r>
        <w:rPr>
          <w:rFonts w:ascii="Times New Roman" w:cs="Times New Roman" w:eastAsia="Times New Roman" w:hAnsi="Times New Roman"/>
          <w:color w:val="000000"/>
          <w:sz w:val="24"/>
          <w:szCs w:val="24"/>
        </w:rPr>
        <w:tab/>
        <w:t>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14:paraId="6C7B7456" w14:textId="77777777" w:rsidP="00321917" w:rsidR="00321917" w:rsidRDefault="00321917">
      <w:pPr>
        <w:widowControl w:val="0"/>
        <w:spacing w:line="239" w:lineRule="auto"/>
        <w:ind w:firstLine="707" w:left="1" w:right="-16"/>
        <w:jc w:val="both"/>
        <w:rPr>
          <w:rFonts w:ascii="Times New Roman" w:cs="Times New Roman" w:eastAsia="Times New Roman" w:hAnsi="Times New Roman"/>
          <w:color w:val="000000"/>
          <w:sz w:val="24"/>
          <w:szCs w:val="24"/>
        </w:rPr>
      </w:pPr>
      <w:r>
        <w:rPr>
          <w:noProof/>
        </w:rPr>
        <mc:AlternateContent>
          <mc:Choice Requires="wpg">
            <w:drawing>
              <wp:anchor allowOverlap="1" behindDoc="1" distB="0" distL="114300" distR="114300" distT="0" layoutInCell="0" locked="0" relativeHeight="251682816" simplePos="0" wp14:anchorId="1CBFC611" wp14:editId="041E34B3">
                <wp:simplePos x="0" y="0"/>
                <wp:positionH relativeFrom="page">
                  <wp:posOffset>1062532</wp:posOffset>
                </wp:positionH>
                <wp:positionV relativeFrom="paragraph">
                  <wp:posOffset>5716</wp:posOffset>
                </wp:positionV>
                <wp:extent cx="5978397" cy="876300"/>
                <wp:effectExtent b="0" l="0" r="0" t="0"/>
                <wp:wrapNone/>
                <wp:docPr id="568" name="drawingObject568"/>
                <wp:cNvGraphicFramePr/>
                <a:graphic xmlns:a="http://schemas.openxmlformats.org/drawingml/2006/main">
                  <a:graphicData uri="http://schemas.microsoft.com/office/word/2010/wordprocessingGroup">
                    <wpg:wgp>
                      <wpg:cNvGrpSpPr/>
                      <wpg:grpSpPr>
                        <a:xfrm>
                          <a:off x="0" y="0"/>
                          <a:ext cx="5978397" cy="876300"/>
                          <a:chOff x="0" y="0"/>
                          <a:chExt cx="5978397" cy="876300"/>
                        </a:xfrm>
                        <a:noFill/>
                      </wpg:grpSpPr>
                      <wps:wsp>
                        <wps:cNvPr id="569" name="Shape 569"/>
                        <wps:cNvSpPr/>
                        <wps:spPr>
                          <a:xfrm>
                            <a:off x="0" y="0"/>
                            <a:ext cx="5978397" cy="175260"/>
                          </a:xfrm>
                          <a:custGeom>
                            <a:avLst/>
                            <a:gdLst/>
                            <a:ahLst/>
                            <a:cxnLst/>
                            <a:rect b="0" l="0" r="0" t="0"/>
                            <a:pathLst>
                              <a:path h="175260" w="5978397">
                                <a:moveTo>
                                  <a:pt x="0" y="175260"/>
                                </a:moveTo>
                                <a:lnTo>
                                  <a:pt x="0" y="0"/>
                                </a:lnTo>
                                <a:lnTo>
                                  <a:pt x="5978397" y="0"/>
                                </a:lnTo>
                                <a:lnTo>
                                  <a:pt x="5978397" y="175260"/>
                                </a:lnTo>
                                <a:lnTo>
                                  <a:pt x="0" y="175260"/>
                                </a:lnTo>
                                <a:close/>
                              </a:path>
                            </a:pathLst>
                          </a:custGeom>
                          <a:solidFill>
                            <a:srgbClr val="FFFFFF"/>
                          </a:solidFill>
                        </wps:spPr>
                        <wps:bodyPr anchor="t" horzOverflow="overflow" vert="horz" vertOverflow="overflow"/>
                      </wps:wsp>
                      <wps:wsp>
                        <wps:cNvPr id="570" name="Shape 570"/>
                        <wps:cNvSpPr/>
                        <wps:spPr>
                          <a:xfrm>
                            <a:off x="0" y="175260"/>
                            <a:ext cx="5978397" cy="175260"/>
                          </a:xfrm>
                          <a:custGeom>
                            <a:avLst/>
                            <a:gdLst/>
                            <a:ahLst/>
                            <a:cxnLst/>
                            <a:rect b="0" l="0" r="0" t="0"/>
                            <a:pathLst>
                              <a:path h="175260" w="5978397">
                                <a:moveTo>
                                  <a:pt x="0" y="175260"/>
                                </a:moveTo>
                                <a:lnTo>
                                  <a:pt x="0" y="0"/>
                                </a:lnTo>
                                <a:lnTo>
                                  <a:pt x="5978397" y="0"/>
                                </a:lnTo>
                                <a:lnTo>
                                  <a:pt x="5978397" y="175260"/>
                                </a:lnTo>
                                <a:lnTo>
                                  <a:pt x="0" y="175260"/>
                                </a:lnTo>
                                <a:close/>
                              </a:path>
                            </a:pathLst>
                          </a:custGeom>
                          <a:solidFill>
                            <a:srgbClr val="FFFFFF"/>
                          </a:solidFill>
                        </wps:spPr>
                        <wps:bodyPr anchor="t" horzOverflow="overflow" vert="horz" vertOverflow="overflow"/>
                      </wps:wsp>
                      <wps:wsp>
                        <wps:cNvPr id="571" name="Shape 571"/>
                        <wps:cNvSpPr/>
                        <wps:spPr>
                          <a:xfrm>
                            <a:off x="0" y="350520"/>
                            <a:ext cx="5978397" cy="175259"/>
                          </a:xfrm>
                          <a:custGeom>
                            <a:avLst/>
                            <a:gdLst/>
                            <a:ahLst/>
                            <a:cxnLst/>
                            <a:rect b="0" l="0" r="0" t="0"/>
                            <a:pathLst>
                              <a:path h="175259" w="5978397">
                                <a:moveTo>
                                  <a:pt x="0" y="175259"/>
                                </a:moveTo>
                                <a:lnTo>
                                  <a:pt x="0" y="0"/>
                                </a:lnTo>
                                <a:lnTo>
                                  <a:pt x="5978397" y="0"/>
                                </a:lnTo>
                                <a:lnTo>
                                  <a:pt x="5978397" y="175259"/>
                                </a:lnTo>
                                <a:lnTo>
                                  <a:pt x="0" y="175259"/>
                                </a:lnTo>
                                <a:close/>
                              </a:path>
                            </a:pathLst>
                          </a:custGeom>
                          <a:solidFill>
                            <a:srgbClr val="FFFFFF"/>
                          </a:solidFill>
                        </wps:spPr>
                        <wps:bodyPr anchor="t" horzOverflow="overflow" vert="horz" vertOverflow="overflow"/>
                      </wps:wsp>
                      <wps:wsp>
                        <wps:cNvPr id="572" name="Shape 572"/>
                        <wps:cNvSpPr/>
                        <wps:spPr>
                          <a:xfrm>
                            <a:off x="0" y="525779"/>
                            <a:ext cx="5978397" cy="175260"/>
                          </a:xfrm>
                          <a:custGeom>
                            <a:avLst/>
                            <a:gdLst/>
                            <a:ahLst/>
                            <a:cxnLst/>
                            <a:rect b="0" l="0" r="0" t="0"/>
                            <a:pathLst>
                              <a:path h="175260" w="5978397">
                                <a:moveTo>
                                  <a:pt x="0" y="175260"/>
                                </a:moveTo>
                                <a:lnTo>
                                  <a:pt x="0" y="0"/>
                                </a:lnTo>
                                <a:lnTo>
                                  <a:pt x="5978397" y="0"/>
                                </a:lnTo>
                                <a:lnTo>
                                  <a:pt x="5978397" y="175260"/>
                                </a:lnTo>
                                <a:lnTo>
                                  <a:pt x="0" y="175260"/>
                                </a:lnTo>
                                <a:close/>
                              </a:path>
                            </a:pathLst>
                          </a:custGeom>
                          <a:solidFill>
                            <a:srgbClr val="FFFFFF"/>
                          </a:solidFill>
                        </wps:spPr>
                        <wps:bodyPr anchor="t" horzOverflow="overflow" vert="horz" vertOverflow="overflow"/>
                      </wps:wsp>
                      <wps:wsp>
                        <wps:cNvPr id="573" name="Shape 573"/>
                        <wps:cNvSpPr/>
                        <wps:spPr>
                          <a:xfrm>
                            <a:off x="0" y="701039"/>
                            <a:ext cx="5978397" cy="175260"/>
                          </a:xfrm>
                          <a:custGeom>
                            <a:avLst/>
                            <a:gdLst/>
                            <a:ahLst/>
                            <a:cxnLst/>
                            <a:rect b="0" l="0" r="0" t="0"/>
                            <a:pathLst>
                              <a:path h="175260" w="5978397">
                                <a:moveTo>
                                  <a:pt x="0" y="0"/>
                                </a:moveTo>
                                <a:lnTo>
                                  <a:pt x="0" y="175260"/>
                                </a:lnTo>
                                <a:lnTo>
                                  <a:pt x="5978397" y="175260"/>
                                </a:lnTo>
                                <a:lnTo>
                                  <a:pt x="5978397" y="0"/>
                                </a:lnTo>
                                <a:lnTo>
                                  <a:pt x="0" y="0"/>
                                </a:lnTo>
                                <a:close/>
                              </a:path>
                            </a:pathLst>
                          </a:custGeom>
                          <a:solidFill>
                            <a:srgbClr val="FFFFFF"/>
                          </a:solidFill>
                        </wps:spPr>
                        <wps:bodyPr anchor="t" horzOverflow="overflow" vert="horz" vertOverflow="overflow"/>
                      </wps:wsp>
                    </wpg:wgp>
                  </a:graphicData>
                </a:graphic>
              </wp:anchor>
            </w:drawing>
          </mc:Choice>
        </mc:AlternateContent>
      </w:r>
      <w:r>
        <w:rPr>
          <w:rFonts w:ascii="Times New Roman" w:cs="Times New Roman" w:eastAsia="Times New Roman" w:hAnsi="Times New Roman"/>
          <w:color w:val="000000"/>
          <w:sz w:val="24"/>
          <w:szCs w:val="24"/>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14:paraId="572B099E" w14:textId="77777777" w:rsidP="00321917" w:rsidR="00321917" w:rsidRDefault="00321917">
      <w:pPr>
        <w:widowControl w:val="0"/>
        <w:tabs>
          <w:tab w:pos="2947" w:val="left"/>
          <w:tab w:pos="3361" w:val="left"/>
          <w:tab w:pos="4690" w:val="left"/>
          <w:tab w:pos="6324" w:val="left"/>
          <w:tab w:pos="7257" w:val="left"/>
          <w:tab w:pos="8614" w:val="left"/>
          <w:tab w:pos="9240" w:val="left"/>
        </w:tabs>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Исследовательская</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проектная</w:t>
      </w:r>
      <w:r>
        <w:rPr>
          <w:rFonts w:ascii="Times New Roman" w:cs="Times New Roman" w:eastAsia="Times New Roman" w:hAnsi="Times New Roman"/>
          <w:color w:val="000000"/>
          <w:sz w:val="24"/>
          <w:szCs w:val="24"/>
        </w:rPr>
        <w:tab/>
        <w:t>деятельность</w:t>
      </w:r>
      <w:r>
        <w:rPr>
          <w:rFonts w:ascii="Times New Roman" w:cs="Times New Roman" w:eastAsia="Times New Roman" w:hAnsi="Times New Roman"/>
          <w:color w:val="000000"/>
          <w:sz w:val="24"/>
          <w:szCs w:val="24"/>
        </w:rPr>
        <w:tab/>
        <w:t>может</w:t>
      </w:r>
      <w:r>
        <w:rPr>
          <w:rFonts w:ascii="Times New Roman" w:cs="Times New Roman" w:eastAsia="Times New Roman" w:hAnsi="Times New Roman"/>
          <w:color w:val="000000"/>
          <w:sz w:val="24"/>
          <w:szCs w:val="24"/>
        </w:rPr>
        <w:tab/>
        <w:t>проходить</w:t>
      </w:r>
      <w:r>
        <w:rPr>
          <w:rFonts w:ascii="Times New Roman" w:cs="Times New Roman" w:eastAsia="Times New Roman" w:hAnsi="Times New Roman"/>
          <w:color w:val="000000"/>
          <w:sz w:val="24"/>
          <w:szCs w:val="24"/>
        </w:rPr>
        <w:tab/>
        <w:t>как</w:t>
      </w:r>
      <w:r>
        <w:rPr>
          <w:rFonts w:ascii="Times New Roman" w:cs="Times New Roman" w:eastAsia="Times New Roman" w:hAnsi="Times New Roman"/>
          <w:color w:val="000000"/>
          <w:sz w:val="24"/>
          <w:szCs w:val="24"/>
        </w:rPr>
        <w:tab/>
        <w:t>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w:t>
      </w:r>
    </w:p>
    <w:p w14:paraId="291CCE56" w14:textId="77777777" w:rsidP="00321917" w:rsidR="00321917" w:rsidRDefault="00321917">
      <w:pPr>
        <w:spacing w:after="9" w:line="140" w:lineRule="exact"/>
        <w:rPr>
          <w:rFonts w:ascii="Times New Roman" w:cs="Times New Roman" w:eastAsia="Times New Roman" w:hAnsi="Times New Roman"/>
          <w:sz w:val="14"/>
          <w:szCs w:val="14"/>
        </w:rPr>
      </w:pPr>
    </w:p>
    <w:p w14:paraId="51248E36"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4" w:top="1124"/>
          <w:cols w:space="708"/>
        </w:sectPr>
      </w:pPr>
      <w:r>
        <w:rPr>
          <w:color w:val="000000"/>
        </w:rPr>
        <w:t>50</w:t>
      </w:r>
      <w:bookmarkEnd w:id="49"/>
    </w:p>
    <w:p w14:paraId="027086B6"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bookmarkStart w:id="50" w:name="_page_99_0"/>
      <w:r>
        <w:rPr>
          <w:noProof/>
        </w:rPr>
        <mc:AlternateContent>
          <mc:Choice Requires="wpg">
            <w:drawing>
              <wp:anchor allowOverlap="1" behindDoc="1" distB="0" distL="114300" distR="114300" distT="0" layoutInCell="0" locked="0" relativeHeight="251660288" simplePos="0" wp14:anchorId="15D86530" wp14:editId="29AE91B8">
                <wp:simplePos x="0" y="0"/>
                <wp:positionH relativeFrom="page">
                  <wp:posOffset>1080819</wp:posOffset>
                </wp:positionH>
                <wp:positionV relativeFrom="paragraph">
                  <wp:posOffset>350266</wp:posOffset>
                </wp:positionV>
                <wp:extent cx="5941823" cy="530350"/>
                <wp:effectExtent b="0" l="0" r="0" t="0"/>
                <wp:wrapNone/>
                <wp:docPr id="574" name="drawingObject574"/>
                <wp:cNvGraphicFramePr/>
                <a:graphic xmlns:a="http://schemas.openxmlformats.org/drawingml/2006/main">
                  <a:graphicData uri="http://schemas.microsoft.com/office/word/2010/wordprocessingGroup">
                    <wpg:wgp>
                      <wpg:cNvGrpSpPr/>
                      <wpg:grpSpPr>
                        <a:xfrm>
                          <a:off x="0" y="0"/>
                          <a:ext cx="5941823" cy="530350"/>
                          <a:chOff x="0" y="0"/>
                          <a:chExt cx="5941823" cy="530350"/>
                        </a:xfrm>
                        <a:noFill/>
                      </wpg:grpSpPr>
                      <wps:wsp>
                        <wps:cNvPr id="575" name="Shape 575"/>
                        <wps:cNvSpPr/>
                        <wps:spPr>
                          <a:xfrm>
                            <a:off x="449530" y="0"/>
                            <a:ext cx="5492240" cy="175259"/>
                          </a:xfrm>
                          <a:custGeom>
                            <a:avLst/>
                            <a:gdLst/>
                            <a:ahLst/>
                            <a:cxnLst/>
                            <a:rect b="0" l="0" r="0" t="0"/>
                            <a:pathLst>
                              <a:path h="175259" w="5492240">
                                <a:moveTo>
                                  <a:pt x="0" y="175259"/>
                                </a:moveTo>
                                <a:lnTo>
                                  <a:pt x="0" y="0"/>
                                </a:lnTo>
                                <a:lnTo>
                                  <a:pt x="5492240" y="0"/>
                                </a:lnTo>
                                <a:lnTo>
                                  <a:pt x="5492240" y="175259"/>
                                </a:lnTo>
                                <a:lnTo>
                                  <a:pt x="0" y="175259"/>
                                </a:lnTo>
                                <a:close/>
                              </a:path>
                            </a:pathLst>
                          </a:custGeom>
                          <a:solidFill>
                            <a:srgbClr val="FFFFFF"/>
                          </a:solidFill>
                        </wps:spPr>
                        <wps:bodyPr anchor="t" horzOverflow="overflow" vert="horz" vertOverflow="overflow"/>
                      </wps:wsp>
                      <wps:wsp>
                        <wps:cNvPr id="576" name="Shape 576"/>
                        <wps:cNvSpPr/>
                        <wps:spPr>
                          <a:xfrm>
                            <a:off x="0" y="175259"/>
                            <a:ext cx="5941823" cy="179830"/>
                          </a:xfrm>
                          <a:custGeom>
                            <a:avLst/>
                            <a:gdLst/>
                            <a:ahLst/>
                            <a:cxnLst/>
                            <a:rect b="0" l="0" r="0" t="0"/>
                            <a:pathLst>
                              <a:path h="179830" w="5941823">
                                <a:moveTo>
                                  <a:pt x="0" y="0"/>
                                </a:moveTo>
                                <a:lnTo>
                                  <a:pt x="0" y="179830"/>
                                </a:lnTo>
                                <a:lnTo>
                                  <a:pt x="5941823" y="179830"/>
                                </a:lnTo>
                                <a:lnTo>
                                  <a:pt x="5941823" y="0"/>
                                </a:lnTo>
                                <a:lnTo>
                                  <a:pt x="0" y="0"/>
                                </a:lnTo>
                                <a:close/>
                              </a:path>
                            </a:pathLst>
                          </a:custGeom>
                          <a:solidFill>
                            <a:srgbClr val="FFFFFF"/>
                          </a:solidFill>
                        </wps:spPr>
                        <wps:bodyPr anchor="t" horzOverflow="overflow" vert="horz" vertOverflow="overflow"/>
                      </wps:wsp>
                      <wps:wsp>
                        <wps:cNvPr id="577" name="Shape 577"/>
                        <wps:cNvSpPr/>
                        <wps:spPr>
                          <a:xfrm>
                            <a:off x="0" y="350518"/>
                            <a:ext cx="5743322" cy="179831"/>
                          </a:xfrm>
                          <a:custGeom>
                            <a:avLst/>
                            <a:gdLst/>
                            <a:ahLst/>
                            <a:cxnLst/>
                            <a:rect b="0" l="0" r="0" t="0"/>
                            <a:pathLst>
                              <a:path h="179831" w="5743322">
                                <a:moveTo>
                                  <a:pt x="0" y="0"/>
                                </a:moveTo>
                                <a:lnTo>
                                  <a:pt x="0" y="179831"/>
                                </a:lnTo>
                                <a:lnTo>
                                  <a:pt x="5743322" y="179831"/>
                                </a:lnTo>
                                <a:lnTo>
                                  <a:pt x="5743322" y="0"/>
                                </a:lnTo>
                                <a:lnTo>
                                  <a:pt x="0" y="0"/>
                                </a:lnTo>
                                <a:close/>
                              </a:path>
                            </a:pathLst>
                          </a:custGeom>
                          <a:solidFill>
                            <a:srgbClr val="FFFFFF"/>
                          </a:solidFill>
                        </wps:spPr>
                        <wps:bodyPr anchor="t" horzOverflow="overflow" vert="horz" vertOverflow="overflow"/>
                      </wps:wsp>
                    </wpg:wgp>
                  </a:graphicData>
                </a:graphic>
              </wp:anchor>
            </w:drawing>
          </mc:Choice>
        </mc:AlternateContent>
      </w:r>
      <w:r>
        <w:rPr>
          <w:rFonts w:ascii="Times New Roman" w:cs="Times New Roman" w:eastAsia="Times New Roman" w:hAnsi="Times New Roman"/>
          <w:color w:val="000000"/>
          <w:sz w:val="24"/>
          <w:szCs w:val="24"/>
        </w:rPr>
        <w:t>обучения младших школьников определяются целевыми установками, на которые ориентирован учитель, а также задачами, стоящими на конкретном уроке.</w:t>
      </w:r>
    </w:p>
    <w:p w14:paraId="31ECA678" w14:textId="77777777" w:rsidP="00321917" w:rsidR="00321917" w:rsidRDefault="00321917">
      <w:pPr>
        <w:widowControl w:val="0"/>
        <w:spacing w:before="1"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14:paraId="5EBB25D5" w14:textId="77777777" w:rsidP="00321917" w:rsidR="00321917" w:rsidRDefault="00321917">
      <w:pPr>
        <w:widowControl w:val="0"/>
        <w:tabs>
          <w:tab w:pos="1605" w:val="left"/>
          <w:tab w:pos="3725" w:val="left"/>
          <w:tab w:pos="4711" w:val="left"/>
          <w:tab w:pos="5898" w:val="left"/>
          <w:tab w:pos="6845" w:val="left"/>
          <w:tab w:pos="8541" w:val="left"/>
        </w:tabs>
        <w:spacing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w:t>
      </w:r>
      <w:r>
        <w:rPr>
          <w:rFonts w:ascii="Times New Roman" w:cs="Times New Roman" w:eastAsia="Times New Roman" w:hAnsi="Times New Roman"/>
          <w:color w:val="000000"/>
          <w:sz w:val="24"/>
          <w:szCs w:val="24"/>
        </w:rPr>
        <w:tab/>
        <w:t>непосредственно</w:t>
      </w:r>
      <w:r>
        <w:rPr>
          <w:rFonts w:ascii="Times New Roman" w:cs="Times New Roman" w:eastAsia="Times New Roman" w:hAnsi="Times New Roman"/>
          <w:color w:val="000000"/>
          <w:sz w:val="24"/>
          <w:szCs w:val="24"/>
        </w:rPr>
        <w:tab/>
        <w:t>самих</w:t>
      </w:r>
      <w:r>
        <w:rPr>
          <w:rFonts w:ascii="Times New Roman" w:cs="Times New Roman" w:eastAsia="Times New Roman" w:hAnsi="Times New Roman"/>
          <w:color w:val="000000"/>
          <w:sz w:val="24"/>
          <w:szCs w:val="24"/>
        </w:rPr>
        <w:tab/>
        <w:t>заданий</w:t>
      </w:r>
      <w:r>
        <w:rPr>
          <w:rFonts w:ascii="Times New Roman" w:cs="Times New Roman" w:eastAsia="Times New Roman" w:hAnsi="Times New Roman"/>
          <w:color w:val="000000"/>
          <w:sz w:val="24"/>
          <w:szCs w:val="24"/>
        </w:rPr>
        <w:tab/>
        <w:t>и/или</w:t>
      </w:r>
      <w:r>
        <w:rPr>
          <w:rFonts w:ascii="Times New Roman" w:cs="Times New Roman" w:eastAsia="Times New Roman" w:hAnsi="Times New Roman"/>
          <w:color w:val="000000"/>
          <w:sz w:val="24"/>
          <w:szCs w:val="24"/>
        </w:rPr>
        <w:tab/>
        <w:t>увеличением</w:t>
      </w:r>
      <w:r>
        <w:rPr>
          <w:rFonts w:ascii="Times New Roman" w:cs="Times New Roman" w:eastAsia="Times New Roman" w:hAnsi="Times New Roman"/>
          <w:color w:val="000000"/>
          <w:sz w:val="24"/>
          <w:szCs w:val="24"/>
        </w:rPr>
        <w:tab/>
        <w:t>степени самостоятельности ребенка, регулируемой мерой непосредственного руководства учителя процессом научно-практического обучения.</w:t>
      </w:r>
    </w:p>
    <w:p w14:paraId="4CA73DDC" w14:textId="77777777" w:rsidP="00321917" w:rsidR="00321917" w:rsidRDefault="00321917">
      <w:pPr>
        <w:widowControl w:val="0"/>
        <w:tabs>
          <w:tab w:pos="1324" w:val="left"/>
          <w:tab w:pos="1817" w:val="left"/>
          <w:tab w:pos="2229" w:val="left"/>
          <w:tab w:pos="3471" w:val="left"/>
          <w:tab w:pos="3807" w:val="left"/>
          <w:tab w:pos="4932" w:val="left"/>
          <w:tab w:pos="5272" w:val="left"/>
          <w:tab w:pos="6486" w:val="left"/>
          <w:tab w:pos="7913" w:val="left"/>
          <w:tab w:pos="8282" w:val="left"/>
        </w:tabs>
        <w:spacing w:line="240" w:lineRule="auto"/>
        <w:ind w:firstLine="707" w:left="1" w:right="-19"/>
        <w:jc w:val="both"/>
        <w:rPr>
          <w:rFonts w:ascii="Times New Roman" w:cs="Times New Roman" w:eastAsia="Times New Roman" w:hAnsi="Times New Roman"/>
          <w:color w:val="000000"/>
          <w:sz w:val="24"/>
          <w:szCs w:val="24"/>
        </w:rPr>
      </w:pPr>
      <w:r>
        <w:rPr>
          <w:noProof/>
        </w:rPr>
        <mc:AlternateContent>
          <mc:Choice Requires="wpg">
            <w:drawing>
              <wp:anchor allowOverlap="1" behindDoc="1" distB="0" distL="114300" distR="114300" distT="0" layoutInCell="0" locked="0" relativeHeight="251669504" simplePos="0" wp14:anchorId="29190AEC" wp14:editId="40C4D9B9">
                <wp:simplePos x="0" y="0"/>
                <wp:positionH relativeFrom="page">
                  <wp:posOffset>1062532</wp:posOffset>
                </wp:positionH>
                <wp:positionV relativeFrom="paragraph">
                  <wp:posOffset>5207</wp:posOffset>
                </wp:positionV>
                <wp:extent cx="5978397" cy="2278761"/>
                <wp:effectExtent b="0" l="0" r="0" t="0"/>
                <wp:wrapNone/>
                <wp:docPr id="578" name="drawingObject578"/>
                <wp:cNvGraphicFramePr/>
                <a:graphic xmlns:a="http://schemas.openxmlformats.org/drawingml/2006/main">
                  <a:graphicData uri="http://schemas.microsoft.com/office/word/2010/wordprocessingGroup">
                    <wpg:wgp>
                      <wpg:cNvGrpSpPr/>
                      <wpg:grpSpPr>
                        <a:xfrm>
                          <a:off x="0" y="0"/>
                          <a:ext cx="5978397" cy="2278761"/>
                          <a:chOff x="0" y="0"/>
                          <a:chExt cx="5978397" cy="2278761"/>
                        </a:xfrm>
                        <a:noFill/>
                      </wpg:grpSpPr>
                      <wps:wsp>
                        <wps:cNvPr id="579" name="Shape 579"/>
                        <wps:cNvSpPr/>
                        <wps:spPr>
                          <a:xfrm>
                            <a:off x="0" y="0"/>
                            <a:ext cx="5978397" cy="175259"/>
                          </a:xfrm>
                          <a:custGeom>
                            <a:avLst/>
                            <a:gdLst/>
                            <a:ahLst/>
                            <a:cxnLst/>
                            <a:rect b="0" l="0" r="0" t="0"/>
                            <a:pathLst>
                              <a:path h="175259" w="5978397">
                                <a:moveTo>
                                  <a:pt x="0" y="0"/>
                                </a:moveTo>
                                <a:lnTo>
                                  <a:pt x="0" y="175259"/>
                                </a:lnTo>
                                <a:lnTo>
                                  <a:pt x="5978397" y="175259"/>
                                </a:lnTo>
                                <a:lnTo>
                                  <a:pt x="5978397" y="0"/>
                                </a:lnTo>
                                <a:lnTo>
                                  <a:pt x="0" y="0"/>
                                </a:lnTo>
                                <a:close/>
                              </a:path>
                            </a:pathLst>
                          </a:custGeom>
                          <a:solidFill>
                            <a:srgbClr val="FFFFFF"/>
                          </a:solidFill>
                        </wps:spPr>
                        <wps:bodyPr anchor="t" horzOverflow="overflow" vert="horz" vertOverflow="overflow"/>
                      </wps:wsp>
                      <wps:wsp>
                        <wps:cNvPr id="580" name="Shape 580"/>
                        <wps:cNvSpPr/>
                        <wps:spPr>
                          <a:xfrm>
                            <a:off x="0" y="175261"/>
                            <a:ext cx="5978397" cy="175259"/>
                          </a:xfrm>
                          <a:custGeom>
                            <a:avLst/>
                            <a:gdLst/>
                            <a:ahLst/>
                            <a:cxnLst/>
                            <a:rect b="0" l="0" r="0" t="0"/>
                            <a:pathLst>
                              <a:path h="175259" w="5978397">
                                <a:moveTo>
                                  <a:pt x="0" y="175259"/>
                                </a:moveTo>
                                <a:lnTo>
                                  <a:pt x="0" y="0"/>
                                </a:lnTo>
                                <a:lnTo>
                                  <a:pt x="5978397" y="0"/>
                                </a:lnTo>
                                <a:lnTo>
                                  <a:pt x="5978397" y="175259"/>
                                </a:lnTo>
                                <a:lnTo>
                                  <a:pt x="0" y="175259"/>
                                </a:lnTo>
                                <a:close/>
                              </a:path>
                            </a:pathLst>
                          </a:custGeom>
                          <a:solidFill>
                            <a:srgbClr val="FFFFFF"/>
                          </a:solidFill>
                        </wps:spPr>
                        <wps:bodyPr anchor="t" horzOverflow="overflow" vert="horz" vertOverflow="overflow"/>
                      </wps:wsp>
                      <wps:wsp>
                        <wps:cNvPr id="581" name="Shape 581"/>
                        <wps:cNvSpPr/>
                        <wps:spPr>
                          <a:xfrm>
                            <a:off x="0" y="350521"/>
                            <a:ext cx="5978397" cy="175259"/>
                          </a:xfrm>
                          <a:custGeom>
                            <a:avLst/>
                            <a:gdLst/>
                            <a:ahLst/>
                            <a:cxnLst/>
                            <a:rect b="0" l="0" r="0" t="0"/>
                            <a:pathLst>
                              <a:path h="175259" w="5978397">
                                <a:moveTo>
                                  <a:pt x="0" y="0"/>
                                </a:moveTo>
                                <a:lnTo>
                                  <a:pt x="0" y="175259"/>
                                </a:lnTo>
                                <a:lnTo>
                                  <a:pt x="5978397" y="175259"/>
                                </a:lnTo>
                                <a:lnTo>
                                  <a:pt x="5978397" y="0"/>
                                </a:lnTo>
                                <a:lnTo>
                                  <a:pt x="0" y="0"/>
                                </a:lnTo>
                                <a:close/>
                              </a:path>
                            </a:pathLst>
                          </a:custGeom>
                          <a:solidFill>
                            <a:srgbClr val="FFFFFF"/>
                          </a:solidFill>
                        </wps:spPr>
                        <wps:bodyPr anchor="t" horzOverflow="overflow" vert="horz" vertOverflow="overflow"/>
                      </wps:wsp>
                      <wps:wsp>
                        <wps:cNvPr id="582" name="Shape 582"/>
                        <wps:cNvSpPr/>
                        <wps:spPr>
                          <a:xfrm>
                            <a:off x="0" y="525856"/>
                            <a:ext cx="5978397" cy="175564"/>
                          </a:xfrm>
                          <a:custGeom>
                            <a:avLst/>
                            <a:gdLst/>
                            <a:ahLst/>
                            <a:cxnLst/>
                            <a:rect b="0" l="0" r="0" t="0"/>
                            <a:pathLst>
                              <a:path h="175564" w="5978397">
                                <a:moveTo>
                                  <a:pt x="0" y="0"/>
                                </a:moveTo>
                                <a:lnTo>
                                  <a:pt x="0" y="175564"/>
                                </a:lnTo>
                                <a:lnTo>
                                  <a:pt x="5978397" y="175564"/>
                                </a:lnTo>
                                <a:lnTo>
                                  <a:pt x="5978397" y="0"/>
                                </a:lnTo>
                                <a:lnTo>
                                  <a:pt x="0" y="0"/>
                                </a:lnTo>
                                <a:close/>
                              </a:path>
                            </a:pathLst>
                          </a:custGeom>
                          <a:solidFill>
                            <a:srgbClr val="FFFFFF"/>
                          </a:solidFill>
                        </wps:spPr>
                        <wps:bodyPr anchor="t" horzOverflow="overflow" vert="horz" vertOverflow="overflow"/>
                      </wps:wsp>
                      <wps:wsp>
                        <wps:cNvPr id="583" name="Shape 583"/>
                        <wps:cNvSpPr/>
                        <wps:spPr>
                          <a:xfrm>
                            <a:off x="0" y="701422"/>
                            <a:ext cx="5978397" cy="175259"/>
                          </a:xfrm>
                          <a:custGeom>
                            <a:avLst/>
                            <a:gdLst/>
                            <a:ahLst/>
                            <a:cxnLst/>
                            <a:rect b="0" l="0" r="0" t="0"/>
                            <a:pathLst>
                              <a:path h="175259" w="5978397">
                                <a:moveTo>
                                  <a:pt x="0" y="175259"/>
                                </a:moveTo>
                                <a:lnTo>
                                  <a:pt x="0" y="0"/>
                                </a:lnTo>
                                <a:lnTo>
                                  <a:pt x="5978397" y="0"/>
                                </a:lnTo>
                                <a:lnTo>
                                  <a:pt x="5978397" y="175259"/>
                                </a:lnTo>
                                <a:lnTo>
                                  <a:pt x="0" y="175259"/>
                                </a:lnTo>
                                <a:close/>
                              </a:path>
                            </a:pathLst>
                          </a:custGeom>
                          <a:solidFill>
                            <a:srgbClr val="FFFFFF"/>
                          </a:solidFill>
                        </wps:spPr>
                        <wps:bodyPr anchor="t" horzOverflow="overflow" vert="horz" vertOverflow="overflow"/>
                      </wps:wsp>
                      <wps:wsp>
                        <wps:cNvPr id="584" name="Shape 584"/>
                        <wps:cNvSpPr/>
                        <wps:spPr>
                          <a:xfrm>
                            <a:off x="0" y="876681"/>
                            <a:ext cx="5978397" cy="175259"/>
                          </a:xfrm>
                          <a:custGeom>
                            <a:avLst/>
                            <a:gdLst/>
                            <a:ahLst/>
                            <a:cxnLst/>
                            <a:rect b="0" l="0" r="0" t="0"/>
                            <a:pathLst>
                              <a:path h="175259" w="5978397">
                                <a:moveTo>
                                  <a:pt x="0" y="175259"/>
                                </a:moveTo>
                                <a:lnTo>
                                  <a:pt x="0" y="0"/>
                                </a:lnTo>
                                <a:lnTo>
                                  <a:pt x="5978397" y="0"/>
                                </a:lnTo>
                                <a:lnTo>
                                  <a:pt x="5978397" y="175259"/>
                                </a:lnTo>
                                <a:lnTo>
                                  <a:pt x="0" y="175259"/>
                                </a:lnTo>
                                <a:close/>
                              </a:path>
                            </a:pathLst>
                          </a:custGeom>
                          <a:solidFill>
                            <a:srgbClr val="FFFFFF"/>
                          </a:solidFill>
                        </wps:spPr>
                        <wps:bodyPr anchor="t" horzOverflow="overflow" vert="horz" vertOverflow="overflow"/>
                      </wps:wsp>
                      <wps:wsp>
                        <wps:cNvPr id="585" name="Shape 585"/>
                        <wps:cNvSpPr/>
                        <wps:spPr>
                          <a:xfrm>
                            <a:off x="0" y="1051941"/>
                            <a:ext cx="5978397" cy="175259"/>
                          </a:xfrm>
                          <a:custGeom>
                            <a:avLst/>
                            <a:gdLst/>
                            <a:ahLst/>
                            <a:cxnLst/>
                            <a:rect b="0" l="0" r="0" t="0"/>
                            <a:pathLst>
                              <a:path h="175259" w="5978397">
                                <a:moveTo>
                                  <a:pt x="0" y="175259"/>
                                </a:moveTo>
                                <a:lnTo>
                                  <a:pt x="0" y="0"/>
                                </a:lnTo>
                                <a:lnTo>
                                  <a:pt x="5978397" y="0"/>
                                </a:lnTo>
                                <a:lnTo>
                                  <a:pt x="5978397" y="175259"/>
                                </a:lnTo>
                                <a:lnTo>
                                  <a:pt x="0" y="175259"/>
                                </a:lnTo>
                                <a:close/>
                              </a:path>
                            </a:pathLst>
                          </a:custGeom>
                          <a:solidFill>
                            <a:srgbClr val="FFFFFF"/>
                          </a:solidFill>
                        </wps:spPr>
                        <wps:bodyPr anchor="t" horzOverflow="overflow" vert="horz" vertOverflow="overflow"/>
                      </wps:wsp>
                      <wps:wsp>
                        <wps:cNvPr id="586" name="Shape 586"/>
                        <wps:cNvSpPr/>
                        <wps:spPr>
                          <a:xfrm>
                            <a:off x="0" y="1227201"/>
                            <a:ext cx="5978397" cy="175259"/>
                          </a:xfrm>
                          <a:custGeom>
                            <a:avLst/>
                            <a:gdLst/>
                            <a:ahLst/>
                            <a:cxnLst/>
                            <a:rect b="0" l="0" r="0" t="0"/>
                            <a:pathLst>
                              <a:path h="175259" w="5978397">
                                <a:moveTo>
                                  <a:pt x="0" y="175259"/>
                                </a:moveTo>
                                <a:lnTo>
                                  <a:pt x="0" y="0"/>
                                </a:lnTo>
                                <a:lnTo>
                                  <a:pt x="5978397" y="0"/>
                                </a:lnTo>
                                <a:lnTo>
                                  <a:pt x="5978397" y="175259"/>
                                </a:lnTo>
                                <a:lnTo>
                                  <a:pt x="0" y="175259"/>
                                </a:lnTo>
                                <a:close/>
                              </a:path>
                            </a:pathLst>
                          </a:custGeom>
                          <a:solidFill>
                            <a:srgbClr val="FFFFFF"/>
                          </a:solidFill>
                        </wps:spPr>
                        <wps:bodyPr anchor="t" horzOverflow="overflow" vert="horz" vertOverflow="overflow"/>
                      </wps:wsp>
                      <wps:wsp>
                        <wps:cNvPr id="587" name="Shape 587"/>
                        <wps:cNvSpPr/>
                        <wps:spPr>
                          <a:xfrm>
                            <a:off x="0" y="1402460"/>
                            <a:ext cx="5978397" cy="175259"/>
                          </a:xfrm>
                          <a:custGeom>
                            <a:avLst/>
                            <a:gdLst/>
                            <a:ahLst/>
                            <a:cxnLst/>
                            <a:rect b="0" l="0" r="0" t="0"/>
                            <a:pathLst>
                              <a:path h="175259" w="5978397">
                                <a:moveTo>
                                  <a:pt x="0" y="175259"/>
                                </a:moveTo>
                                <a:lnTo>
                                  <a:pt x="0" y="0"/>
                                </a:lnTo>
                                <a:lnTo>
                                  <a:pt x="5978397" y="0"/>
                                </a:lnTo>
                                <a:lnTo>
                                  <a:pt x="5978397" y="175259"/>
                                </a:lnTo>
                                <a:lnTo>
                                  <a:pt x="0" y="175259"/>
                                </a:lnTo>
                                <a:close/>
                              </a:path>
                            </a:pathLst>
                          </a:custGeom>
                          <a:solidFill>
                            <a:srgbClr val="FFFFFF"/>
                          </a:solidFill>
                        </wps:spPr>
                        <wps:bodyPr anchor="t" horzOverflow="overflow" vert="horz" vertOverflow="overflow"/>
                      </wps:wsp>
                      <wps:wsp>
                        <wps:cNvPr id="588" name="Shape 588"/>
                        <wps:cNvSpPr/>
                        <wps:spPr>
                          <a:xfrm>
                            <a:off x="0" y="1577720"/>
                            <a:ext cx="5978397" cy="175260"/>
                          </a:xfrm>
                          <a:custGeom>
                            <a:avLst/>
                            <a:gdLst/>
                            <a:ahLst/>
                            <a:cxnLst/>
                            <a:rect b="0" l="0" r="0" t="0"/>
                            <a:pathLst>
                              <a:path h="175260" w="5978397">
                                <a:moveTo>
                                  <a:pt x="0" y="175260"/>
                                </a:moveTo>
                                <a:lnTo>
                                  <a:pt x="0" y="0"/>
                                </a:lnTo>
                                <a:lnTo>
                                  <a:pt x="5978397" y="0"/>
                                </a:lnTo>
                                <a:lnTo>
                                  <a:pt x="5978397" y="175260"/>
                                </a:lnTo>
                                <a:lnTo>
                                  <a:pt x="0" y="175260"/>
                                </a:lnTo>
                                <a:close/>
                              </a:path>
                            </a:pathLst>
                          </a:custGeom>
                          <a:solidFill>
                            <a:srgbClr val="FFFFFF"/>
                          </a:solidFill>
                        </wps:spPr>
                        <wps:bodyPr anchor="t" horzOverflow="overflow" vert="horz" vertOverflow="overflow"/>
                      </wps:wsp>
                      <wps:wsp>
                        <wps:cNvPr id="589" name="Shape 589"/>
                        <wps:cNvSpPr/>
                        <wps:spPr>
                          <a:xfrm>
                            <a:off x="0" y="1752980"/>
                            <a:ext cx="5978397" cy="175260"/>
                          </a:xfrm>
                          <a:custGeom>
                            <a:avLst/>
                            <a:gdLst/>
                            <a:ahLst/>
                            <a:cxnLst/>
                            <a:rect b="0" l="0" r="0" t="0"/>
                            <a:pathLst>
                              <a:path h="175260" w="5978397">
                                <a:moveTo>
                                  <a:pt x="0" y="175260"/>
                                </a:moveTo>
                                <a:lnTo>
                                  <a:pt x="0" y="0"/>
                                </a:lnTo>
                                <a:lnTo>
                                  <a:pt x="5978397" y="0"/>
                                </a:lnTo>
                                <a:lnTo>
                                  <a:pt x="5978397" y="175260"/>
                                </a:lnTo>
                                <a:lnTo>
                                  <a:pt x="0" y="175260"/>
                                </a:lnTo>
                                <a:close/>
                              </a:path>
                            </a:pathLst>
                          </a:custGeom>
                          <a:solidFill>
                            <a:srgbClr val="FFFFFF"/>
                          </a:solidFill>
                        </wps:spPr>
                        <wps:bodyPr anchor="t" horzOverflow="overflow" vert="horz" vertOverflow="overflow"/>
                      </wps:wsp>
                      <wps:wsp>
                        <wps:cNvPr id="590" name="Shape 590"/>
                        <wps:cNvSpPr/>
                        <wps:spPr>
                          <a:xfrm>
                            <a:off x="0" y="1928241"/>
                            <a:ext cx="5978397" cy="175259"/>
                          </a:xfrm>
                          <a:custGeom>
                            <a:avLst/>
                            <a:gdLst/>
                            <a:ahLst/>
                            <a:cxnLst/>
                            <a:rect b="0" l="0" r="0" t="0"/>
                            <a:pathLst>
                              <a:path h="175259" w="5978397">
                                <a:moveTo>
                                  <a:pt x="0" y="0"/>
                                </a:moveTo>
                                <a:lnTo>
                                  <a:pt x="0" y="175259"/>
                                </a:lnTo>
                                <a:lnTo>
                                  <a:pt x="5978397" y="175259"/>
                                </a:lnTo>
                                <a:lnTo>
                                  <a:pt x="5978397" y="0"/>
                                </a:lnTo>
                                <a:lnTo>
                                  <a:pt x="0" y="0"/>
                                </a:lnTo>
                                <a:close/>
                              </a:path>
                            </a:pathLst>
                          </a:custGeom>
                          <a:solidFill>
                            <a:srgbClr val="FFFFFF"/>
                          </a:solidFill>
                        </wps:spPr>
                        <wps:bodyPr anchor="t" horzOverflow="overflow" vert="horz" vertOverflow="overflow"/>
                      </wps:wsp>
                      <wps:wsp>
                        <wps:cNvPr id="591" name="Shape 591"/>
                        <wps:cNvSpPr/>
                        <wps:spPr>
                          <a:xfrm>
                            <a:off x="0" y="2103502"/>
                            <a:ext cx="5978397" cy="175259"/>
                          </a:xfrm>
                          <a:custGeom>
                            <a:avLst/>
                            <a:gdLst/>
                            <a:ahLst/>
                            <a:cxnLst/>
                            <a:rect b="0" l="0" r="0" t="0"/>
                            <a:pathLst>
                              <a:path h="175259" w="5978397">
                                <a:moveTo>
                                  <a:pt x="0" y="0"/>
                                </a:moveTo>
                                <a:lnTo>
                                  <a:pt x="0" y="175259"/>
                                </a:lnTo>
                                <a:lnTo>
                                  <a:pt x="5978397" y="175259"/>
                                </a:lnTo>
                                <a:lnTo>
                                  <a:pt x="5978397" y="0"/>
                                </a:lnTo>
                                <a:lnTo>
                                  <a:pt x="0" y="0"/>
                                </a:lnTo>
                                <a:close/>
                              </a:path>
                            </a:pathLst>
                          </a:custGeom>
                          <a:solidFill>
                            <a:srgbClr val="FFFFFF"/>
                          </a:solidFill>
                        </wps:spPr>
                        <wps:bodyPr anchor="t" horzOverflow="overflow" vert="horz" vertOverflow="overflow"/>
                      </wps:wsp>
                    </wpg:wgp>
                  </a:graphicData>
                </a:graphic>
              </wp:anchor>
            </w:drawing>
          </mc:Choice>
        </mc:AlternateContent>
      </w:r>
      <w:r>
        <w:rPr>
          <w:rFonts w:ascii="Times New Roman" w:cs="Times New Roman" w:eastAsia="Times New Roman" w:hAnsi="Times New Roman"/>
          <w:color w:val="000000"/>
          <w:sz w:val="24"/>
          <w:szCs w:val="24"/>
        </w:rPr>
        <w:t>В качестве</w:t>
      </w:r>
      <w:r>
        <w:rPr>
          <w:rFonts w:ascii="Times New Roman" w:cs="Times New Roman" w:eastAsia="Times New Roman" w:hAnsi="Times New Roman"/>
          <w:color w:val="000000"/>
          <w:sz w:val="24"/>
          <w:szCs w:val="24"/>
        </w:rPr>
        <w:tab/>
        <w:t>основных</w:t>
      </w:r>
      <w:r>
        <w:rPr>
          <w:rFonts w:ascii="Times New Roman" w:cs="Times New Roman" w:eastAsia="Times New Roman" w:hAnsi="Times New Roman"/>
          <w:color w:val="000000"/>
          <w:sz w:val="24"/>
          <w:szCs w:val="24"/>
        </w:rPr>
        <w:tab/>
        <w:t>результатов</w:t>
      </w:r>
      <w:r>
        <w:rPr>
          <w:rFonts w:ascii="Times New Roman" w:cs="Times New Roman" w:eastAsia="Times New Roman" w:hAnsi="Times New Roman"/>
          <w:color w:val="000000"/>
          <w:sz w:val="24"/>
          <w:szCs w:val="24"/>
        </w:rPr>
        <w:tab/>
        <w:t>учебно-исследовательской</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w:t>
      </w:r>
      <w:r>
        <w:rPr>
          <w:rFonts w:ascii="Times New Roman" w:cs="Times New Roman" w:eastAsia="Times New Roman" w:hAnsi="Times New Roman"/>
          <w:color w:val="000000"/>
          <w:sz w:val="24"/>
          <w:szCs w:val="24"/>
        </w:rPr>
        <w:tab/>
        <w:t>экспериментировать,</w:t>
      </w:r>
      <w:r>
        <w:rPr>
          <w:rFonts w:ascii="Times New Roman" w:cs="Times New Roman" w:eastAsia="Times New Roman" w:hAnsi="Times New Roman"/>
          <w:color w:val="000000"/>
          <w:sz w:val="24"/>
          <w:szCs w:val="24"/>
        </w:rPr>
        <w:tab/>
        <w:t>определять</w:t>
      </w:r>
      <w:r>
        <w:rPr>
          <w:rFonts w:ascii="Times New Roman" w:cs="Times New Roman" w:eastAsia="Times New Roman" w:hAnsi="Times New Roman"/>
          <w:color w:val="000000"/>
          <w:sz w:val="24"/>
          <w:szCs w:val="24"/>
        </w:rPr>
        <w:tab/>
        <w:t>понятия,</w:t>
      </w:r>
      <w:r>
        <w:rPr>
          <w:rFonts w:ascii="Times New Roman" w:cs="Times New Roman" w:eastAsia="Times New Roman" w:hAnsi="Times New Roman"/>
          <w:color w:val="000000"/>
          <w:sz w:val="24"/>
          <w:szCs w:val="24"/>
        </w:rPr>
        <w:tab/>
        <w:t>устанавливать</w:t>
      </w:r>
      <w:r>
        <w:rPr>
          <w:rFonts w:ascii="Times New Roman" w:cs="Times New Roman" w:eastAsia="Times New Roman" w:hAnsi="Times New Roman"/>
          <w:color w:val="000000"/>
          <w:sz w:val="24"/>
          <w:szCs w:val="24"/>
        </w:rPr>
        <w:tab/>
        <w:t>причинно-следственные связи и работать с источниками информации. Они обеспечивают получение необходимой</w:t>
      </w:r>
      <w:r>
        <w:rPr>
          <w:rFonts w:ascii="Times New Roman" w:cs="Times New Roman" w:eastAsia="Times New Roman" w:hAnsi="Times New Roman"/>
          <w:color w:val="000000"/>
          <w:sz w:val="24"/>
          <w:szCs w:val="24"/>
        </w:rPr>
        <w:tab/>
        <w:t>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14:paraId="46FD06D3" w14:textId="77777777" w:rsidP="00321917" w:rsidR="00321917" w:rsidRDefault="00321917">
      <w:pPr>
        <w:widowControl w:val="0"/>
        <w:spacing w:before="4" w:line="238" w:lineRule="auto"/>
        <w:ind w:firstLine="707" w:left="1" w:right="-51"/>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Условия, обеспечивающие развитие универсальных учебных действий у обучающихся</w:t>
      </w:r>
    </w:p>
    <w:p w14:paraId="73FBA7B0" w14:textId="77777777" w:rsidP="00321917" w:rsidR="00321917" w:rsidRDefault="00321917">
      <w:pPr>
        <w:widowControl w:val="0"/>
        <w:tabs>
          <w:tab w:pos="976" w:val="left"/>
          <w:tab w:pos="1641" w:val="left"/>
          <w:tab w:pos="3185" w:val="left"/>
          <w:tab w:pos="4939" w:val="left"/>
          <w:tab w:pos="6056" w:val="left"/>
          <w:tab w:pos="7632" w:val="left"/>
        </w:tabs>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w:t>
      </w:r>
      <w:r>
        <w:rPr>
          <w:rFonts w:ascii="Times New Roman" w:cs="Times New Roman" w:eastAsia="Times New Roman" w:hAnsi="Times New Roman"/>
          <w:color w:val="000000"/>
          <w:sz w:val="24"/>
          <w:szCs w:val="24"/>
        </w:rPr>
        <w:tab/>
        <w:t>при</w:t>
      </w:r>
      <w:r>
        <w:rPr>
          <w:rFonts w:ascii="Times New Roman" w:cs="Times New Roman" w:eastAsia="Times New Roman" w:hAnsi="Times New Roman"/>
          <w:color w:val="000000"/>
          <w:sz w:val="24"/>
          <w:szCs w:val="24"/>
        </w:rPr>
        <w:tab/>
        <w:t>соблюдении</w:t>
      </w:r>
      <w:r>
        <w:rPr>
          <w:rFonts w:ascii="Times New Roman" w:cs="Times New Roman" w:eastAsia="Times New Roman" w:hAnsi="Times New Roman"/>
          <w:color w:val="000000"/>
          <w:sz w:val="24"/>
          <w:szCs w:val="24"/>
        </w:rPr>
        <w:tab/>
        <w:t>определенных</w:t>
      </w:r>
      <w:r>
        <w:rPr>
          <w:rFonts w:ascii="Times New Roman" w:cs="Times New Roman" w:eastAsia="Times New Roman" w:hAnsi="Times New Roman"/>
          <w:color w:val="000000"/>
          <w:sz w:val="24"/>
          <w:szCs w:val="24"/>
        </w:rPr>
        <w:tab/>
        <w:t>условий</w:t>
      </w:r>
      <w:r>
        <w:rPr>
          <w:rFonts w:ascii="Times New Roman" w:cs="Times New Roman" w:eastAsia="Times New Roman" w:hAnsi="Times New Roman"/>
          <w:color w:val="000000"/>
          <w:sz w:val="24"/>
          <w:szCs w:val="24"/>
        </w:rPr>
        <w:tab/>
        <w:t>организации</w:t>
      </w:r>
      <w:r>
        <w:rPr>
          <w:rFonts w:ascii="Times New Roman" w:cs="Times New Roman" w:eastAsia="Times New Roman" w:hAnsi="Times New Roman"/>
          <w:color w:val="000000"/>
          <w:sz w:val="24"/>
          <w:szCs w:val="24"/>
        </w:rPr>
        <w:tab/>
        <w:t>образовательной деятельности:</w:t>
      </w:r>
    </w:p>
    <w:p w14:paraId="185CFF61"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14:paraId="42BDEA34"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14:paraId="0ACEAF0D"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14:paraId="361E3740" w14:textId="77777777" w:rsidP="00321917" w:rsidR="00321917" w:rsidRDefault="00321917">
      <w:pPr>
        <w:widowControl w:val="0"/>
        <w:spacing w:line="240" w:lineRule="auto"/>
        <w:ind w:firstLine="707"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14:paraId="403A6E90"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эффективного использования средств ИКТ.</w:t>
      </w:r>
    </w:p>
    <w:p w14:paraId="1CB05BC3" w14:textId="77777777" w:rsidP="00321917" w:rsidR="00321917" w:rsidRDefault="00321917">
      <w:pPr>
        <w:widowControl w:val="0"/>
        <w:tabs>
          <w:tab w:pos="1771" w:val="left"/>
          <w:tab w:pos="3603" w:val="left"/>
          <w:tab w:pos="4740" w:val="left"/>
          <w:tab w:pos="5943" w:val="left"/>
          <w:tab w:pos="6318" w:val="left"/>
          <w:tab w:pos="7671" w:val="left"/>
          <w:tab w:pos="9229" w:val="left"/>
        </w:tabs>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Учитывая определенную специфику использования ИКТ как инструмента формирования</w:t>
      </w:r>
      <w:r>
        <w:rPr>
          <w:rFonts w:ascii="Times New Roman" w:cs="Times New Roman" w:eastAsia="Times New Roman" w:hAnsi="Times New Roman"/>
          <w:color w:val="000000"/>
          <w:sz w:val="24"/>
          <w:szCs w:val="24"/>
        </w:rPr>
        <w:tab/>
        <w:t>универсальных</w:t>
      </w:r>
      <w:r>
        <w:rPr>
          <w:rFonts w:ascii="Times New Roman" w:cs="Times New Roman" w:eastAsia="Times New Roman" w:hAnsi="Times New Roman"/>
          <w:color w:val="000000"/>
          <w:sz w:val="24"/>
          <w:szCs w:val="24"/>
        </w:rPr>
        <w:tab/>
        <w:t>учебных</w:t>
      </w:r>
      <w:r>
        <w:rPr>
          <w:rFonts w:ascii="Times New Roman" w:cs="Times New Roman" w:eastAsia="Times New Roman" w:hAnsi="Times New Roman"/>
          <w:color w:val="000000"/>
          <w:sz w:val="24"/>
          <w:szCs w:val="24"/>
        </w:rPr>
        <w:tab/>
        <w:t>действий</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начальном</w:t>
      </w:r>
      <w:r>
        <w:rPr>
          <w:rFonts w:ascii="Times New Roman" w:cs="Times New Roman" w:eastAsia="Times New Roman" w:hAnsi="Times New Roman"/>
          <w:color w:val="000000"/>
          <w:sz w:val="24"/>
          <w:szCs w:val="24"/>
        </w:rPr>
        <w:tab/>
        <w:t>образовании</w:t>
      </w:r>
      <w:r>
        <w:rPr>
          <w:rFonts w:ascii="Times New Roman" w:cs="Times New Roman" w:eastAsia="Times New Roman" w:hAnsi="Times New Roman"/>
          <w:color w:val="000000"/>
          <w:sz w:val="24"/>
          <w:szCs w:val="24"/>
        </w:rPr>
        <w:tab/>
        <w:t>и объективную новизну этого направления для педагогов, остановимся на этой составляющей программы более подробно.</w:t>
      </w:r>
    </w:p>
    <w:p w14:paraId="34BD0C53" w14:textId="77777777" w:rsidP="00321917" w:rsidR="00321917" w:rsidRDefault="00321917">
      <w:pPr>
        <w:widowControl w:val="0"/>
        <w:spacing w:line="239"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w:t>
      </w:r>
    </w:p>
    <w:p w14:paraId="538EA6BD" w14:textId="77777777" w:rsidP="00321917" w:rsidR="00321917" w:rsidRDefault="00321917">
      <w:pPr>
        <w:widowControl w:val="0"/>
        <w:spacing w:before="111" w:line="240" w:lineRule="auto"/>
        <w:ind w:left="9134" w:right="-20"/>
        <w:rPr>
          <w:color w:val="000000"/>
        </w:rPr>
        <w:sectPr w:rsidR="00321917" w:rsidSect="006201BE">
          <w:pgSz w:h="16838" w:w="11906"/>
          <w:pgMar w:bottom="0" w:footer="0" w:gutter="0" w:header="0" w:left="1701" w:right="844" w:top="1124"/>
          <w:cols w:space="708"/>
        </w:sectPr>
      </w:pPr>
      <w:r>
        <w:rPr>
          <w:color w:val="000000"/>
        </w:rPr>
        <w:t>51</w:t>
      </w:r>
      <w:bookmarkEnd w:id="50"/>
    </w:p>
    <w:p w14:paraId="229F91A7"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bookmarkStart w:id="51" w:name="_page_101_0"/>
      <w:r>
        <w:rPr>
          <w:rFonts w:ascii="Times New Roman" w:cs="Times New Roman" w:eastAsia="Times New Roman" w:hAnsi="Times New Roman"/>
          <w:color w:val="000000"/>
          <w:sz w:val="24"/>
          <w:szCs w:val="24"/>
        </w:rPr>
        <w:t>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14:paraId="5EA38A35"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ИКТ также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ее результаты учителя и обучающиеся.</w:t>
      </w:r>
    </w:p>
    <w:p w14:paraId="42FA0B97" w14:textId="77777777" w:rsidP="00321917" w:rsidR="00321917" w:rsidRDefault="00321917">
      <w:pPr>
        <w:widowControl w:val="0"/>
        <w:tabs>
          <w:tab w:pos="1109" w:val="left"/>
          <w:tab w:pos="1672" w:val="left"/>
          <w:tab w:pos="2073" w:val="left"/>
          <w:tab w:pos="2761" w:val="left"/>
          <w:tab w:pos="4456" w:val="left"/>
          <w:tab w:pos="5860" w:val="left"/>
          <w:tab w:pos="6913" w:val="left"/>
          <w:tab w:pos="7673" w:val="left"/>
          <w:tab w:pos="9281" w:val="left"/>
        </w:tabs>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w:t>
      </w:r>
      <w:r>
        <w:rPr>
          <w:rFonts w:ascii="Times New Roman" w:cs="Times New Roman" w:eastAsia="Times New Roman" w:hAnsi="Times New Roman"/>
          <w:color w:val="000000"/>
          <w:sz w:val="24"/>
          <w:szCs w:val="24"/>
        </w:rPr>
        <w:tab/>
        <w:t>рамках</w:t>
      </w:r>
      <w:r>
        <w:rPr>
          <w:rFonts w:ascii="Times New Roman" w:cs="Times New Roman" w:eastAsia="Times New Roman" w:hAnsi="Times New Roman"/>
          <w:color w:val="000000"/>
          <w:sz w:val="24"/>
          <w:szCs w:val="24"/>
        </w:rPr>
        <w:tab/>
        <w:t>ИКТкомпетентности</w:t>
      </w:r>
      <w:r>
        <w:rPr>
          <w:rFonts w:ascii="Times New Roman" w:cs="Times New Roman" w:eastAsia="Times New Roman" w:hAnsi="Times New Roman"/>
          <w:color w:val="000000"/>
          <w:sz w:val="24"/>
          <w:szCs w:val="24"/>
        </w:rPr>
        <w:tab/>
        <w:t>выделяется</w:t>
      </w:r>
      <w:r>
        <w:rPr>
          <w:rFonts w:ascii="Times New Roman" w:cs="Times New Roman" w:eastAsia="Times New Roman" w:hAnsi="Times New Roman"/>
          <w:color w:val="000000"/>
          <w:sz w:val="24"/>
          <w:szCs w:val="24"/>
        </w:rPr>
        <w:tab/>
        <w:t>учебная</w:t>
      </w:r>
      <w:r>
        <w:rPr>
          <w:rFonts w:ascii="Times New Roman" w:cs="Times New Roman" w:eastAsia="Times New Roman" w:hAnsi="Times New Roman"/>
          <w:color w:val="000000"/>
          <w:sz w:val="24"/>
          <w:szCs w:val="24"/>
        </w:rPr>
        <w:tab/>
        <w:t>ИКТкомпетентность</w:t>
      </w:r>
      <w:r>
        <w:rPr>
          <w:rFonts w:ascii="Times New Roman" w:cs="Times New Roman" w:eastAsia="Times New Roman" w:hAnsi="Times New Roman"/>
          <w:color w:val="000000"/>
          <w:sz w:val="24"/>
          <w:szCs w:val="24"/>
        </w:rPr>
        <w:tab/>
        <w:t>-способность решать учебные задачи с использованием общедоступных в начальной школе инструментов</w:t>
      </w:r>
      <w:r>
        <w:rPr>
          <w:rFonts w:ascii="Times New Roman" w:cs="Times New Roman" w:eastAsia="Times New Roman" w:hAnsi="Times New Roman"/>
          <w:color w:val="000000"/>
          <w:sz w:val="24"/>
          <w:szCs w:val="24"/>
        </w:rPr>
        <w:tab/>
        <w:t>ИКТ и</w:t>
      </w:r>
      <w:r>
        <w:rPr>
          <w:rFonts w:ascii="Times New Roman" w:cs="Times New Roman" w:eastAsia="Times New Roman" w:hAnsi="Times New Roman"/>
          <w:color w:val="000000"/>
          <w:sz w:val="24"/>
          <w:szCs w:val="24"/>
        </w:rPr>
        <w:tab/>
        <w:t>источников информации     в соответствии</w:t>
      </w:r>
      <w:r>
        <w:rPr>
          <w:rFonts w:ascii="Times New Roman" w:cs="Times New Roman" w:eastAsia="Times New Roman" w:hAnsi="Times New Roman"/>
          <w:color w:val="000000"/>
          <w:sz w:val="24"/>
          <w:szCs w:val="24"/>
        </w:rPr>
        <w:tab/>
        <w:t>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14:paraId="0D9B6EC2" w14:textId="77777777" w:rsidP="00321917" w:rsidR="00321917" w:rsidRDefault="00321917">
      <w:pPr>
        <w:widowControl w:val="0"/>
        <w:spacing w:before="1" w:line="240" w:lineRule="auto"/>
        <w:ind w:firstLine="707"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 освоении личностных действий на основе указанной программы у обучающихся формируются:</w:t>
      </w:r>
    </w:p>
    <w:p w14:paraId="1EF4C638"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критическое отношение к информации и избирательность ее восприятия;</w:t>
      </w:r>
    </w:p>
    <w:p w14:paraId="2F651F99" w14:textId="77777777" w:rsidP="00321917" w:rsidR="00321917" w:rsidRDefault="00321917">
      <w:pPr>
        <w:widowControl w:val="0"/>
        <w:spacing w:line="240" w:lineRule="auto"/>
        <w:ind w:firstLine="707" w:left="1" w:right="-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уважение к информации о частной жизни и информационным результатам деятельности других людей;</w:t>
      </w:r>
    </w:p>
    <w:p w14:paraId="5579EE79"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 освоении регулятивных универсальных учебных действий обеспечиваются:</w:t>
      </w:r>
    </w:p>
    <w:p w14:paraId="41BE7325" w14:textId="77777777" w:rsidP="00321917" w:rsidR="00321917" w:rsidRDefault="00321917">
      <w:pPr>
        <w:widowControl w:val="0"/>
        <w:spacing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оценка условий, алгоритмов и результатов действий, выполняемых в информационной среде;</w:t>
      </w:r>
    </w:p>
    <w:p w14:paraId="42542E74" w14:textId="77777777" w:rsidP="00321917" w:rsidR="00321917" w:rsidRDefault="00321917">
      <w:pPr>
        <w:widowControl w:val="0"/>
        <w:spacing w:line="240" w:lineRule="auto"/>
        <w:ind w:firstLine="707" w:left="1" w:right="-4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использование результатов действия, размещенных в информационной среде, для оценки и коррекции выполненного действия;</w:t>
      </w:r>
    </w:p>
    <w:p w14:paraId="3286F414"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создание цифрового портфолио учебных достижений обучающегося.</w:t>
      </w:r>
    </w:p>
    <w:p w14:paraId="7E4E783B" w14:textId="77777777" w:rsidP="00321917" w:rsidR="00321917" w:rsidRDefault="00321917">
      <w:pPr>
        <w:widowControl w:val="0"/>
        <w:spacing w:line="240" w:lineRule="auto"/>
        <w:ind w:firstLine="707"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 освоении познавательных универсальных учебных действий ИКТ играют ключевую роль в следующих универсальных учебных действиях:</w:t>
      </w:r>
    </w:p>
    <w:p w14:paraId="23676EE4"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поиск информации;</w:t>
      </w:r>
    </w:p>
    <w:p w14:paraId="5215D341"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фиксация (запись) информации с помощью различных технических средств;</w:t>
      </w:r>
    </w:p>
    <w:p w14:paraId="2A5647D2" w14:textId="77777777" w:rsidP="00321917" w:rsidR="00321917" w:rsidRDefault="00321917">
      <w:pPr>
        <w:widowControl w:val="0"/>
        <w:spacing w:line="240" w:lineRule="auto"/>
        <w:ind w:firstLine="707"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структурирование информации, ее организация и представление в виде диаграмм, картосхем, линий времени и пр.;</w:t>
      </w:r>
    </w:p>
    <w:p w14:paraId="4B0E09A5"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создание простых гипермедиасообщений;</w:t>
      </w:r>
    </w:p>
    <w:p w14:paraId="7494EE48"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построение простейших моделей объектов и процессов.</w:t>
      </w:r>
    </w:p>
    <w:p w14:paraId="10863D37" w14:textId="77777777" w:rsidP="00321917" w:rsidR="00321917" w:rsidRDefault="00321917">
      <w:pPr>
        <w:widowControl w:val="0"/>
        <w:spacing w:line="240" w:lineRule="auto"/>
        <w:ind w:firstLine="707"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ИКТ является важным инструментом для формирования коммуникативных универсальных учебных действий. Для этого используются:</w:t>
      </w:r>
    </w:p>
    <w:p w14:paraId="08E7209B"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обмен гипермедиасообщениями;</w:t>
      </w:r>
    </w:p>
    <w:p w14:paraId="25DA8193"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выступление с аудиовизуальной поддержкой;</w:t>
      </w:r>
    </w:p>
    <w:p w14:paraId="4AA99EC5"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фиксация хода коллективной/личной коммуникации;</w:t>
      </w:r>
    </w:p>
    <w:p w14:paraId="683CD883" w14:textId="77777777" w:rsidP="00321917" w:rsidR="00321917" w:rsidRDefault="00321917">
      <w:pPr>
        <w:widowControl w:val="0"/>
        <w:spacing w:line="240" w:lineRule="auto"/>
        <w:ind w:firstLine="707" w:left="1" w:right="-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общение в цифровой среде (электронная почта, чат, видеоконференция, форум, блог).</w:t>
      </w:r>
    </w:p>
    <w:p w14:paraId="014AF77B" w14:textId="77777777" w:rsidP="00321917" w:rsidR="00321917" w:rsidRDefault="00321917">
      <w:pPr>
        <w:widowControl w:val="0"/>
        <w:tabs>
          <w:tab w:pos="1933" w:val="left"/>
          <w:tab w:pos="3173" w:val="left"/>
          <w:tab w:pos="4473" w:val="left"/>
          <w:tab w:pos="5852" w:val="left"/>
          <w:tab w:pos="7562" w:val="left"/>
        </w:tabs>
        <w:spacing w:line="239"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w:t>
      </w:r>
      <w:r>
        <w:rPr>
          <w:rFonts w:ascii="Times New Roman" w:cs="Times New Roman" w:eastAsia="Times New Roman" w:hAnsi="Times New Roman"/>
          <w:color w:val="000000"/>
          <w:sz w:val="24"/>
          <w:szCs w:val="24"/>
        </w:rPr>
        <w:tab/>
        <w:t>учебных</w:t>
      </w:r>
      <w:r>
        <w:rPr>
          <w:rFonts w:ascii="Times New Roman" w:cs="Times New Roman" w:eastAsia="Times New Roman" w:hAnsi="Times New Roman"/>
          <w:color w:val="000000"/>
          <w:sz w:val="24"/>
          <w:szCs w:val="24"/>
        </w:rPr>
        <w:tab/>
        <w:t>действий</w:t>
      </w:r>
      <w:r>
        <w:rPr>
          <w:rFonts w:ascii="Times New Roman" w:cs="Times New Roman" w:eastAsia="Times New Roman" w:hAnsi="Times New Roman"/>
          <w:color w:val="000000"/>
          <w:sz w:val="24"/>
          <w:szCs w:val="24"/>
        </w:rPr>
        <w:tab/>
        <w:t>позволяет</w:t>
      </w:r>
      <w:r>
        <w:rPr>
          <w:rFonts w:ascii="Times New Roman" w:cs="Times New Roman" w:eastAsia="Times New Roman" w:hAnsi="Times New Roman"/>
          <w:color w:val="000000"/>
          <w:sz w:val="24"/>
          <w:szCs w:val="24"/>
        </w:rPr>
        <w:tab/>
        <w:t>организации,</w:t>
      </w:r>
      <w:r>
        <w:rPr>
          <w:rFonts w:ascii="Times New Roman" w:cs="Times New Roman" w:eastAsia="Times New Roman" w:hAnsi="Times New Roman"/>
          <w:color w:val="000000"/>
          <w:sz w:val="24"/>
          <w:szCs w:val="24"/>
        </w:rPr>
        <w:tab/>
        <w:t>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14:paraId="3404CDA6" w14:textId="77777777" w:rsidP="00321917" w:rsidR="00321917" w:rsidRDefault="00321917">
      <w:pPr>
        <w:widowControl w:val="0"/>
        <w:spacing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14:paraId="37523A57"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4" w:top="1124"/>
          <w:cols w:space="708"/>
        </w:sectPr>
      </w:pPr>
      <w:r>
        <w:rPr>
          <w:color w:val="000000"/>
        </w:rPr>
        <w:t>52</w:t>
      </w:r>
      <w:bookmarkEnd w:id="51"/>
    </w:p>
    <w:p w14:paraId="6894E333" w14:textId="77777777" w:rsidP="00321917" w:rsidR="00321917" w:rsidRDefault="00321917">
      <w:pPr>
        <w:widowControl w:val="0"/>
        <w:tabs>
          <w:tab w:pos="1816" w:val="left"/>
          <w:tab w:pos="3496" w:val="left"/>
          <w:tab w:pos="3797" w:val="left"/>
          <w:tab w:pos="4981" w:val="left"/>
          <w:tab w:pos="5496" w:val="left"/>
          <w:tab w:pos="6432" w:val="left"/>
          <w:tab w:pos="7514" w:val="left"/>
          <w:tab w:pos="8122" w:val="left"/>
        </w:tabs>
        <w:spacing w:line="240" w:lineRule="auto"/>
        <w:ind w:firstLine="707" w:left="1" w:right="-18"/>
        <w:jc w:val="both"/>
        <w:rPr>
          <w:rFonts w:ascii="Times New Roman" w:cs="Times New Roman" w:eastAsia="Times New Roman" w:hAnsi="Times New Roman"/>
          <w:color w:val="000000"/>
          <w:sz w:val="24"/>
          <w:szCs w:val="24"/>
        </w:rPr>
      </w:pPr>
      <w:bookmarkStart w:id="52" w:name="_page_103_0"/>
      <w:r>
        <w:rPr>
          <w:rFonts w:ascii="Times New Roman" w:cs="Times New Roman" w:eastAsia="Times New Roman" w:hAnsi="Times New Roman"/>
          <w:color w:val="000000"/>
          <w:sz w:val="24"/>
          <w:szCs w:val="24"/>
        </w:rPr>
        <w:t>Проблема организации</w:t>
      </w:r>
      <w:r>
        <w:rPr>
          <w:rFonts w:ascii="Times New Roman" w:cs="Times New Roman" w:eastAsia="Times New Roman" w:hAnsi="Times New Roman"/>
          <w:color w:val="000000"/>
          <w:sz w:val="24"/>
          <w:szCs w:val="24"/>
        </w:rPr>
        <w:tab/>
        <w:t>преемственности</w:t>
      </w:r>
      <w:r>
        <w:rPr>
          <w:rFonts w:ascii="Times New Roman" w:cs="Times New Roman" w:eastAsia="Times New Roman" w:hAnsi="Times New Roman"/>
          <w:color w:val="000000"/>
          <w:sz w:val="24"/>
          <w:szCs w:val="24"/>
        </w:rPr>
        <w:tab/>
        <w:t>обучения затрагивает</w:t>
      </w:r>
      <w:r>
        <w:rPr>
          <w:rFonts w:ascii="Times New Roman" w:cs="Times New Roman" w:eastAsia="Times New Roman" w:hAnsi="Times New Roman"/>
          <w:color w:val="000000"/>
          <w:sz w:val="24"/>
          <w:szCs w:val="24"/>
        </w:rPr>
        <w:tab/>
        <w:t>все звенья существующей</w:t>
      </w:r>
      <w:r>
        <w:rPr>
          <w:rFonts w:ascii="Times New Roman" w:cs="Times New Roman" w:eastAsia="Times New Roman" w:hAnsi="Times New Roman"/>
          <w:color w:val="000000"/>
          <w:sz w:val="24"/>
          <w:szCs w:val="24"/>
        </w:rPr>
        <w:tab/>
        <w:t>образовательной</w:t>
      </w:r>
      <w:r>
        <w:rPr>
          <w:rFonts w:ascii="Times New Roman" w:cs="Times New Roman" w:eastAsia="Times New Roman" w:hAnsi="Times New Roman"/>
          <w:color w:val="000000"/>
          <w:sz w:val="24"/>
          <w:szCs w:val="24"/>
        </w:rPr>
        <w:tab/>
        <w:t>системы,</w:t>
      </w:r>
      <w:r>
        <w:rPr>
          <w:rFonts w:ascii="Times New Roman" w:cs="Times New Roman" w:eastAsia="Times New Roman" w:hAnsi="Times New Roman"/>
          <w:color w:val="000000"/>
          <w:sz w:val="24"/>
          <w:szCs w:val="24"/>
        </w:rPr>
        <w:tab/>
        <w:t>а     именно:</w:t>
      </w:r>
      <w:r>
        <w:rPr>
          <w:rFonts w:ascii="Times New Roman" w:cs="Times New Roman" w:eastAsia="Times New Roman" w:hAnsi="Times New Roman"/>
          <w:color w:val="000000"/>
          <w:sz w:val="24"/>
          <w:szCs w:val="24"/>
        </w:rPr>
        <w:tab/>
        <w:t>переход</w:t>
      </w:r>
      <w:r>
        <w:rPr>
          <w:rFonts w:ascii="Times New Roman" w:cs="Times New Roman" w:eastAsia="Times New Roman" w:hAnsi="Times New Roman"/>
          <w:color w:val="000000"/>
          <w:sz w:val="24"/>
          <w:szCs w:val="24"/>
        </w:rPr>
        <w:tab/>
        <w:t>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14:paraId="32DCF78A" w14:textId="77777777" w:rsidP="00321917" w:rsidR="00321917" w:rsidRDefault="00321917">
      <w:pPr>
        <w:widowControl w:val="0"/>
        <w:spacing w:line="240" w:lineRule="auto"/>
        <w:ind w:firstLine="707"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Основные проблемы обеспечения преемственности связаны со сложностями формирования у обучающихся с ОВЗ таких универсальных учебных действий, как коммуникативные, речевые, регулятивные, общепознавательные, логические и др. Наиболее остро проблема преемственности стоит в двух ключевых точках — в момент поступления детей в школу (при переходе из предшкольного звена на уровень начального общего образования) и в период перехода обучающихся на уровень основного общего образования.</w:t>
      </w:r>
    </w:p>
    <w:p w14:paraId="62114511" w14:textId="77777777" w:rsidP="00321917" w:rsidR="00321917" w:rsidRDefault="00321917">
      <w:pPr>
        <w:widowControl w:val="0"/>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Возникновение проблемы преемственности, находящей отражение в трудностях перехода обучающихся на новый уровень образовательной системы, имеет следующие причины:</w:t>
      </w:r>
    </w:p>
    <w:p w14:paraId="4B939882"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недостаточно плавное, даже скачкообразное изменение методов и содержания обучения, которое при переходе на уровень основного общего образования, а затем среднего общего образования приводит к падению успеваемости и росту психологических трудностей у учащихся;</w:t>
      </w:r>
    </w:p>
    <w:p w14:paraId="784E8C50" w14:textId="77777777" w:rsidP="00321917" w:rsidR="00321917" w:rsidRDefault="00321917">
      <w:pPr>
        <w:widowControl w:val="0"/>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обучение на предшествующем уровне часто не обеспечивает достаточной готовности обучающихся к успешному включению в учебную деятельность нового, более сложного уровня.</w:t>
      </w:r>
    </w:p>
    <w:p w14:paraId="7869D823" w14:textId="77777777" w:rsidP="00321917" w:rsidR="00321917" w:rsidRDefault="00321917">
      <w:pPr>
        <w:widowControl w:val="0"/>
        <w:tabs>
          <w:tab w:pos="2305" w:val="left"/>
          <w:tab w:pos="3816" w:val="left"/>
          <w:tab w:pos="5565" w:val="left"/>
          <w:tab w:pos="7134" w:val="left"/>
          <w:tab w:pos="8494" w:val="left"/>
        </w:tabs>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Физическая</w:t>
      </w:r>
      <w:r>
        <w:rPr>
          <w:rFonts w:ascii="Times New Roman" w:cs="Times New Roman" w:eastAsia="Times New Roman" w:hAnsi="Times New Roman"/>
          <w:color w:val="000000"/>
          <w:sz w:val="24"/>
          <w:szCs w:val="24"/>
        </w:rPr>
        <w:tab/>
        <w:t>готовность</w:t>
      </w:r>
      <w:r>
        <w:rPr>
          <w:rFonts w:ascii="Times New Roman" w:cs="Times New Roman" w:eastAsia="Times New Roman" w:hAnsi="Times New Roman"/>
          <w:color w:val="000000"/>
          <w:sz w:val="24"/>
          <w:szCs w:val="24"/>
        </w:rPr>
        <w:tab/>
        <w:t>определяется</w:t>
      </w:r>
      <w:r>
        <w:rPr>
          <w:rFonts w:ascii="Times New Roman" w:cs="Times New Roman" w:eastAsia="Times New Roman" w:hAnsi="Times New Roman"/>
          <w:color w:val="000000"/>
          <w:sz w:val="24"/>
          <w:szCs w:val="24"/>
        </w:rPr>
        <w:tab/>
        <w:t>состоянием</w:t>
      </w:r>
      <w:r>
        <w:rPr>
          <w:rFonts w:ascii="Times New Roman" w:cs="Times New Roman" w:eastAsia="Times New Roman" w:hAnsi="Times New Roman"/>
          <w:color w:val="000000"/>
          <w:sz w:val="24"/>
          <w:szCs w:val="24"/>
        </w:rPr>
        <w:tab/>
        <w:t>здоровья,</w:t>
      </w:r>
      <w:r>
        <w:rPr>
          <w:rFonts w:ascii="Times New Roman" w:cs="Times New Roman" w:eastAsia="Times New Roman" w:hAnsi="Times New Roman"/>
          <w:color w:val="000000"/>
          <w:sz w:val="24"/>
          <w:szCs w:val="24"/>
        </w:rPr>
        <w:tab/>
        <w:t>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14:paraId="0F95B951" w14:textId="77777777" w:rsidP="00321917" w:rsidR="00321917" w:rsidRDefault="00321917">
      <w:pPr>
        <w:widowControl w:val="0"/>
        <w:tabs>
          <w:tab w:pos="1035" w:val="left"/>
          <w:tab w:pos="1648" w:val="left"/>
          <w:tab w:pos="3003" w:val="left"/>
          <w:tab w:pos="3320" w:val="left"/>
          <w:tab w:pos="4429" w:val="left"/>
          <w:tab w:pos="4779" w:val="left"/>
          <w:tab w:pos="5215" w:val="left"/>
          <w:tab w:pos="5585" w:val="left"/>
          <w:tab w:pos="6270" w:val="left"/>
          <w:tab w:pos="6652" w:val="left"/>
          <w:tab w:pos="7011" w:val="left"/>
          <w:tab w:pos="7668" w:val="left"/>
          <w:tab w:pos="8023" w:val="left"/>
          <w:tab w:pos="9220" w:val="left"/>
        </w:tabs>
        <w:spacing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Психологическая готовность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w:t>
      </w:r>
      <w:r>
        <w:rPr>
          <w:rFonts w:ascii="Times New Roman" w:cs="Times New Roman" w:eastAsia="Times New Roman" w:hAnsi="Times New Roman"/>
          <w:color w:val="000000"/>
          <w:sz w:val="24"/>
          <w:szCs w:val="24"/>
        </w:rPr>
        <w:tab/>
        <w:t>под</w:t>
      </w:r>
      <w:r>
        <w:rPr>
          <w:rFonts w:ascii="Times New Roman" w:cs="Times New Roman" w:eastAsia="Times New Roman" w:hAnsi="Times New Roman"/>
          <w:color w:val="000000"/>
          <w:sz w:val="24"/>
          <w:szCs w:val="24"/>
        </w:rPr>
        <w:tab/>
        <w:t>руководством</w:t>
      </w:r>
      <w:r>
        <w:rPr>
          <w:rFonts w:ascii="Times New Roman" w:cs="Times New Roman" w:eastAsia="Times New Roman" w:hAnsi="Times New Roman"/>
          <w:color w:val="000000"/>
          <w:sz w:val="24"/>
          <w:szCs w:val="24"/>
        </w:rPr>
        <w:tab/>
        <w:t>учителя,</w:t>
      </w:r>
      <w:r>
        <w:rPr>
          <w:rFonts w:ascii="Times New Roman" w:cs="Times New Roman" w:eastAsia="Times New Roman" w:hAnsi="Times New Roman"/>
          <w:color w:val="000000"/>
          <w:sz w:val="24"/>
          <w:szCs w:val="24"/>
        </w:rPr>
        <w:tab/>
        <w:t>а</w:t>
      </w:r>
      <w:r>
        <w:rPr>
          <w:rFonts w:ascii="Times New Roman" w:cs="Times New Roman" w:eastAsia="Times New Roman" w:hAnsi="Times New Roman"/>
          <w:color w:val="000000"/>
          <w:sz w:val="24"/>
          <w:szCs w:val="24"/>
        </w:rPr>
        <w:tab/>
        <w:t>затем</w:t>
      </w:r>
      <w:r>
        <w:rPr>
          <w:rFonts w:ascii="Times New Roman" w:cs="Times New Roman" w:eastAsia="Times New Roman" w:hAnsi="Times New Roman"/>
          <w:color w:val="000000"/>
          <w:sz w:val="24"/>
          <w:szCs w:val="24"/>
        </w:rPr>
        <w:tab/>
        <w:t>переход</w:t>
      </w:r>
      <w:r>
        <w:rPr>
          <w:rFonts w:ascii="Times New Roman" w:cs="Times New Roman" w:eastAsia="Times New Roman" w:hAnsi="Times New Roman"/>
          <w:color w:val="000000"/>
          <w:sz w:val="24"/>
          <w:szCs w:val="24"/>
        </w:rPr>
        <w:tab/>
        <w:t>к</w:t>
      </w:r>
      <w:r>
        <w:rPr>
          <w:rFonts w:ascii="Times New Roman" w:cs="Times New Roman" w:eastAsia="Times New Roman" w:hAnsi="Times New Roman"/>
          <w:color w:val="000000"/>
          <w:sz w:val="24"/>
          <w:szCs w:val="24"/>
        </w:rPr>
        <w:tab/>
        <w:t>её самостоятельному осуществлению; усвоение системы научных понятий; освоение ребёнком новых форм кооперации     и     учебного</w:t>
      </w:r>
      <w:r>
        <w:rPr>
          <w:rFonts w:ascii="Times New Roman" w:cs="Times New Roman" w:eastAsia="Times New Roman" w:hAnsi="Times New Roman"/>
          <w:color w:val="000000"/>
          <w:sz w:val="24"/>
          <w:szCs w:val="24"/>
        </w:rPr>
        <w:tab/>
        <w:t>сотрудничества     в</w:t>
      </w:r>
      <w:r>
        <w:rPr>
          <w:rFonts w:ascii="Times New Roman" w:cs="Times New Roman" w:eastAsia="Times New Roman" w:hAnsi="Times New Roman"/>
          <w:color w:val="000000"/>
          <w:sz w:val="24"/>
          <w:szCs w:val="24"/>
        </w:rPr>
        <w:tab/>
        <w:t>системе</w:t>
      </w:r>
      <w:r>
        <w:rPr>
          <w:rFonts w:ascii="Times New Roman" w:cs="Times New Roman" w:eastAsia="Times New Roman" w:hAnsi="Times New Roman"/>
          <w:color w:val="000000"/>
          <w:sz w:val="24"/>
          <w:szCs w:val="24"/>
        </w:rPr>
        <w:tab/>
        <w:t>отношений</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учителем</w:t>
      </w:r>
      <w:r>
        <w:rPr>
          <w:rFonts w:ascii="Times New Roman" w:cs="Times New Roman" w:eastAsia="Times New Roman" w:hAnsi="Times New Roman"/>
          <w:color w:val="000000"/>
          <w:sz w:val="24"/>
          <w:szCs w:val="24"/>
        </w:rPr>
        <w:tab/>
        <w:t>и одноклассниками.</w:t>
      </w:r>
    </w:p>
    <w:p w14:paraId="7DF322FA" w14:textId="77777777" w:rsidP="00321917" w:rsidR="00321917" w:rsidRDefault="00321917">
      <w:pPr>
        <w:widowControl w:val="0"/>
        <w:spacing w:line="240" w:lineRule="auto"/>
        <w:ind w:firstLine="707"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14:paraId="7391C6C1" w14:textId="77777777" w:rsidP="00321917" w:rsidR="00321917" w:rsidRDefault="00321917">
      <w:pPr>
        <w:widowControl w:val="0"/>
        <w:tabs>
          <w:tab w:pos="3243" w:val="left"/>
          <w:tab w:pos="4850" w:val="left"/>
          <w:tab w:pos="7031" w:val="left"/>
          <w:tab w:pos="8501" w:val="left"/>
        </w:tabs>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w:t>
      </w:r>
      <w:r>
        <w:rPr>
          <w:rFonts w:ascii="Times New Roman" w:cs="Times New Roman" w:eastAsia="Times New Roman" w:hAnsi="Times New Roman"/>
          <w:color w:val="000000"/>
          <w:sz w:val="24"/>
          <w:szCs w:val="24"/>
        </w:rPr>
        <w:tab/>
        <w:t>предполагает</w:t>
      </w:r>
      <w:r>
        <w:rPr>
          <w:rFonts w:ascii="Times New Roman" w:cs="Times New Roman" w:eastAsia="Times New Roman" w:hAnsi="Times New Roman"/>
          <w:color w:val="000000"/>
          <w:sz w:val="24"/>
          <w:szCs w:val="24"/>
        </w:rPr>
        <w:tab/>
        <w:t>сформированность</w:t>
      </w:r>
      <w:r>
        <w:rPr>
          <w:rFonts w:ascii="Times New Roman" w:cs="Times New Roman" w:eastAsia="Times New Roman" w:hAnsi="Times New Roman"/>
          <w:color w:val="000000"/>
          <w:sz w:val="24"/>
          <w:szCs w:val="24"/>
        </w:rPr>
        <w:tab/>
        <w:t>социальных</w:t>
      </w:r>
      <w:r>
        <w:rPr>
          <w:rFonts w:ascii="Times New Roman" w:cs="Times New Roman" w:eastAsia="Times New Roman" w:hAnsi="Times New Roman"/>
          <w:color w:val="000000"/>
          <w:sz w:val="24"/>
          <w:szCs w:val="24"/>
        </w:rPr>
        <w:tab/>
        <w:t>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14:paraId="3A82D6B8" w14:textId="77777777" w:rsidP="00321917" w:rsidR="00321917" w:rsidRDefault="00321917">
      <w:pPr>
        <w:widowControl w:val="0"/>
        <w:tabs>
          <w:tab w:pos="2066" w:val="left"/>
          <w:tab w:pos="4821" w:val="left"/>
          <w:tab w:pos="6042" w:val="left"/>
          <w:tab w:pos="8229" w:val="left"/>
        </w:tabs>
        <w:spacing w:line="239"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Мотивационная готовность характеризуется первичным соподчинением мотивов с доминированием</w:t>
      </w:r>
      <w:r>
        <w:rPr>
          <w:rFonts w:ascii="Times New Roman" w:cs="Times New Roman" w:eastAsia="Times New Roman" w:hAnsi="Times New Roman"/>
          <w:color w:val="000000"/>
          <w:sz w:val="24"/>
          <w:szCs w:val="24"/>
        </w:rPr>
        <w:tab/>
        <w:t>учебно-познавательных</w:t>
      </w:r>
      <w:r>
        <w:rPr>
          <w:rFonts w:ascii="Times New Roman" w:cs="Times New Roman" w:eastAsia="Times New Roman" w:hAnsi="Times New Roman"/>
          <w:color w:val="000000"/>
          <w:sz w:val="24"/>
          <w:szCs w:val="24"/>
        </w:rPr>
        <w:tab/>
        <w:t>мотивов.</w:t>
      </w:r>
      <w:r>
        <w:rPr>
          <w:rFonts w:ascii="Times New Roman" w:cs="Times New Roman" w:eastAsia="Times New Roman" w:hAnsi="Times New Roman"/>
          <w:color w:val="000000"/>
          <w:sz w:val="24"/>
          <w:szCs w:val="24"/>
        </w:rPr>
        <w:tab/>
        <w:t>Коммуникативная</w:t>
      </w:r>
      <w:r>
        <w:rPr>
          <w:rFonts w:ascii="Times New Roman" w:cs="Times New Roman" w:eastAsia="Times New Roman" w:hAnsi="Times New Roman"/>
          <w:color w:val="000000"/>
          <w:sz w:val="24"/>
          <w:szCs w:val="24"/>
        </w:rPr>
        <w:tab/>
        <w:t>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w:t>
      </w:r>
    </w:p>
    <w:p w14:paraId="48742D61"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6" w:top="1124"/>
          <w:cols w:space="708"/>
        </w:sectPr>
      </w:pPr>
      <w:r>
        <w:rPr>
          <w:color w:val="000000"/>
        </w:rPr>
        <w:t>53</w:t>
      </w:r>
      <w:bookmarkEnd w:id="52"/>
    </w:p>
    <w:p w14:paraId="2BFDC898"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bookmarkStart w:id="53" w:name="_page_105_0"/>
      <w:r>
        <w:rPr>
          <w:rFonts w:ascii="Times New Roman" w:cs="Times New Roman" w:eastAsia="Times New Roman" w:hAnsi="Times New Roman"/>
          <w:color w:val="000000"/>
          <w:sz w:val="24"/>
          <w:szCs w:val="24"/>
        </w:rPr>
        <w:t>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14:paraId="42052757" w14:textId="77777777" w:rsidP="00321917" w:rsidR="00321917" w:rsidRDefault="00321917">
      <w:pPr>
        <w:widowControl w:val="0"/>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14:paraId="5AC31051" w14:textId="77777777" w:rsidP="00321917" w:rsidR="00321917" w:rsidRDefault="00321917">
      <w:pPr>
        <w:widowControl w:val="0"/>
        <w:tabs>
          <w:tab w:pos="1533" w:val="left"/>
          <w:tab w:pos="2303" w:val="left"/>
          <w:tab w:pos="3397" w:val="left"/>
          <w:tab w:pos="4745" w:val="left"/>
          <w:tab w:pos="5117" w:val="left"/>
          <w:tab w:pos="6733" w:val="left"/>
          <w:tab w:pos="8441" w:val="left"/>
        </w:tabs>
        <w:spacing w:line="240" w:lineRule="auto"/>
        <w:ind w:firstLine="707"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w:t>
      </w:r>
      <w:r>
        <w:rPr>
          <w:rFonts w:ascii="Times New Roman" w:cs="Times New Roman" w:eastAsia="Times New Roman" w:hAnsi="Times New Roman"/>
          <w:color w:val="000000"/>
          <w:sz w:val="24"/>
          <w:szCs w:val="24"/>
        </w:rPr>
        <w:tab/>
        <w:t>Воля</w:t>
      </w:r>
      <w:r>
        <w:rPr>
          <w:rFonts w:ascii="Times New Roman" w:cs="Times New Roman" w:eastAsia="Times New Roman" w:hAnsi="Times New Roman"/>
          <w:color w:val="000000"/>
          <w:sz w:val="24"/>
          <w:szCs w:val="24"/>
        </w:rPr>
        <w:tab/>
        <w:t>находит</w:t>
      </w:r>
      <w:r>
        <w:rPr>
          <w:rFonts w:ascii="Times New Roman" w:cs="Times New Roman" w:eastAsia="Times New Roman" w:hAnsi="Times New Roman"/>
          <w:color w:val="000000"/>
          <w:sz w:val="24"/>
          <w:szCs w:val="24"/>
        </w:rPr>
        <w:tab/>
        <w:t>отражение</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возможности</w:t>
      </w:r>
      <w:r>
        <w:rPr>
          <w:rFonts w:ascii="Times New Roman" w:cs="Times New Roman" w:eastAsia="Times New Roman" w:hAnsi="Times New Roman"/>
          <w:color w:val="000000"/>
          <w:sz w:val="24"/>
          <w:szCs w:val="24"/>
        </w:rPr>
        <w:tab/>
        <w:t>соподчинения</w:t>
      </w:r>
      <w:r>
        <w:rPr>
          <w:rFonts w:ascii="Times New Roman" w:cs="Times New Roman" w:eastAsia="Times New Roman" w:hAnsi="Times New Roman"/>
          <w:color w:val="000000"/>
          <w:sz w:val="24"/>
          <w:szCs w:val="24"/>
        </w:rPr>
        <w:tab/>
        <w:t>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14:paraId="0855D9DB" w14:textId="77777777" w:rsidP="00321917" w:rsidR="00321917" w:rsidRDefault="00321917">
      <w:pPr>
        <w:widowControl w:val="0"/>
        <w:tabs>
          <w:tab w:pos="1103" w:val="left"/>
          <w:tab w:pos="2600" w:val="left"/>
          <w:tab w:pos="4454" w:val="left"/>
          <w:tab w:pos="6392" w:val="left"/>
          <w:tab w:pos="7785" w:val="left"/>
          <w:tab w:pos="9120" w:val="left"/>
        </w:tabs>
        <w:spacing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Не меньшее значение имеет проблема психологической готовности детей и при переходе обучающихся на уровень основного общего образования. Трудности такого перехода — ухудшение успеваемости и дисциплины, рост негативного отношения к учению,</w:t>
      </w:r>
      <w:r>
        <w:rPr>
          <w:rFonts w:ascii="Times New Roman" w:cs="Times New Roman" w:eastAsia="Times New Roman" w:hAnsi="Times New Roman"/>
          <w:color w:val="000000"/>
          <w:sz w:val="24"/>
          <w:szCs w:val="24"/>
        </w:rPr>
        <w:tab/>
        <w:t>возрастание</w:t>
      </w:r>
      <w:r>
        <w:rPr>
          <w:rFonts w:ascii="Times New Roman" w:cs="Times New Roman" w:eastAsia="Times New Roman" w:hAnsi="Times New Roman"/>
          <w:color w:val="000000"/>
          <w:sz w:val="24"/>
          <w:szCs w:val="24"/>
        </w:rPr>
        <w:tab/>
        <w:t>эмоциональной</w:t>
      </w:r>
      <w:r>
        <w:rPr>
          <w:rFonts w:ascii="Times New Roman" w:cs="Times New Roman" w:eastAsia="Times New Roman" w:hAnsi="Times New Roman"/>
          <w:color w:val="000000"/>
          <w:sz w:val="24"/>
          <w:szCs w:val="24"/>
        </w:rPr>
        <w:tab/>
        <w:t>нестабильности,</w:t>
      </w:r>
      <w:r>
        <w:rPr>
          <w:rFonts w:ascii="Times New Roman" w:cs="Times New Roman" w:eastAsia="Times New Roman" w:hAnsi="Times New Roman"/>
          <w:color w:val="000000"/>
          <w:sz w:val="24"/>
          <w:szCs w:val="24"/>
        </w:rPr>
        <w:tab/>
        <w:t>нарушения</w:t>
      </w:r>
      <w:r>
        <w:rPr>
          <w:rFonts w:ascii="Times New Roman" w:cs="Times New Roman" w:eastAsia="Times New Roman" w:hAnsi="Times New Roman"/>
          <w:color w:val="000000"/>
          <w:sz w:val="24"/>
          <w:szCs w:val="24"/>
        </w:rPr>
        <w:tab/>
        <w:t>поведения</w:t>
      </w:r>
      <w:r>
        <w:rPr>
          <w:rFonts w:ascii="Times New Roman" w:cs="Times New Roman" w:eastAsia="Times New Roman" w:hAnsi="Times New Roman"/>
          <w:color w:val="000000"/>
          <w:sz w:val="24"/>
          <w:szCs w:val="24"/>
        </w:rPr>
        <w:tab/>
        <w:t>— обусловлены следующими причинами:</w:t>
      </w:r>
    </w:p>
    <w:p w14:paraId="609365A6" w14:textId="77777777" w:rsidP="00321917" w:rsidR="00321917" w:rsidRDefault="00321917">
      <w:pPr>
        <w:widowControl w:val="0"/>
        <w:spacing w:line="240" w:lineRule="auto"/>
        <w:ind w:firstLine="707" w:left="1" w:right="-4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14:paraId="11AF68E6" w14:textId="77777777" w:rsidP="00321917" w:rsidR="00321917" w:rsidRDefault="00321917">
      <w:pPr>
        <w:widowControl w:val="0"/>
        <w:tabs>
          <w:tab w:pos="1381" w:val="left"/>
          <w:tab w:pos="1855" w:val="left"/>
          <w:tab w:pos="2848" w:val="left"/>
          <w:tab w:pos="3268" w:val="left"/>
          <w:tab w:pos="3978" w:val="left"/>
          <w:tab w:pos="4951" w:val="left"/>
          <w:tab w:pos="5599" w:val="left"/>
          <w:tab w:pos="7049" w:val="left"/>
          <w:tab w:pos="7696" w:val="left"/>
          <w:tab w:pos="8507" w:val="left"/>
          <w:tab w:pos="9118" w:val="left"/>
        </w:tabs>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совпадением начала кризисного периода, в который вступают младшие подростки,</w:t>
      </w:r>
      <w:r>
        <w:rPr>
          <w:rFonts w:ascii="Times New Roman" w:cs="Times New Roman" w:eastAsia="Times New Roman" w:hAnsi="Times New Roman"/>
          <w:color w:val="000000"/>
          <w:sz w:val="24"/>
          <w:szCs w:val="24"/>
        </w:rPr>
        <w:tab/>
        <w:t>со</w:t>
      </w:r>
      <w:r>
        <w:rPr>
          <w:rFonts w:ascii="Times New Roman" w:cs="Times New Roman" w:eastAsia="Times New Roman" w:hAnsi="Times New Roman"/>
          <w:color w:val="000000"/>
          <w:sz w:val="24"/>
          <w:szCs w:val="24"/>
        </w:rPr>
        <w:tab/>
        <w:t>сменой</w:t>
      </w:r>
      <w:r>
        <w:rPr>
          <w:rFonts w:ascii="Times New Roman" w:cs="Times New Roman" w:eastAsia="Times New Roman" w:hAnsi="Times New Roman"/>
          <w:color w:val="000000"/>
          <w:sz w:val="24"/>
          <w:szCs w:val="24"/>
        </w:rPr>
        <w:tab/>
        <w:t>ведущей</w:t>
      </w:r>
      <w:r>
        <w:rPr>
          <w:rFonts w:ascii="Times New Roman" w:cs="Times New Roman" w:eastAsia="Times New Roman" w:hAnsi="Times New Roman"/>
          <w:color w:val="000000"/>
          <w:sz w:val="24"/>
          <w:szCs w:val="24"/>
        </w:rPr>
        <w:tab/>
        <w:t>деятельности</w:t>
      </w:r>
      <w:r>
        <w:rPr>
          <w:rFonts w:ascii="Times New Roman" w:cs="Times New Roman" w:eastAsia="Times New Roman" w:hAnsi="Times New Roman"/>
          <w:color w:val="000000"/>
          <w:sz w:val="24"/>
          <w:szCs w:val="24"/>
        </w:rPr>
        <w:tab/>
        <w:t>(переориентацией</w:t>
      </w:r>
      <w:r>
        <w:rPr>
          <w:rFonts w:ascii="Times New Roman" w:cs="Times New Roman" w:eastAsia="Times New Roman" w:hAnsi="Times New Roman"/>
          <w:color w:val="000000"/>
          <w:sz w:val="24"/>
          <w:szCs w:val="24"/>
        </w:rPr>
        <w:tab/>
        <w:t>подростков</w:t>
      </w:r>
      <w:r>
        <w:rPr>
          <w:rFonts w:ascii="Times New Roman" w:cs="Times New Roman" w:eastAsia="Times New Roman" w:hAnsi="Times New Roman"/>
          <w:color w:val="000000"/>
          <w:sz w:val="24"/>
          <w:szCs w:val="24"/>
        </w:rPr>
        <w:tab/>
        <w:t>на деятельность     общения     со</w:t>
      </w:r>
      <w:r>
        <w:rPr>
          <w:rFonts w:ascii="Times New Roman" w:cs="Times New Roman" w:eastAsia="Times New Roman" w:hAnsi="Times New Roman"/>
          <w:color w:val="000000"/>
          <w:sz w:val="24"/>
          <w:szCs w:val="24"/>
        </w:rPr>
        <w:tab/>
        <w:t>сверстниками</w:t>
      </w:r>
      <w:r>
        <w:rPr>
          <w:rFonts w:ascii="Times New Roman" w:cs="Times New Roman" w:eastAsia="Times New Roman" w:hAnsi="Times New Roman"/>
          <w:color w:val="000000"/>
          <w:sz w:val="24"/>
          <w:szCs w:val="24"/>
        </w:rPr>
        <w:tab/>
        <w:t>при</w:t>
      </w:r>
      <w:r>
        <w:rPr>
          <w:rFonts w:ascii="Times New Roman" w:cs="Times New Roman" w:eastAsia="Times New Roman" w:hAnsi="Times New Roman"/>
          <w:color w:val="000000"/>
          <w:sz w:val="24"/>
          <w:szCs w:val="24"/>
        </w:rPr>
        <w:tab/>
        <w:t>сохранении</w:t>
      </w:r>
      <w:r>
        <w:rPr>
          <w:rFonts w:ascii="Times New Roman" w:cs="Times New Roman" w:eastAsia="Times New Roman" w:hAnsi="Times New Roman"/>
          <w:color w:val="000000"/>
          <w:sz w:val="24"/>
          <w:szCs w:val="24"/>
        </w:rPr>
        <w:tab/>
        <w:t>значимости</w:t>
      </w:r>
      <w:r>
        <w:rPr>
          <w:rFonts w:ascii="Times New Roman" w:cs="Times New Roman" w:eastAsia="Times New Roman" w:hAnsi="Times New Roman"/>
          <w:color w:val="000000"/>
          <w:sz w:val="24"/>
          <w:szCs w:val="24"/>
        </w:rPr>
        <w:tab/>
        <w:t>учебной деятельности);</w:t>
      </w:r>
    </w:p>
    <w:p w14:paraId="1157FFFF" w14:textId="77777777" w:rsidP="00321917" w:rsidR="00321917" w:rsidRDefault="00321917">
      <w:pPr>
        <w:widowControl w:val="0"/>
        <w:spacing w:line="239"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14:paraId="78049534" w14:textId="77777777" w:rsidP="00321917" w:rsidR="00321917" w:rsidRDefault="00321917">
      <w:pPr>
        <w:spacing w:line="240" w:lineRule="exact"/>
        <w:rPr>
          <w:rFonts w:ascii="Times New Roman" w:cs="Times New Roman" w:eastAsia="Times New Roman" w:hAnsi="Times New Roman"/>
          <w:sz w:val="24"/>
          <w:szCs w:val="24"/>
        </w:rPr>
      </w:pPr>
    </w:p>
    <w:p w14:paraId="62DCD53D" w14:textId="77777777" w:rsidP="00321917" w:rsidR="00321917" w:rsidRDefault="00321917">
      <w:pPr>
        <w:spacing w:after="9" w:line="140" w:lineRule="exact"/>
        <w:rPr>
          <w:rFonts w:ascii="Times New Roman" w:cs="Times New Roman" w:eastAsia="Times New Roman" w:hAnsi="Times New Roman"/>
          <w:sz w:val="14"/>
          <w:szCs w:val="14"/>
        </w:rPr>
      </w:pPr>
    </w:p>
    <w:p w14:paraId="4CED6DFC"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4" w:top="1124"/>
          <w:cols w:space="708"/>
        </w:sectPr>
      </w:pPr>
      <w:r>
        <w:rPr>
          <w:color w:val="000000"/>
        </w:rPr>
        <w:t>54</w:t>
      </w:r>
      <w:bookmarkEnd w:id="53"/>
    </w:p>
    <w:p w14:paraId="4BA13ACE" w14:textId="77777777" w:rsidP="00321917" w:rsidR="00321917" w:rsidRDefault="00321917">
      <w:pPr>
        <w:widowControl w:val="0"/>
        <w:spacing w:line="240" w:lineRule="auto"/>
        <w:ind w:firstLine="707" w:left="1" w:right="-58"/>
        <w:rPr>
          <w:rFonts w:ascii="Times New Roman" w:cs="Times New Roman" w:eastAsia="Times New Roman" w:hAnsi="Times New Roman"/>
          <w:color w:val="000000"/>
          <w:sz w:val="24"/>
          <w:szCs w:val="24"/>
        </w:rPr>
      </w:pPr>
      <w:bookmarkStart w:id="54" w:name="_page_107_0"/>
      <w:r>
        <w:rPr>
          <w:rFonts w:ascii="Times New Roman" w:cs="Times New Roman" w:eastAsia="Times New Roman" w:hAnsi="Times New Roman"/>
          <w:color w:val="000000"/>
          <w:sz w:val="24"/>
          <w:szCs w:val="24"/>
        </w:rPr>
        <w:t>— недостаточно подготовленным переходом с родного языка на русский язык обучения.</w:t>
      </w:r>
    </w:p>
    <w:p w14:paraId="0359DE03" w14:textId="77777777" w:rsidP="00321917" w:rsidR="00321917" w:rsidRDefault="00321917">
      <w:pPr>
        <w:widowControl w:val="0"/>
        <w:spacing w:before="1"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является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14:paraId="29A6BF28" w14:textId="77777777" w:rsidP="00321917" w:rsidR="00321917" w:rsidRDefault="00321917">
      <w:pPr>
        <w:widowControl w:val="0"/>
        <w:spacing w:line="240" w:lineRule="auto"/>
        <w:ind w:firstLine="707"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Сформированность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p>
    <w:p w14:paraId="7D001F7E" w14:textId="77777777" w:rsidP="00321917" w:rsidR="00321917" w:rsidRDefault="00321917">
      <w:pPr>
        <w:spacing w:after="40" w:line="240" w:lineRule="exact"/>
        <w:rPr>
          <w:rFonts w:ascii="Times New Roman" w:cs="Times New Roman" w:eastAsia="Times New Roman" w:hAnsi="Times New Roman"/>
          <w:sz w:val="24"/>
          <w:szCs w:val="24"/>
        </w:rPr>
      </w:pPr>
    </w:p>
    <w:p w14:paraId="08C52D4C" w14:textId="77777777" w:rsidP="00321917" w:rsidR="00321917" w:rsidRDefault="00321917">
      <w:pPr>
        <w:widowControl w:val="0"/>
        <w:tabs>
          <w:tab w:pos="2354" w:val="left"/>
          <w:tab w:pos="3856" w:val="left"/>
          <w:tab w:pos="5111" w:val="left"/>
          <w:tab w:pos="6636" w:val="left"/>
          <w:tab w:pos="7710" w:val="left"/>
        </w:tabs>
        <w:spacing w:line="240" w:lineRule="auto"/>
        <w:ind w:left="360" w:right="-59"/>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2. Программы</w:t>
      </w:r>
      <w:r>
        <w:rPr>
          <w:rFonts w:ascii="Times New Roman" w:cs="Times New Roman" w:eastAsia="Times New Roman" w:hAnsi="Times New Roman"/>
          <w:color w:val="000000"/>
          <w:sz w:val="24"/>
          <w:szCs w:val="24"/>
        </w:rPr>
        <w:tab/>
      </w:r>
      <w:r>
        <w:rPr>
          <w:rFonts w:ascii="Times New Roman" w:cs="Times New Roman" w:eastAsia="Times New Roman" w:hAnsi="Times New Roman"/>
          <w:b/>
          <w:bCs/>
          <w:color w:val="000000"/>
          <w:sz w:val="24"/>
          <w:szCs w:val="24"/>
        </w:rPr>
        <w:t>отдельных</w:t>
      </w:r>
      <w:r>
        <w:rPr>
          <w:rFonts w:ascii="Times New Roman" w:cs="Times New Roman" w:eastAsia="Times New Roman" w:hAnsi="Times New Roman"/>
          <w:color w:val="000000"/>
          <w:sz w:val="24"/>
          <w:szCs w:val="24"/>
        </w:rPr>
        <w:tab/>
      </w:r>
      <w:r>
        <w:rPr>
          <w:rFonts w:ascii="Times New Roman" w:cs="Times New Roman" w:eastAsia="Times New Roman" w:hAnsi="Times New Roman"/>
          <w:b/>
          <w:bCs/>
          <w:color w:val="000000"/>
          <w:sz w:val="24"/>
          <w:szCs w:val="24"/>
        </w:rPr>
        <w:t>учебных</w:t>
      </w:r>
      <w:r>
        <w:rPr>
          <w:rFonts w:ascii="Times New Roman" w:cs="Times New Roman" w:eastAsia="Times New Roman" w:hAnsi="Times New Roman"/>
          <w:color w:val="000000"/>
          <w:sz w:val="24"/>
          <w:szCs w:val="24"/>
        </w:rPr>
        <w:tab/>
      </w:r>
      <w:r>
        <w:rPr>
          <w:rFonts w:ascii="Times New Roman" w:cs="Times New Roman" w:eastAsia="Times New Roman" w:hAnsi="Times New Roman"/>
          <w:b/>
          <w:bCs/>
          <w:color w:val="000000"/>
          <w:sz w:val="24"/>
          <w:szCs w:val="24"/>
        </w:rPr>
        <w:t>предметов,</w:t>
      </w:r>
      <w:r>
        <w:rPr>
          <w:rFonts w:ascii="Times New Roman" w:cs="Times New Roman" w:eastAsia="Times New Roman" w:hAnsi="Times New Roman"/>
          <w:color w:val="000000"/>
          <w:sz w:val="24"/>
          <w:szCs w:val="24"/>
        </w:rPr>
        <w:tab/>
      </w:r>
      <w:r>
        <w:rPr>
          <w:rFonts w:ascii="Times New Roman" w:cs="Times New Roman" w:eastAsia="Times New Roman" w:hAnsi="Times New Roman"/>
          <w:b/>
          <w:bCs/>
          <w:color w:val="000000"/>
          <w:sz w:val="24"/>
          <w:szCs w:val="24"/>
        </w:rPr>
        <w:t>курсов</w:t>
      </w:r>
      <w:r>
        <w:rPr>
          <w:rFonts w:ascii="Times New Roman" w:cs="Times New Roman" w:eastAsia="Times New Roman" w:hAnsi="Times New Roman"/>
          <w:color w:val="000000"/>
          <w:sz w:val="24"/>
          <w:szCs w:val="24"/>
        </w:rPr>
        <w:tab/>
      </w:r>
      <w:r>
        <w:rPr>
          <w:rFonts w:ascii="Times New Roman" w:cs="Times New Roman" w:eastAsia="Times New Roman" w:hAnsi="Times New Roman"/>
          <w:b/>
          <w:bCs/>
          <w:color w:val="000000"/>
          <w:sz w:val="24"/>
          <w:szCs w:val="24"/>
        </w:rPr>
        <w:t>коррекционно-развивающей области и курсов внеурочной деятельности</w:t>
      </w:r>
    </w:p>
    <w:p w14:paraId="0F676E4A" w14:textId="77777777" w:rsidP="00321917" w:rsidR="00321917" w:rsidRDefault="00321917">
      <w:pPr>
        <w:spacing w:after="32" w:line="240" w:lineRule="exact"/>
        <w:rPr>
          <w:rFonts w:ascii="Times New Roman" w:cs="Times New Roman" w:eastAsia="Times New Roman" w:hAnsi="Times New Roman"/>
          <w:sz w:val="24"/>
          <w:szCs w:val="24"/>
        </w:rPr>
      </w:pPr>
    </w:p>
    <w:p w14:paraId="0DFED0C5" w14:textId="77777777" w:rsidP="00321917" w:rsidR="00321917" w:rsidRDefault="00321917">
      <w:pPr>
        <w:widowControl w:val="0"/>
        <w:tabs>
          <w:tab w:pos="1655" w:val="left"/>
          <w:tab w:pos="2256" w:val="left"/>
          <w:tab w:pos="3137" w:val="left"/>
          <w:tab w:pos="3702" w:val="left"/>
          <w:tab w:pos="4923" w:val="left"/>
          <w:tab w:pos="6343" w:val="left"/>
          <w:tab w:pos="6824" w:val="left"/>
          <w:tab w:pos="8135" w:val="left"/>
          <w:tab w:pos="8419" w:val="left"/>
        </w:tabs>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Программы</w:t>
      </w:r>
      <w:r>
        <w:rPr>
          <w:rFonts w:ascii="Times New Roman" w:cs="Times New Roman" w:eastAsia="Times New Roman" w:hAnsi="Times New Roman"/>
          <w:color w:val="000000"/>
          <w:sz w:val="24"/>
          <w:szCs w:val="24"/>
        </w:rPr>
        <w:tab/>
        <w:t>отдельных</w:t>
      </w:r>
      <w:r>
        <w:rPr>
          <w:rFonts w:ascii="Times New Roman" w:cs="Times New Roman" w:eastAsia="Times New Roman" w:hAnsi="Times New Roman"/>
          <w:color w:val="000000"/>
          <w:sz w:val="24"/>
          <w:szCs w:val="24"/>
        </w:rPr>
        <w:tab/>
        <w:t>учебных</w:t>
      </w:r>
      <w:r>
        <w:rPr>
          <w:rFonts w:ascii="Times New Roman" w:cs="Times New Roman" w:eastAsia="Times New Roman" w:hAnsi="Times New Roman"/>
          <w:color w:val="000000"/>
          <w:sz w:val="24"/>
          <w:szCs w:val="24"/>
        </w:rPr>
        <w:tab/>
        <w:t>предметов</w:t>
      </w:r>
      <w:r>
        <w:rPr>
          <w:rFonts w:ascii="Times New Roman" w:cs="Times New Roman" w:eastAsia="Times New Roman" w:hAnsi="Times New Roman"/>
          <w:color w:val="000000"/>
          <w:sz w:val="24"/>
          <w:szCs w:val="24"/>
        </w:rPr>
        <w:tab/>
        <w:t>обеспечивают</w:t>
      </w:r>
      <w:r>
        <w:rPr>
          <w:rFonts w:ascii="Times New Roman" w:cs="Times New Roman" w:eastAsia="Times New Roman" w:hAnsi="Times New Roman"/>
          <w:color w:val="000000"/>
          <w:sz w:val="24"/>
          <w:szCs w:val="24"/>
        </w:rPr>
        <w:tab/>
        <w:t>достижение планируемых</w:t>
      </w:r>
      <w:r>
        <w:rPr>
          <w:rFonts w:ascii="Times New Roman" w:cs="Times New Roman" w:eastAsia="Times New Roman" w:hAnsi="Times New Roman"/>
          <w:color w:val="000000"/>
          <w:sz w:val="24"/>
          <w:szCs w:val="24"/>
        </w:rPr>
        <w:tab/>
        <w:t>результатов</w:t>
      </w:r>
      <w:r>
        <w:rPr>
          <w:rFonts w:ascii="Times New Roman" w:cs="Times New Roman" w:eastAsia="Times New Roman" w:hAnsi="Times New Roman"/>
          <w:color w:val="000000"/>
          <w:sz w:val="24"/>
          <w:szCs w:val="24"/>
        </w:rPr>
        <w:tab/>
        <w:t>(личностных,     метапредметных,</w:t>
      </w:r>
      <w:r>
        <w:rPr>
          <w:rFonts w:ascii="Times New Roman" w:cs="Times New Roman" w:eastAsia="Times New Roman" w:hAnsi="Times New Roman"/>
          <w:color w:val="000000"/>
          <w:sz w:val="24"/>
          <w:szCs w:val="24"/>
        </w:rPr>
        <w:tab/>
        <w:t>предметных)</w:t>
      </w:r>
      <w:r>
        <w:rPr>
          <w:rFonts w:ascii="Times New Roman" w:cs="Times New Roman" w:eastAsia="Times New Roman" w:hAnsi="Times New Roman"/>
          <w:color w:val="000000"/>
          <w:sz w:val="24"/>
          <w:szCs w:val="24"/>
        </w:rPr>
        <w:tab/>
        <w:t>освоения адаптированной основной образовательной программы начального общего образования обучающихся с задержкой психического развития.</w:t>
      </w:r>
    </w:p>
    <w:p w14:paraId="039BDEC6" w14:textId="77777777" w:rsidP="00321917" w:rsidR="00321917" w:rsidRDefault="00321917">
      <w:pPr>
        <w:widowControl w:val="0"/>
        <w:spacing w:before="5" w:line="235"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Основное содержание учебных предметов</w:t>
      </w:r>
    </w:p>
    <w:p w14:paraId="0DBE172B" w14:textId="77777777" w:rsidP="00321917" w:rsidR="00321917" w:rsidRDefault="00321917">
      <w:pPr>
        <w:widowControl w:val="0"/>
        <w:spacing w:line="240" w:lineRule="auto"/>
        <w:ind w:firstLine="707"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Начальная школа – самоценный, принципиально новый этап в жизни ребенка с ЗПР. Начальное образование призвано решать свою </w:t>
      </w:r>
      <w:r>
        <w:rPr>
          <w:rFonts w:ascii="Times New Roman" w:cs="Times New Roman" w:eastAsia="Times New Roman" w:hAnsi="Times New Roman"/>
          <w:b/>
          <w:bCs/>
          <w:color w:val="000000"/>
          <w:sz w:val="24"/>
          <w:szCs w:val="24"/>
        </w:rPr>
        <w:t xml:space="preserve">главную задачу </w:t>
      </w:r>
      <w:r>
        <w:rPr>
          <w:rFonts w:ascii="Times New Roman" w:cs="Times New Roman" w:eastAsia="Times New Roman" w:hAnsi="Times New Roman"/>
          <w:color w:val="000000"/>
          <w:sz w:val="24"/>
          <w:szCs w:val="24"/>
        </w:rPr>
        <w:t>— закладывать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508B79CD" w14:textId="77777777" w:rsidP="00321917" w:rsidR="00321917" w:rsidRDefault="00321917">
      <w:pPr>
        <w:widowControl w:val="0"/>
        <w:tabs>
          <w:tab w:pos="1032" w:val="left"/>
          <w:tab w:pos="3061" w:val="left"/>
          <w:tab w:pos="4589" w:val="left"/>
          <w:tab w:pos="4961" w:val="left"/>
          <w:tab w:pos="6507" w:val="left"/>
          <w:tab w:pos="8508" w:val="left"/>
        </w:tabs>
        <w:spacing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w:t>
      </w:r>
      <w:r>
        <w:rPr>
          <w:rFonts w:ascii="Times New Roman" w:cs="Times New Roman" w:eastAsia="Times New Roman" w:hAnsi="Times New Roman"/>
          <w:color w:val="000000"/>
          <w:sz w:val="24"/>
          <w:szCs w:val="24"/>
        </w:rPr>
        <w:tab/>
        <w:t>обеспечивающих</w:t>
      </w:r>
      <w:r>
        <w:rPr>
          <w:rFonts w:ascii="Times New Roman" w:cs="Times New Roman" w:eastAsia="Times New Roman" w:hAnsi="Times New Roman"/>
          <w:color w:val="000000"/>
          <w:sz w:val="24"/>
          <w:szCs w:val="24"/>
        </w:rPr>
        <w:tab/>
        <w:t>способность</w:t>
      </w:r>
      <w:r>
        <w:rPr>
          <w:rFonts w:ascii="Times New Roman" w:cs="Times New Roman" w:eastAsia="Times New Roman" w:hAnsi="Times New Roman"/>
          <w:color w:val="000000"/>
          <w:sz w:val="24"/>
          <w:szCs w:val="24"/>
        </w:rPr>
        <w:tab/>
        <w:t>к</w:t>
      </w:r>
      <w:r>
        <w:rPr>
          <w:rFonts w:ascii="Times New Roman" w:cs="Times New Roman" w:eastAsia="Times New Roman" w:hAnsi="Times New Roman"/>
          <w:color w:val="000000"/>
          <w:sz w:val="24"/>
          <w:szCs w:val="24"/>
        </w:rPr>
        <w:tab/>
        <w:t>организации</w:t>
      </w:r>
      <w:r>
        <w:rPr>
          <w:rFonts w:ascii="Times New Roman" w:cs="Times New Roman" w:eastAsia="Times New Roman" w:hAnsi="Times New Roman"/>
          <w:color w:val="000000"/>
          <w:sz w:val="24"/>
          <w:szCs w:val="24"/>
        </w:rPr>
        <w:tab/>
        <w:t>самостоятельной</w:t>
      </w:r>
      <w:r>
        <w:rPr>
          <w:rFonts w:ascii="Times New Roman" w:cs="Times New Roman" w:eastAsia="Times New Roman" w:hAnsi="Times New Roman"/>
          <w:color w:val="000000"/>
          <w:sz w:val="24"/>
          <w:szCs w:val="24"/>
        </w:rPr>
        <w:tab/>
        <w:t>учебной деятельности обучающихся с ЗПР. Распространяются общеучебные умения и навыки на формирование ИКТ-компетентности обучающихся.</w:t>
      </w:r>
    </w:p>
    <w:p w14:paraId="11CC9B9F" w14:textId="77777777" w:rsidP="00321917" w:rsidR="00321917" w:rsidRDefault="00321917">
      <w:pPr>
        <w:widowControl w:val="0"/>
        <w:tabs>
          <w:tab w:pos="1459" w:val="left"/>
          <w:tab w:pos="3035" w:val="left"/>
          <w:tab w:pos="4647" w:val="left"/>
          <w:tab w:pos="6122" w:val="left"/>
          <w:tab w:pos="6477" w:val="left"/>
          <w:tab w:pos="7678" w:val="left"/>
          <w:tab w:pos="8651" w:val="left"/>
        </w:tabs>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узкопредметность в отборе содержания</w:t>
      </w:r>
      <w:r>
        <w:rPr>
          <w:rFonts w:ascii="Times New Roman" w:cs="Times New Roman" w:eastAsia="Times New Roman" w:hAnsi="Times New Roman"/>
          <w:color w:val="000000"/>
          <w:sz w:val="24"/>
          <w:szCs w:val="24"/>
        </w:rPr>
        <w:tab/>
        <w:t>образования,</w:t>
      </w:r>
      <w:r>
        <w:rPr>
          <w:rFonts w:ascii="Times New Roman" w:cs="Times New Roman" w:eastAsia="Times New Roman" w:hAnsi="Times New Roman"/>
          <w:color w:val="000000"/>
          <w:sz w:val="24"/>
          <w:szCs w:val="24"/>
        </w:rPr>
        <w:tab/>
        <w:t>обеспечивает</w:t>
      </w:r>
      <w:r>
        <w:rPr>
          <w:rFonts w:ascii="Times New Roman" w:cs="Times New Roman" w:eastAsia="Times New Roman" w:hAnsi="Times New Roman"/>
          <w:color w:val="000000"/>
          <w:sz w:val="24"/>
          <w:szCs w:val="24"/>
        </w:rPr>
        <w:tab/>
        <w:t>интеграцию</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изучении</w:t>
      </w:r>
      <w:r>
        <w:rPr>
          <w:rFonts w:ascii="Times New Roman" w:cs="Times New Roman" w:eastAsia="Times New Roman" w:hAnsi="Times New Roman"/>
          <w:color w:val="000000"/>
          <w:sz w:val="24"/>
          <w:szCs w:val="24"/>
        </w:rPr>
        <w:tab/>
        <w:t>разных</w:t>
      </w:r>
      <w:r>
        <w:rPr>
          <w:rFonts w:ascii="Times New Roman" w:cs="Times New Roman" w:eastAsia="Times New Roman" w:hAnsi="Times New Roman"/>
          <w:color w:val="000000"/>
          <w:sz w:val="24"/>
          <w:szCs w:val="24"/>
        </w:rPr>
        <w:tab/>
        <w:t>сторон окружающего мира.</w:t>
      </w:r>
    </w:p>
    <w:p w14:paraId="717AD6AF" w14:textId="77777777" w:rsidP="00321917" w:rsidR="00321917" w:rsidRDefault="00321917">
      <w:pPr>
        <w:widowControl w:val="0"/>
        <w:tabs>
          <w:tab w:pos="1336" w:val="left"/>
          <w:tab w:pos="3193" w:val="left"/>
          <w:tab w:pos="3812" w:val="left"/>
          <w:tab w:pos="5968" w:val="left"/>
          <w:tab w:pos="7376" w:val="left"/>
          <w:tab w:pos="8136" w:val="left"/>
          <w:tab w:pos="8971" w:val="left"/>
        </w:tabs>
        <w:spacing w:before="1"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Уровень сформированности УУД в полной мере зависит от способов организации учебной</w:t>
      </w:r>
      <w:r>
        <w:rPr>
          <w:rFonts w:ascii="Times New Roman" w:cs="Times New Roman" w:eastAsia="Times New Roman" w:hAnsi="Times New Roman"/>
          <w:color w:val="000000"/>
          <w:sz w:val="24"/>
          <w:szCs w:val="24"/>
        </w:rPr>
        <w:tab/>
        <w:t>деятельности</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сотрудничества,</w:t>
      </w:r>
      <w:r>
        <w:rPr>
          <w:rFonts w:ascii="Times New Roman" w:cs="Times New Roman" w:eastAsia="Times New Roman" w:hAnsi="Times New Roman"/>
          <w:color w:val="000000"/>
          <w:sz w:val="24"/>
          <w:szCs w:val="24"/>
        </w:rPr>
        <w:tab/>
        <w:t>познавательной,</w:t>
      </w:r>
      <w:r>
        <w:rPr>
          <w:rFonts w:ascii="Times New Roman" w:cs="Times New Roman" w:eastAsia="Times New Roman" w:hAnsi="Times New Roman"/>
          <w:color w:val="000000"/>
          <w:sz w:val="24"/>
          <w:szCs w:val="24"/>
        </w:rPr>
        <w:tab/>
        <w:t>творческой, художественноэстетической</w:t>
      </w:r>
      <w:r>
        <w:rPr>
          <w:rFonts w:ascii="Times New Roman" w:cs="Times New Roman" w:eastAsia="Times New Roman" w:hAnsi="Times New Roman"/>
          <w:color w:val="000000"/>
          <w:sz w:val="24"/>
          <w:szCs w:val="24"/>
        </w:rPr>
        <w:tab/>
        <w:t>и     коммуникативной     деятельности</w:t>
      </w:r>
      <w:r>
        <w:rPr>
          <w:rFonts w:ascii="Times New Roman" w:cs="Times New Roman" w:eastAsia="Times New Roman" w:hAnsi="Times New Roman"/>
          <w:color w:val="000000"/>
          <w:sz w:val="24"/>
          <w:szCs w:val="24"/>
        </w:rPr>
        <w:tab/>
        <w:t>школьников.</w:t>
      </w:r>
      <w:r>
        <w:rPr>
          <w:rFonts w:ascii="Times New Roman" w:cs="Times New Roman" w:eastAsia="Times New Roman" w:hAnsi="Times New Roman"/>
          <w:color w:val="000000"/>
          <w:sz w:val="24"/>
          <w:szCs w:val="24"/>
        </w:rPr>
        <w:tab/>
        <w:t>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w:t>
      </w:r>
    </w:p>
    <w:p w14:paraId="108AF30F" w14:textId="77777777" w:rsidP="00321917" w:rsidR="00321917" w:rsidRDefault="00321917">
      <w:pPr>
        <w:widowControl w:val="0"/>
        <w:spacing w:line="239"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активные формы познания: наблюдение, опыты, учебный диалог и пр. Младшему школьнику с ЗПР предоставляются условия для развития рефлексии —</w:t>
      </w:r>
    </w:p>
    <w:p w14:paraId="3D9B471D"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4" w:top="1124"/>
          <w:cols w:space="708"/>
        </w:sectPr>
      </w:pPr>
      <w:r>
        <w:rPr>
          <w:color w:val="000000"/>
        </w:rPr>
        <w:t>55</w:t>
      </w:r>
      <w:bookmarkEnd w:id="54"/>
    </w:p>
    <w:p w14:paraId="0903F403" w14:textId="77777777" w:rsidP="00321917" w:rsidR="00321917" w:rsidRDefault="00321917">
      <w:pPr>
        <w:widowControl w:val="0"/>
        <w:spacing w:line="240" w:lineRule="auto"/>
        <w:ind w:left="1" w:right="-12"/>
        <w:jc w:val="both"/>
        <w:rPr>
          <w:rFonts w:ascii="Times New Roman" w:cs="Times New Roman" w:eastAsia="Times New Roman" w:hAnsi="Times New Roman"/>
          <w:color w:val="000000"/>
          <w:sz w:val="24"/>
          <w:szCs w:val="24"/>
        </w:rPr>
      </w:pPr>
      <w:bookmarkStart w:id="55" w:name="_page_109_0"/>
      <w:r>
        <w:rPr>
          <w:rFonts w:ascii="Times New Roman" w:cs="Times New Roman" w:eastAsia="Times New Roman" w:hAnsi="Times New Roman"/>
          <w:color w:val="000000"/>
          <w:sz w:val="24"/>
          <w:szCs w:val="24"/>
        </w:rPr>
        <w:t>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14:paraId="77B4CDB6" w14:textId="77777777" w:rsidP="00321917" w:rsidR="00321917" w:rsidRDefault="00321917">
      <w:pPr>
        <w:widowControl w:val="0"/>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Начальный уровень образования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14:paraId="6E44A8EA"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данном разделе АООП НОО обучающихся с ЗПР приводится основное содержание курсов по всем обязательным предметам на уровне начального общего образования. Разделы программы учебных предметов формируются с учётом состава класса, а также выбранного комплекта учебников.</w:t>
      </w:r>
    </w:p>
    <w:p w14:paraId="5B110521" w14:textId="77777777" w:rsidP="00321917" w:rsidR="00321917" w:rsidRDefault="00321917">
      <w:pPr>
        <w:widowControl w:val="0"/>
        <w:spacing w:before="6" w:line="235"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Русский язык</w:t>
      </w:r>
    </w:p>
    <w:p w14:paraId="36FEA106"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Виды речевой деятельности</w:t>
      </w:r>
    </w:p>
    <w:p w14:paraId="61743B72" w14:textId="77777777" w:rsidP="00321917" w:rsidR="00321917" w:rsidRDefault="00321917">
      <w:pPr>
        <w:widowControl w:val="0"/>
        <w:spacing w:line="240"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43195D34" w14:textId="77777777" w:rsidP="00321917" w:rsidR="00321917" w:rsidRDefault="00321917">
      <w:pPr>
        <w:widowControl w:val="0"/>
        <w:tabs>
          <w:tab w:pos="1416" w:val="left"/>
          <w:tab w:pos="2866" w:val="left"/>
          <w:tab w:pos="4743" w:val="left"/>
          <w:tab w:pos="6196" w:val="left"/>
          <w:tab w:pos="6633" w:val="left"/>
          <w:tab w:pos="8060" w:val="left"/>
        </w:tabs>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w:t>
      </w:r>
      <w:r>
        <w:rPr>
          <w:rFonts w:ascii="Times New Roman" w:cs="Times New Roman" w:eastAsia="Times New Roman" w:hAnsi="Times New Roman"/>
          <w:color w:val="000000"/>
          <w:sz w:val="24"/>
          <w:szCs w:val="24"/>
        </w:rPr>
        <w:tab/>
        <w:t>извинение,</w:t>
      </w:r>
      <w:r>
        <w:rPr>
          <w:rFonts w:ascii="Times New Roman" w:cs="Times New Roman" w:eastAsia="Times New Roman" w:hAnsi="Times New Roman"/>
          <w:color w:val="000000"/>
          <w:sz w:val="24"/>
          <w:szCs w:val="24"/>
        </w:rPr>
        <w:tab/>
        <w:t>благодарность,</w:t>
      </w:r>
      <w:r>
        <w:rPr>
          <w:rFonts w:ascii="Times New Roman" w:cs="Times New Roman" w:eastAsia="Times New Roman" w:hAnsi="Times New Roman"/>
          <w:color w:val="000000"/>
          <w:sz w:val="24"/>
          <w:szCs w:val="24"/>
        </w:rPr>
        <w:tab/>
        <w:t>обращение</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просьбой).</w:t>
      </w:r>
      <w:r>
        <w:rPr>
          <w:rFonts w:ascii="Times New Roman" w:cs="Times New Roman" w:eastAsia="Times New Roman" w:hAnsi="Times New Roman"/>
          <w:color w:val="000000"/>
          <w:sz w:val="24"/>
          <w:szCs w:val="24"/>
        </w:rPr>
        <w:tab/>
        <w:t>Соблюдение орфоэпических норм и правильной интонации.</w:t>
      </w:r>
    </w:p>
    <w:p w14:paraId="3F197719" w14:textId="77777777" w:rsidP="00321917" w:rsidR="00321917" w:rsidRDefault="00321917">
      <w:pPr>
        <w:widowControl w:val="0"/>
        <w:spacing w:line="240"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14:paraId="4EFAC070" w14:textId="77777777" w:rsidP="00321917" w:rsidR="00321917" w:rsidRDefault="00321917">
      <w:pPr>
        <w:widowControl w:val="0"/>
        <w:tabs>
          <w:tab w:pos="1673" w:val="left"/>
          <w:tab w:pos="2092" w:val="left"/>
          <w:tab w:pos="3675" w:val="left"/>
          <w:tab w:pos="5150" w:val="left"/>
          <w:tab w:pos="6728" w:val="left"/>
          <w:tab w:pos="8140" w:val="left"/>
        </w:tabs>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изученными</w:t>
      </w:r>
      <w:r>
        <w:rPr>
          <w:rFonts w:ascii="Times New Roman" w:cs="Times New Roman" w:eastAsia="Times New Roman" w:hAnsi="Times New Roman"/>
          <w:color w:val="000000"/>
          <w:sz w:val="24"/>
          <w:szCs w:val="24"/>
        </w:rPr>
        <w:tab/>
        <w:t>правилами.</w:t>
      </w:r>
      <w:r>
        <w:rPr>
          <w:rFonts w:ascii="Times New Roman" w:cs="Times New Roman" w:eastAsia="Times New Roman" w:hAnsi="Times New Roman"/>
          <w:color w:val="000000"/>
          <w:sz w:val="24"/>
          <w:szCs w:val="24"/>
        </w:rPr>
        <w:tab/>
        <w:t>Письменное</w:t>
      </w:r>
      <w:r>
        <w:rPr>
          <w:rFonts w:ascii="Times New Roman" w:cs="Times New Roman" w:eastAsia="Times New Roman" w:hAnsi="Times New Roman"/>
          <w:color w:val="000000"/>
          <w:sz w:val="24"/>
          <w:szCs w:val="24"/>
        </w:rPr>
        <w:tab/>
        <w:t>изложение</w:t>
      </w:r>
      <w:r>
        <w:rPr>
          <w:rFonts w:ascii="Times New Roman" w:cs="Times New Roman" w:eastAsia="Times New Roman" w:hAnsi="Times New Roman"/>
          <w:color w:val="000000"/>
          <w:sz w:val="24"/>
          <w:szCs w:val="24"/>
        </w:rPr>
        <w:tab/>
        <w:t>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14:paraId="04B57809" w14:textId="77777777" w:rsidP="00321917" w:rsidR="00321917" w:rsidRDefault="00321917">
      <w:pPr>
        <w:widowControl w:val="0"/>
        <w:spacing w:line="240" w:lineRule="auto"/>
        <w:ind w:left="1" w:right="-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40CAA199"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Различение гласных и согласных звуков, гласных ударных и безударных, согласных твердых и мягких, звонких и глухих.</w:t>
      </w:r>
    </w:p>
    <w:p w14:paraId="38A64A7E"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Слог как минимальная произносительная единица. Деление слов на слоги. Определение места ударения.</w:t>
      </w:r>
    </w:p>
    <w:p w14:paraId="5E848A6E" w14:textId="77777777" w:rsidP="00321917" w:rsidR="00321917" w:rsidRDefault="00321917">
      <w:pPr>
        <w:widowControl w:val="0"/>
        <w:spacing w:line="239"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14:paraId="1DBF82D1"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Знакомство с русским алфавитом как последовательностью букв.</w:t>
      </w:r>
    </w:p>
    <w:p w14:paraId="570A5222" w14:textId="77777777" w:rsidP="00321917" w:rsidR="00321917" w:rsidRDefault="00321917">
      <w:pPr>
        <w:widowControl w:val="0"/>
        <w:spacing w:before="112" w:line="240" w:lineRule="auto"/>
        <w:ind w:left="9134" w:right="-20"/>
        <w:rPr>
          <w:color w:val="000000"/>
        </w:rPr>
        <w:sectPr w:rsidR="00321917" w:rsidSect="006201BE">
          <w:pgSz w:h="16838" w:w="11906"/>
          <w:pgMar w:bottom="0" w:footer="0" w:gutter="0" w:header="0" w:left="1701" w:right="844" w:top="1124"/>
          <w:cols w:space="708"/>
        </w:sectPr>
      </w:pPr>
      <w:r>
        <w:rPr>
          <w:color w:val="000000"/>
        </w:rPr>
        <w:t>56</w:t>
      </w:r>
      <w:bookmarkEnd w:id="55"/>
    </w:p>
    <w:p w14:paraId="41FDC3C2" w14:textId="77777777" w:rsidP="00321917" w:rsidR="00321917" w:rsidRDefault="00321917">
      <w:pPr>
        <w:widowControl w:val="0"/>
        <w:tabs>
          <w:tab w:pos="2116" w:val="left"/>
          <w:tab w:pos="4255" w:val="left"/>
          <w:tab w:pos="5164" w:val="left"/>
          <w:tab w:pos="6327" w:val="left"/>
          <w:tab w:pos="7838" w:val="left"/>
          <w:tab w:pos="8831" w:val="left"/>
        </w:tabs>
        <w:spacing w:line="240" w:lineRule="auto"/>
        <w:ind w:left="1" w:right="-10"/>
        <w:jc w:val="both"/>
        <w:rPr>
          <w:rFonts w:ascii="Times New Roman" w:cs="Times New Roman" w:eastAsia="Times New Roman" w:hAnsi="Times New Roman"/>
          <w:color w:val="000000"/>
          <w:sz w:val="24"/>
          <w:szCs w:val="24"/>
        </w:rPr>
      </w:pPr>
      <w:bookmarkStart w:id="56" w:name="_page_111_0"/>
      <w:r>
        <w:rPr>
          <w:rFonts w:ascii="Times New Roman" w:cs="Times New Roman" w:eastAsia="Times New Roman" w:hAnsi="Times New Roman"/>
          <w:color w:val="000000"/>
          <w:sz w:val="24"/>
          <w:szCs w:val="24"/>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w:t>
      </w:r>
      <w:r>
        <w:rPr>
          <w:rFonts w:ascii="Times New Roman" w:cs="Times New Roman" w:eastAsia="Times New Roman" w:hAnsi="Times New Roman"/>
          <w:color w:val="000000"/>
          <w:sz w:val="24"/>
          <w:szCs w:val="24"/>
        </w:rPr>
        <w:tab/>
        <w:t>индивидуальному</w:t>
      </w:r>
      <w:r>
        <w:rPr>
          <w:rFonts w:ascii="Times New Roman" w:cs="Times New Roman" w:eastAsia="Times New Roman" w:hAnsi="Times New Roman"/>
          <w:color w:val="000000"/>
          <w:sz w:val="24"/>
          <w:szCs w:val="24"/>
        </w:rPr>
        <w:tab/>
        <w:t>темпу</w:t>
      </w:r>
      <w:r>
        <w:rPr>
          <w:rFonts w:ascii="Times New Roman" w:cs="Times New Roman" w:eastAsia="Times New Roman" w:hAnsi="Times New Roman"/>
          <w:color w:val="000000"/>
          <w:sz w:val="24"/>
          <w:szCs w:val="24"/>
        </w:rPr>
        <w:tab/>
        <w:t>ребенка.</w:t>
      </w:r>
      <w:r>
        <w:rPr>
          <w:rFonts w:ascii="Times New Roman" w:cs="Times New Roman" w:eastAsia="Times New Roman" w:hAnsi="Times New Roman"/>
          <w:color w:val="000000"/>
          <w:sz w:val="24"/>
          <w:szCs w:val="24"/>
        </w:rPr>
        <w:tab/>
        <w:t>Осознанное</w:t>
      </w:r>
      <w:r>
        <w:rPr>
          <w:rFonts w:ascii="Times New Roman" w:cs="Times New Roman" w:eastAsia="Times New Roman" w:hAnsi="Times New Roman"/>
          <w:color w:val="000000"/>
          <w:sz w:val="24"/>
          <w:szCs w:val="24"/>
        </w:rPr>
        <w:tab/>
        <w:t>чтение</w:t>
      </w:r>
      <w:r>
        <w:rPr>
          <w:rFonts w:ascii="Times New Roman" w:cs="Times New Roman" w:eastAsia="Times New Roman" w:hAnsi="Times New Roman"/>
          <w:color w:val="000000"/>
          <w:sz w:val="24"/>
          <w:szCs w:val="24"/>
        </w:rPr>
        <w:tab/>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3F4BC869"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954434D"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10A6D50A" w14:textId="77777777" w:rsidP="00321917" w:rsidR="00321917" w:rsidRDefault="00321917">
      <w:pPr>
        <w:widowControl w:val="0"/>
        <w:tabs>
          <w:tab w:pos="1349" w:val="left"/>
          <w:tab w:pos="3011" w:val="left"/>
          <w:tab w:pos="4486" w:val="left"/>
          <w:tab w:pos="5686" w:val="left"/>
          <w:tab w:pos="6719" w:val="left"/>
          <w:tab w:pos="7333" w:val="left"/>
          <w:tab w:pos="9219" w:val="left"/>
        </w:tabs>
        <w:spacing w:line="240" w:lineRule="auto"/>
        <w:ind w:left="1" w:right="-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w:t>
      </w:r>
      <w:r>
        <w:rPr>
          <w:rFonts w:ascii="Times New Roman" w:cs="Times New Roman" w:eastAsia="Times New Roman" w:hAnsi="Times New Roman"/>
          <w:color w:val="000000"/>
          <w:sz w:val="24"/>
          <w:szCs w:val="24"/>
        </w:rPr>
        <w:tab/>
        <w:t>разборчивым,</w:t>
      </w:r>
      <w:r>
        <w:rPr>
          <w:rFonts w:ascii="Times New Roman" w:cs="Times New Roman" w:eastAsia="Times New Roman" w:hAnsi="Times New Roman"/>
          <w:color w:val="000000"/>
          <w:sz w:val="24"/>
          <w:szCs w:val="24"/>
        </w:rPr>
        <w:tab/>
        <w:t>аккуратным</w:t>
      </w:r>
      <w:r>
        <w:rPr>
          <w:rFonts w:ascii="Times New Roman" w:cs="Times New Roman" w:eastAsia="Times New Roman" w:hAnsi="Times New Roman"/>
          <w:color w:val="000000"/>
          <w:sz w:val="24"/>
          <w:szCs w:val="24"/>
        </w:rPr>
        <w:tab/>
        <w:t>письмом.</w:t>
      </w:r>
      <w:r>
        <w:rPr>
          <w:rFonts w:ascii="Times New Roman" w:cs="Times New Roman" w:eastAsia="Times New Roman" w:hAnsi="Times New Roman"/>
          <w:color w:val="000000"/>
          <w:sz w:val="24"/>
          <w:szCs w:val="24"/>
        </w:rPr>
        <w:tab/>
        <w:t>Письмо</w:t>
      </w:r>
      <w:r>
        <w:rPr>
          <w:rFonts w:ascii="Times New Roman" w:cs="Times New Roman" w:eastAsia="Times New Roman" w:hAnsi="Times New Roman"/>
          <w:color w:val="000000"/>
          <w:sz w:val="24"/>
          <w:szCs w:val="24"/>
        </w:rPr>
        <w:tab/>
        <w:t>под</w:t>
      </w:r>
      <w:r>
        <w:rPr>
          <w:rFonts w:ascii="Times New Roman" w:cs="Times New Roman" w:eastAsia="Times New Roman" w:hAnsi="Times New Roman"/>
          <w:color w:val="000000"/>
          <w:sz w:val="24"/>
          <w:szCs w:val="24"/>
        </w:rPr>
        <w:tab/>
        <w:t>диктовку слов</w:t>
      </w:r>
      <w:r>
        <w:rPr>
          <w:rFonts w:ascii="Times New Roman" w:cs="Times New Roman" w:eastAsia="Times New Roman" w:hAnsi="Times New Roman"/>
          <w:color w:val="000000"/>
          <w:sz w:val="24"/>
          <w:szCs w:val="24"/>
        </w:rPr>
        <w:tab/>
        <w:t>и предложений, написание которых не расходится с их произношением. Усвоение приемов и последовательности правильного списывания текста.</w:t>
      </w:r>
    </w:p>
    <w:p w14:paraId="6B47A1F8" w14:textId="77777777" w:rsidP="00321917" w:rsidR="00321917" w:rsidRDefault="00321917">
      <w:pPr>
        <w:widowControl w:val="0"/>
        <w:spacing w:line="240" w:lineRule="auto"/>
        <w:ind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Понимание функции небуквенных графических средств: пробела между словами, знака переноса.</w:t>
      </w:r>
    </w:p>
    <w:p w14:paraId="361D8FEB" w14:textId="77777777" w:rsidP="00321917" w:rsidR="00321917" w:rsidRDefault="00321917">
      <w:pPr>
        <w:widowControl w:val="0"/>
        <w:spacing w:line="240" w:lineRule="auto"/>
        <w:ind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Слово и предложение. Восприятие слова как объекта изучения, материала для анализа. Наблюдение над значением слова.</w:t>
      </w:r>
    </w:p>
    <w:p w14:paraId="272708B5"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Различение слова и предложения. Работа с предложением: выделение слов, изменение их порядка.</w:t>
      </w:r>
    </w:p>
    <w:p w14:paraId="1F85D588" w14:textId="77777777" w:rsidP="00321917" w:rsidR="00321917" w:rsidRDefault="00321917">
      <w:pPr>
        <w:widowControl w:val="0"/>
        <w:spacing w:line="240" w:lineRule="auto"/>
        <w:ind w:left="1" w:right="203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Орфография. Знакомство с правилами правописания и их применение: раздельное написание слов;</w:t>
      </w:r>
    </w:p>
    <w:p w14:paraId="6C5D8AB6" w14:textId="77777777" w:rsidP="00321917" w:rsidR="00321917" w:rsidRDefault="00321917">
      <w:pPr>
        <w:widowControl w:val="0"/>
        <w:spacing w:line="240" w:lineRule="auto"/>
        <w:ind w:left="1" w:right="156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обозначение гласных после шипящих (ча – ща, чу – щу, жи – ши); прописная (заглавная) буква в начале предложения, в именах собственных; перенос слов по слогам без стечения согласных;</w:t>
      </w:r>
    </w:p>
    <w:p w14:paraId="5B9F4CD2"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знаки препинания в конце предложения.</w:t>
      </w:r>
    </w:p>
    <w:p w14:paraId="0952F2ED" w14:textId="77777777" w:rsidP="00321917" w:rsidR="00321917" w:rsidRDefault="00321917">
      <w:pPr>
        <w:widowControl w:val="0"/>
        <w:spacing w:line="240" w:lineRule="auto"/>
        <w:ind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Систематический курс</w:t>
      </w:r>
    </w:p>
    <w:p w14:paraId="4E3E3162"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14:paraId="42F95AC9"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Графика. Различение звуков и букв. Обозначение на письме твердости и мягкости согласных звуков. Использование на письме разделительных ъ и ь.</w:t>
      </w:r>
    </w:p>
    <w:p w14:paraId="731CB738"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14:paraId="2FADD642" w14:textId="77777777" w:rsidP="00321917" w:rsidR="00321917" w:rsidRDefault="00321917">
      <w:pPr>
        <w:widowControl w:val="0"/>
        <w:spacing w:line="239"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Использование небуквенных графических средств: пробела между словами, знака переноса, абзаца.</w:t>
      </w:r>
    </w:p>
    <w:p w14:paraId="3B015FA5" w14:textId="77777777" w:rsidP="00321917" w:rsidR="00321917" w:rsidRDefault="00321917">
      <w:pPr>
        <w:widowControl w:val="0"/>
        <w:tabs>
          <w:tab w:pos="996" w:val="left"/>
          <w:tab w:pos="2279" w:val="left"/>
          <w:tab w:pos="3735" w:val="left"/>
          <w:tab w:pos="4922" w:val="left"/>
          <w:tab w:pos="5727" w:val="left"/>
          <w:tab w:pos="6696" w:val="left"/>
          <w:tab w:pos="7219" w:val="left"/>
        </w:tabs>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Знание</w:t>
      </w:r>
      <w:r>
        <w:rPr>
          <w:rFonts w:ascii="Times New Roman" w:cs="Times New Roman" w:eastAsia="Times New Roman" w:hAnsi="Times New Roman"/>
          <w:color w:val="000000"/>
          <w:sz w:val="24"/>
          <w:szCs w:val="24"/>
        </w:rPr>
        <w:tab/>
        <w:t>алфавита:</w:t>
      </w:r>
      <w:r>
        <w:rPr>
          <w:rFonts w:ascii="Times New Roman" w:cs="Times New Roman" w:eastAsia="Times New Roman" w:hAnsi="Times New Roman"/>
          <w:color w:val="000000"/>
          <w:sz w:val="24"/>
          <w:szCs w:val="24"/>
        </w:rPr>
        <w:tab/>
        <w:t>правильное</w:t>
      </w:r>
      <w:r>
        <w:rPr>
          <w:rFonts w:ascii="Times New Roman" w:cs="Times New Roman" w:eastAsia="Times New Roman" w:hAnsi="Times New Roman"/>
          <w:color w:val="000000"/>
          <w:sz w:val="24"/>
          <w:szCs w:val="24"/>
        </w:rPr>
        <w:tab/>
        <w:t>название</w:t>
      </w:r>
      <w:r>
        <w:rPr>
          <w:rFonts w:ascii="Times New Roman" w:cs="Times New Roman" w:eastAsia="Times New Roman" w:hAnsi="Times New Roman"/>
          <w:color w:val="000000"/>
          <w:sz w:val="24"/>
          <w:szCs w:val="24"/>
        </w:rPr>
        <w:tab/>
        <w:t>букв,</w:t>
      </w:r>
      <w:r>
        <w:rPr>
          <w:rFonts w:ascii="Times New Roman" w:cs="Times New Roman" w:eastAsia="Times New Roman" w:hAnsi="Times New Roman"/>
          <w:color w:val="000000"/>
          <w:sz w:val="24"/>
          <w:szCs w:val="24"/>
        </w:rPr>
        <w:tab/>
        <w:t>знание</w:t>
      </w:r>
      <w:r>
        <w:rPr>
          <w:rFonts w:ascii="Times New Roman" w:cs="Times New Roman" w:eastAsia="Times New Roman" w:hAnsi="Times New Roman"/>
          <w:color w:val="000000"/>
          <w:sz w:val="24"/>
          <w:szCs w:val="24"/>
        </w:rPr>
        <w:tab/>
        <w:t>их</w:t>
      </w:r>
      <w:r>
        <w:rPr>
          <w:rFonts w:ascii="Times New Roman" w:cs="Times New Roman" w:eastAsia="Times New Roman" w:hAnsi="Times New Roman"/>
          <w:color w:val="000000"/>
          <w:sz w:val="24"/>
          <w:szCs w:val="24"/>
        </w:rPr>
        <w:tab/>
        <w:t>последовательности. Использование алфавита при работе со словарями, справочниками, каталогами.</w:t>
      </w:r>
    </w:p>
    <w:p w14:paraId="3EBF0339" w14:textId="77777777" w:rsidP="00321917" w:rsidR="00321917" w:rsidRDefault="00321917">
      <w:pPr>
        <w:spacing w:line="240" w:lineRule="exact"/>
        <w:rPr>
          <w:rFonts w:ascii="Times New Roman" w:cs="Times New Roman" w:eastAsia="Times New Roman" w:hAnsi="Times New Roman"/>
          <w:sz w:val="24"/>
          <w:szCs w:val="24"/>
        </w:rPr>
      </w:pPr>
    </w:p>
    <w:p w14:paraId="40EB8A15" w14:textId="77777777" w:rsidP="00321917" w:rsidR="00321917" w:rsidRDefault="00321917">
      <w:pPr>
        <w:spacing w:after="9" w:line="140" w:lineRule="exact"/>
        <w:rPr>
          <w:rFonts w:ascii="Times New Roman" w:cs="Times New Roman" w:eastAsia="Times New Roman" w:hAnsi="Times New Roman"/>
          <w:sz w:val="14"/>
          <w:szCs w:val="14"/>
        </w:rPr>
      </w:pPr>
    </w:p>
    <w:p w14:paraId="271D2272"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4" w:top="1124"/>
          <w:cols w:space="708"/>
        </w:sectPr>
      </w:pPr>
      <w:r>
        <w:rPr>
          <w:color w:val="000000"/>
        </w:rPr>
        <w:t>57</w:t>
      </w:r>
      <w:bookmarkEnd w:id="56"/>
    </w:p>
    <w:p w14:paraId="23BF2896"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bookmarkStart w:id="57" w:name="_page_113_0"/>
      <w:r>
        <w:rPr>
          <w:rFonts w:ascii="Times New Roman" w:cs="Times New Roman" w:eastAsia="Times New Roman" w:hAnsi="Times New Roman"/>
          <w:color w:val="000000"/>
          <w:sz w:val="24"/>
          <w:szCs w:val="24"/>
        </w:rPr>
        <w:t>Лексика .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7784CCAB" w14:textId="77777777" w:rsidP="00321917" w:rsidR="00321917" w:rsidRDefault="00321917">
      <w:pPr>
        <w:widowControl w:val="0"/>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14:paraId="3CACB595"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Морфология. Части речи; деление частей речи на самостоятельные и служебные.</w:t>
      </w:r>
    </w:p>
    <w:p w14:paraId="48BED98A" w14:textId="77777777" w:rsidP="00321917" w:rsidR="00321917" w:rsidRDefault="00321917">
      <w:pPr>
        <w:widowControl w:val="0"/>
        <w:tabs>
          <w:tab w:pos="413" w:val="left"/>
          <w:tab w:pos="1855" w:val="left"/>
          <w:tab w:pos="2509" w:val="left"/>
          <w:tab w:pos="2974" w:val="left"/>
          <w:tab w:pos="3440" w:val="left"/>
          <w:tab w:pos="3924" w:val="left"/>
          <w:tab w:pos="5208" w:val="left"/>
          <w:tab w:pos="5685" w:val="left"/>
          <w:tab w:pos="6837" w:val="left"/>
          <w:tab w:pos="7872" w:val="left"/>
          <w:tab w:pos="8837" w:val="left"/>
        </w:tabs>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w:t>
      </w:r>
      <w:r>
        <w:rPr>
          <w:rFonts w:ascii="Times New Roman" w:cs="Times New Roman" w:eastAsia="Times New Roman" w:hAnsi="Times New Roman"/>
          <w:color w:val="000000"/>
          <w:sz w:val="24"/>
          <w:szCs w:val="24"/>
        </w:rPr>
        <w:tab/>
        <w:t>смысловых</w:t>
      </w:r>
      <w:r>
        <w:rPr>
          <w:rFonts w:ascii="Times New Roman" w:cs="Times New Roman" w:eastAsia="Times New Roman" w:hAnsi="Times New Roman"/>
          <w:color w:val="000000"/>
          <w:sz w:val="24"/>
          <w:szCs w:val="24"/>
        </w:rPr>
        <w:tab/>
        <w:t>(синтаксических)</w:t>
      </w:r>
      <w:r>
        <w:rPr>
          <w:rFonts w:ascii="Times New Roman" w:cs="Times New Roman" w:eastAsia="Times New Roman" w:hAnsi="Times New Roman"/>
          <w:color w:val="000000"/>
          <w:sz w:val="24"/>
          <w:szCs w:val="24"/>
        </w:rPr>
        <w:tab/>
        <w:t>вопросов.</w:t>
      </w:r>
      <w:r>
        <w:rPr>
          <w:rFonts w:ascii="Times New Roman" w:cs="Times New Roman" w:eastAsia="Times New Roman" w:hAnsi="Times New Roman"/>
          <w:color w:val="000000"/>
          <w:sz w:val="24"/>
          <w:szCs w:val="24"/>
        </w:rPr>
        <w:tab/>
        <w:t>Определение</w:t>
      </w:r>
      <w:r>
        <w:rPr>
          <w:rFonts w:ascii="Times New Roman" w:cs="Times New Roman" w:eastAsia="Times New Roman" w:hAnsi="Times New Roman"/>
          <w:color w:val="000000"/>
          <w:sz w:val="24"/>
          <w:szCs w:val="24"/>
        </w:rPr>
        <w:tab/>
        <w:t>принадлежности</w:t>
      </w:r>
      <w:r>
        <w:rPr>
          <w:rFonts w:ascii="Times New Roman" w:cs="Times New Roman" w:eastAsia="Times New Roman" w:hAnsi="Times New Roman"/>
          <w:color w:val="000000"/>
          <w:sz w:val="24"/>
          <w:szCs w:val="24"/>
        </w:rPr>
        <w:tab/>
        <w:t>имен существительных     к</w:t>
      </w:r>
      <w:r>
        <w:rPr>
          <w:rFonts w:ascii="Times New Roman" w:cs="Times New Roman" w:eastAsia="Times New Roman" w:hAnsi="Times New Roman"/>
          <w:color w:val="000000"/>
          <w:sz w:val="24"/>
          <w:szCs w:val="24"/>
        </w:rPr>
        <w:tab/>
        <w:t>1,</w:t>
      </w:r>
      <w:r>
        <w:rPr>
          <w:rFonts w:ascii="Times New Roman" w:cs="Times New Roman" w:eastAsia="Times New Roman" w:hAnsi="Times New Roman"/>
          <w:color w:val="000000"/>
          <w:sz w:val="24"/>
          <w:szCs w:val="24"/>
        </w:rPr>
        <w:tab/>
        <w:t>2,</w:t>
      </w:r>
      <w:r>
        <w:rPr>
          <w:rFonts w:ascii="Times New Roman" w:cs="Times New Roman" w:eastAsia="Times New Roman" w:hAnsi="Times New Roman"/>
          <w:color w:val="000000"/>
          <w:sz w:val="24"/>
          <w:szCs w:val="24"/>
        </w:rPr>
        <w:tab/>
        <w:t>3-му     склонению.</w:t>
      </w:r>
      <w:r>
        <w:rPr>
          <w:rFonts w:ascii="Times New Roman" w:cs="Times New Roman" w:eastAsia="Times New Roman" w:hAnsi="Times New Roman"/>
          <w:color w:val="000000"/>
          <w:sz w:val="24"/>
          <w:szCs w:val="24"/>
        </w:rPr>
        <w:tab/>
        <w:t>Морфологический</w:t>
      </w:r>
      <w:r>
        <w:rPr>
          <w:rFonts w:ascii="Times New Roman" w:cs="Times New Roman" w:eastAsia="Times New Roman" w:hAnsi="Times New Roman"/>
          <w:color w:val="000000"/>
          <w:sz w:val="24"/>
          <w:szCs w:val="24"/>
        </w:rPr>
        <w:tab/>
        <w:t>разбор</w:t>
      </w:r>
      <w:r>
        <w:rPr>
          <w:rFonts w:ascii="Times New Roman" w:cs="Times New Roman" w:eastAsia="Times New Roman" w:hAnsi="Times New Roman"/>
          <w:color w:val="000000"/>
          <w:sz w:val="24"/>
          <w:szCs w:val="24"/>
        </w:rPr>
        <w:tab/>
        <w:t>имен существительных.</w:t>
      </w:r>
    </w:p>
    <w:p w14:paraId="5CAC56C0" w14:textId="77777777" w:rsidP="00321917" w:rsidR="00321917" w:rsidRDefault="00321917">
      <w:pPr>
        <w:widowControl w:val="0"/>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имен прилагательных.</w:t>
      </w:r>
    </w:p>
    <w:p w14:paraId="5A88F8DD" w14:textId="77777777" w:rsidP="00321917" w:rsidR="00321917" w:rsidRDefault="00321917">
      <w:pPr>
        <w:widowControl w:val="0"/>
        <w:spacing w:line="240"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Местоимение. Общее представление о местоимении. Личные местоимения, значение и употребление в речи. Личные местоимения 1, 2, 3 лица единственного и множественного числа. Склонение личных местоимений.</w:t>
      </w:r>
    </w:p>
    <w:p w14:paraId="53C00C74"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14:paraId="09AA93A3"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Наречие. Значение и употребление в речи.</w:t>
      </w:r>
    </w:p>
    <w:p w14:paraId="6FEE915B"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2E4B324A"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Союзы и, а, но, их роль в речи. Частица не, ее значение.</w:t>
      </w:r>
    </w:p>
    <w:p w14:paraId="15D51FD2" w14:textId="77777777" w:rsidP="00321917" w:rsidR="00321917" w:rsidRDefault="00321917">
      <w:pPr>
        <w:widowControl w:val="0"/>
        <w:tabs>
          <w:tab w:pos="1999" w:val="left"/>
          <w:tab w:pos="2449" w:val="left"/>
          <w:tab w:pos="4356" w:val="left"/>
          <w:tab w:pos="4989" w:val="left"/>
          <w:tab w:pos="5569" w:val="left"/>
          <w:tab w:pos="6908" w:val="left"/>
          <w:tab w:pos="7322" w:val="left"/>
          <w:tab w:pos="8021" w:val="left"/>
        </w:tabs>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Синтаксис. Различение предложения, словосочетания, слова (осознание их сходства и различий). Различение предложений</w:t>
      </w:r>
      <w:r>
        <w:rPr>
          <w:rFonts w:ascii="Times New Roman" w:cs="Times New Roman" w:eastAsia="Times New Roman" w:hAnsi="Times New Roman"/>
          <w:color w:val="000000"/>
          <w:sz w:val="24"/>
          <w:szCs w:val="24"/>
        </w:rPr>
        <w:tab/>
        <w:t>по цели</w:t>
      </w:r>
      <w:r>
        <w:rPr>
          <w:rFonts w:ascii="Times New Roman" w:cs="Times New Roman" w:eastAsia="Times New Roman" w:hAnsi="Times New Roman"/>
          <w:color w:val="000000"/>
          <w:sz w:val="24"/>
          <w:szCs w:val="24"/>
        </w:rPr>
        <w:tab/>
        <w:t>высказывания:</w:t>
      </w:r>
      <w:r>
        <w:rPr>
          <w:rFonts w:ascii="Times New Roman" w:cs="Times New Roman" w:eastAsia="Times New Roman" w:hAnsi="Times New Roman"/>
          <w:color w:val="000000"/>
          <w:sz w:val="24"/>
          <w:szCs w:val="24"/>
        </w:rPr>
        <w:tab/>
        <w:t>повествовательные, вопросительные</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побудительные;      по</w:t>
      </w:r>
      <w:r>
        <w:rPr>
          <w:rFonts w:ascii="Times New Roman" w:cs="Times New Roman" w:eastAsia="Times New Roman" w:hAnsi="Times New Roman"/>
          <w:color w:val="000000"/>
          <w:sz w:val="24"/>
          <w:szCs w:val="24"/>
        </w:rPr>
        <w:tab/>
        <w:t>эмоциональной</w:t>
      </w:r>
      <w:r>
        <w:rPr>
          <w:rFonts w:ascii="Times New Roman" w:cs="Times New Roman" w:eastAsia="Times New Roman" w:hAnsi="Times New Roman"/>
          <w:color w:val="000000"/>
          <w:sz w:val="24"/>
          <w:szCs w:val="24"/>
        </w:rPr>
        <w:tab/>
        <w:t>окраске</w:t>
      </w:r>
      <w:r>
        <w:rPr>
          <w:rFonts w:ascii="Times New Roman" w:cs="Times New Roman" w:eastAsia="Times New Roman" w:hAnsi="Times New Roman"/>
          <w:color w:val="000000"/>
          <w:sz w:val="24"/>
          <w:szCs w:val="24"/>
        </w:rPr>
        <w:tab/>
        <w:t>(интонации): восклицательные и невосклицательные.</w:t>
      </w:r>
    </w:p>
    <w:p w14:paraId="2C327416" w14:textId="77777777" w:rsidP="00321917" w:rsidR="00321917" w:rsidRDefault="00321917">
      <w:pPr>
        <w:widowControl w:val="0"/>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269C3DB2" w14:textId="77777777" w:rsidP="00321917" w:rsidR="00321917" w:rsidRDefault="00321917">
      <w:pPr>
        <w:widowControl w:val="0"/>
        <w:spacing w:line="240"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14:paraId="52F79700" w14:textId="77777777" w:rsidP="00321917" w:rsidR="00321917" w:rsidRDefault="00321917">
      <w:pPr>
        <w:widowControl w:val="0"/>
        <w:spacing w:line="239"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Различение простых и сложных предложений.</w:t>
      </w:r>
    </w:p>
    <w:p w14:paraId="7F68C3D2"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14:paraId="712D53E9"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6" w:top="1124"/>
          <w:cols w:space="708"/>
        </w:sectPr>
      </w:pPr>
      <w:r>
        <w:rPr>
          <w:color w:val="000000"/>
        </w:rPr>
        <w:t>58</w:t>
      </w:r>
      <w:bookmarkEnd w:id="57"/>
    </w:p>
    <w:p w14:paraId="72F8FEF6"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bookmarkStart w:id="58" w:name="_page_115_0"/>
      <w:r>
        <w:rPr>
          <w:rFonts w:ascii="Times New Roman" w:cs="Times New Roman" w:eastAsia="Times New Roman" w:hAnsi="Times New Roman"/>
          <w:color w:val="000000"/>
          <w:sz w:val="24"/>
          <w:szCs w:val="24"/>
        </w:rPr>
        <w:t>Применение правил правописания:</w:t>
      </w:r>
    </w:p>
    <w:p w14:paraId="555A242B" w14:textId="77777777" w:rsidP="00321917" w:rsidR="00321917" w:rsidRDefault="00321917">
      <w:pPr>
        <w:widowControl w:val="0"/>
        <w:spacing w:line="240" w:lineRule="auto"/>
        <w:ind w:left="1" w:right="248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сочетания жи – ши , ча – ща, чу – щу в положении под ударением; сочетания чк – чн, чт, щн;</w:t>
      </w:r>
    </w:p>
    <w:p w14:paraId="7E2A68BF"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перенос слов;</w:t>
      </w:r>
    </w:p>
    <w:p w14:paraId="3C017381" w14:textId="77777777" w:rsidP="00321917" w:rsidR="00321917" w:rsidRDefault="00321917">
      <w:pPr>
        <w:widowControl w:val="0"/>
        <w:spacing w:line="240" w:lineRule="auto"/>
        <w:ind w:left="1" w:right="276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прописная буква в начале предложения, в именах собственных; проверяемые безударные гласные в корне слова;</w:t>
      </w:r>
    </w:p>
    <w:p w14:paraId="1EB8E91E" w14:textId="77777777" w:rsidP="00321917" w:rsidR="00321917" w:rsidRDefault="00321917">
      <w:pPr>
        <w:widowControl w:val="0"/>
        <w:spacing w:line="240" w:lineRule="auto"/>
        <w:ind w:left="1" w:right="410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парные звонкие и глухие согласные в корне слова; непроизносимые согласные;</w:t>
      </w:r>
    </w:p>
    <w:p w14:paraId="36D3E1CA" w14:textId="77777777" w:rsidP="00321917" w:rsidR="00321917" w:rsidRDefault="00321917">
      <w:pPr>
        <w:widowControl w:val="0"/>
        <w:spacing w:line="240" w:lineRule="auto"/>
        <w:ind w:left="1" w:right="6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непроверяемые гласные и согласные в корне слова (на ограниченном перечне слов); гласные и согласные в неизменяемых на письме приставках;</w:t>
      </w:r>
    </w:p>
    <w:p w14:paraId="7989DD91"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разделительные ъ и ь;</w:t>
      </w:r>
    </w:p>
    <w:p w14:paraId="3906060D" w14:textId="77777777" w:rsidP="00321917" w:rsidR="00321917" w:rsidRDefault="00321917">
      <w:pPr>
        <w:widowControl w:val="0"/>
        <w:spacing w:line="240" w:lineRule="auto"/>
        <w:ind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мягкий знак после шипящих на конце имен существительных (ночь, нож, рожь, мышь); безударные падежные окончания имен существительных (кроме существительных на мя, ий, ья, ье, ия, ов, ин);</w:t>
      </w:r>
    </w:p>
    <w:p w14:paraId="3722FCA9" w14:textId="77777777" w:rsidP="00321917" w:rsidR="00321917" w:rsidRDefault="00321917">
      <w:pPr>
        <w:widowControl w:val="0"/>
        <w:spacing w:before="1"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безударные окончания имен прилагательных;</w:t>
      </w:r>
    </w:p>
    <w:p w14:paraId="5443B45D" w14:textId="77777777" w:rsidP="00321917" w:rsidR="00321917" w:rsidRDefault="00321917">
      <w:pPr>
        <w:widowControl w:val="0"/>
        <w:spacing w:line="240" w:lineRule="auto"/>
        <w:ind w:left="1" w:right="301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раздельное написание предлогов с личными местоимениями; не с глаголами;</w:t>
      </w:r>
    </w:p>
    <w:p w14:paraId="446B2CE0" w14:textId="77777777" w:rsidP="00321917" w:rsidR="00321917" w:rsidRDefault="00321917">
      <w:pPr>
        <w:widowControl w:val="0"/>
        <w:spacing w:line="240" w:lineRule="auto"/>
        <w:ind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мягкий знак после шипящих на конце глаголов в форме 2 го лица единственного числа (пишешь, учишь);</w:t>
      </w:r>
    </w:p>
    <w:p w14:paraId="5EA56617" w14:textId="77777777" w:rsidP="00321917" w:rsidR="00321917" w:rsidRDefault="00321917">
      <w:pPr>
        <w:widowControl w:val="0"/>
        <w:spacing w:line="240" w:lineRule="auto"/>
        <w:ind w:left="1" w:right="503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мягкий знак в глаголах в сочетании ться; безударные личные окончания глаголов;</w:t>
      </w:r>
    </w:p>
    <w:p w14:paraId="0A4A5C9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раздельное написание предлогов с другими словами;</w:t>
      </w:r>
    </w:p>
    <w:p w14:paraId="61CEFDB2" w14:textId="77777777" w:rsidP="00321917" w:rsidR="00321917" w:rsidRDefault="00321917">
      <w:pPr>
        <w:widowControl w:val="0"/>
        <w:spacing w:line="240"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знаки препинания в конце предложения: точка, вопросительный и восклицательный знаки;</w:t>
      </w:r>
    </w:p>
    <w:p w14:paraId="5CE784A2"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знаки препинания (запятая) в предложениях с однородными членами.</w:t>
      </w:r>
    </w:p>
    <w:p w14:paraId="38D81511"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Развитие речи. Осознание ситуации общения: с какой целью, с кем и где происходит общение.</w:t>
      </w:r>
    </w:p>
    <w:p w14:paraId="54ACFB53"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14:paraId="0B328A4E" w14:textId="77777777" w:rsidP="00321917" w:rsidR="00321917" w:rsidRDefault="00321917">
      <w:pPr>
        <w:widowControl w:val="0"/>
        <w:spacing w:line="240" w:lineRule="auto"/>
        <w:ind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14:paraId="2CF07C13" w14:textId="77777777" w:rsidP="00321917" w:rsidR="00321917" w:rsidRDefault="00321917">
      <w:pPr>
        <w:widowControl w:val="0"/>
        <w:spacing w:line="240" w:lineRule="auto"/>
        <w:ind w:left="1" w:right="52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Текст. Признаки текста. Смысловое единство предложений в тексте. Заглавие текста. Последовательность предложений в тексте.</w:t>
      </w:r>
    </w:p>
    <w:p w14:paraId="20D49F0D"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Последовательность частей текста (абзацев).</w:t>
      </w:r>
    </w:p>
    <w:p w14:paraId="17E66767" w14:textId="77777777" w:rsidP="00321917" w:rsidR="00321917" w:rsidRDefault="00321917">
      <w:pPr>
        <w:widowControl w:val="0"/>
        <w:spacing w:line="240" w:lineRule="auto"/>
        <w:ind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Комплексная работа над структурой текста: озаглавливание, корректирование порядка предложений и частей текста (абзацев).</w:t>
      </w:r>
    </w:p>
    <w:p w14:paraId="7D199E4D"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План текста. Составление планов к данным текстам. Создание собственных текстов по предложенным планам.</w:t>
      </w:r>
    </w:p>
    <w:p w14:paraId="5ADADF8A" w14:textId="77777777" w:rsidP="00321917" w:rsidR="00321917" w:rsidRDefault="00321917">
      <w:pPr>
        <w:widowControl w:val="0"/>
        <w:spacing w:line="240" w:lineRule="auto"/>
        <w:ind w:left="1" w:right="198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Типы текстов: описание, повествование, рассуждение, их особенности. Знакомство с жанрами письма и поздравления.</w:t>
      </w:r>
    </w:p>
    <w:p w14:paraId="19BE9CCF" w14:textId="77777777" w:rsidP="00321917" w:rsidR="00321917" w:rsidRDefault="00321917">
      <w:pPr>
        <w:widowControl w:val="0"/>
        <w:spacing w:line="240" w:lineRule="auto"/>
        <w:ind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14:paraId="40926559" w14:textId="77777777" w:rsidP="00321917" w:rsidR="00321917" w:rsidRDefault="00321917">
      <w:pPr>
        <w:widowControl w:val="0"/>
        <w:spacing w:line="239"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 повествования, сочинения описания, сочинения рассуждения.</w:t>
      </w:r>
    </w:p>
    <w:p w14:paraId="4B46F15B" w14:textId="77777777" w:rsidP="00321917" w:rsidR="00321917" w:rsidRDefault="00321917">
      <w:pPr>
        <w:widowControl w:val="0"/>
        <w:spacing w:before="5" w:line="242"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Литературное чтение</w:t>
      </w:r>
    </w:p>
    <w:p w14:paraId="7BA60AB8" w14:textId="77777777" w:rsidP="00321917" w:rsidR="00321917" w:rsidRDefault="00321917">
      <w:pPr>
        <w:widowControl w:val="0"/>
        <w:spacing w:before="106" w:line="240" w:lineRule="auto"/>
        <w:ind w:left="9134" w:right="-20"/>
        <w:rPr>
          <w:color w:val="000000"/>
        </w:rPr>
        <w:sectPr w:rsidR="00321917" w:rsidSect="006201BE">
          <w:pgSz w:h="16838" w:w="11906"/>
          <w:pgMar w:bottom="0" w:footer="0" w:gutter="0" w:header="0" w:left="1701" w:right="846" w:top="1124"/>
          <w:cols w:space="708"/>
        </w:sectPr>
      </w:pPr>
      <w:r>
        <w:rPr>
          <w:color w:val="000000"/>
        </w:rPr>
        <w:t>59</w:t>
      </w:r>
      <w:bookmarkEnd w:id="58"/>
    </w:p>
    <w:p w14:paraId="2BF62CCE" w14:textId="77777777" w:rsidP="00321917" w:rsidR="00321917" w:rsidRDefault="00321917">
      <w:pPr>
        <w:widowControl w:val="0"/>
        <w:spacing w:line="240" w:lineRule="auto"/>
        <w:ind w:left="1" w:right="4800"/>
        <w:rPr>
          <w:rFonts w:ascii="Times New Roman" w:cs="Times New Roman" w:eastAsia="Times New Roman" w:hAnsi="Times New Roman"/>
          <w:color w:val="000000"/>
          <w:sz w:val="24"/>
          <w:szCs w:val="24"/>
        </w:rPr>
      </w:pPr>
      <w:bookmarkStart w:id="59" w:name="_page_117_0"/>
      <w:r>
        <w:rPr>
          <w:rFonts w:ascii="Times New Roman" w:cs="Times New Roman" w:eastAsia="Times New Roman" w:hAnsi="Times New Roman"/>
          <w:color w:val="000000"/>
          <w:sz w:val="24"/>
          <w:szCs w:val="24"/>
        </w:rPr>
        <w:t>Виды речевой и читательской деятельности Аудирование (слушание)</w:t>
      </w:r>
    </w:p>
    <w:p w14:paraId="1E21AD56" w14:textId="77777777" w:rsidP="00321917" w:rsidR="00321917" w:rsidRDefault="00321917">
      <w:pPr>
        <w:widowControl w:val="0"/>
        <w:spacing w:before="1"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14:paraId="0D036F32"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Чтение</w:t>
      </w:r>
    </w:p>
    <w:p w14:paraId="57CD986B" w14:textId="77777777" w:rsidP="00321917" w:rsidR="00321917" w:rsidRDefault="00321917">
      <w:pPr>
        <w:widowControl w:val="0"/>
        <w:spacing w:line="240" w:lineRule="auto"/>
        <w:ind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055D371D" w14:textId="77777777" w:rsidP="00321917" w:rsidR="00321917" w:rsidRDefault="00321917">
      <w:pPr>
        <w:widowControl w:val="0"/>
        <w:tabs>
          <w:tab w:pos="1432" w:val="left"/>
          <w:tab w:pos="3087" w:val="left"/>
          <w:tab w:pos="4077" w:val="left"/>
          <w:tab w:pos="4931" w:val="left"/>
          <w:tab w:pos="5958" w:val="left"/>
          <w:tab w:pos="6865" w:val="left"/>
          <w:tab w:pos="8141" w:val="left"/>
        </w:tabs>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w:t>
      </w:r>
      <w:r>
        <w:rPr>
          <w:rFonts w:ascii="Times New Roman" w:cs="Times New Roman" w:eastAsia="Times New Roman" w:hAnsi="Times New Roman"/>
          <w:color w:val="000000"/>
          <w:sz w:val="24"/>
          <w:szCs w:val="24"/>
        </w:rPr>
        <w:tab/>
        <w:t>особенностей</w:t>
      </w:r>
      <w:r>
        <w:rPr>
          <w:rFonts w:ascii="Times New Roman" w:cs="Times New Roman" w:eastAsia="Times New Roman" w:hAnsi="Times New Roman"/>
          <w:color w:val="000000"/>
          <w:sz w:val="24"/>
          <w:szCs w:val="24"/>
        </w:rPr>
        <w:tab/>
        <w:t>разных</w:t>
      </w:r>
      <w:r>
        <w:rPr>
          <w:rFonts w:ascii="Times New Roman" w:cs="Times New Roman" w:eastAsia="Times New Roman" w:hAnsi="Times New Roman"/>
          <w:color w:val="000000"/>
          <w:sz w:val="24"/>
          <w:szCs w:val="24"/>
        </w:rPr>
        <w:tab/>
        <w:t>видов</w:t>
      </w:r>
      <w:r>
        <w:rPr>
          <w:rFonts w:ascii="Times New Roman" w:cs="Times New Roman" w:eastAsia="Times New Roman" w:hAnsi="Times New Roman"/>
          <w:color w:val="000000"/>
          <w:sz w:val="24"/>
          <w:szCs w:val="24"/>
        </w:rPr>
        <w:tab/>
        <w:t>чтения:</w:t>
      </w:r>
      <w:r>
        <w:rPr>
          <w:rFonts w:ascii="Times New Roman" w:cs="Times New Roman" w:eastAsia="Times New Roman" w:hAnsi="Times New Roman"/>
          <w:color w:val="000000"/>
          <w:sz w:val="24"/>
          <w:szCs w:val="24"/>
        </w:rPr>
        <w:tab/>
        <w:t>факта,</w:t>
      </w:r>
      <w:r>
        <w:rPr>
          <w:rFonts w:ascii="Times New Roman" w:cs="Times New Roman" w:eastAsia="Times New Roman" w:hAnsi="Times New Roman"/>
          <w:color w:val="000000"/>
          <w:sz w:val="24"/>
          <w:szCs w:val="24"/>
        </w:rPr>
        <w:tab/>
        <w:t>описания,</w:t>
      </w:r>
      <w:r>
        <w:rPr>
          <w:rFonts w:ascii="Times New Roman" w:cs="Times New Roman" w:eastAsia="Times New Roman" w:hAnsi="Times New Roman"/>
          <w:color w:val="000000"/>
          <w:sz w:val="24"/>
          <w:szCs w:val="24"/>
        </w:rPr>
        <w:tab/>
        <w:t>дополнения высказывания и др.</w:t>
      </w:r>
    </w:p>
    <w:p w14:paraId="6417F8C6" w14:textId="77777777" w:rsidP="00321917" w:rsidR="00321917" w:rsidRDefault="00321917">
      <w:pPr>
        <w:widowControl w:val="0"/>
        <w:spacing w:line="240"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14:paraId="06AFA856" w14:textId="77777777" w:rsidP="00321917" w:rsidR="00321917" w:rsidRDefault="00321917">
      <w:pPr>
        <w:widowControl w:val="0"/>
        <w:spacing w:line="240" w:lineRule="auto"/>
        <w:ind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14:paraId="1BD9AE01" w14:textId="77777777" w:rsidP="00321917" w:rsidR="00321917" w:rsidRDefault="00321917">
      <w:pPr>
        <w:widowControl w:val="0"/>
        <w:spacing w:line="240" w:lineRule="auto"/>
        <w:ind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08F53023" w14:textId="77777777" w:rsidP="00321917" w:rsidR="00321917" w:rsidRDefault="00321917">
      <w:pPr>
        <w:widowControl w:val="0"/>
        <w:tabs>
          <w:tab w:pos="1898" w:val="left"/>
          <w:tab w:pos="2787" w:val="left"/>
          <w:tab w:pos="3920" w:val="left"/>
          <w:tab w:pos="5901" w:val="left"/>
          <w:tab w:pos="7383" w:val="left"/>
          <w:tab w:pos="8681" w:val="left"/>
        </w:tabs>
        <w:spacing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w:t>
      </w:r>
      <w:r>
        <w:rPr>
          <w:rFonts w:ascii="Times New Roman" w:cs="Times New Roman" w:eastAsia="Times New Roman" w:hAnsi="Times New Roman"/>
          <w:color w:val="000000"/>
          <w:sz w:val="24"/>
          <w:szCs w:val="24"/>
        </w:rPr>
        <w:tab/>
        <w:t>Книга</w:t>
      </w:r>
      <w:r>
        <w:rPr>
          <w:rFonts w:ascii="Times New Roman" w:cs="Times New Roman" w:eastAsia="Times New Roman" w:hAnsi="Times New Roman"/>
          <w:color w:val="000000"/>
          <w:sz w:val="24"/>
          <w:szCs w:val="24"/>
        </w:rPr>
        <w:tab/>
        <w:t>учебная,</w:t>
      </w:r>
      <w:r>
        <w:rPr>
          <w:rFonts w:ascii="Times New Roman" w:cs="Times New Roman" w:eastAsia="Times New Roman" w:hAnsi="Times New Roman"/>
          <w:color w:val="000000"/>
          <w:sz w:val="24"/>
          <w:szCs w:val="24"/>
        </w:rPr>
        <w:tab/>
        <w:t>художественная,</w:t>
      </w:r>
      <w:r>
        <w:rPr>
          <w:rFonts w:ascii="Times New Roman" w:cs="Times New Roman" w:eastAsia="Times New Roman" w:hAnsi="Times New Roman"/>
          <w:color w:val="000000"/>
          <w:sz w:val="24"/>
          <w:szCs w:val="24"/>
        </w:rPr>
        <w:tab/>
        <w:t>справочная.</w:t>
      </w:r>
      <w:r>
        <w:rPr>
          <w:rFonts w:ascii="Times New Roman" w:cs="Times New Roman" w:eastAsia="Times New Roman" w:hAnsi="Times New Roman"/>
          <w:color w:val="000000"/>
          <w:sz w:val="24"/>
          <w:szCs w:val="24"/>
        </w:rPr>
        <w:tab/>
        <w:t>Элементы</w:t>
      </w:r>
      <w:r>
        <w:rPr>
          <w:rFonts w:ascii="Times New Roman" w:cs="Times New Roman" w:eastAsia="Times New Roman" w:hAnsi="Times New Roman"/>
          <w:color w:val="000000"/>
          <w:sz w:val="24"/>
          <w:szCs w:val="24"/>
        </w:rPr>
        <w:tab/>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4144650A" w14:textId="77777777" w:rsidP="00321917" w:rsidR="00321917" w:rsidRDefault="00321917">
      <w:pPr>
        <w:widowControl w:val="0"/>
        <w:spacing w:line="240" w:lineRule="auto"/>
        <w:ind w:firstLine="707"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Типы книг (изданий): книга произведение, книга сборник, собрание сочинений, периодическая печать, справочные издания (справочники, словари, энциклопедии).</w:t>
      </w:r>
    </w:p>
    <w:p w14:paraId="77E4FE8E" w14:textId="77777777" w:rsidP="00321917" w:rsidR="00321917" w:rsidRDefault="00321917">
      <w:pPr>
        <w:widowControl w:val="0"/>
        <w:tabs>
          <w:tab w:pos="1077" w:val="left"/>
          <w:tab w:pos="1535" w:val="left"/>
          <w:tab w:pos="3114" w:val="left"/>
          <w:tab w:pos="4778" w:val="left"/>
          <w:tab w:pos="5956" w:val="left"/>
          <w:tab w:pos="8077" w:val="left"/>
        </w:tabs>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Выбор книг на основе рекомендованного списка, картотеки, открытого доступа к детским книгам</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библиотеке.</w:t>
      </w:r>
      <w:r>
        <w:rPr>
          <w:rFonts w:ascii="Times New Roman" w:cs="Times New Roman" w:eastAsia="Times New Roman" w:hAnsi="Times New Roman"/>
          <w:color w:val="000000"/>
          <w:sz w:val="24"/>
          <w:szCs w:val="24"/>
        </w:rPr>
        <w:tab/>
        <w:t>Алфавитный</w:t>
      </w:r>
      <w:r>
        <w:rPr>
          <w:rFonts w:ascii="Times New Roman" w:cs="Times New Roman" w:eastAsia="Times New Roman" w:hAnsi="Times New Roman"/>
          <w:color w:val="000000"/>
          <w:sz w:val="24"/>
          <w:szCs w:val="24"/>
        </w:rPr>
        <w:tab/>
        <w:t>каталог.</w:t>
      </w:r>
      <w:r>
        <w:rPr>
          <w:rFonts w:ascii="Times New Roman" w:cs="Times New Roman" w:eastAsia="Times New Roman" w:hAnsi="Times New Roman"/>
          <w:color w:val="000000"/>
          <w:sz w:val="24"/>
          <w:szCs w:val="24"/>
        </w:rPr>
        <w:tab/>
        <w:t>Самостоятельное</w:t>
      </w:r>
      <w:r>
        <w:rPr>
          <w:rFonts w:ascii="Times New Roman" w:cs="Times New Roman" w:eastAsia="Times New Roman" w:hAnsi="Times New Roman"/>
          <w:color w:val="000000"/>
          <w:sz w:val="24"/>
          <w:szCs w:val="24"/>
        </w:rPr>
        <w:tab/>
        <w:t>пользование соответствующими возрасту словарями и справочной литературой.</w:t>
      </w:r>
    </w:p>
    <w:p w14:paraId="27068A32" w14:textId="77777777" w:rsidP="00321917" w:rsidR="00321917" w:rsidRDefault="00321917">
      <w:pPr>
        <w:widowControl w:val="0"/>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40F05656" w14:textId="77777777" w:rsidP="00321917" w:rsidR="00321917" w:rsidRDefault="00321917">
      <w:pPr>
        <w:widowControl w:val="0"/>
        <w:tabs>
          <w:tab w:pos="1073" w:val="left"/>
          <w:tab w:pos="2025" w:val="left"/>
          <w:tab w:pos="4156" w:val="left"/>
          <w:tab w:pos="6194" w:val="left"/>
          <w:tab w:pos="7290" w:val="left"/>
          <w:tab w:pos="7691" w:val="left"/>
        </w:tabs>
        <w:spacing w:line="239"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w:t>
      </w:r>
      <w:r>
        <w:rPr>
          <w:rFonts w:ascii="Times New Roman" w:cs="Times New Roman" w:eastAsia="Times New Roman" w:hAnsi="Times New Roman"/>
          <w:color w:val="000000"/>
          <w:sz w:val="24"/>
          <w:szCs w:val="24"/>
        </w:rPr>
        <w:tab/>
        <w:t>языка:</w:t>
      </w:r>
      <w:r>
        <w:rPr>
          <w:rFonts w:ascii="Times New Roman" w:cs="Times New Roman" w:eastAsia="Times New Roman" w:hAnsi="Times New Roman"/>
          <w:color w:val="000000"/>
          <w:sz w:val="24"/>
          <w:szCs w:val="24"/>
        </w:rPr>
        <w:tab/>
        <w:t>последовательное</w:t>
      </w:r>
      <w:r>
        <w:rPr>
          <w:rFonts w:ascii="Times New Roman" w:cs="Times New Roman" w:eastAsia="Times New Roman" w:hAnsi="Times New Roman"/>
          <w:color w:val="000000"/>
          <w:sz w:val="24"/>
          <w:szCs w:val="24"/>
        </w:rPr>
        <w:tab/>
        <w:t>воспроизведение</w:t>
      </w:r>
      <w:r>
        <w:rPr>
          <w:rFonts w:ascii="Times New Roman" w:cs="Times New Roman" w:eastAsia="Times New Roman" w:hAnsi="Times New Roman"/>
          <w:color w:val="000000"/>
          <w:sz w:val="24"/>
          <w:szCs w:val="24"/>
        </w:rPr>
        <w:tab/>
        <w:t>эпизода</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использованием</w:t>
      </w:r>
    </w:p>
    <w:p w14:paraId="5F2D0798" w14:textId="77777777" w:rsidP="00321917" w:rsidR="00321917" w:rsidRDefault="00321917">
      <w:pPr>
        <w:spacing w:line="240" w:lineRule="exact"/>
        <w:rPr>
          <w:rFonts w:ascii="Times New Roman" w:cs="Times New Roman" w:eastAsia="Times New Roman" w:hAnsi="Times New Roman"/>
          <w:sz w:val="24"/>
          <w:szCs w:val="24"/>
        </w:rPr>
      </w:pPr>
    </w:p>
    <w:p w14:paraId="5D8930B4" w14:textId="77777777" w:rsidP="00321917" w:rsidR="00321917" w:rsidRDefault="00321917">
      <w:pPr>
        <w:spacing w:after="9" w:line="140" w:lineRule="exact"/>
        <w:rPr>
          <w:rFonts w:ascii="Times New Roman" w:cs="Times New Roman" w:eastAsia="Times New Roman" w:hAnsi="Times New Roman"/>
          <w:sz w:val="14"/>
          <w:szCs w:val="14"/>
        </w:rPr>
      </w:pPr>
    </w:p>
    <w:p w14:paraId="731E451A"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5" w:top="1124"/>
          <w:cols w:space="708"/>
        </w:sectPr>
      </w:pPr>
      <w:r>
        <w:rPr>
          <w:color w:val="000000"/>
        </w:rPr>
        <w:t>60</w:t>
      </w:r>
      <w:bookmarkEnd w:id="59"/>
    </w:p>
    <w:p w14:paraId="6B4DDCDF"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bookmarkStart w:id="60" w:name="_page_119_0"/>
      <w:r>
        <w:rPr>
          <w:rFonts w:ascii="Times New Roman" w:cs="Times New Roman" w:eastAsia="Times New Roman" w:hAnsi="Times New Roman"/>
          <w:color w:val="000000"/>
          <w:sz w:val="24"/>
          <w:szCs w:val="24"/>
        </w:rPr>
        <w:t>специфической для данного произведения лексики (по вопросам учителя), рассказ по иллюстрациям, пересказ.</w:t>
      </w:r>
    </w:p>
    <w:p w14:paraId="251F3C8B" w14:textId="77777777" w:rsidP="00321917" w:rsidR="00321917" w:rsidRDefault="00321917">
      <w:pPr>
        <w:widowControl w:val="0"/>
        <w:tabs>
          <w:tab w:pos="2680" w:val="left"/>
          <w:tab w:pos="3561" w:val="left"/>
          <w:tab w:pos="5295" w:val="left"/>
          <w:tab w:pos="5724" w:val="left"/>
          <w:tab w:pos="7710" w:val="left"/>
        </w:tabs>
        <w:spacing w:before="1" w:line="240" w:lineRule="auto"/>
        <w:ind w:firstLine="707"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Характеристика</w:t>
      </w:r>
      <w:r>
        <w:rPr>
          <w:rFonts w:ascii="Times New Roman" w:cs="Times New Roman" w:eastAsia="Times New Roman" w:hAnsi="Times New Roman"/>
          <w:color w:val="000000"/>
          <w:sz w:val="24"/>
          <w:szCs w:val="24"/>
        </w:rPr>
        <w:tab/>
        <w:t>героя</w:t>
      </w:r>
      <w:r>
        <w:rPr>
          <w:rFonts w:ascii="Times New Roman" w:cs="Times New Roman" w:eastAsia="Times New Roman" w:hAnsi="Times New Roman"/>
          <w:color w:val="000000"/>
          <w:sz w:val="24"/>
          <w:szCs w:val="24"/>
        </w:rPr>
        <w:tab/>
        <w:t>произведения</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использованием</w:t>
      </w:r>
      <w:r>
        <w:rPr>
          <w:rFonts w:ascii="Times New Roman" w:cs="Times New Roman" w:eastAsia="Times New Roman" w:hAnsi="Times New Roman"/>
          <w:color w:val="000000"/>
          <w:sz w:val="24"/>
          <w:szCs w:val="24"/>
        </w:rPr>
        <w:tab/>
        <w:t>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w:t>
      </w:r>
    </w:p>
    <w:p w14:paraId="3A6258C5" w14:textId="77777777" w:rsidP="00321917" w:rsidR="00321917" w:rsidRDefault="00321917">
      <w:pPr>
        <w:widowControl w:val="0"/>
        <w:tabs>
          <w:tab w:pos="1963" w:val="left"/>
          <w:tab w:pos="2970" w:val="left"/>
          <w:tab w:pos="3838" w:val="left"/>
          <w:tab w:pos="5102" w:val="left"/>
          <w:tab w:pos="7155" w:val="left"/>
          <w:tab w:pos="8142" w:val="left"/>
        </w:tabs>
        <w:spacing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Освоение</w:t>
      </w:r>
      <w:r>
        <w:rPr>
          <w:rFonts w:ascii="Times New Roman" w:cs="Times New Roman" w:eastAsia="Times New Roman" w:hAnsi="Times New Roman"/>
          <w:color w:val="000000"/>
          <w:sz w:val="24"/>
          <w:szCs w:val="24"/>
        </w:rPr>
        <w:tab/>
        <w:t>разных</w:t>
      </w:r>
      <w:r>
        <w:rPr>
          <w:rFonts w:ascii="Times New Roman" w:cs="Times New Roman" w:eastAsia="Times New Roman" w:hAnsi="Times New Roman"/>
          <w:color w:val="000000"/>
          <w:sz w:val="24"/>
          <w:szCs w:val="24"/>
        </w:rPr>
        <w:tab/>
        <w:t>видов</w:t>
      </w:r>
      <w:r>
        <w:rPr>
          <w:rFonts w:ascii="Times New Roman" w:cs="Times New Roman" w:eastAsia="Times New Roman" w:hAnsi="Times New Roman"/>
          <w:color w:val="000000"/>
          <w:sz w:val="24"/>
          <w:szCs w:val="24"/>
        </w:rPr>
        <w:tab/>
        <w:t>пересказа</w:t>
      </w:r>
      <w:r>
        <w:rPr>
          <w:rFonts w:ascii="Times New Roman" w:cs="Times New Roman" w:eastAsia="Times New Roman" w:hAnsi="Times New Roman"/>
          <w:color w:val="000000"/>
          <w:sz w:val="24"/>
          <w:szCs w:val="24"/>
        </w:rPr>
        <w:tab/>
        <w:t>художественного</w:t>
      </w:r>
      <w:r>
        <w:rPr>
          <w:rFonts w:ascii="Times New Roman" w:cs="Times New Roman" w:eastAsia="Times New Roman" w:hAnsi="Times New Roman"/>
          <w:color w:val="000000"/>
          <w:sz w:val="24"/>
          <w:szCs w:val="24"/>
        </w:rPr>
        <w:tab/>
        <w:t>текста:</w:t>
      </w:r>
      <w:r>
        <w:rPr>
          <w:rFonts w:ascii="Times New Roman" w:cs="Times New Roman" w:eastAsia="Times New Roman" w:hAnsi="Times New Roman"/>
          <w:color w:val="000000"/>
          <w:sz w:val="24"/>
          <w:szCs w:val="24"/>
        </w:rPr>
        <w:tab/>
        <w:t>подробный, выборочный и краткий (передача основных мыслей).</w:t>
      </w:r>
    </w:p>
    <w:p w14:paraId="69F440DA" w14:textId="77777777" w:rsidP="00321917" w:rsidR="00321917" w:rsidRDefault="00321917">
      <w:pPr>
        <w:widowControl w:val="0"/>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5A68C961" w14:textId="77777777" w:rsidP="00321917" w:rsidR="00321917" w:rsidRDefault="00321917">
      <w:pPr>
        <w:widowControl w:val="0"/>
        <w:spacing w:line="240" w:lineRule="auto"/>
        <w:ind w:firstLine="707"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01027472" w14:textId="77777777" w:rsidP="00321917" w:rsidR="00321917" w:rsidRDefault="00321917">
      <w:pPr>
        <w:widowControl w:val="0"/>
        <w:spacing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5639E399"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Говорение (культура речевого общения)</w:t>
      </w:r>
    </w:p>
    <w:p w14:paraId="05DD488B"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1534A0EA" w14:textId="77777777" w:rsidP="00321917" w:rsidR="00321917" w:rsidRDefault="00321917">
      <w:pPr>
        <w:widowControl w:val="0"/>
        <w:spacing w:line="240" w:lineRule="auto"/>
        <w:ind w:firstLine="707"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14:paraId="1F0DEF20" w14:textId="77777777" w:rsidP="00321917" w:rsidR="00321917" w:rsidRDefault="00321917">
      <w:pPr>
        <w:widowControl w:val="0"/>
        <w:tabs>
          <w:tab w:pos="1663" w:val="left"/>
          <w:tab w:pos="3582" w:val="left"/>
          <w:tab w:pos="5644" w:val="left"/>
          <w:tab w:pos="7100" w:val="left"/>
          <w:tab w:pos="7973" w:val="left"/>
        </w:tabs>
        <w:spacing w:line="239"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w:t>
      </w:r>
      <w:r>
        <w:rPr>
          <w:rFonts w:ascii="Times New Roman" w:cs="Times New Roman" w:eastAsia="Times New Roman" w:hAnsi="Times New Roman"/>
          <w:color w:val="000000"/>
          <w:sz w:val="24"/>
          <w:szCs w:val="24"/>
        </w:rPr>
        <w:tab/>
        <w:t>повествование).</w:t>
      </w:r>
      <w:r>
        <w:rPr>
          <w:rFonts w:ascii="Times New Roman" w:cs="Times New Roman" w:eastAsia="Times New Roman" w:hAnsi="Times New Roman"/>
          <w:color w:val="000000"/>
          <w:sz w:val="24"/>
          <w:szCs w:val="24"/>
        </w:rPr>
        <w:tab/>
        <w:t>Самостоятельное</w:t>
      </w:r>
      <w:r>
        <w:rPr>
          <w:rFonts w:ascii="Times New Roman" w:cs="Times New Roman" w:eastAsia="Times New Roman" w:hAnsi="Times New Roman"/>
          <w:color w:val="000000"/>
          <w:sz w:val="24"/>
          <w:szCs w:val="24"/>
        </w:rPr>
        <w:tab/>
        <w:t>построение</w:t>
      </w:r>
      <w:r>
        <w:rPr>
          <w:rFonts w:ascii="Times New Roman" w:cs="Times New Roman" w:eastAsia="Times New Roman" w:hAnsi="Times New Roman"/>
          <w:color w:val="000000"/>
          <w:sz w:val="24"/>
          <w:szCs w:val="24"/>
        </w:rPr>
        <w:tab/>
        <w:t>плана</w:t>
      </w:r>
      <w:r>
        <w:rPr>
          <w:rFonts w:ascii="Times New Roman" w:cs="Times New Roman" w:eastAsia="Times New Roman" w:hAnsi="Times New Roman"/>
          <w:color w:val="000000"/>
          <w:sz w:val="24"/>
          <w:szCs w:val="24"/>
        </w:rPr>
        <w:tab/>
        <w:t>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749B685A" w14:textId="77777777" w:rsidP="00321917" w:rsidR="00321917" w:rsidRDefault="00321917">
      <w:pPr>
        <w:spacing w:line="240" w:lineRule="exact"/>
        <w:rPr>
          <w:rFonts w:ascii="Times New Roman" w:cs="Times New Roman" w:eastAsia="Times New Roman" w:hAnsi="Times New Roman"/>
          <w:sz w:val="24"/>
          <w:szCs w:val="24"/>
        </w:rPr>
      </w:pPr>
    </w:p>
    <w:p w14:paraId="08FF3AB6" w14:textId="77777777" w:rsidP="00321917" w:rsidR="00321917" w:rsidRDefault="00321917">
      <w:pPr>
        <w:spacing w:after="9" w:line="140" w:lineRule="exact"/>
        <w:rPr>
          <w:rFonts w:ascii="Times New Roman" w:cs="Times New Roman" w:eastAsia="Times New Roman" w:hAnsi="Times New Roman"/>
          <w:sz w:val="14"/>
          <w:szCs w:val="14"/>
        </w:rPr>
      </w:pPr>
    </w:p>
    <w:p w14:paraId="427C0EE4"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5" w:top="1124"/>
          <w:cols w:space="708"/>
        </w:sectPr>
      </w:pPr>
      <w:r>
        <w:rPr>
          <w:color w:val="000000"/>
        </w:rPr>
        <w:t>61</w:t>
      </w:r>
      <w:bookmarkEnd w:id="60"/>
    </w:p>
    <w:p w14:paraId="2C541234" w14:textId="77777777" w:rsidP="00321917" w:rsidR="00321917" w:rsidRDefault="00321917">
      <w:pPr>
        <w:widowControl w:val="0"/>
        <w:spacing w:line="240" w:lineRule="auto"/>
        <w:ind w:firstLine="707" w:left="1" w:right="-56"/>
        <w:rPr>
          <w:rFonts w:ascii="Times New Roman" w:cs="Times New Roman" w:eastAsia="Times New Roman" w:hAnsi="Times New Roman"/>
          <w:color w:val="000000"/>
          <w:sz w:val="24"/>
          <w:szCs w:val="24"/>
        </w:rPr>
      </w:pPr>
      <w:bookmarkStart w:id="61" w:name="_page_121_0"/>
      <w:r>
        <w:rPr>
          <w:rFonts w:ascii="Times New Roman" w:cs="Times New Roman" w:eastAsia="Times New Roman" w:hAnsi="Times New Roman"/>
          <w:color w:val="000000"/>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304B1268" w14:textId="77777777" w:rsidP="00321917" w:rsidR="00321917" w:rsidRDefault="00321917">
      <w:pPr>
        <w:widowControl w:val="0"/>
        <w:spacing w:before="1"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Письмо (культура письменной речи)</w:t>
      </w:r>
    </w:p>
    <w:p w14:paraId="4B0DFE7E" w14:textId="77777777" w:rsidP="00321917" w:rsidR="00321917" w:rsidRDefault="00321917">
      <w:pPr>
        <w:widowControl w:val="0"/>
        <w:spacing w:line="240"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72E8F206"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Круг детского чтения</w:t>
      </w:r>
    </w:p>
    <w:p w14:paraId="6D99D09B" w14:textId="77777777" w:rsidP="00321917" w:rsidR="00321917" w:rsidRDefault="00321917">
      <w:pPr>
        <w:widowControl w:val="0"/>
        <w:spacing w:line="240" w:lineRule="auto"/>
        <w:ind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40E4B109"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2068814F"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Литературоведческая пропедевтика (практическое освоение)</w:t>
      </w:r>
    </w:p>
    <w:p w14:paraId="643581C6"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14:paraId="73C06D1B" w14:textId="77777777" w:rsidP="00321917" w:rsidR="00321917" w:rsidRDefault="00321917">
      <w:pPr>
        <w:widowControl w:val="0"/>
        <w:tabs>
          <w:tab w:pos="2472" w:val="left"/>
          <w:tab w:pos="2879" w:val="left"/>
          <w:tab w:pos="4614" w:val="left"/>
          <w:tab w:pos="5925" w:val="left"/>
          <w:tab w:pos="7887" w:val="left"/>
        </w:tabs>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Ориентировка</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литературных</w:t>
      </w:r>
      <w:r>
        <w:rPr>
          <w:rFonts w:ascii="Times New Roman" w:cs="Times New Roman" w:eastAsia="Times New Roman" w:hAnsi="Times New Roman"/>
          <w:color w:val="000000"/>
          <w:sz w:val="24"/>
          <w:szCs w:val="24"/>
        </w:rPr>
        <w:tab/>
        <w:t>понятиях:</w:t>
      </w:r>
      <w:r>
        <w:rPr>
          <w:rFonts w:ascii="Times New Roman" w:cs="Times New Roman" w:eastAsia="Times New Roman" w:hAnsi="Times New Roman"/>
          <w:color w:val="000000"/>
          <w:sz w:val="24"/>
          <w:szCs w:val="24"/>
        </w:rPr>
        <w:tab/>
        <w:t>художественное</w:t>
      </w:r>
      <w:r>
        <w:rPr>
          <w:rFonts w:ascii="Times New Roman" w:cs="Times New Roman" w:eastAsia="Times New Roman" w:hAnsi="Times New Roman"/>
          <w:color w:val="000000"/>
          <w:sz w:val="24"/>
          <w:szCs w:val="24"/>
        </w:rPr>
        <w:tab/>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38269F64" w14:textId="77777777" w:rsidP="00321917" w:rsidR="00321917" w:rsidRDefault="00321917">
      <w:pPr>
        <w:widowControl w:val="0"/>
        <w:tabs>
          <w:tab w:pos="1831" w:val="left"/>
          <w:tab w:pos="3586" w:val="left"/>
          <w:tab w:pos="4821" w:val="left"/>
          <w:tab w:pos="6034" w:val="left"/>
          <w:tab w:pos="7162" w:val="left"/>
          <w:tab w:pos="8287" w:val="left"/>
        </w:tabs>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Общее представление о композиционных особенностях построения разных видов рассказывания:</w:t>
      </w:r>
      <w:r>
        <w:rPr>
          <w:rFonts w:ascii="Times New Roman" w:cs="Times New Roman" w:eastAsia="Times New Roman" w:hAnsi="Times New Roman"/>
          <w:color w:val="000000"/>
          <w:sz w:val="24"/>
          <w:szCs w:val="24"/>
        </w:rPr>
        <w:tab/>
        <w:t>повествование</w:t>
      </w:r>
      <w:r>
        <w:rPr>
          <w:rFonts w:ascii="Times New Roman" w:cs="Times New Roman" w:eastAsia="Times New Roman" w:hAnsi="Times New Roman"/>
          <w:color w:val="000000"/>
          <w:sz w:val="24"/>
          <w:szCs w:val="24"/>
        </w:rPr>
        <w:tab/>
        <w:t>(рассказ),</w:t>
      </w:r>
      <w:r>
        <w:rPr>
          <w:rFonts w:ascii="Times New Roman" w:cs="Times New Roman" w:eastAsia="Times New Roman" w:hAnsi="Times New Roman"/>
          <w:color w:val="000000"/>
          <w:sz w:val="24"/>
          <w:szCs w:val="24"/>
        </w:rPr>
        <w:tab/>
        <w:t>описание</w:t>
      </w:r>
      <w:r>
        <w:rPr>
          <w:rFonts w:ascii="Times New Roman" w:cs="Times New Roman" w:eastAsia="Times New Roman" w:hAnsi="Times New Roman"/>
          <w:color w:val="000000"/>
          <w:sz w:val="24"/>
          <w:szCs w:val="24"/>
        </w:rPr>
        <w:tab/>
        <w:t>(пейзаж,</w:t>
      </w:r>
      <w:r>
        <w:rPr>
          <w:rFonts w:ascii="Times New Roman" w:cs="Times New Roman" w:eastAsia="Times New Roman" w:hAnsi="Times New Roman"/>
          <w:color w:val="000000"/>
          <w:sz w:val="24"/>
          <w:szCs w:val="24"/>
        </w:rPr>
        <w:tab/>
        <w:t>портрет,</w:t>
      </w:r>
      <w:r>
        <w:rPr>
          <w:rFonts w:ascii="Times New Roman" w:cs="Times New Roman" w:eastAsia="Times New Roman" w:hAnsi="Times New Roman"/>
          <w:color w:val="000000"/>
          <w:sz w:val="24"/>
          <w:szCs w:val="24"/>
        </w:rPr>
        <w:tab/>
        <w:t>интерьер), рассуждение (монолог героя, диалог героев).</w:t>
      </w:r>
    </w:p>
    <w:p w14:paraId="3CBD9F76" w14:textId="77777777" w:rsidP="00321917" w:rsidR="00321917" w:rsidRDefault="00321917">
      <w:pPr>
        <w:widowControl w:val="0"/>
        <w:tabs>
          <w:tab w:pos="2416" w:val="left"/>
          <w:tab w:pos="2845" w:val="left"/>
          <w:tab w:pos="4529" w:val="left"/>
          <w:tab w:pos="5354" w:val="left"/>
          <w:tab w:pos="6747" w:val="left"/>
          <w:tab w:pos="8265" w:val="left"/>
        </w:tabs>
        <w:spacing w:line="240" w:lineRule="auto"/>
        <w:ind w:firstLine="707"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Прозаическая</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стихотворная</w:t>
      </w:r>
      <w:r>
        <w:rPr>
          <w:rFonts w:ascii="Times New Roman" w:cs="Times New Roman" w:eastAsia="Times New Roman" w:hAnsi="Times New Roman"/>
          <w:color w:val="000000"/>
          <w:sz w:val="24"/>
          <w:szCs w:val="24"/>
        </w:rPr>
        <w:tab/>
        <w:t>речь:</w:t>
      </w:r>
      <w:r>
        <w:rPr>
          <w:rFonts w:ascii="Times New Roman" w:cs="Times New Roman" w:eastAsia="Times New Roman" w:hAnsi="Times New Roman"/>
          <w:color w:val="000000"/>
          <w:sz w:val="24"/>
          <w:szCs w:val="24"/>
        </w:rPr>
        <w:tab/>
        <w:t>узнавание,</w:t>
      </w:r>
      <w:r>
        <w:rPr>
          <w:rFonts w:ascii="Times New Roman" w:cs="Times New Roman" w:eastAsia="Times New Roman" w:hAnsi="Times New Roman"/>
          <w:color w:val="000000"/>
          <w:sz w:val="24"/>
          <w:szCs w:val="24"/>
        </w:rPr>
        <w:tab/>
        <w:t>различение,</w:t>
      </w:r>
      <w:r>
        <w:rPr>
          <w:rFonts w:ascii="Times New Roman" w:cs="Times New Roman" w:eastAsia="Times New Roman" w:hAnsi="Times New Roman"/>
          <w:color w:val="000000"/>
          <w:sz w:val="24"/>
          <w:szCs w:val="24"/>
        </w:rPr>
        <w:tab/>
        <w:t>выделение особенностей стихотворного произведения (ритм, рифма).</w:t>
      </w:r>
    </w:p>
    <w:p w14:paraId="519B4D6E"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Фольклор и авторские художественные произведения (различение).</w:t>
      </w:r>
    </w:p>
    <w:p w14:paraId="4DF64D73" w14:textId="77777777" w:rsidP="00321917" w:rsidR="00321917" w:rsidRDefault="00321917">
      <w:pPr>
        <w:widowControl w:val="0"/>
        <w:spacing w:line="240" w:lineRule="auto"/>
        <w:ind w:firstLine="707"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w:t>
      </w:r>
    </w:p>
    <w:p w14:paraId="7D062278" w14:textId="77777777" w:rsidP="00321917" w:rsidR="00321917" w:rsidRDefault="00321917">
      <w:pPr>
        <w:widowControl w:val="0"/>
        <w:spacing w:line="240"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Творческая деятельность обучающихся (на основе литературных произведений)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6F6552CC" w14:textId="77777777" w:rsidP="00321917" w:rsidR="00321917" w:rsidRDefault="00321917">
      <w:pPr>
        <w:widowControl w:val="0"/>
        <w:spacing w:before="4" w:line="235" w:lineRule="auto"/>
        <w:ind w:firstLine="707" w:left="1" w:right="6254"/>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Иностранный язык </w:t>
      </w:r>
      <w:r>
        <w:rPr>
          <w:rFonts w:ascii="Times New Roman" w:cs="Times New Roman" w:eastAsia="Times New Roman" w:hAnsi="Times New Roman"/>
          <w:color w:val="000000"/>
          <w:sz w:val="24"/>
          <w:szCs w:val="24"/>
        </w:rPr>
        <w:t>Предметное содержание речи</w:t>
      </w:r>
    </w:p>
    <w:p w14:paraId="1D264A08" w14:textId="77777777" w:rsidP="00321917" w:rsidR="00321917" w:rsidRDefault="00321917">
      <w:pPr>
        <w:widowControl w:val="0"/>
        <w:spacing w:before="5" w:line="239"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60F2DA5D" w14:textId="77777777" w:rsidP="00321917" w:rsidR="00321917" w:rsidRDefault="00321917">
      <w:pPr>
        <w:widowControl w:val="0"/>
        <w:spacing w:before="1" w:line="240" w:lineRule="auto"/>
        <w:ind w:left="-58" w:right="6"/>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Я и моя семья. Члены семьи, их имена, возраст, внешность, черты характера, увлечения/хобби. Мой день (распорядок дня, домашние обязанности). Покупки в</w:t>
      </w:r>
    </w:p>
    <w:p w14:paraId="5FB00A3C"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6" w:top="1124"/>
          <w:cols w:space="708"/>
        </w:sectPr>
      </w:pPr>
      <w:r>
        <w:rPr>
          <w:color w:val="000000"/>
        </w:rPr>
        <w:t>62</w:t>
      </w:r>
      <w:bookmarkEnd w:id="61"/>
    </w:p>
    <w:p w14:paraId="7F858193"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bookmarkStart w:id="62" w:name="_page_123_0"/>
      <w:r>
        <w:rPr>
          <w:rFonts w:ascii="Times New Roman" w:cs="Times New Roman" w:eastAsia="Times New Roman" w:hAnsi="Times New Roman"/>
          <w:color w:val="000000"/>
          <w:sz w:val="24"/>
          <w:szCs w:val="24"/>
        </w:rPr>
        <w:t>магазине: одежда, обувь, основные продукты питания. Любимая еда. Семейные праздники: день рождения, Новый год/Рождество. Подарки.</w:t>
      </w:r>
    </w:p>
    <w:p w14:paraId="3FC8E62E" w14:textId="77777777" w:rsidP="00321917" w:rsidR="00321917" w:rsidRDefault="00321917">
      <w:pPr>
        <w:widowControl w:val="0"/>
        <w:spacing w:before="1" w:line="240" w:lineRule="auto"/>
        <w:ind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Мир моих увлечений. Мои любимые занятия. Виды спорта и спортивные игры. Мои любимые сказки. Выходной день (в зоопарке, цирке), каникулы.</w:t>
      </w:r>
    </w:p>
    <w:p w14:paraId="19333D44" w14:textId="77777777" w:rsidP="00321917" w:rsidR="00321917" w:rsidRDefault="00321917">
      <w:pPr>
        <w:widowControl w:val="0"/>
        <w:spacing w:line="240" w:lineRule="auto"/>
        <w:ind w:left="1" w:right="-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14:paraId="5DC22947"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Моя школа. Классная комната, учебные предметы, школьные принадлежности. Учебные занятия на уроках.</w:t>
      </w:r>
    </w:p>
    <w:p w14:paraId="7CB65EE2"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 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14:paraId="7B62F8FD"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14:paraId="1EF6E98A" w14:textId="77777777" w:rsidP="00321917" w:rsidR="00321917" w:rsidRDefault="00321917">
      <w:pPr>
        <w:widowControl w:val="0"/>
        <w:spacing w:line="240" w:lineRule="auto"/>
        <w:ind w:left="1" w:right="327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Коммуникативные умения по видам речевой деятельности В русле говорения</w:t>
      </w:r>
    </w:p>
    <w:p w14:paraId="016A0EB4" w14:textId="77777777" w:rsidP="00321917" w:rsidR="00321917" w:rsidRDefault="00321917">
      <w:pPr>
        <w:widowControl w:val="0"/>
        <w:spacing w:line="240" w:lineRule="auto"/>
        <w:ind w:left="1" w:right="67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 Диалогическая форма Уметь вести:</w:t>
      </w:r>
    </w:p>
    <w:p w14:paraId="5CC2D260" w14:textId="77777777" w:rsidP="00321917" w:rsidR="00321917" w:rsidRDefault="00321917">
      <w:pPr>
        <w:widowControl w:val="0"/>
        <w:spacing w:line="240" w:lineRule="auto"/>
        <w:ind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14:paraId="390D958D" w14:textId="77777777" w:rsidP="00321917" w:rsidR="00321917" w:rsidRDefault="00321917">
      <w:pPr>
        <w:widowControl w:val="0"/>
        <w:spacing w:line="240" w:lineRule="auto"/>
        <w:ind w:left="1" w:right="376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диалограсспрос (запрос информации и ответ на него); диалог — побуждение к действию.</w:t>
      </w:r>
    </w:p>
    <w:p w14:paraId="592F1E02"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 Монологическая форма</w:t>
      </w:r>
    </w:p>
    <w:p w14:paraId="7F9F201E" w14:textId="77777777" w:rsidP="00321917" w:rsidR="00321917" w:rsidRDefault="00321917">
      <w:pPr>
        <w:widowControl w:val="0"/>
        <w:spacing w:line="240" w:lineRule="auto"/>
        <w:ind w:left="1" w:right="-4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Уметь пользоваться основными коммуникативными типами речи: описание, рассказ, характеристика (персонажей).</w:t>
      </w:r>
    </w:p>
    <w:p w14:paraId="16A02699" w14:textId="77777777" w:rsidP="00321917" w:rsidR="00321917" w:rsidRDefault="00321917">
      <w:pPr>
        <w:widowControl w:val="0"/>
        <w:spacing w:line="240" w:lineRule="auto"/>
        <w:ind w:left="1" w:right="569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русле аудирования Воспринимать на слух и понимать:</w:t>
      </w:r>
    </w:p>
    <w:p w14:paraId="18F56D43" w14:textId="77777777" w:rsidP="00321917" w:rsidR="00321917" w:rsidRDefault="00321917">
      <w:pPr>
        <w:widowControl w:val="0"/>
        <w:spacing w:line="240" w:lineRule="auto"/>
        <w:ind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речь учителя и одноклассников в процессе общения на уроке и вербально/невербально реагировать на услышанное;</w:t>
      </w:r>
    </w:p>
    <w:p w14:paraId="1A6D673A"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14:paraId="721DE546" w14:textId="77777777" w:rsidP="00321917" w:rsidR="00321917" w:rsidRDefault="00321917">
      <w:pPr>
        <w:widowControl w:val="0"/>
        <w:spacing w:line="240" w:lineRule="auto"/>
        <w:ind w:left="1" w:right="77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русле чтения Читать:</w:t>
      </w:r>
    </w:p>
    <w:p w14:paraId="7FF19A06"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вслух небольшие тексты, построенные на изученном языковом материале;</w:t>
      </w:r>
    </w:p>
    <w:p w14:paraId="72AED216" w14:textId="77777777" w:rsidP="00321917" w:rsidR="00321917" w:rsidRDefault="00321917">
      <w:pPr>
        <w:widowControl w:val="0"/>
        <w:spacing w:line="240" w:lineRule="auto"/>
        <w:ind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14:paraId="37BE8436" w14:textId="77777777" w:rsidP="00321917" w:rsidR="00321917" w:rsidRDefault="00321917">
      <w:pPr>
        <w:widowControl w:val="0"/>
        <w:spacing w:line="240" w:lineRule="auto"/>
        <w:ind w:left="1" w:right="771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русле письма Владеть:</w:t>
      </w:r>
    </w:p>
    <w:p w14:paraId="22E2ECF3"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умением выписывать из текста слова, словосочетания и предложения;</w:t>
      </w:r>
    </w:p>
    <w:p w14:paraId="76A8FE3D" w14:textId="77777777" w:rsidP="00321917" w:rsidR="00321917" w:rsidRDefault="00321917">
      <w:pPr>
        <w:widowControl w:val="0"/>
        <w:spacing w:line="240" w:lineRule="auto"/>
        <w:ind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основами письменной речи: писать по образцу поздравление с праздником, короткое личное письмо.</w:t>
      </w:r>
    </w:p>
    <w:p w14:paraId="4C2E73CE" w14:textId="77777777" w:rsidP="00321917" w:rsidR="00321917" w:rsidRDefault="00321917">
      <w:pPr>
        <w:widowControl w:val="0"/>
        <w:spacing w:line="240" w:lineRule="auto"/>
        <w:ind w:left="1" w:right="451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Языковые средства и навыки пользования ими Английский язык</w:t>
      </w:r>
    </w:p>
    <w:p w14:paraId="2D1D733D" w14:textId="77777777" w:rsidP="00321917" w:rsidR="00321917" w:rsidRDefault="00321917">
      <w:pPr>
        <w:widowControl w:val="0"/>
        <w:tabs>
          <w:tab w:pos="1960" w:val="left"/>
          <w:tab w:pos="3929" w:val="left"/>
          <w:tab w:pos="5608" w:val="left"/>
          <w:tab w:pos="6485" w:val="left"/>
          <w:tab w:pos="8267" w:val="left"/>
        </w:tabs>
        <w:spacing w:line="239"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Графика, каллиграфия, орфография. Все буквы английского алфавита. Основные буквосочетания.</w:t>
      </w:r>
      <w:r>
        <w:rPr>
          <w:rFonts w:ascii="Times New Roman" w:cs="Times New Roman" w:eastAsia="Times New Roman" w:hAnsi="Times New Roman"/>
          <w:color w:val="000000"/>
          <w:sz w:val="24"/>
          <w:szCs w:val="24"/>
        </w:rPr>
        <w:tab/>
        <w:t>Звукобуквенные</w:t>
      </w:r>
      <w:r>
        <w:rPr>
          <w:rFonts w:ascii="Times New Roman" w:cs="Times New Roman" w:eastAsia="Times New Roman" w:hAnsi="Times New Roman"/>
          <w:color w:val="000000"/>
          <w:sz w:val="24"/>
          <w:szCs w:val="24"/>
        </w:rPr>
        <w:tab/>
        <w:t>соответствия.</w:t>
      </w:r>
      <w:r>
        <w:rPr>
          <w:rFonts w:ascii="Times New Roman" w:cs="Times New Roman" w:eastAsia="Times New Roman" w:hAnsi="Times New Roman"/>
          <w:color w:val="000000"/>
          <w:sz w:val="24"/>
          <w:szCs w:val="24"/>
        </w:rPr>
        <w:tab/>
        <w:t>Знаки</w:t>
      </w:r>
      <w:r>
        <w:rPr>
          <w:rFonts w:ascii="Times New Roman" w:cs="Times New Roman" w:eastAsia="Times New Roman" w:hAnsi="Times New Roman"/>
          <w:color w:val="000000"/>
          <w:sz w:val="24"/>
          <w:szCs w:val="24"/>
        </w:rPr>
        <w:tab/>
        <w:t>транскрипции.</w:t>
      </w:r>
      <w:r>
        <w:rPr>
          <w:rFonts w:ascii="Times New Roman" w:cs="Times New Roman" w:eastAsia="Times New Roman" w:hAnsi="Times New Roman"/>
          <w:color w:val="000000"/>
          <w:sz w:val="24"/>
          <w:szCs w:val="24"/>
        </w:rPr>
        <w:tab/>
        <w:t>Апостроф. Основные правила чтения и орфографии. Написание наиболее употребительных слов, вошедших в активный словарь.</w:t>
      </w:r>
    </w:p>
    <w:p w14:paraId="5DDAB6FC" w14:textId="77777777" w:rsidP="00321917" w:rsidR="00321917" w:rsidRDefault="00321917">
      <w:pPr>
        <w:spacing w:line="240" w:lineRule="exact"/>
        <w:rPr>
          <w:rFonts w:ascii="Times New Roman" w:cs="Times New Roman" w:eastAsia="Times New Roman" w:hAnsi="Times New Roman"/>
          <w:sz w:val="24"/>
          <w:szCs w:val="24"/>
        </w:rPr>
      </w:pPr>
    </w:p>
    <w:p w14:paraId="2AAADADB" w14:textId="77777777" w:rsidP="00321917" w:rsidR="00321917" w:rsidRDefault="00321917">
      <w:pPr>
        <w:spacing w:after="9" w:line="140" w:lineRule="exact"/>
        <w:rPr>
          <w:rFonts w:ascii="Times New Roman" w:cs="Times New Roman" w:eastAsia="Times New Roman" w:hAnsi="Times New Roman"/>
          <w:sz w:val="14"/>
          <w:szCs w:val="14"/>
        </w:rPr>
      </w:pPr>
    </w:p>
    <w:p w14:paraId="779AE051"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4" w:top="1124"/>
          <w:cols w:space="708"/>
        </w:sectPr>
      </w:pPr>
      <w:r>
        <w:rPr>
          <w:color w:val="000000"/>
        </w:rPr>
        <w:t>63</w:t>
      </w:r>
      <w:bookmarkEnd w:id="62"/>
    </w:p>
    <w:p w14:paraId="0B9C7EB0" w14:textId="77777777" w:rsidP="00321917" w:rsidR="00321917" w:rsidRDefault="00321917">
      <w:pPr>
        <w:widowControl w:val="0"/>
        <w:tabs>
          <w:tab w:pos="1056" w:val="left"/>
          <w:tab w:pos="2502" w:val="left"/>
          <w:tab w:pos="3749" w:val="left"/>
          <w:tab w:pos="5392" w:val="left"/>
          <w:tab w:pos="5894" w:val="left"/>
          <w:tab w:pos="7304" w:val="left"/>
          <w:tab w:pos="8386" w:val="left"/>
        </w:tabs>
        <w:spacing w:line="240" w:lineRule="auto"/>
        <w:ind w:left="1" w:right="-19"/>
        <w:jc w:val="both"/>
        <w:rPr>
          <w:rFonts w:ascii="Times New Roman" w:cs="Times New Roman" w:eastAsia="Times New Roman" w:hAnsi="Times New Roman"/>
          <w:color w:val="000000"/>
          <w:sz w:val="24"/>
          <w:szCs w:val="24"/>
        </w:rPr>
      </w:pPr>
      <w:bookmarkStart w:id="63" w:name="_page_125_0"/>
      <w:r>
        <w:rPr>
          <w:rFonts w:ascii="Times New Roman" w:cs="Times New Roman" w:eastAsia="Times New Roman" w:hAnsi="Times New Roman"/>
          <w:color w:val="000000"/>
          <w:sz w:val="24"/>
          <w:szCs w:val="24"/>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w:t>
      </w:r>
      <w:r>
        <w:rPr>
          <w:rFonts w:ascii="Times New Roman" w:cs="Times New Roman" w:eastAsia="Times New Roman" w:hAnsi="Times New Roman"/>
          <w:color w:val="000000"/>
          <w:sz w:val="24"/>
          <w:szCs w:val="24"/>
        </w:rPr>
        <w:tab/>
        <w:t>предлогах).</w:t>
      </w:r>
      <w:r>
        <w:rPr>
          <w:rFonts w:ascii="Times New Roman" w:cs="Times New Roman" w:eastAsia="Times New Roman" w:hAnsi="Times New Roman"/>
          <w:color w:val="000000"/>
          <w:sz w:val="24"/>
          <w:szCs w:val="24"/>
        </w:rPr>
        <w:tab/>
        <w:t>Членение</w:t>
      </w:r>
      <w:r>
        <w:rPr>
          <w:rFonts w:ascii="Times New Roman" w:cs="Times New Roman" w:eastAsia="Times New Roman" w:hAnsi="Times New Roman"/>
          <w:color w:val="000000"/>
          <w:sz w:val="24"/>
          <w:szCs w:val="24"/>
        </w:rPr>
        <w:tab/>
        <w:t>предложений</w:t>
      </w:r>
      <w:r>
        <w:rPr>
          <w:rFonts w:ascii="Times New Roman" w:cs="Times New Roman" w:eastAsia="Times New Roman" w:hAnsi="Times New Roman"/>
          <w:color w:val="000000"/>
          <w:sz w:val="24"/>
          <w:szCs w:val="24"/>
        </w:rPr>
        <w:tab/>
        <w:t>на</w:t>
      </w:r>
      <w:r>
        <w:rPr>
          <w:rFonts w:ascii="Times New Roman" w:cs="Times New Roman" w:eastAsia="Times New Roman" w:hAnsi="Times New Roman"/>
          <w:color w:val="000000"/>
          <w:sz w:val="24"/>
          <w:szCs w:val="24"/>
        </w:rPr>
        <w:tab/>
        <w:t>смысловые</w:t>
      </w:r>
      <w:r>
        <w:rPr>
          <w:rFonts w:ascii="Times New Roman" w:cs="Times New Roman" w:eastAsia="Times New Roman" w:hAnsi="Times New Roman"/>
          <w:color w:val="000000"/>
          <w:sz w:val="24"/>
          <w:szCs w:val="24"/>
        </w:rPr>
        <w:tab/>
        <w:t>группы.</w:t>
      </w:r>
      <w:r>
        <w:rPr>
          <w:rFonts w:ascii="Times New Roman" w:cs="Times New Roman" w:eastAsia="Times New Roman" w:hAnsi="Times New Roman"/>
          <w:color w:val="000000"/>
          <w:sz w:val="24"/>
          <w:szCs w:val="24"/>
        </w:rPr>
        <w:tab/>
        <w:t>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14:paraId="0DB4D1C6"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Лексическая сторона речи. 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ist, ful, ly, teen, ty, th), словосложение (postcard), конверсия (play — to play).</w:t>
      </w:r>
    </w:p>
    <w:p w14:paraId="6CE0565E" w14:textId="77777777" w:rsidP="00321917" w:rsidR="00321917" w:rsidRDefault="00321917">
      <w:pPr>
        <w:widowControl w:val="0"/>
        <w:tabs>
          <w:tab w:pos="1917" w:val="left"/>
          <w:tab w:pos="2966" w:val="left"/>
          <w:tab w:pos="3743" w:val="left"/>
          <w:tab w:pos="5021" w:val="left"/>
          <w:tab w:pos="6967" w:val="left"/>
          <w:tab w:pos="7377" w:val="left"/>
          <w:tab w:pos="8569" w:val="left"/>
          <w:tab w:pos="9219" w:val="left"/>
        </w:tabs>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Грамматическая</w:t>
      </w:r>
      <w:r>
        <w:rPr>
          <w:rFonts w:ascii="Times New Roman" w:cs="Times New Roman" w:eastAsia="Times New Roman" w:hAnsi="Times New Roman"/>
          <w:color w:val="000000"/>
          <w:sz w:val="24"/>
          <w:szCs w:val="24"/>
        </w:rPr>
        <w:tab/>
        <w:t>сторона</w:t>
      </w:r>
      <w:r>
        <w:rPr>
          <w:rFonts w:ascii="Times New Roman" w:cs="Times New Roman" w:eastAsia="Times New Roman" w:hAnsi="Times New Roman"/>
          <w:color w:val="000000"/>
          <w:sz w:val="24"/>
          <w:szCs w:val="24"/>
        </w:rPr>
        <w:tab/>
        <w:t>речи.</w:t>
      </w:r>
      <w:r>
        <w:rPr>
          <w:rFonts w:ascii="Times New Roman" w:cs="Times New Roman" w:eastAsia="Times New Roman" w:hAnsi="Times New Roman"/>
          <w:color w:val="000000"/>
          <w:sz w:val="24"/>
          <w:szCs w:val="24"/>
        </w:rPr>
        <w:tab/>
        <w:t>Основные</w:t>
      </w:r>
      <w:r>
        <w:rPr>
          <w:rFonts w:ascii="Times New Roman" w:cs="Times New Roman" w:eastAsia="Times New Roman" w:hAnsi="Times New Roman"/>
          <w:color w:val="000000"/>
          <w:sz w:val="24"/>
          <w:szCs w:val="24"/>
        </w:rPr>
        <w:tab/>
        <w:t>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распространенные предложения. Предложения с однородными      членами.</w:t>
      </w:r>
      <w:r>
        <w:rPr>
          <w:rFonts w:ascii="Times New Roman" w:cs="Times New Roman" w:eastAsia="Times New Roman" w:hAnsi="Times New Roman"/>
          <w:color w:val="000000"/>
          <w:sz w:val="24"/>
          <w:szCs w:val="24"/>
        </w:rPr>
        <w:tab/>
        <w:t>Сложносочиненные      предложения</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союзами</w:t>
      </w:r>
      <w:r>
        <w:rPr>
          <w:rFonts w:ascii="Times New Roman" w:cs="Times New Roman" w:eastAsia="Times New Roman" w:hAnsi="Times New Roman"/>
          <w:color w:val="000000"/>
          <w:sz w:val="24"/>
          <w:szCs w:val="24"/>
        </w:rPr>
        <w:tab/>
        <w:t>and</w:t>
      </w:r>
      <w:r>
        <w:rPr>
          <w:rFonts w:ascii="Times New Roman" w:cs="Times New Roman" w:eastAsia="Times New Roman" w:hAnsi="Times New Roman"/>
          <w:color w:val="000000"/>
          <w:sz w:val="24"/>
          <w:szCs w:val="24"/>
        </w:rPr>
        <w:tab/>
        <w:t>и but.Сложноподчиненные предложения с because.</w:t>
      </w:r>
    </w:p>
    <w:p w14:paraId="755E5240" w14:textId="77777777" w:rsidP="00321917" w:rsidR="00321917" w:rsidRDefault="00321917">
      <w:pPr>
        <w:widowControl w:val="0"/>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Правильные и неправильные глаголы в Present, Future, Past Simple (Indefinite). Неопределенная форма глагола. Глаголсвязка</w:t>
      </w:r>
      <w:r w:rsidRPr="00807F6E">
        <w:rPr>
          <w:rFonts w:ascii="Times New Roman" w:cs="Times New Roman" w:eastAsia="Times New Roman" w:hAnsi="Times New Roman"/>
          <w:color w:val="000000"/>
          <w:sz w:val="24"/>
          <w:szCs w:val="24"/>
          <w:lang w:val="en-US"/>
        </w:rPr>
        <w:t xml:space="preserve"> to be. </w:t>
      </w:r>
      <w:r>
        <w:rPr>
          <w:rFonts w:ascii="Times New Roman" w:cs="Times New Roman" w:eastAsia="Times New Roman" w:hAnsi="Times New Roman"/>
          <w:color w:val="000000"/>
          <w:sz w:val="24"/>
          <w:szCs w:val="24"/>
        </w:rPr>
        <w:t>Модальные</w:t>
      </w:r>
      <w:r w:rsidRPr="00807F6E">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rPr>
        <w:t>глаголы</w:t>
      </w:r>
      <w:r w:rsidRPr="00807F6E">
        <w:rPr>
          <w:rFonts w:ascii="Times New Roman" w:cs="Times New Roman" w:eastAsia="Times New Roman" w:hAnsi="Times New Roman"/>
          <w:color w:val="000000"/>
          <w:sz w:val="24"/>
          <w:szCs w:val="24"/>
          <w:lang w:val="en-US"/>
        </w:rPr>
        <w:t xml:space="preserve"> can, may, must, have to. </w:t>
      </w:r>
      <w:r>
        <w:rPr>
          <w:rFonts w:ascii="Times New Roman" w:cs="Times New Roman" w:eastAsia="Times New Roman" w:hAnsi="Times New Roman"/>
          <w:color w:val="000000"/>
          <w:sz w:val="24"/>
          <w:szCs w:val="24"/>
        </w:rPr>
        <w:t>Глагольные конструкции I’d like to…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Притяжательный падеж имен существительных.</w:t>
      </w:r>
    </w:p>
    <w:p w14:paraId="3E865610"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Прилагательные в положительной, сравнительной и превосходной степени, образованные по правилам и исключения.</w:t>
      </w:r>
    </w:p>
    <w:p w14:paraId="42A0848C"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Местоимения: личные (в именительном и объектном падежах), притяжательные, вопросительные, указательные (this/these, that/those), неопределенные (some, any — некоторые случаи употребления).</w:t>
      </w:r>
    </w:p>
    <w:p w14:paraId="2309B572" w14:textId="77777777" w:rsidP="00321917" w:rsidR="00321917" w:rsidRDefault="00321917">
      <w:pPr>
        <w:widowControl w:val="0"/>
        <w:spacing w:line="240" w:lineRule="auto"/>
        <w:ind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Наречия</w:t>
      </w:r>
      <w:r w:rsidRPr="00807F6E">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rPr>
        <w:t>времени</w:t>
      </w:r>
      <w:r w:rsidRPr="00807F6E">
        <w:rPr>
          <w:rFonts w:ascii="Times New Roman" w:cs="Times New Roman" w:eastAsia="Times New Roman" w:hAnsi="Times New Roman"/>
          <w:color w:val="000000"/>
          <w:sz w:val="24"/>
          <w:szCs w:val="24"/>
          <w:lang w:val="en-US"/>
        </w:rPr>
        <w:t xml:space="preserve"> (yesterday, tomorrow, never, usually, often, sometimes). </w:t>
      </w:r>
      <w:r>
        <w:rPr>
          <w:rFonts w:ascii="Times New Roman" w:cs="Times New Roman" w:eastAsia="Times New Roman" w:hAnsi="Times New Roman"/>
          <w:color w:val="000000"/>
          <w:sz w:val="24"/>
          <w:szCs w:val="24"/>
        </w:rPr>
        <w:t>Наречия степени (much, little, very).</w:t>
      </w:r>
    </w:p>
    <w:p w14:paraId="46828DF0" w14:textId="77777777" w:rsidP="00321917" w:rsidR="00321917" w:rsidRDefault="00321917">
      <w:pPr>
        <w:widowControl w:val="0"/>
        <w:spacing w:line="240" w:lineRule="auto"/>
        <w:ind w:left="1" w:right="15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Количественные числительные (до 100), порядковые числительные (до 30). Наиболее</w:t>
      </w:r>
      <w:r w:rsidRPr="00807F6E">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rPr>
        <w:t>употребительные</w:t>
      </w:r>
      <w:r w:rsidRPr="00807F6E">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rPr>
        <w:t>предлоги</w:t>
      </w:r>
      <w:r w:rsidRPr="00807F6E">
        <w:rPr>
          <w:rFonts w:ascii="Times New Roman" w:cs="Times New Roman" w:eastAsia="Times New Roman" w:hAnsi="Times New Roman"/>
          <w:color w:val="000000"/>
          <w:sz w:val="24"/>
          <w:szCs w:val="24"/>
          <w:lang w:val="en-US"/>
        </w:rPr>
        <w:t xml:space="preserve">: in, on, at, into, to, from, of, with. </w:t>
      </w:r>
      <w:r>
        <w:rPr>
          <w:rFonts w:ascii="Times New Roman" w:cs="Times New Roman" w:eastAsia="Times New Roman" w:hAnsi="Times New Roman"/>
          <w:color w:val="000000"/>
          <w:sz w:val="24"/>
          <w:szCs w:val="24"/>
        </w:rPr>
        <w:t>Социокультурная осведомленность</w:t>
      </w:r>
    </w:p>
    <w:p w14:paraId="198BFA85" w14:textId="77777777" w:rsidP="00321917" w:rsidR="00321917" w:rsidRDefault="00321917">
      <w:pPr>
        <w:widowControl w:val="0"/>
        <w:spacing w:line="239"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2A167AFD" w14:textId="77777777" w:rsidP="00321917" w:rsidR="00321917" w:rsidRDefault="00321917">
      <w:pPr>
        <w:widowControl w:val="0"/>
        <w:spacing w:before="1"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Специальные учебные умения</w:t>
      </w:r>
    </w:p>
    <w:p w14:paraId="3B78F801" w14:textId="77777777" w:rsidP="00321917" w:rsidR="00321917" w:rsidRDefault="00321917">
      <w:pPr>
        <w:spacing w:line="240" w:lineRule="exact"/>
        <w:rPr>
          <w:rFonts w:ascii="Times New Roman" w:cs="Times New Roman" w:eastAsia="Times New Roman" w:hAnsi="Times New Roman"/>
          <w:sz w:val="24"/>
          <w:szCs w:val="24"/>
        </w:rPr>
      </w:pPr>
    </w:p>
    <w:p w14:paraId="2ACF0BC4" w14:textId="77777777" w:rsidP="00321917" w:rsidR="00321917" w:rsidRDefault="00321917">
      <w:pPr>
        <w:spacing w:after="9" w:line="140" w:lineRule="exact"/>
        <w:rPr>
          <w:rFonts w:ascii="Times New Roman" w:cs="Times New Roman" w:eastAsia="Times New Roman" w:hAnsi="Times New Roman"/>
          <w:sz w:val="14"/>
          <w:szCs w:val="14"/>
        </w:rPr>
      </w:pPr>
    </w:p>
    <w:p w14:paraId="64032A07"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4" w:top="1124"/>
          <w:cols w:space="708"/>
        </w:sectPr>
      </w:pPr>
      <w:r>
        <w:rPr>
          <w:color w:val="000000"/>
        </w:rPr>
        <w:t>64</w:t>
      </w:r>
      <w:bookmarkEnd w:id="63"/>
    </w:p>
    <w:p w14:paraId="687047DA" w14:textId="77777777" w:rsidP="00321917" w:rsidR="00321917" w:rsidRDefault="00321917">
      <w:pPr>
        <w:widowControl w:val="0"/>
        <w:spacing w:line="240" w:lineRule="auto"/>
        <w:ind w:left="1" w:right="-44"/>
        <w:rPr>
          <w:rFonts w:ascii="Times New Roman" w:cs="Times New Roman" w:eastAsia="Times New Roman" w:hAnsi="Times New Roman"/>
          <w:color w:val="000000"/>
          <w:sz w:val="24"/>
          <w:szCs w:val="24"/>
        </w:rPr>
      </w:pPr>
      <w:bookmarkStart w:id="64" w:name="_page_127_0"/>
      <w:r>
        <w:rPr>
          <w:rFonts w:ascii="Times New Roman" w:cs="Times New Roman" w:eastAsia="Times New Roman" w:hAnsi="Times New Roman"/>
          <w:color w:val="000000"/>
          <w:sz w:val="24"/>
          <w:szCs w:val="24"/>
        </w:rPr>
        <w:t>Младшие школьники овладевают следующими специальными (предметными) учебными умениями и навыками:</w:t>
      </w:r>
    </w:p>
    <w:p w14:paraId="368152F5" w14:textId="77777777" w:rsidP="00321917" w:rsidR="00321917" w:rsidRDefault="00321917">
      <w:pPr>
        <w:widowControl w:val="0"/>
        <w:tabs>
          <w:tab w:pos="1627" w:val="left"/>
          <w:tab w:pos="3193" w:val="left"/>
          <w:tab w:pos="4425" w:val="left"/>
          <w:tab w:pos="5655" w:val="left"/>
          <w:tab w:pos="6130" w:val="left"/>
          <w:tab w:pos="6790" w:val="left"/>
          <w:tab w:pos="7656" w:val="left"/>
        </w:tabs>
        <w:spacing w:before="1"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пользоваться</w:t>
      </w:r>
      <w:r>
        <w:rPr>
          <w:rFonts w:ascii="Times New Roman" w:cs="Times New Roman" w:eastAsia="Times New Roman" w:hAnsi="Times New Roman"/>
          <w:color w:val="000000"/>
          <w:sz w:val="24"/>
          <w:szCs w:val="24"/>
        </w:rPr>
        <w:tab/>
        <w:t>двуязычным</w:t>
      </w:r>
      <w:r>
        <w:rPr>
          <w:rFonts w:ascii="Times New Roman" w:cs="Times New Roman" w:eastAsia="Times New Roman" w:hAnsi="Times New Roman"/>
          <w:color w:val="000000"/>
          <w:sz w:val="24"/>
          <w:szCs w:val="24"/>
        </w:rPr>
        <w:tab/>
        <w:t>словарем</w:t>
      </w:r>
      <w:r>
        <w:rPr>
          <w:rFonts w:ascii="Times New Roman" w:cs="Times New Roman" w:eastAsia="Times New Roman" w:hAnsi="Times New Roman"/>
          <w:color w:val="000000"/>
          <w:sz w:val="24"/>
          <w:szCs w:val="24"/>
        </w:rPr>
        <w:tab/>
        <w:t>учебника</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том</w:t>
      </w:r>
      <w:r>
        <w:rPr>
          <w:rFonts w:ascii="Times New Roman" w:cs="Times New Roman" w:eastAsia="Times New Roman" w:hAnsi="Times New Roman"/>
          <w:color w:val="000000"/>
          <w:sz w:val="24"/>
          <w:szCs w:val="24"/>
        </w:rPr>
        <w:tab/>
        <w:t>числе</w:t>
      </w:r>
      <w:r>
        <w:rPr>
          <w:rFonts w:ascii="Times New Roman" w:cs="Times New Roman" w:eastAsia="Times New Roman" w:hAnsi="Times New Roman"/>
          <w:color w:val="000000"/>
          <w:sz w:val="24"/>
          <w:szCs w:val="24"/>
        </w:rPr>
        <w:tab/>
        <w:t>транскрипцией), компьютерным словарем и экранным переводом отдельных слов;</w:t>
      </w:r>
    </w:p>
    <w:p w14:paraId="1A5855E6" w14:textId="77777777" w:rsidP="00321917" w:rsidR="00321917" w:rsidRDefault="00321917">
      <w:pPr>
        <w:widowControl w:val="0"/>
        <w:spacing w:line="240" w:lineRule="auto"/>
        <w:ind w:left="1" w:right="5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пользоваться справочным материалом, представленным в виде таблиц, схем, правил; вести словарь (словарную тетрадь);</w:t>
      </w:r>
    </w:p>
    <w:p w14:paraId="49E42AAD"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систематизировать слова, например, по тематическому принципу;</w:t>
      </w:r>
    </w:p>
    <w:p w14:paraId="51460BAF" w14:textId="77777777" w:rsidP="00321917" w:rsidR="00321917" w:rsidRDefault="00321917">
      <w:pPr>
        <w:widowControl w:val="0"/>
        <w:spacing w:line="240" w:lineRule="auto"/>
        <w:ind w:left="1" w:right="9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пользоваться языковой догадкой, например, при опознавании интернационализмов; делать обобщения на основе структурнофункциональных схем простого предложения; опознавать грамматические явления, отсутствующие в родном языке, например, артикли. Обще учебные умения и универсальные учебные действия</w:t>
      </w:r>
    </w:p>
    <w:p w14:paraId="073B1471"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процессе изучения курса «Иностранный язык» младшие школьники:</w:t>
      </w:r>
    </w:p>
    <w:p w14:paraId="008BDAB1"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14:paraId="10516F27" w14:textId="77777777" w:rsidP="00321917" w:rsidR="00321917" w:rsidRDefault="00321917">
      <w:pPr>
        <w:widowControl w:val="0"/>
        <w:spacing w:line="240" w:lineRule="auto"/>
        <w:ind w:left="1" w:right="-4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овладевают более разнообразными приемами раскрытия значения слова, используя словообразовательные элементы; синонимы, антонимы; контекст;</w:t>
      </w:r>
    </w:p>
    <w:p w14:paraId="1F21DD26" w14:textId="77777777" w:rsidP="00321917" w:rsidR="00321917" w:rsidRDefault="00321917">
      <w:pPr>
        <w:widowControl w:val="0"/>
        <w:spacing w:line="240" w:lineRule="auto"/>
        <w:ind w:left="1" w:right="-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14:paraId="712DBFB3"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учатся осуществлять самоконтроль, самооценку;</w:t>
      </w:r>
    </w:p>
    <w:p w14:paraId="032023C4"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учатся самостоятельно выполнять задания с использованием компьютера (при наличии мультимедийного приложения).</w:t>
      </w:r>
    </w:p>
    <w:p w14:paraId="0308B71A" w14:textId="77777777" w:rsidP="00321917" w:rsidR="00321917" w:rsidRDefault="00321917">
      <w:pPr>
        <w:widowControl w:val="0"/>
        <w:tabs>
          <w:tab w:pos="7839" w:val="left"/>
        </w:tabs>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w:t>
      </w:r>
      <w:r>
        <w:rPr>
          <w:rFonts w:ascii="Times New Roman" w:cs="Times New Roman" w:eastAsia="Times New Roman" w:hAnsi="Times New Roman"/>
          <w:color w:val="000000"/>
          <w:sz w:val="24"/>
          <w:szCs w:val="24"/>
        </w:rPr>
        <w:tab/>
        <w:t>планировании.</w:t>
      </w:r>
    </w:p>
    <w:p w14:paraId="006509F6" w14:textId="77777777" w:rsidP="00321917" w:rsidR="00321917" w:rsidRDefault="00321917">
      <w:pPr>
        <w:widowControl w:val="0"/>
        <w:spacing w:before="4" w:line="235" w:lineRule="auto"/>
        <w:ind w:firstLine="599" w:left="1" w:right="7330"/>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Математика </w:t>
      </w:r>
      <w:r>
        <w:rPr>
          <w:rFonts w:ascii="Times New Roman" w:cs="Times New Roman" w:eastAsia="Times New Roman" w:hAnsi="Times New Roman"/>
          <w:color w:val="000000"/>
          <w:sz w:val="24"/>
          <w:szCs w:val="24"/>
        </w:rPr>
        <w:t>Числа и величины</w:t>
      </w:r>
    </w:p>
    <w:p w14:paraId="3F3BDE9B" w14:textId="77777777" w:rsidP="00321917" w:rsidR="00321917" w:rsidRDefault="00321917">
      <w:pPr>
        <w:widowControl w:val="0"/>
        <w:spacing w:before="5" w:line="240" w:lineRule="auto"/>
        <w:ind w:left="1" w:right="-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76D7B404" w14:textId="77777777" w:rsidP="00321917" w:rsidR="00321917" w:rsidRDefault="00321917">
      <w:pPr>
        <w:widowControl w:val="0"/>
        <w:tabs>
          <w:tab w:pos="3927" w:val="left"/>
          <w:tab w:pos="6742" w:val="left"/>
        </w:tabs>
        <w:spacing w:line="240" w:lineRule="auto"/>
        <w:ind w:left="1" w:right="-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w:t>
      </w:r>
      <w:r>
        <w:rPr>
          <w:rFonts w:ascii="Times New Roman" w:cs="Times New Roman" w:eastAsia="Times New Roman" w:hAnsi="Times New Roman"/>
          <w:color w:val="000000"/>
          <w:sz w:val="24"/>
          <w:szCs w:val="24"/>
        </w:rPr>
        <w:tab/>
        <w:t>измерения однородных</w:t>
      </w:r>
      <w:r>
        <w:rPr>
          <w:rFonts w:ascii="Times New Roman" w:cs="Times New Roman" w:eastAsia="Times New Roman" w:hAnsi="Times New Roman"/>
          <w:color w:val="000000"/>
          <w:sz w:val="24"/>
          <w:szCs w:val="24"/>
        </w:rPr>
        <w:tab/>
        <w:t>величин. Сравнение и упорядочение однородных величин. Доля величины (половина, треть, четверть, десятая, сотая, тысячная).</w:t>
      </w:r>
    </w:p>
    <w:p w14:paraId="4C21F869" w14:textId="77777777" w:rsidP="00321917" w:rsidR="00321917" w:rsidRDefault="00321917">
      <w:pPr>
        <w:widowControl w:val="0"/>
        <w:spacing w:before="1"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Арифметические действия</w:t>
      </w:r>
    </w:p>
    <w:p w14:paraId="4E43B0D5" w14:textId="77777777" w:rsidP="00321917" w:rsidR="00321917" w:rsidRDefault="00321917">
      <w:pPr>
        <w:widowControl w:val="0"/>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14:paraId="15E3A94F"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14:paraId="59E2EB94" w14:textId="77777777" w:rsidP="00321917" w:rsidR="00321917" w:rsidRDefault="00321917">
      <w:pPr>
        <w:widowControl w:val="0"/>
        <w:spacing w:line="239"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Алгоритмы письменного сложения, вычитания, умножения и деления многозначных чисел.</w:t>
      </w:r>
    </w:p>
    <w:p w14:paraId="71746939"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14:paraId="19F5B575"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4" w:top="1124"/>
          <w:cols w:space="708"/>
        </w:sectPr>
      </w:pPr>
      <w:r>
        <w:rPr>
          <w:color w:val="000000"/>
        </w:rPr>
        <w:t>65</w:t>
      </w:r>
      <w:bookmarkEnd w:id="64"/>
    </w:p>
    <w:p w14:paraId="023F05D3"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bookmarkStart w:id="65" w:name="_page_129_0"/>
      <w:r>
        <w:rPr>
          <w:rFonts w:ascii="Times New Roman" w:cs="Times New Roman" w:eastAsia="Times New Roman" w:hAnsi="Times New Roman"/>
          <w:color w:val="000000"/>
          <w:sz w:val="24"/>
          <w:szCs w:val="24"/>
        </w:rPr>
        <w:t>Работа с текстовыми задачами</w:t>
      </w:r>
    </w:p>
    <w:p w14:paraId="46CF2B98"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 продажи и др. Скорость, время, путь; объем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14:paraId="14C84C0D" w14:textId="77777777" w:rsidP="00321917" w:rsidR="00321917" w:rsidRDefault="00321917">
      <w:pPr>
        <w:widowControl w:val="0"/>
        <w:spacing w:line="240" w:lineRule="auto"/>
        <w:ind w:left="1" w:right="347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Задачи на нахождение доли целого и целого по его доле. Пространственные отношения. Геометрические фигуры</w:t>
      </w:r>
    </w:p>
    <w:p w14:paraId="631A536E"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Взаимное расположение предметов в пространстве и на плоскости (выше—ниже, слева— 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14:paraId="03FF9275"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Геометрические величины</w:t>
      </w:r>
    </w:p>
    <w:p w14:paraId="7EA250C4"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14:paraId="34016D3C" w14:textId="77777777" w:rsidP="00321917" w:rsidR="00321917" w:rsidRDefault="00321917">
      <w:pPr>
        <w:widowControl w:val="0"/>
        <w:spacing w:line="240"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Площадь геометрической фигуры. Единицы площади (см2, дм2, м2). Точное и приближенное измерение площади геометрической фигуры. Вычисление площади прямоугольника.</w:t>
      </w:r>
    </w:p>
    <w:p w14:paraId="35C85E5B"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Работа с информацией</w:t>
      </w:r>
    </w:p>
    <w:p w14:paraId="62D88E71"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Сбор и представление информации, связанной со счетом (пересчетом), измерением величин; фиксирование, анализ полученной информации.</w:t>
      </w:r>
    </w:p>
    <w:p w14:paraId="28DD6689" w14:textId="77777777" w:rsidP="00321917" w:rsidR="00321917" w:rsidRDefault="00321917">
      <w:pPr>
        <w:widowControl w:val="0"/>
        <w:spacing w:line="240" w:lineRule="auto"/>
        <w:ind w:left="1" w:right="51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14:paraId="50B3554F" w14:textId="77777777" w:rsidP="00321917" w:rsidR="00321917" w:rsidRDefault="00321917">
      <w:pPr>
        <w:widowControl w:val="0"/>
        <w:spacing w:line="240" w:lineRule="auto"/>
        <w:ind w:left="1" w:right="17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14:paraId="0ADC92BE" w14:textId="77777777" w:rsidP="00321917" w:rsidR="00321917" w:rsidRDefault="00321917">
      <w:pPr>
        <w:widowControl w:val="0"/>
        <w:spacing w:line="240" w:lineRule="auto"/>
        <w:ind w:left="1" w:right="3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14:paraId="4AF62ABC" w14:textId="77777777" w:rsidP="00321917" w:rsidR="00321917" w:rsidRDefault="00321917">
      <w:pPr>
        <w:widowControl w:val="0"/>
        <w:spacing w:before="5" w:line="235" w:lineRule="auto"/>
        <w:ind w:firstLine="707" w:left="1" w:right="6562"/>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Окружающий мир </w:t>
      </w:r>
      <w:r>
        <w:rPr>
          <w:rFonts w:ascii="Times New Roman" w:cs="Times New Roman" w:eastAsia="Times New Roman" w:hAnsi="Times New Roman"/>
          <w:color w:val="000000"/>
          <w:sz w:val="24"/>
          <w:szCs w:val="24"/>
        </w:rPr>
        <w:t>Человек и природа</w:t>
      </w:r>
    </w:p>
    <w:p w14:paraId="60D25279" w14:textId="77777777" w:rsidP="00321917" w:rsidR="00321917" w:rsidRDefault="00321917">
      <w:pPr>
        <w:widowControl w:val="0"/>
        <w:spacing w:before="5" w:line="240"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14:paraId="7FB2E689"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0D431C45"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62A03857" w14:textId="77777777" w:rsidP="00321917" w:rsidR="00321917" w:rsidRDefault="00321917">
      <w:pPr>
        <w:widowControl w:val="0"/>
        <w:spacing w:line="239" w:lineRule="auto"/>
        <w:ind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14:paraId="379E4111"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6" w:top="1124"/>
          <w:cols w:space="708"/>
        </w:sectPr>
      </w:pPr>
      <w:r>
        <w:rPr>
          <w:color w:val="000000"/>
        </w:rPr>
        <w:t>66</w:t>
      </w:r>
      <w:bookmarkEnd w:id="65"/>
    </w:p>
    <w:p w14:paraId="4D32EC63" w14:textId="77777777" w:rsidP="00321917" w:rsidR="00321917" w:rsidRDefault="00321917">
      <w:pPr>
        <w:widowControl w:val="0"/>
        <w:spacing w:line="240" w:lineRule="auto"/>
        <w:ind w:left="1" w:right="-10"/>
        <w:jc w:val="both"/>
        <w:rPr>
          <w:rFonts w:ascii="Times New Roman" w:cs="Times New Roman" w:eastAsia="Times New Roman" w:hAnsi="Times New Roman"/>
          <w:color w:val="000000"/>
          <w:sz w:val="24"/>
          <w:szCs w:val="24"/>
        </w:rPr>
      </w:pPr>
      <w:bookmarkStart w:id="66" w:name="_page_131_0"/>
      <w:r>
        <w:rPr>
          <w:rFonts w:ascii="Times New Roman" w:cs="Times New Roman" w:eastAsia="Times New Roman" w:hAnsi="Times New Roman"/>
          <w:color w:val="000000"/>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35A3692F"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14:paraId="5906F408"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Воздух – смесь газов. Свойства воздуха. Значение воздуха для растений, животных, человека.</w:t>
      </w:r>
    </w:p>
    <w:p w14:paraId="7ACCCD71" w14:textId="77777777" w:rsidP="00321917" w:rsidR="00321917" w:rsidRDefault="00321917">
      <w:pPr>
        <w:widowControl w:val="0"/>
        <w:spacing w:line="240" w:lineRule="auto"/>
        <w:ind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1DF24F87" w14:textId="77777777" w:rsidP="00321917" w:rsidR="00321917" w:rsidRDefault="00321917">
      <w:pPr>
        <w:widowControl w:val="0"/>
        <w:spacing w:line="240" w:lineRule="auto"/>
        <w:ind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Почва, ее состав, значение для живой природы и для хозяйственной жизни человека.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14:paraId="73E1C20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Грибы: съедобные и ядовитые. Правила сбора грибов.</w:t>
      </w:r>
    </w:p>
    <w:p w14:paraId="36DDC4DD" w14:textId="77777777" w:rsidP="00321917" w:rsidR="00321917" w:rsidRDefault="00321917">
      <w:pPr>
        <w:widowControl w:val="0"/>
        <w:spacing w:line="240"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14:paraId="74D613D8"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14:paraId="53C44333" w14:textId="77777777" w:rsidP="00321917" w:rsidR="00321917" w:rsidRDefault="00321917">
      <w:pPr>
        <w:widowControl w:val="0"/>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2B52CD93"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22A55646"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3BEB750D" w14:textId="77777777" w:rsidP="00321917" w:rsidR="00321917" w:rsidRDefault="00321917">
      <w:pPr>
        <w:widowControl w:val="0"/>
        <w:spacing w:line="239"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52F64159" w14:textId="77777777" w:rsidP="00321917" w:rsidR="00321917" w:rsidRDefault="00321917">
      <w:pPr>
        <w:widowControl w:val="0"/>
        <w:spacing w:before="1"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Человек и общество</w:t>
      </w:r>
    </w:p>
    <w:p w14:paraId="4C35D410" w14:textId="77777777" w:rsidP="00321917" w:rsidR="00321917" w:rsidRDefault="00321917">
      <w:pPr>
        <w:spacing w:line="240" w:lineRule="exact"/>
        <w:rPr>
          <w:rFonts w:ascii="Times New Roman" w:cs="Times New Roman" w:eastAsia="Times New Roman" w:hAnsi="Times New Roman"/>
          <w:sz w:val="24"/>
          <w:szCs w:val="24"/>
        </w:rPr>
      </w:pPr>
    </w:p>
    <w:p w14:paraId="481556C2" w14:textId="77777777" w:rsidP="00321917" w:rsidR="00321917" w:rsidRDefault="00321917">
      <w:pPr>
        <w:spacing w:after="9" w:line="140" w:lineRule="exact"/>
        <w:rPr>
          <w:rFonts w:ascii="Times New Roman" w:cs="Times New Roman" w:eastAsia="Times New Roman" w:hAnsi="Times New Roman"/>
          <w:sz w:val="14"/>
          <w:szCs w:val="14"/>
        </w:rPr>
      </w:pPr>
    </w:p>
    <w:p w14:paraId="75AE2E5C"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5" w:top="1124"/>
          <w:cols w:space="708"/>
        </w:sectPr>
      </w:pPr>
      <w:r>
        <w:rPr>
          <w:color w:val="000000"/>
        </w:rPr>
        <w:t>67</w:t>
      </w:r>
      <w:bookmarkEnd w:id="66"/>
    </w:p>
    <w:p w14:paraId="3635701D"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bookmarkStart w:id="67" w:name="_page_133_0"/>
      <w:r>
        <w:rPr>
          <w:rFonts w:ascii="Times New Roman" w:cs="Times New Roman" w:eastAsia="Times New Roman" w:hAnsi="Times New Roman"/>
          <w:color w:val="000000"/>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3B1AE991"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14:paraId="127F4222"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3718DFC1" w14:textId="77777777" w:rsidP="00321917" w:rsidR="00321917" w:rsidRDefault="00321917">
      <w:pPr>
        <w:widowControl w:val="0"/>
        <w:spacing w:line="240" w:lineRule="auto"/>
        <w:ind w:left="1" w:right="-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14:paraId="504CBAF1" w14:textId="77777777" w:rsidP="00321917" w:rsidR="00321917" w:rsidRDefault="00321917">
      <w:pPr>
        <w:widowControl w:val="0"/>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2AAC827F" w14:textId="77777777" w:rsidP="00321917" w:rsidR="00321917" w:rsidRDefault="00321917">
      <w:pPr>
        <w:widowControl w:val="0"/>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37171EE6" w14:textId="77777777" w:rsidP="00321917" w:rsidR="00321917" w:rsidRDefault="00321917">
      <w:pPr>
        <w:widowControl w:val="0"/>
        <w:spacing w:before="1" w:line="240"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 Средства связи: почта, телеграф, телефон, электронная почта, аудио- и видеочаты, форум.</w:t>
      </w:r>
    </w:p>
    <w:p w14:paraId="0D093274"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34E137E6"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14:paraId="3F2A4F64" w14:textId="77777777" w:rsidP="00321917" w:rsidR="00321917" w:rsidRDefault="00321917">
      <w:pPr>
        <w:widowControl w:val="0"/>
        <w:spacing w:line="240"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55348B30"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5BCCA4CD"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Россия на карте, государственная граница России.</w:t>
      </w:r>
    </w:p>
    <w:p w14:paraId="54DB29AF" w14:textId="77777777" w:rsidP="00321917" w:rsidR="00321917" w:rsidRDefault="00321917">
      <w:pPr>
        <w:widowControl w:val="0"/>
        <w:spacing w:line="239"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14:paraId="76DAF6E9" w14:textId="77777777" w:rsidP="00321917" w:rsidR="00321917" w:rsidRDefault="00321917">
      <w:pPr>
        <w:spacing w:line="240" w:lineRule="exact"/>
        <w:rPr>
          <w:rFonts w:ascii="Times New Roman" w:cs="Times New Roman" w:eastAsia="Times New Roman" w:hAnsi="Times New Roman"/>
          <w:sz w:val="24"/>
          <w:szCs w:val="24"/>
        </w:rPr>
      </w:pPr>
    </w:p>
    <w:p w14:paraId="493F4EC4" w14:textId="77777777" w:rsidP="00321917" w:rsidR="00321917" w:rsidRDefault="00321917">
      <w:pPr>
        <w:spacing w:after="9" w:line="140" w:lineRule="exact"/>
        <w:rPr>
          <w:rFonts w:ascii="Times New Roman" w:cs="Times New Roman" w:eastAsia="Times New Roman" w:hAnsi="Times New Roman"/>
          <w:sz w:val="14"/>
          <w:szCs w:val="14"/>
        </w:rPr>
      </w:pPr>
    </w:p>
    <w:p w14:paraId="1CBD9471"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6" w:top="1124"/>
          <w:cols w:space="708"/>
        </w:sectPr>
      </w:pPr>
      <w:r>
        <w:rPr>
          <w:color w:val="000000"/>
        </w:rPr>
        <w:t>68</w:t>
      </w:r>
      <w:bookmarkEnd w:id="67"/>
    </w:p>
    <w:p w14:paraId="2FF4615C"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bookmarkStart w:id="68" w:name="_page_135_0"/>
      <w:r>
        <w:rPr>
          <w:rFonts w:ascii="Times New Roman" w:cs="Times New Roman" w:eastAsia="Times New Roman" w:hAnsi="Times New Roman"/>
          <w:color w:val="000000"/>
          <w:sz w:val="24"/>
          <w:szCs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4D47C3A3"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14:paraId="55292D6A" w14:textId="77777777" w:rsidP="00321917" w:rsidR="00321917" w:rsidRDefault="00321917">
      <w:pPr>
        <w:widowControl w:val="0"/>
        <w:spacing w:line="240"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27C0163F"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0F224775" w14:textId="77777777" w:rsidP="00321917" w:rsidR="00321917" w:rsidRDefault="00321917">
      <w:pPr>
        <w:widowControl w:val="0"/>
        <w:tabs>
          <w:tab w:pos="1463" w:val="left"/>
          <w:tab w:pos="3411" w:val="left"/>
          <w:tab w:pos="4135" w:val="left"/>
          <w:tab w:pos="6052" w:val="left"/>
          <w:tab w:pos="7156" w:val="left"/>
          <w:tab w:pos="8522" w:val="left"/>
        </w:tabs>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w:t>
      </w:r>
      <w:r>
        <w:rPr>
          <w:rFonts w:ascii="Times New Roman" w:cs="Times New Roman" w:eastAsia="Times New Roman" w:hAnsi="Times New Roman"/>
          <w:color w:val="000000"/>
          <w:sz w:val="24"/>
          <w:szCs w:val="24"/>
        </w:rPr>
        <w:tab/>
        <w:t>расположение</w:t>
      </w:r>
      <w:r>
        <w:rPr>
          <w:rFonts w:ascii="Times New Roman" w:cs="Times New Roman" w:eastAsia="Times New Roman" w:hAnsi="Times New Roman"/>
          <w:color w:val="000000"/>
          <w:sz w:val="24"/>
          <w:szCs w:val="24"/>
        </w:rPr>
        <w:tab/>
        <w:t>на</w:t>
      </w:r>
      <w:r>
        <w:rPr>
          <w:rFonts w:ascii="Times New Roman" w:cs="Times New Roman" w:eastAsia="Times New Roman" w:hAnsi="Times New Roman"/>
          <w:color w:val="000000"/>
          <w:sz w:val="24"/>
          <w:szCs w:val="24"/>
        </w:rPr>
        <w:tab/>
        <w:t>политической</w:t>
      </w:r>
      <w:r>
        <w:rPr>
          <w:rFonts w:ascii="Times New Roman" w:cs="Times New Roman" w:eastAsia="Times New Roman" w:hAnsi="Times New Roman"/>
          <w:color w:val="000000"/>
          <w:sz w:val="24"/>
          <w:szCs w:val="24"/>
        </w:rPr>
        <w:tab/>
        <w:t>карте,</w:t>
      </w:r>
      <w:r>
        <w:rPr>
          <w:rFonts w:ascii="Times New Roman" w:cs="Times New Roman" w:eastAsia="Times New Roman" w:hAnsi="Times New Roman"/>
          <w:color w:val="000000"/>
          <w:sz w:val="24"/>
          <w:szCs w:val="24"/>
        </w:rPr>
        <w:tab/>
        <w:t>столица,</w:t>
      </w:r>
      <w:r>
        <w:rPr>
          <w:rFonts w:ascii="Times New Roman" w:cs="Times New Roman" w:eastAsia="Times New Roman" w:hAnsi="Times New Roman"/>
          <w:color w:val="000000"/>
          <w:sz w:val="24"/>
          <w:szCs w:val="24"/>
        </w:rPr>
        <w:tab/>
        <w:t>главные достопримечательности.</w:t>
      </w:r>
    </w:p>
    <w:p w14:paraId="311BFB71"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Правила безопасной жизни</w:t>
      </w:r>
    </w:p>
    <w:p w14:paraId="1989F0C6"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Ценность здоровья и здорового образа жизни.</w:t>
      </w:r>
    </w:p>
    <w:p w14:paraId="5BE6A3C9" w14:textId="77777777" w:rsidP="00321917" w:rsidR="00321917" w:rsidRDefault="00321917">
      <w:pPr>
        <w:widowControl w:val="0"/>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3A263747"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p>
    <w:p w14:paraId="67236FCA"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Правила безопасного поведения в природе.</w:t>
      </w:r>
    </w:p>
    <w:p w14:paraId="55847FC8" w14:textId="77777777" w:rsidP="00321917" w:rsidR="00321917" w:rsidRDefault="00321917">
      <w:pPr>
        <w:widowControl w:val="0"/>
        <w:spacing w:line="243" w:lineRule="auto"/>
        <w:ind w:hanging="707" w:left="708" w:right="3654"/>
        <w:rPr>
          <w:rFonts w:ascii="Times New Roman" w:cs="Times New Roman" w:eastAsia="Times New Roman" w:hAnsi="Times New Roman"/>
          <w:b/>
          <w:bCs/>
          <w:color w:val="000000"/>
          <w:sz w:val="24"/>
          <w:szCs w:val="24"/>
        </w:rPr>
      </w:pPr>
      <w:r>
        <w:rPr>
          <w:rFonts w:ascii="Times New Roman" w:cs="Times New Roman" w:eastAsia="Times New Roman" w:hAnsi="Times New Roman"/>
          <w:color w:val="000000"/>
          <w:sz w:val="24"/>
          <w:szCs w:val="24"/>
        </w:rPr>
        <w:t xml:space="preserve">Забота о здоровье и безопасности окружающих людей. </w:t>
      </w:r>
      <w:r>
        <w:rPr>
          <w:rFonts w:ascii="Times New Roman" w:cs="Times New Roman" w:eastAsia="Times New Roman" w:hAnsi="Times New Roman"/>
          <w:b/>
          <w:bCs/>
          <w:color w:val="000000"/>
          <w:sz w:val="24"/>
          <w:szCs w:val="24"/>
        </w:rPr>
        <w:t>ОРКСЭ</w:t>
      </w:r>
    </w:p>
    <w:p w14:paraId="57270EF8" w14:textId="77777777" w:rsidP="00321917" w:rsidR="00321917" w:rsidRDefault="00321917">
      <w:pPr>
        <w:widowControl w:val="0"/>
        <w:tabs>
          <w:tab w:pos="2064" w:val="left"/>
          <w:tab w:pos="3375" w:val="left"/>
          <w:tab w:pos="4646" w:val="left"/>
          <w:tab w:pos="6284" w:val="left"/>
          <w:tab w:pos="7514" w:val="left"/>
          <w:tab w:pos="8806" w:val="left"/>
        </w:tabs>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Введение в предмет (содержание, время изучения, особенности организации образовательного</w:t>
      </w:r>
      <w:r>
        <w:rPr>
          <w:rFonts w:ascii="Times New Roman" w:cs="Times New Roman" w:eastAsia="Times New Roman" w:hAnsi="Times New Roman"/>
          <w:color w:val="000000"/>
          <w:sz w:val="24"/>
          <w:szCs w:val="24"/>
        </w:rPr>
        <w:tab/>
        <w:t>процесса).</w:t>
      </w:r>
      <w:r>
        <w:rPr>
          <w:rFonts w:ascii="Times New Roman" w:cs="Times New Roman" w:eastAsia="Times New Roman" w:hAnsi="Times New Roman"/>
          <w:color w:val="000000"/>
          <w:sz w:val="24"/>
          <w:szCs w:val="24"/>
        </w:rPr>
        <w:tab/>
        <w:t>Культура,</w:t>
      </w:r>
      <w:r>
        <w:rPr>
          <w:rFonts w:ascii="Times New Roman" w:cs="Times New Roman" w:eastAsia="Times New Roman" w:hAnsi="Times New Roman"/>
          <w:color w:val="000000"/>
          <w:sz w:val="24"/>
          <w:szCs w:val="24"/>
        </w:rPr>
        <w:tab/>
        <w:t>православная</w:t>
      </w:r>
      <w:r>
        <w:rPr>
          <w:rFonts w:ascii="Times New Roman" w:cs="Times New Roman" w:eastAsia="Times New Roman" w:hAnsi="Times New Roman"/>
          <w:color w:val="000000"/>
          <w:sz w:val="24"/>
          <w:szCs w:val="24"/>
        </w:rPr>
        <w:tab/>
        <w:t>культура.</w:t>
      </w:r>
      <w:r>
        <w:rPr>
          <w:rFonts w:ascii="Times New Roman" w:cs="Times New Roman" w:eastAsia="Times New Roman" w:hAnsi="Times New Roman"/>
          <w:color w:val="000000"/>
          <w:sz w:val="24"/>
          <w:szCs w:val="24"/>
        </w:rPr>
        <w:tab/>
        <w:t>Крещение</w:t>
      </w:r>
      <w:r>
        <w:rPr>
          <w:rFonts w:ascii="Times New Roman" w:cs="Times New Roman" w:eastAsia="Times New Roman" w:hAnsi="Times New Roman"/>
          <w:color w:val="000000"/>
          <w:sz w:val="24"/>
          <w:szCs w:val="24"/>
        </w:rPr>
        <w:tab/>
        <w:t>Руси. Особенности изучения религиозной культуры, традиции в школе. Участие родителей, семьи. Содержание курса, учебника. Условные обозначения в учебнике. Особенности оценивания знаний.</w:t>
      </w:r>
    </w:p>
    <w:p w14:paraId="10762ED7" w14:textId="77777777" w:rsidP="00321917" w:rsidR="00321917" w:rsidRDefault="00321917">
      <w:pPr>
        <w:widowControl w:val="0"/>
        <w:spacing w:line="239"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Православное христианство — традиционная религия русского и других народов России. Православие как «восточное христианство». Религия, религиозная культура. Равноправие граждан России по признаку отношения к религии и религиозной принадлежности. Веротерпимость. Россия — наша Родина.</w:t>
      </w:r>
    </w:p>
    <w:p w14:paraId="20EFB36B" w14:textId="77777777" w:rsidP="00321917" w:rsidR="00321917" w:rsidRDefault="00321917">
      <w:pPr>
        <w:spacing w:line="240" w:lineRule="exact"/>
        <w:rPr>
          <w:rFonts w:ascii="Times New Roman" w:cs="Times New Roman" w:eastAsia="Times New Roman" w:hAnsi="Times New Roman"/>
          <w:sz w:val="24"/>
          <w:szCs w:val="24"/>
        </w:rPr>
      </w:pPr>
    </w:p>
    <w:p w14:paraId="26C2C406" w14:textId="77777777" w:rsidP="00321917" w:rsidR="00321917" w:rsidRDefault="00321917">
      <w:pPr>
        <w:spacing w:after="1" w:line="140" w:lineRule="exact"/>
        <w:rPr>
          <w:rFonts w:ascii="Times New Roman" w:cs="Times New Roman" w:eastAsia="Times New Roman" w:hAnsi="Times New Roman"/>
          <w:sz w:val="14"/>
          <w:szCs w:val="14"/>
        </w:rPr>
      </w:pPr>
    </w:p>
    <w:p w14:paraId="18E6DDD8"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6" w:top="1124"/>
          <w:cols w:space="708"/>
        </w:sectPr>
      </w:pPr>
      <w:r>
        <w:rPr>
          <w:color w:val="000000"/>
        </w:rPr>
        <w:t>69</w:t>
      </w:r>
      <w:bookmarkEnd w:id="68"/>
    </w:p>
    <w:p w14:paraId="6BD95BC4" w14:textId="77777777" w:rsidP="00321917" w:rsidR="00321917" w:rsidRDefault="00321917">
      <w:pPr>
        <w:widowControl w:val="0"/>
        <w:spacing w:line="240" w:lineRule="auto"/>
        <w:ind w:firstLine="707" w:left="1" w:right="-9"/>
        <w:jc w:val="both"/>
        <w:rPr>
          <w:rFonts w:ascii="Times New Roman" w:cs="Times New Roman" w:eastAsia="Times New Roman" w:hAnsi="Times New Roman"/>
          <w:color w:val="000000"/>
          <w:sz w:val="24"/>
          <w:szCs w:val="24"/>
        </w:rPr>
      </w:pPr>
      <w:bookmarkStart w:id="69" w:name="_page_137_0"/>
      <w:r>
        <w:rPr>
          <w:rFonts w:ascii="Times New Roman" w:cs="Times New Roman" w:eastAsia="Times New Roman" w:hAnsi="Times New Roman"/>
          <w:color w:val="000000"/>
          <w:sz w:val="24"/>
          <w:szCs w:val="24"/>
        </w:rPr>
        <w:t>Вера в Бога – основа православной культуры. Совесть как «голос Бога» в душе человека. Любовь как сущность Бога. Проявления Божественной любви в мироздании, в жизни человека. Православная культура как встреча человека, людей с Богом.</w:t>
      </w:r>
    </w:p>
    <w:p w14:paraId="0CA2662B" w14:textId="77777777" w:rsidP="00321917" w:rsidR="00321917" w:rsidRDefault="00321917">
      <w:pPr>
        <w:widowControl w:val="0"/>
        <w:tabs>
          <w:tab w:pos="610" w:val="left"/>
          <w:tab w:pos="1198" w:val="left"/>
          <w:tab w:pos="2623" w:val="left"/>
          <w:tab w:pos="3759" w:val="left"/>
          <w:tab w:pos="5050" w:val="left"/>
          <w:tab w:pos="6693" w:val="left"/>
          <w:tab w:pos="8343" w:val="left"/>
        </w:tabs>
        <w:spacing w:line="240"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Божественное Откровение, способы его передачи. Священное Предание Церкви, что</w:t>
      </w:r>
      <w:r>
        <w:rPr>
          <w:rFonts w:ascii="Times New Roman" w:cs="Times New Roman" w:eastAsia="Times New Roman" w:hAnsi="Times New Roman"/>
          <w:color w:val="000000"/>
          <w:sz w:val="24"/>
          <w:szCs w:val="24"/>
        </w:rPr>
        <w:tab/>
        <w:t>его</w:t>
      </w:r>
      <w:r>
        <w:rPr>
          <w:rFonts w:ascii="Times New Roman" w:cs="Times New Roman" w:eastAsia="Times New Roman" w:hAnsi="Times New Roman"/>
          <w:color w:val="000000"/>
          <w:sz w:val="24"/>
          <w:szCs w:val="24"/>
        </w:rPr>
        <w:tab/>
        <w:t>составляет.</w:t>
      </w:r>
      <w:r>
        <w:rPr>
          <w:rFonts w:ascii="Times New Roman" w:cs="Times New Roman" w:eastAsia="Times New Roman" w:hAnsi="Times New Roman"/>
          <w:color w:val="000000"/>
          <w:sz w:val="24"/>
          <w:szCs w:val="24"/>
        </w:rPr>
        <w:tab/>
        <w:t>Понятие</w:t>
      </w:r>
      <w:r>
        <w:rPr>
          <w:rFonts w:ascii="Times New Roman" w:cs="Times New Roman" w:eastAsia="Times New Roman" w:hAnsi="Times New Roman"/>
          <w:color w:val="000000"/>
          <w:sz w:val="24"/>
          <w:szCs w:val="24"/>
        </w:rPr>
        <w:tab/>
        <w:t>традиции,</w:t>
      </w:r>
      <w:r>
        <w:rPr>
          <w:rFonts w:ascii="Times New Roman" w:cs="Times New Roman" w:eastAsia="Times New Roman" w:hAnsi="Times New Roman"/>
          <w:color w:val="000000"/>
          <w:sz w:val="24"/>
          <w:szCs w:val="24"/>
        </w:rPr>
        <w:tab/>
        <w:t>православная</w:t>
      </w:r>
      <w:r>
        <w:rPr>
          <w:rFonts w:ascii="Times New Roman" w:cs="Times New Roman" w:eastAsia="Times New Roman" w:hAnsi="Times New Roman"/>
          <w:color w:val="000000"/>
          <w:sz w:val="24"/>
          <w:szCs w:val="24"/>
        </w:rPr>
        <w:tab/>
        <w:t>христианская</w:t>
      </w:r>
      <w:r>
        <w:rPr>
          <w:rFonts w:ascii="Times New Roman" w:cs="Times New Roman" w:eastAsia="Times New Roman" w:hAnsi="Times New Roman"/>
          <w:color w:val="000000"/>
          <w:sz w:val="24"/>
          <w:szCs w:val="24"/>
        </w:rPr>
        <w:tab/>
        <w:t>традиция. Православная христианская традиция как основа русской национальной культуры. Развитие православной традиции, культуры в истории и современности. Православные христиане как творцы православной традиции.</w:t>
      </w:r>
    </w:p>
    <w:p w14:paraId="4D362BC1" w14:textId="77777777" w:rsidP="00321917" w:rsidR="00321917" w:rsidRDefault="00321917">
      <w:pPr>
        <w:widowControl w:val="0"/>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Священное Писание христиан — Библия. Время создания Библии, её авторы. Отношение христиан к Священному Писанию. Состав Библии, Ветхий и Новый Заветы. Значение Библии в православной культуре.</w:t>
      </w:r>
    </w:p>
    <w:p w14:paraId="3239646E" w14:textId="77777777" w:rsidP="00321917" w:rsidR="00321917" w:rsidRDefault="00321917">
      <w:pPr>
        <w:widowControl w:val="0"/>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Бог — Творец Вселенной. Бог — Господь, управитель творения. Творение человека, прародители человечества Адам и Ева. Человек как образ и подобие Бога. Прародители в раю.</w:t>
      </w:r>
    </w:p>
    <w:p w14:paraId="5ECE9737" w14:textId="77777777" w:rsidP="00321917" w:rsidR="00321917" w:rsidRDefault="00321917">
      <w:pPr>
        <w:widowControl w:val="0"/>
        <w:tabs>
          <w:tab w:pos="2179" w:val="left"/>
          <w:tab w:pos="3402" w:val="left"/>
          <w:tab w:pos="3922" w:val="left"/>
          <w:tab w:pos="5347" w:val="left"/>
          <w:tab w:pos="7095" w:val="left"/>
          <w:tab w:pos="7918" w:val="left"/>
        </w:tabs>
        <w:spacing w:before="1"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Библейское</w:t>
      </w:r>
      <w:r>
        <w:rPr>
          <w:rFonts w:ascii="Times New Roman" w:cs="Times New Roman" w:eastAsia="Times New Roman" w:hAnsi="Times New Roman"/>
          <w:color w:val="000000"/>
          <w:sz w:val="24"/>
          <w:szCs w:val="24"/>
        </w:rPr>
        <w:tab/>
        <w:t>предание</w:t>
      </w:r>
      <w:r>
        <w:rPr>
          <w:rFonts w:ascii="Times New Roman" w:cs="Times New Roman" w:eastAsia="Times New Roman" w:hAnsi="Times New Roman"/>
          <w:color w:val="000000"/>
          <w:sz w:val="24"/>
          <w:szCs w:val="24"/>
        </w:rPr>
        <w:tab/>
        <w:t>об</w:t>
      </w:r>
      <w:r>
        <w:rPr>
          <w:rFonts w:ascii="Times New Roman" w:cs="Times New Roman" w:eastAsia="Times New Roman" w:hAnsi="Times New Roman"/>
          <w:color w:val="000000"/>
          <w:sz w:val="24"/>
          <w:szCs w:val="24"/>
        </w:rPr>
        <w:tab/>
        <w:t>искушении</w:t>
      </w:r>
      <w:r>
        <w:rPr>
          <w:rFonts w:ascii="Times New Roman" w:cs="Times New Roman" w:eastAsia="Times New Roman" w:hAnsi="Times New Roman"/>
          <w:color w:val="000000"/>
          <w:sz w:val="24"/>
          <w:szCs w:val="24"/>
        </w:rPr>
        <w:tab/>
        <w:t>прародителей.</w:t>
      </w:r>
      <w:r>
        <w:rPr>
          <w:rFonts w:ascii="Times New Roman" w:cs="Times New Roman" w:eastAsia="Times New Roman" w:hAnsi="Times New Roman"/>
          <w:color w:val="000000"/>
          <w:sz w:val="24"/>
          <w:szCs w:val="24"/>
        </w:rPr>
        <w:tab/>
        <w:t>Грех.</w:t>
      </w:r>
      <w:r>
        <w:rPr>
          <w:rFonts w:ascii="Times New Roman" w:cs="Times New Roman" w:eastAsia="Times New Roman" w:hAnsi="Times New Roman"/>
          <w:color w:val="000000"/>
          <w:sz w:val="24"/>
          <w:szCs w:val="24"/>
        </w:rPr>
        <w:tab/>
        <w:t>Грехопадение прародителей, его сущность и последствия.</w:t>
      </w:r>
    </w:p>
    <w:p w14:paraId="368C0F38"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Первородный грех. Обетование (обещание) людям о Спасителе.</w:t>
      </w:r>
    </w:p>
    <w:p w14:paraId="3630A2F3" w14:textId="77777777" w:rsidP="00321917" w:rsidR="00321917" w:rsidRDefault="00321917">
      <w:pPr>
        <w:widowControl w:val="0"/>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Человечество в ожидании Спасителя. Ветхозаветные предания о жизни людей до Рождества Христова. Каин и Авель. Зависть и братоубийство. Значение покаяния. Предание о Всемирном потопе. Праведный Ной. Вавилонское столпотворение. Разрушение Богом Вавилонской башни. Вавилонское строительство как образ безбожного делания, предприятия.</w:t>
      </w:r>
    </w:p>
    <w:p w14:paraId="02E80252" w14:textId="77777777" w:rsidP="00321917" w:rsidR="00321917" w:rsidRDefault="00321917">
      <w:pPr>
        <w:widowControl w:val="0"/>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Десять заповедей. Пророк Моисей. Содержание первых четырёх заповедей об отношении людей к Богу. Первая заповедь о единобожии. Идолопоклонство. Вторая заповедь закона Моисея. Что может быть «кумиром» в жизни человека. Третья заповедь закона Моисея. Понятие благоговения. Четвертая заповедь о субботнем дне. Воскресный день в христианской традиции.</w:t>
      </w:r>
    </w:p>
    <w:p w14:paraId="19ADC68E"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Заповеди закона Моисея об отношении к людям, ближним.</w:t>
      </w:r>
    </w:p>
    <w:p w14:paraId="3AA6E2FF" w14:textId="77777777" w:rsidP="00321917" w:rsidR="00321917" w:rsidRDefault="00321917">
      <w:pPr>
        <w:widowControl w:val="0"/>
        <w:tabs>
          <w:tab w:pos="1152" w:val="left"/>
          <w:tab w:pos="2313" w:val="left"/>
          <w:tab w:pos="3677" w:val="left"/>
          <w:tab w:pos="4999" w:val="left"/>
          <w:tab w:pos="6328" w:val="left"/>
          <w:tab w:pos="7892" w:val="left"/>
        </w:tabs>
        <w:spacing w:line="240" w:lineRule="auto"/>
        <w:ind w:firstLine="707"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Пятая заповедь о почитании родителей. Шестая заповедь о запрете убийства. Седьмая заповедь о сохранении верности в браке. Восьмая заповедь о запрете кражи. Девятая заповедь о запрете ложного свидетельства. Десятая заповедь о запрете зависти. Единство всех десяти заповедей Моисея. Иисус Христос о смысле всех Десяти заповедей. Иоаким и Анна — родители Богородицы Марии. Детство Марии. Богородица Мария при Иерусалимском храме, в доме старца Иосифа. Благовещение Пресвятой Богородицы, архангел</w:t>
      </w:r>
      <w:r>
        <w:rPr>
          <w:rFonts w:ascii="Times New Roman" w:cs="Times New Roman" w:eastAsia="Times New Roman" w:hAnsi="Times New Roman"/>
          <w:color w:val="000000"/>
          <w:sz w:val="24"/>
          <w:szCs w:val="24"/>
        </w:rPr>
        <w:tab/>
        <w:t>Гавриил.</w:t>
      </w:r>
      <w:r>
        <w:rPr>
          <w:rFonts w:ascii="Times New Roman" w:cs="Times New Roman" w:eastAsia="Times New Roman" w:hAnsi="Times New Roman"/>
          <w:color w:val="000000"/>
          <w:sz w:val="24"/>
          <w:szCs w:val="24"/>
        </w:rPr>
        <w:tab/>
        <w:t>Праздники</w:t>
      </w:r>
      <w:r>
        <w:rPr>
          <w:rFonts w:ascii="Times New Roman" w:cs="Times New Roman" w:eastAsia="Times New Roman" w:hAnsi="Times New Roman"/>
          <w:color w:val="000000"/>
          <w:sz w:val="24"/>
          <w:szCs w:val="24"/>
        </w:rPr>
        <w:tab/>
        <w:t>Рождества</w:t>
      </w:r>
      <w:r>
        <w:rPr>
          <w:rFonts w:ascii="Times New Roman" w:cs="Times New Roman" w:eastAsia="Times New Roman" w:hAnsi="Times New Roman"/>
          <w:color w:val="000000"/>
          <w:sz w:val="24"/>
          <w:szCs w:val="24"/>
        </w:rPr>
        <w:tab/>
        <w:t>Пресвятой</w:t>
      </w:r>
      <w:r>
        <w:rPr>
          <w:rFonts w:ascii="Times New Roman" w:cs="Times New Roman" w:eastAsia="Times New Roman" w:hAnsi="Times New Roman"/>
          <w:color w:val="000000"/>
          <w:sz w:val="24"/>
          <w:szCs w:val="24"/>
        </w:rPr>
        <w:tab/>
        <w:t>Богородицы,</w:t>
      </w:r>
      <w:r>
        <w:rPr>
          <w:rFonts w:ascii="Times New Roman" w:cs="Times New Roman" w:eastAsia="Times New Roman" w:hAnsi="Times New Roman"/>
          <w:color w:val="000000"/>
          <w:sz w:val="24"/>
          <w:szCs w:val="24"/>
        </w:rPr>
        <w:tab/>
        <w:t>Благовещения Пресвятой Богородицы.</w:t>
      </w:r>
    </w:p>
    <w:p w14:paraId="2F5F1DF7" w14:textId="77777777" w:rsidP="00321917" w:rsidR="00321917" w:rsidRDefault="00321917">
      <w:pPr>
        <w:widowControl w:val="0"/>
        <w:spacing w:line="240" w:lineRule="auto"/>
        <w:ind w:firstLine="707"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Новый Завет Библии о Рождестве Иисуса Христа. Иосиф и Богородица в Вифлееме. Иисус — Спаситель. Христос — Мессия. Поклонение пастухов, волхвов, их дары. Праздник Рождества Христова в Церкви. Традиции празднования Рождества Христова на Руси. Святки.</w:t>
      </w:r>
    </w:p>
    <w:p w14:paraId="6F0D5196" w14:textId="77777777" w:rsidP="00321917" w:rsidR="00321917" w:rsidRDefault="00321917">
      <w:pPr>
        <w:widowControl w:val="0"/>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Бог-Троица в православной христианской традиции. Тайна Бога-Троицы, о познаваемости Бога. Иоанн Креститель, Крещение Господне. Праздник Богоявления. Иисус Христос — Богочеловек. Евангельские рассказы. Спасение Петра на водах. Значение веры в жизни христианина, отношение к суевериям. Исцеление расслабленного, значение помощи ближних в спасении человека.</w:t>
      </w:r>
    </w:p>
    <w:p w14:paraId="6CFFE4EB" w14:textId="77777777" w:rsidP="00321917" w:rsidR="00321917" w:rsidRDefault="00321917">
      <w:pPr>
        <w:widowControl w:val="0"/>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Притчи как литературный жанр. Притча о блудном сыне. Значение покаяния и милосердия. Притча о потерянной овце. Значение любви Бога в жизни человека. Притча о милосердном самарянине. Значение милосердия к ближним.</w:t>
      </w:r>
    </w:p>
    <w:p w14:paraId="2FFE0E46" w14:textId="77777777" w:rsidP="00321917" w:rsidR="00321917" w:rsidRDefault="00321917">
      <w:pPr>
        <w:widowControl w:val="0"/>
        <w:spacing w:line="239"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Нагорная проповедь Иисуса Христа. Девять заповедей блаженств. Блаженство как состояние внутренней радости человека в единстве с Богом. Заповеди блаженств в их отношении и связи с Десятью заповедями Ветхого Завета. Первая заповедь блаженств о духовной нищете. Грех гордыни. Смирение как христианская добродетель.</w:t>
      </w:r>
    </w:p>
    <w:p w14:paraId="4076537E"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5" w:top="1124"/>
          <w:cols w:space="708"/>
        </w:sectPr>
      </w:pPr>
      <w:r>
        <w:rPr>
          <w:color w:val="000000"/>
        </w:rPr>
        <w:t>70</w:t>
      </w:r>
      <w:bookmarkEnd w:id="69"/>
    </w:p>
    <w:p w14:paraId="166DEE3B" w14:textId="77777777" w:rsidP="00321917" w:rsidR="00321917" w:rsidRDefault="00321917">
      <w:pPr>
        <w:widowControl w:val="0"/>
        <w:spacing w:line="240" w:lineRule="auto"/>
        <w:ind w:firstLine="707" w:left="1" w:right="-16"/>
        <w:jc w:val="both"/>
        <w:rPr>
          <w:rFonts w:ascii="Times New Roman" w:cs="Times New Roman" w:eastAsia="Times New Roman" w:hAnsi="Times New Roman"/>
          <w:color w:val="000000"/>
          <w:sz w:val="24"/>
          <w:szCs w:val="24"/>
        </w:rPr>
      </w:pPr>
      <w:bookmarkStart w:id="70" w:name="_page_139_0"/>
      <w:r>
        <w:rPr>
          <w:rFonts w:ascii="Times New Roman" w:cs="Times New Roman" w:eastAsia="Times New Roman" w:hAnsi="Times New Roman"/>
          <w:color w:val="000000"/>
          <w:sz w:val="24"/>
          <w:szCs w:val="24"/>
        </w:rPr>
        <w:t>Вторая заповедь блаженств. Значение покаяния. Третья заповедь блаженств. Кротость как добродетель. Четвертая заповедь блаженств о желании правды. Стремление к истине, добру как христианская добродетель. Пятая заповедь блаженств. Милосердие в христианской нравственной культуре. Грех как преступное бездействие. Шестая заповедь блаженств в сердечной чистоте.</w:t>
      </w:r>
    </w:p>
    <w:p w14:paraId="1258FEAA"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Седьмая заповедь блаженств о миротворцах. Восьмая заповедь блаженств, важность следования правде, отстаивания истины в жизни человека. Девятая заповедь блаженств о гонениях за правду, Христа. Заповедь Христа о совершенстве человека, цели христианской жизни.</w:t>
      </w:r>
    </w:p>
    <w:p w14:paraId="7B2E8031"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Определение проектных групп учащихся. Обсуждение тематики и содержания проектных работ с учащимися. Определение форм взаимодействия школьников в проектных группах и с учителем, порядка и сроков подготовки проектных работ.</w:t>
      </w:r>
    </w:p>
    <w:p w14:paraId="41F8E018"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Золотое правило нравственности в поучении Иисуса Христа, его отличие от «негативного» варианта этого правила (не делай другому того, чего не хотел бы себе). Подвиг христианской жизни Духовное усилие в жизни христиан, сознательный отказ от греха. Заповедь неосуждения в православной нравственной культуре (ненавидеть грех, а не грешника). Личная нравственная ответственность человека. Отношение христиан к земным благам, к личным врагам. Заповедь Иисуса Христа о любви (Заповедь новую даю вам…).</w:t>
      </w:r>
    </w:p>
    <w:p w14:paraId="03B9E226" w14:textId="77777777" w:rsidP="00321917" w:rsidR="00321917" w:rsidRDefault="00321917">
      <w:pPr>
        <w:widowControl w:val="0"/>
        <w:spacing w:line="240" w:lineRule="auto"/>
        <w:ind w:firstLine="707" w:left="1" w:right="-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Вход Господень в Иерусалим, вербное воскресенье. Предательство Иисуса Христа одним из учеников. Страстная неделя. Тайная вечеря. Распятие Иисуса Христа. Благоразумный разбойник. Воскресение Иисуса Христа. Праздник Воскресения Христова (Пасха). Явления Иисуса Христа ученикам. Вознесение Иисуса Христа.</w:t>
      </w:r>
    </w:p>
    <w:p w14:paraId="0D256EBA"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Сошествие Святого Духа на апостолов. Благодать. Праздник Троицы. Апостолы Иисуса Христа, апостольская проповедь. Празднование Троицы на Руси. Образование христианской Церкви. Церковь как единство верующих во Христе.</w:t>
      </w:r>
    </w:p>
    <w:p w14:paraId="70157B68" w14:textId="77777777" w:rsidP="00321917" w:rsidR="00321917" w:rsidRDefault="00321917">
      <w:pPr>
        <w:widowControl w:val="0"/>
        <w:tabs>
          <w:tab w:pos="1231" w:val="left"/>
          <w:tab w:pos="2610" w:val="left"/>
          <w:tab w:pos="3841" w:val="left"/>
          <w:tab w:pos="5834" w:val="left"/>
          <w:tab w:pos="7062" w:val="left"/>
          <w:tab w:pos="8395" w:val="left"/>
        </w:tabs>
        <w:spacing w:before="1" w:line="240" w:lineRule="auto"/>
        <w:ind w:firstLine="707"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Церковь как единство верующих во Христе, присоединение человека к Церкви. Таинства в Церкви. Священнослужители Церкви, апостольская преемственность. Таинство</w:t>
      </w:r>
      <w:r>
        <w:rPr>
          <w:rFonts w:ascii="Times New Roman" w:cs="Times New Roman" w:eastAsia="Times New Roman" w:hAnsi="Times New Roman"/>
          <w:color w:val="000000"/>
          <w:sz w:val="24"/>
          <w:szCs w:val="24"/>
        </w:rPr>
        <w:tab/>
        <w:t>Крещения.</w:t>
      </w:r>
      <w:r>
        <w:rPr>
          <w:rFonts w:ascii="Times New Roman" w:cs="Times New Roman" w:eastAsia="Times New Roman" w:hAnsi="Times New Roman"/>
          <w:color w:val="000000"/>
          <w:sz w:val="24"/>
          <w:szCs w:val="24"/>
        </w:rPr>
        <w:tab/>
        <w:t>Таинство</w:t>
      </w:r>
      <w:r>
        <w:rPr>
          <w:rFonts w:ascii="Times New Roman" w:cs="Times New Roman" w:eastAsia="Times New Roman" w:hAnsi="Times New Roman"/>
          <w:color w:val="000000"/>
          <w:sz w:val="24"/>
          <w:szCs w:val="24"/>
        </w:rPr>
        <w:tab/>
        <w:t>Миропомазания.</w:t>
      </w:r>
      <w:r>
        <w:rPr>
          <w:rFonts w:ascii="Times New Roman" w:cs="Times New Roman" w:eastAsia="Times New Roman" w:hAnsi="Times New Roman"/>
          <w:color w:val="000000"/>
          <w:sz w:val="24"/>
          <w:szCs w:val="24"/>
        </w:rPr>
        <w:tab/>
        <w:t>Таинство</w:t>
      </w:r>
      <w:r>
        <w:rPr>
          <w:rFonts w:ascii="Times New Roman" w:cs="Times New Roman" w:eastAsia="Times New Roman" w:hAnsi="Times New Roman"/>
          <w:color w:val="000000"/>
          <w:sz w:val="24"/>
          <w:szCs w:val="24"/>
        </w:rPr>
        <w:tab/>
        <w:t>Исповеди.</w:t>
      </w:r>
      <w:r>
        <w:rPr>
          <w:rFonts w:ascii="Times New Roman" w:cs="Times New Roman" w:eastAsia="Times New Roman" w:hAnsi="Times New Roman"/>
          <w:color w:val="000000"/>
          <w:sz w:val="24"/>
          <w:szCs w:val="24"/>
        </w:rPr>
        <w:tab/>
        <w:t>Таинство Причащения. Таинство Венчания, христианская семья. Таинство Елеосвящения. Таинство Священства, степени священства (дьякон, священник, епископ).</w:t>
      </w:r>
    </w:p>
    <w:p w14:paraId="032C3A93"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Церковный календарь. Святые люди, их почитание в Церкви. Жития святых, лики святых. Понятие праздника в православной культуре. Двунадесятые праздники. Пасха Христова — главный праздник Церкви. Именины. Православный праздник в русской литературе.</w:t>
      </w:r>
    </w:p>
    <w:p w14:paraId="52CFBB32" w14:textId="77777777" w:rsidP="00321917" w:rsidR="00321917" w:rsidRDefault="00321917">
      <w:pPr>
        <w:widowControl w:val="0"/>
        <w:spacing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Православный храм как место общего богослужения в Церкви. Церковные колокола, виды колокольного звона. Крест в православной христианской традиции. Устройство православного храма. Алтарь, правила нахождения в алтаре. Иконостас. Царские врата.</w:t>
      </w:r>
    </w:p>
    <w:p w14:paraId="064D43F0" w14:textId="77777777" w:rsidP="00321917" w:rsidR="00321917" w:rsidRDefault="00321917">
      <w:pPr>
        <w:widowControl w:val="0"/>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Икона (образ) как образ священного. Кто и что изображается на иконах. Особенности иконы в сравнении с художественной картиной (отсутствие перспективы, тени и др.). Символ, символические средства изображения на иконах. Нимб. Свет на иконах. Добродетели. Отношение православных христиан к иконам, почитание икон на Руси. Красный угол в христианском доме.</w:t>
      </w:r>
    </w:p>
    <w:p w14:paraId="5D33FF57"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Личные усилия и помощь Божия в борьбе человека с грехом. Помощь святых. Молитва и пост как духовное оружие в борьбе с грехом. Молитва в жизни христиан. Молитвослов. Пост — обучение воздержанию.</w:t>
      </w:r>
    </w:p>
    <w:p w14:paraId="2ED78C71" w14:textId="77777777" w:rsidP="00321917" w:rsidR="00321917" w:rsidRDefault="00321917">
      <w:pPr>
        <w:widowControl w:val="0"/>
        <w:spacing w:line="239"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Николай Чудотворец, рассказ о нём. Почитание Святого Николай Мирликийского в Церкви, на Руси. Память Святого Николая Мирликийского в церковном календаре. Святой князь Александр Невский, рассказ о нём. Роль Святого Александра Невского в русской истории, защите веры и Церкви на Руси. Отношение христиан к врагам Отечества.</w:t>
      </w:r>
    </w:p>
    <w:p w14:paraId="1E338ABE"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5" w:top="1124"/>
          <w:cols w:space="708"/>
        </w:sectPr>
      </w:pPr>
      <w:r>
        <w:rPr>
          <w:color w:val="000000"/>
        </w:rPr>
        <w:t>71</w:t>
      </w:r>
      <w:bookmarkEnd w:id="70"/>
    </w:p>
    <w:p w14:paraId="3A5E5DA3" w14:textId="77777777" w:rsidP="00321917" w:rsidR="00321917" w:rsidRDefault="00321917">
      <w:pPr>
        <w:widowControl w:val="0"/>
        <w:spacing w:line="240" w:lineRule="auto"/>
        <w:ind w:firstLine="707" w:left="1" w:right="-56"/>
        <w:rPr>
          <w:rFonts w:ascii="Times New Roman" w:cs="Times New Roman" w:eastAsia="Times New Roman" w:hAnsi="Times New Roman"/>
          <w:color w:val="000000"/>
          <w:sz w:val="24"/>
          <w:szCs w:val="24"/>
        </w:rPr>
      </w:pPr>
      <w:bookmarkStart w:id="71" w:name="_page_141_0"/>
      <w:r>
        <w:rPr>
          <w:rFonts w:ascii="Times New Roman" w:cs="Times New Roman" w:eastAsia="Times New Roman" w:hAnsi="Times New Roman"/>
          <w:color w:val="000000"/>
          <w:sz w:val="24"/>
          <w:szCs w:val="24"/>
        </w:rPr>
        <w:t>Преподобный Сергий Радонежский, рассказ о нём. Монахи в Церкви. Преподобные как лик святости в Церкви. Троице-Сергиева лавра. Благословение Дмитрия Донского и его воинства.</w:t>
      </w:r>
    </w:p>
    <w:p w14:paraId="513AFC0C" w14:textId="77777777" w:rsidP="00321917" w:rsidR="00321917" w:rsidRDefault="00321917">
      <w:pPr>
        <w:widowControl w:val="0"/>
        <w:spacing w:line="240" w:lineRule="auto"/>
        <w:ind w:firstLine="707"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Мученики, исповедники как лики святых в Церкви. Гонения на Церковь, христиан в начале 20 века в России. Семья императора России Николая II, рассказ о ней. Царственные страстотерпцы, их отношение к личным врагам.</w:t>
      </w:r>
    </w:p>
    <w:p w14:paraId="5EE43D49" w14:textId="77777777" w:rsidP="00321917" w:rsidR="00321917" w:rsidRDefault="00321917">
      <w:pPr>
        <w:widowControl w:val="0"/>
        <w:spacing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Труд души и физический труд в православной культуре, образе жизни христиан. Отношение к труду в православной культуре. Честность в труде. Необходимость учиться труду и добру.</w:t>
      </w:r>
    </w:p>
    <w:p w14:paraId="75100D0E"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Консультирование и помощь педагога учащимся в подготовке итоговых творческих проектов, работ по православной культуре. Организация и проведение в школе фестиваля духовной культуры с участием родителей школьников. Представление творческих проектных работ учащихся по тематике православной культуры, обсуждение, подведение итогов обучения.</w:t>
      </w:r>
    </w:p>
    <w:p w14:paraId="03D1D5BD" w14:textId="77777777" w:rsidP="00321917" w:rsidR="00321917" w:rsidRDefault="00321917">
      <w:pPr>
        <w:widowControl w:val="0"/>
        <w:spacing w:before="6" w:line="235" w:lineRule="auto"/>
        <w:ind w:firstLine="707" w:left="1" w:right="7702"/>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Музыка </w:t>
      </w:r>
      <w:r>
        <w:rPr>
          <w:rFonts w:ascii="Times New Roman" w:cs="Times New Roman" w:eastAsia="Times New Roman" w:hAnsi="Times New Roman"/>
          <w:color w:val="000000"/>
          <w:sz w:val="24"/>
          <w:szCs w:val="24"/>
        </w:rPr>
        <w:t>1 класс</w:t>
      </w:r>
    </w:p>
    <w:p w14:paraId="24016CAF" w14:textId="77777777" w:rsidP="00321917" w:rsidR="00321917" w:rsidRDefault="00321917">
      <w:pPr>
        <w:widowControl w:val="0"/>
        <w:spacing w:before="4"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Мир музыкальных звуков</w:t>
      </w:r>
    </w:p>
    <w:p w14:paraId="65B331D1"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Классификация музыкальных звуков. Свойства музыкального звука: тембр, длительность, громкость, высота.</w:t>
      </w:r>
    </w:p>
    <w:p w14:paraId="268AFA44"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3CAFC64A"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Восприятие и воспроизведение звуков окружающего мира во всем многообразии.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14:paraId="3E56D894" w14:textId="77777777" w:rsidP="00321917" w:rsidR="00321917" w:rsidRDefault="00321917">
      <w:pPr>
        <w:widowControl w:val="0"/>
        <w:spacing w:before="1" w:line="240" w:lineRule="auto"/>
        <w:ind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Игра на элементарных музыкальных инструментах в ансамбле. Первые опыты игры детей на инструментах, различных по способам звукоизвлечения, тембрам.</w:t>
      </w:r>
    </w:p>
    <w:p w14:paraId="24BF7B7C"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Пение попевок и простых песен.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14:paraId="60F11617"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Ритм – движение жизни</w:t>
      </w:r>
    </w:p>
    <w:p w14:paraId="1BE96C97"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Ритм окружающего мира. Понятие длительностей в музыке. Короткие и длинные звуки. Ритмический рисунок. Акцент в музыке: сильная и слабая доли.</w:t>
      </w:r>
    </w:p>
    <w:p w14:paraId="64F7967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095493F3" w14:textId="77777777" w:rsidP="00321917" w:rsidR="00321917" w:rsidRDefault="00321917">
      <w:pPr>
        <w:widowControl w:val="0"/>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Восприятие и воспроизведение ритмов окружающего мира. Ритмические игры.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14:paraId="0CBC8BA6" w14:textId="77777777" w:rsidP="00321917" w:rsidR="00321917" w:rsidRDefault="00321917">
      <w:pPr>
        <w:widowControl w:val="0"/>
        <w:tabs>
          <w:tab w:pos="1092" w:val="left"/>
          <w:tab w:pos="2162" w:val="left"/>
          <w:tab w:pos="7258" w:val="left"/>
          <w:tab w:pos="9232" w:val="left"/>
        </w:tabs>
        <w:spacing w:line="240"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Игра в</w:t>
      </w:r>
      <w:r>
        <w:rPr>
          <w:rFonts w:ascii="Times New Roman" w:cs="Times New Roman" w:eastAsia="Times New Roman" w:hAnsi="Times New Roman"/>
          <w:color w:val="000000"/>
          <w:sz w:val="24"/>
          <w:szCs w:val="24"/>
        </w:rPr>
        <w:tab/>
        <w:t>детском</w:t>
      </w:r>
      <w:r>
        <w:rPr>
          <w:rFonts w:ascii="Times New Roman" w:cs="Times New Roman" w:eastAsia="Times New Roman" w:hAnsi="Times New Roman"/>
          <w:color w:val="000000"/>
          <w:sz w:val="24"/>
          <w:szCs w:val="24"/>
        </w:rPr>
        <w:tab/>
        <w:t>шумовом оркестре. Простые ритмические</w:t>
      </w:r>
      <w:r>
        <w:rPr>
          <w:rFonts w:ascii="Times New Roman" w:cs="Times New Roman" w:eastAsia="Times New Roman" w:hAnsi="Times New Roman"/>
          <w:color w:val="000000"/>
          <w:sz w:val="24"/>
          <w:szCs w:val="24"/>
        </w:rPr>
        <w:tab/>
        <w:t>аккомпанементы</w:t>
      </w:r>
      <w:r>
        <w:rPr>
          <w:rFonts w:ascii="Times New Roman" w:cs="Times New Roman" w:eastAsia="Times New Roman" w:hAnsi="Times New Roman"/>
          <w:color w:val="000000"/>
          <w:sz w:val="24"/>
          <w:szCs w:val="24"/>
        </w:rPr>
        <w:tab/>
        <w:t>к музыкальным произведениям.</w:t>
      </w:r>
    </w:p>
    <w:p w14:paraId="384625E3" w14:textId="77777777" w:rsidP="00321917" w:rsidR="00321917" w:rsidRDefault="00321917">
      <w:pPr>
        <w:widowControl w:val="0"/>
        <w:spacing w:line="239"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14:paraId="7628535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Мелодия – царица музыки</w:t>
      </w:r>
    </w:p>
    <w:p w14:paraId="04126E07"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6" w:top="1124"/>
          <w:cols w:space="708"/>
        </w:sectPr>
      </w:pPr>
      <w:r>
        <w:rPr>
          <w:color w:val="000000"/>
        </w:rPr>
        <w:t>72</w:t>
      </w:r>
      <w:bookmarkEnd w:id="71"/>
    </w:p>
    <w:p w14:paraId="5213BD36" w14:textId="77777777" w:rsidP="00321917" w:rsidR="00321917" w:rsidRDefault="00321917">
      <w:pPr>
        <w:widowControl w:val="0"/>
        <w:spacing w:line="240" w:lineRule="auto"/>
        <w:ind w:left="1" w:right="-15"/>
        <w:jc w:val="both"/>
        <w:rPr>
          <w:rFonts w:ascii="Times New Roman" w:cs="Times New Roman" w:eastAsia="Times New Roman" w:hAnsi="Times New Roman"/>
          <w:color w:val="000000"/>
          <w:sz w:val="24"/>
          <w:szCs w:val="24"/>
        </w:rPr>
      </w:pPr>
      <w:bookmarkStart w:id="72" w:name="_page_143_0"/>
      <w:r>
        <w:rPr>
          <w:rFonts w:ascii="Times New Roman" w:cs="Times New Roman" w:eastAsia="Times New Roman" w:hAnsi="Times New Roman"/>
          <w:color w:val="000000"/>
          <w:sz w:val="24"/>
          <w:szCs w:val="24"/>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14:paraId="5A4EA312"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15D2DD4E"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Слушание музыкальных произведений яркого интонационно-образного содержания. Примеры: Г. Свиридов «Ласковая просьба», Р. Шуман «Первая утрата», Л. Бетховен Симфония № 5 (начало), В.А. Моцарт Симфония № 40 (начало).</w:t>
      </w:r>
    </w:p>
    <w:p w14:paraId="5580C52A" w14:textId="77777777" w:rsidP="00321917" w:rsidR="00321917" w:rsidRDefault="00321917">
      <w:pPr>
        <w:widowControl w:val="0"/>
        <w:spacing w:line="240" w:lineRule="auto"/>
        <w:ind w:left="1" w:right="-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Исполнение песен с плавным мелодическим движением. Разучивание и исполнение песен с постепенным движением, повторяющимися интонациями. Пение по «лесенке»; пение с применением ручных знаков.</w:t>
      </w:r>
    </w:p>
    <w:p w14:paraId="4818AF34"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w:t>
      </w:r>
    </w:p>
    <w:p w14:paraId="76063AA6" w14:textId="77777777" w:rsidP="00321917" w:rsidR="00321917" w:rsidRDefault="00321917">
      <w:pPr>
        <w:widowControl w:val="0"/>
        <w:spacing w:line="240" w:lineRule="auto"/>
        <w:ind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14:paraId="6804ED8F"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Музыкальные краски</w:t>
      </w:r>
    </w:p>
    <w:p w14:paraId="201A7F83" w14:textId="77777777" w:rsidP="00321917" w:rsidR="00321917" w:rsidRDefault="00321917">
      <w:pPr>
        <w:widowControl w:val="0"/>
        <w:spacing w:line="240" w:lineRule="auto"/>
        <w:ind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Первоначальные знания о средствах музыкальной выразительности. Понятие контраста в музыке. Лад. Мажор и минор. Тоника.</w:t>
      </w:r>
    </w:p>
    <w:p w14:paraId="339A8208"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497B44A6"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Слушание музыкальных произведений с контрастными образами, пьес различного ладового наклонения.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w:t>
      </w:r>
    </w:p>
    <w:p w14:paraId="190562AF"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Пластическое интонирование, двигательная импровизация под музыку разного характера.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 Исполнение песен, написанных в разных ладах.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w:t>
      </w:r>
    </w:p>
    <w:p w14:paraId="7EA786E6"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Игры-драматизации.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w:t>
      </w:r>
    </w:p>
    <w:p w14:paraId="7BEF0FA6"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Музыкальные жанры: песня, танец, марш</w:t>
      </w:r>
    </w:p>
    <w:p w14:paraId="1D385B4D"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Формирование первичных аналитических навыков. Определение особенностей основных жанров музыки: песня, танец, марш.</w:t>
      </w:r>
    </w:p>
    <w:p w14:paraId="16136687"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0150FC73" w14:textId="77777777" w:rsidP="00321917" w:rsidR="00321917" w:rsidRDefault="00321917">
      <w:pPr>
        <w:widowControl w:val="0"/>
        <w:spacing w:line="240" w:lineRule="auto"/>
        <w:ind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Слушание музыкальных произведений, имеющих ярко выраженную жанровую основу.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14:paraId="1AF16C1F"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Сочинение простых инструментальных аккомпанементов как сопровождения к песенной, танцевальной и маршевой музыке.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w:t>
      </w:r>
    </w:p>
    <w:p w14:paraId="3ACD9869" w14:textId="77777777" w:rsidP="00321917" w:rsidR="00321917" w:rsidRDefault="00321917">
      <w:pPr>
        <w:widowControl w:val="0"/>
        <w:spacing w:line="239"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Исполнение хоровых и инструментальных произведений разных жанров. Двигательная импровизация.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w:t>
      </w:r>
    </w:p>
    <w:p w14:paraId="7C5CCD7E"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Музыкальная азбука или где живут ноты</w:t>
      </w:r>
    </w:p>
    <w:p w14:paraId="0F445F1A"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5" w:top="1124"/>
          <w:cols w:space="708"/>
        </w:sectPr>
      </w:pPr>
      <w:r>
        <w:rPr>
          <w:color w:val="000000"/>
        </w:rPr>
        <w:t>73</w:t>
      </w:r>
      <w:bookmarkEnd w:id="72"/>
    </w:p>
    <w:p w14:paraId="4D011387"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bookmarkStart w:id="73" w:name="_page_145_0"/>
      <w:r>
        <w:rPr>
          <w:rFonts w:ascii="Times New Roman" w:cs="Times New Roman" w:eastAsia="Times New Roman" w:hAnsi="Times New Roman"/>
          <w:color w:val="000000"/>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14:paraId="3D570CE4"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4F96616A" w14:textId="77777777" w:rsidP="00321917" w:rsidR="00321917" w:rsidRDefault="00321917">
      <w:pPr>
        <w:widowControl w:val="0"/>
        <w:tabs>
          <w:tab w:pos="1245" w:val="left"/>
          <w:tab w:pos="2447" w:val="left"/>
          <w:tab w:pos="2821" w:val="left"/>
          <w:tab w:pos="4152" w:val="left"/>
          <w:tab w:pos="4648" w:val="left"/>
          <w:tab w:pos="5003" w:val="left"/>
          <w:tab w:pos="6673" w:val="left"/>
          <w:tab w:pos="8224" w:val="left"/>
          <w:tab w:pos="9164" w:val="left"/>
        </w:tabs>
        <w:spacing w:line="240"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Игровые дидактические упражнения с использованием наглядного материала.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постепенное движение в диапазоне октавы. Слушание музыкальных произведений с использованием элементарной графической записи.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w:t>
      </w:r>
      <w:r>
        <w:rPr>
          <w:rFonts w:ascii="Times New Roman" w:cs="Times New Roman" w:eastAsia="Times New Roman" w:hAnsi="Times New Roman"/>
          <w:color w:val="000000"/>
          <w:sz w:val="24"/>
          <w:szCs w:val="24"/>
        </w:rPr>
        <w:tab/>
        <w:t>мелодии)</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отражение</w:t>
      </w:r>
      <w:r>
        <w:rPr>
          <w:rFonts w:ascii="Times New Roman" w:cs="Times New Roman" w:eastAsia="Times New Roman" w:hAnsi="Times New Roman"/>
          <w:color w:val="000000"/>
          <w:sz w:val="24"/>
          <w:szCs w:val="24"/>
        </w:rPr>
        <w:tab/>
        <w:t>их</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элементарной</w:t>
      </w:r>
      <w:r>
        <w:rPr>
          <w:rFonts w:ascii="Times New Roman" w:cs="Times New Roman" w:eastAsia="Times New Roman" w:hAnsi="Times New Roman"/>
          <w:color w:val="000000"/>
          <w:sz w:val="24"/>
          <w:szCs w:val="24"/>
        </w:rPr>
        <w:tab/>
        <w:t>графической</w:t>
      </w:r>
      <w:r>
        <w:rPr>
          <w:rFonts w:ascii="Times New Roman" w:cs="Times New Roman" w:eastAsia="Times New Roman" w:hAnsi="Times New Roman"/>
          <w:color w:val="000000"/>
          <w:sz w:val="24"/>
          <w:szCs w:val="24"/>
        </w:rPr>
        <w:tab/>
        <w:t>записи</w:t>
      </w:r>
      <w:r>
        <w:rPr>
          <w:rFonts w:ascii="Times New Roman" w:cs="Times New Roman" w:eastAsia="Times New Roman" w:hAnsi="Times New Roman"/>
          <w:color w:val="000000"/>
          <w:sz w:val="24"/>
          <w:szCs w:val="24"/>
        </w:rPr>
        <w:tab/>
        <w:t>(с использованием знаков – линии, стрелки и т.д.).</w:t>
      </w:r>
    </w:p>
    <w:p w14:paraId="57241080"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Пение с применением ручных знаков. Пение простейших песен по нотам. Разучивание и исполнение песен с применением ручных знаков. Пение разученных ранее песен по нотам. Игра на элементарных музыкальных инструментах в ансамбле. Первые навыки игры по нотам.</w:t>
      </w:r>
    </w:p>
    <w:p w14:paraId="1D99D50B"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Я – артист</w:t>
      </w:r>
    </w:p>
    <w:p w14:paraId="318ED8F8" w14:textId="77777777" w:rsidP="00321917" w:rsidR="00321917" w:rsidRDefault="00321917">
      <w:pPr>
        <w:widowControl w:val="0"/>
        <w:spacing w:line="240" w:lineRule="auto"/>
        <w:ind w:left="1" w:right="-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Сольное и ансамблевое музицирование (вокальное и инструментальное). Творческое соревнование.</w:t>
      </w:r>
    </w:p>
    <w:p w14:paraId="502670FE"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6DC9A460" w14:textId="77777777" w:rsidP="00321917" w:rsidR="00321917" w:rsidRDefault="00321917">
      <w:pPr>
        <w:widowControl w:val="0"/>
        <w:spacing w:line="240" w:lineRule="auto"/>
        <w:ind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Исполнение пройденных хоровых и инструментальных произведений в школьных мероприятиях.</w:t>
      </w:r>
    </w:p>
    <w:p w14:paraId="6BB3EA7D"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w:t>
      </w:r>
    </w:p>
    <w:p w14:paraId="7037A1BD" w14:textId="77777777" w:rsidP="00321917" w:rsidR="00321917" w:rsidRDefault="00321917">
      <w:pPr>
        <w:widowControl w:val="0"/>
        <w:tabs>
          <w:tab w:pos="1187" w:val="left"/>
          <w:tab w:pos="2190" w:val="left"/>
          <w:tab w:pos="4000" w:val="left"/>
          <w:tab w:pos="5729" w:val="left"/>
          <w:tab w:pos="6235" w:val="left"/>
          <w:tab w:pos="7965" w:val="left"/>
        </w:tabs>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Развитие</w:t>
      </w:r>
      <w:r>
        <w:rPr>
          <w:rFonts w:ascii="Times New Roman" w:cs="Times New Roman" w:eastAsia="Times New Roman" w:hAnsi="Times New Roman"/>
          <w:color w:val="000000"/>
          <w:sz w:val="24"/>
          <w:szCs w:val="24"/>
        </w:rPr>
        <w:tab/>
        <w:t>навыка</w:t>
      </w:r>
      <w:r>
        <w:rPr>
          <w:rFonts w:ascii="Times New Roman" w:cs="Times New Roman" w:eastAsia="Times New Roman" w:hAnsi="Times New Roman"/>
          <w:color w:val="000000"/>
          <w:sz w:val="24"/>
          <w:szCs w:val="24"/>
        </w:rPr>
        <w:tab/>
        <w:t>импровизации,</w:t>
      </w:r>
      <w:r>
        <w:rPr>
          <w:rFonts w:ascii="Times New Roman" w:cs="Times New Roman" w:eastAsia="Times New Roman" w:hAnsi="Times New Roman"/>
          <w:color w:val="000000"/>
          <w:sz w:val="24"/>
          <w:szCs w:val="24"/>
        </w:rPr>
        <w:tab/>
        <w:t>импровизация</w:t>
      </w:r>
      <w:r>
        <w:rPr>
          <w:rFonts w:ascii="Times New Roman" w:cs="Times New Roman" w:eastAsia="Times New Roman" w:hAnsi="Times New Roman"/>
          <w:color w:val="000000"/>
          <w:sz w:val="24"/>
          <w:szCs w:val="24"/>
        </w:rPr>
        <w:tab/>
        <w:t>на</w:t>
      </w:r>
      <w:r>
        <w:rPr>
          <w:rFonts w:ascii="Times New Roman" w:cs="Times New Roman" w:eastAsia="Times New Roman" w:hAnsi="Times New Roman"/>
          <w:color w:val="000000"/>
          <w:sz w:val="24"/>
          <w:szCs w:val="24"/>
        </w:rPr>
        <w:tab/>
        <w:t>элементарных</w:t>
      </w:r>
      <w:r>
        <w:rPr>
          <w:rFonts w:ascii="Times New Roman" w:cs="Times New Roman" w:eastAsia="Times New Roman" w:hAnsi="Times New Roman"/>
          <w:color w:val="000000"/>
          <w:sz w:val="24"/>
          <w:szCs w:val="24"/>
        </w:rPr>
        <w:tab/>
        <w:t>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14:paraId="2144B1E5"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Музыкально-театрализованное представление</w:t>
      </w:r>
    </w:p>
    <w:p w14:paraId="636956C3"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Музыкально-театрализованное представление как результат освоения программы по учебному предмету «Музыка» в первом классе.</w:t>
      </w:r>
    </w:p>
    <w:p w14:paraId="5B3255FF"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351A0BB4" w14:textId="77777777" w:rsidP="00321917" w:rsidR="00321917" w:rsidRDefault="00321917">
      <w:pPr>
        <w:widowControl w:val="0"/>
        <w:tabs>
          <w:tab w:pos="1967" w:val="left"/>
          <w:tab w:pos="3181" w:val="left"/>
          <w:tab w:pos="3506" w:val="left"/>
          <w:tab w:pos="5336" w:val="left"/>
          <w:tab w:pos="6734" w:val="left"/>
          <w:tab w:pos="8044" w:val="left"/>
        </w:tabs>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Совместное участие обучающихся, педагогов, родителей в подготовке и проведении музыкально-театрализованного</w:t>
      </w:r>
      <w:r>
        <w:rPr>
          <w:rFonts w:ascii="Times New Roman" w:cs="Times New Roman" w:eastAsia="Times New Roman" w:hAnsi="Times New Roman"/>
          <w:color w:val="000000"/>
          <w:sz w:val="24"/>
          <w:szCs w:val="24"/>
        </w:rPr>
        <w:tab/>
        <w:t>представления.</w:t>
      </w:r>
      <w:r>
        <w:rPr>
          <w:rFonts w:ascii="Times New Roman" w:cs="Times New Roman" w:eastAsia="Times New Roman" w:hAnsi="Times New Roman"/>
          <w:color w:val="000000"/>
          <w:sz w:val="24"/>
          <w:szCs w:val="24"/>
        </w:rPr>
        <w:tab/>
        <w:t>Разработка</w:t>
      </w:r>
      <w:r>
        <w:rPr>
          <w:rFonts w:ascii="Times New Roman" w:cs="Times New Roman" w:eastAsia="Times New Roman" w:hAnsi="Times New Roman"/>
          <w:color w:val="000000"/>
          <w:sz w:val="24"/>
          <w:szCs w:val="24"/>
        </w:rPr>
        <w:tab/>
        <w:t>сценариев</w:t>
      </w:r>
      <w:r>
        <w:rPr>
          <w:rFonts w:ascii="Times New Roman" w:cs="Times New Roman" w:eastAsia="Times New Roman" w:hAnsi="Times New Roman"/>
          <w:color w:val="000000"/>
          <w:sz w:val="24"/>
          <w:szCs w:val="24"/>
        </w:rPr>
        <w:tab/>
        <w:t>музыкально-театральных, музыкально-драматических, концертных композиций с использованием пройденного хорового и и нструментального материала. Подготовка и разыгрывание сказок, театрализация песен. Участие родителей в музыкально-театрализованных представлениях</w:t>
      </w:r>
      <w:r>
        <w:rPr>
          <w:rFonts w:ascii="Times New Roman" w:cs="Times New Roman" w:eastAsia="Times New Roman" w:hAnsi="Times New Roman"/>
          <w:color w:val="000000"/>
          <w:sz w:val="24"/>
          <w:szCs w:val="24"/>
        </w:rPr>
        <w:tab/>
        <w:t>(участие</w:t>
      </w:r>
      <w:r>
        <w:rPr>
          <w:rFonts w:ascii="Times New Roman" w:cs="Times New Roman" w:eastAsia="Times New Roman" w:hAnsi="Times New Roman"/>
          <w:color w:val="000000"/>
          <w:sz w:val="24"/>
          <w:szCs w:val="24"/>
        </w:rPr>
        <w:tab/>
        <w:t>в      разработке      сценариев,      подготовке</w:t>
      </w:r>
      <w:r>
        <w:rPr>
          <w:rFonts w:ascii="Times New Roman" w:cs="Times New Roman" w:eastAsia="Times New Roman" w:hAnsi="Times New Roman"/>
          <w:color w:val="000000"/>
          <w:sz w:val="24"/>
          <w:szCs w:val="24"/>
        </w:rPr>
        <w:tab/>
        <w:t>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433FB9BA"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 класс</w:t>
      </w:r>
    </w:p>
    <w:p w14:paraId="7EC4FD64" w14:textId="77777777" w:rsidP="00321917" w:rsidR="00321917" w:rsidRDefault="00321917">
      <w:pPr>
        <w:widowControl w:val="0"/>
        <w:spacing w:line="239"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Народное музыкальное искусство. Традиции и обряды</w:t>
      </w:r>
    </w:p>
    <w:p w14:paraId="6639E9F3"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Музыкальный фольклор. Народные игры. Народные инструменты. Годовой круг календарных праздников</w:t>
      </w:r>
    </w:p>
    <w:p w14:paraId="56D0FC9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2A7753F2"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4" w:top="1124"/>
          <w:cols w:space="708"/>
        </w:sectPr>
      </w:pPr>
      <w:r>
        <w:rPr>
          <w:color w:val="000000"/>
        </w:rPr>
        <w:t>74</w:t>
      </w:r>
      <w:bookmarkEnd w:id="73"/>
    </w:p>
    <w:p w14:paraId="3EDC4700"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bookmarkStart w:id="74" w:name="_page_147_0"/>
      <w:r>
        <w:rPr>
          <w:rFonts w:ascii="Times New Roman" w:cs="Times New Roman" w:eastAsia="Times New Roman" w:hAnsi="Times New Roman"/>
          <w:color w:val="000000"/>
          <w:sz w:val="24"/>
          <w:szCs w:val="24"/>
        </w:rPr>
        <w:t>Музыкально-игровая деятельность.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 «змейка», «улитка» и др.).</w:t>
      </w:r>
    </w:p>
    <w:p w14:paraId="239CADE8" w14:textId="77777777" w:rsidP="00321917" w:rsidR="00321917" w:rsidRDefault="00321917">
      <w:pPr>
        <w:widowControl w:val="0"/>
        <w:spacing w:line="240"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Игра на народных инструментах.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14:paraId="4CC86E21" w14:textId="77777777" w:rsidP="00321917" w:rsidR="00321917" w:rsidRDefault="00321917">
      <w:pPr>
        <w:widowControl w:val="0"/>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Слушание произведений в исполнении фольклорных коллективов.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14:paraId="4035C174"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Широка страна моя родная</w:t>
      </w:r>
    </w:p>
    <w:p w14:paraId="694B5455" w14:textId="77777777" w:rsidP="00321917" w:rsidR="00321917" w:rsidRDefault="00321917">
      <w:pPr>
        <w:widowControl w:val="0"/>
        <w:spacing w:line="240" w:lineRule="auto"/>
        <w:ind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Государственные символы России (герб, флаг, гимн). Гимн – главная песня народов нашей страны. Гимн Российской Федерации.</w:t>
      </w:r>
    </w:p>
    <w:p w14:paraId="09EF2EE1" w14:textId="77777777" w:rsidP="00321917" w:rsidR="00321917" w:rsidRDefault="00321917">
      <w:pPr>
        <w:widowControl w:val="0"/>
        <w:tabs>
          <w:tab w:pos="1294" w:val="left"/>
          <w:tab w:pos="3122" w:val="left"/>
          <w:tab w:pos="4330" w:val="left"/>
          <w:tab w:pos="4968" w:val="left"/>
          <w:tab w:pos="6841" w:val="left"/>
          <w:tab w:pos="8110" w:val="left"/>
        </w:tabs>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Мелодия.</w:t>
      </w:r>
      <w:r>
        <w:rPr>
          <w:rFonts w:ascii="Times New Roman" w:cs="Times New Roman" w:eastAsia="Times New Roman" w:hAnsi="Times New Roman"/>
          <w:color w:val="000000"/>
          <w:sz w:val="24"/>
          <w:szCs w:val="24"/>
        </w:rPr>
        <w:tab/>
        <w:t>Мелодический</w:t>
      </w:r>
      <w:r>
        <w:rPr>
          <w:rFonts w:ascii="Times New Roman" w:cs="Times New Roman" w:eastAsia="Times New Roman" w:hAnsi="Times New Roman"/>
          <w:color w:val="000000"/>
          <w:sz w:val="24"/>
          <w:szCs w:val="24"/>
        </w:rPr>
        <w:tab/>
        <w:t>рисунок,</w:t>
      </w:r>
      <w:r>
        <w:rPr>
          <w:rFonts w:ascii="Times New Roman" w:cs="Times New Roman" w:eastAsia="Times New Roman" w:hAnsi="Times New Roman"/>
          <w:color w:val="000000"/>
          <w:sz w:val="24"/>
          <w:szCs w:val="24"/>
        </w:rPr>
        <w:tab/>
        <w:t>его</w:t>
      </w:r>
      <w:r>
        <w:rPr>
          <w:rFonts w:ascii="Times New Roman" w:cs="Times New Roman" w:eastAsia="Times New Roman" w:hAnsi="Times New Roman"/>
          <w:color w:val="000000"/>
          <w:sz w:val="24"/>
          <w:szCs w:val="24"/>
        </w:rPr>
        <w:tab/>
        <w:t>выразительные</w:t>
      </w:r>
      <w:r>
        <w:rPr>
          <w:rFonts w:ascii="Times New Roman" w:cs="Times New Roman" w:eastAsia="Times New Roman" w:hAnsi="Times New Roman"/>
          <w:color w:val="000000"/>
          <w:sz w:val="24"/>
          <w:szCs w:val="24"/>
        </w:rPr>
        <w:tab/>
        <w:t>свойства,</w:t>
      </w:r>
      <w:r>
        <w:rPr>
          <w:rFonts w:ascii="Times New Roman" w:cs="Times New Roman" w:eastAsia="Times New Roman" w:hAnsi="Times New Roman"/>
          <w:color w:val="000000"/>
          <w:sz w:val="24"/>
          <w:szCs w:val="24"/>
        </w:rPr>
        <w:tab/>
        <w:t>фразировка. Многообразие музыкальных интонаций. Великие русские композиторы-мелодисты: М.И. Глинка, П.И. Чайковский, С.В. Рахманинов.</w:t>
      </w:r>
    </w:p>
    <w:p w14:paraId="37E613BA"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108FA3EF" w14:textId="77777777" w:rsidP="00321917" w:rsidR="00321917" w:rsidRDefault="00321917">
      <w:pPr>
        <w:widowControl w:val="0"/>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Разучивание и исполнение Гимна Российской Федерации. Исполнение гимна своей республики, города, школы. Применение знаний о способах и приемах выразительного пения.</w:t>
      </w:r>
    </w:p>
    <w:p w14:paraId="7190C7BC" w14:textId="77777777" w:rsidP="00321917" w:rsidR="00321917" w:rsidRDefault="00321917">
      <w:pPr>
        <w:widowControl w:val="0"/>
        <w:spacing w:line="240"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Слушание музыки отечественных композиторов. Элементарный анализ особенностей мелодии.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14:paraId="5A4B752D"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Подбор по слуху с помощью учителя пройденных песен с несложным (постепенным) движением. Освоение фактуры «мелодия-аккомпанемент» в упражнениях и пьесах для оркестра элементарных инструментов.</w:t>
      </w:r>
    </w:p>
    <w:p w14:paraId="1BDB1F2F" w14:textId="77777777" w:rsidP="00321917" w:rsidR="00321917" w:rsidRDefault="00321917">
      <w:pPr>
        <w:widowControl w:val="0"/>
        <w:spacing w:line="240"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Игра на элементарных музыкальных инструментах в ансамбле.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 Музыкальное время и его особенности</w:t>
      </w:r>
    </w:p>
    <w:p w14:paraId="40480DC3"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Метроритм. Длительности и паузы в простых ритмических рисунках. Ритмоформулы. Такт. Размер.</w:t>
      </w:r>
    </w:p>
    <w:p w14:paraId="2744DAD1"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178B49C3" w14:textId="77777777" w:rsidP="00321917" w:rsidR="00321917" w:rsidRDefault="00321917">
      <w:pPr>
        <w:widowControl w:val="0"/>
        <w:spacing w:line="240" w:lineRule="auto"/>
        <w:ind w:left="1" w:right="-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Игровые дидактические упражнения с использованием наглядного материала. Восьмые, четвертные и половинные длительности, паузы. Составление ритмических рисунков в объеме фраз и предложений, ритмизация стихов.</w:t>
      </w:r>
    </w:p>
    <w:p w14:paraId="55997C67" w14:textId="77777777" w:rsidP="00321917" w:rsidR="00321917" w:rsidRDefault="00321917">
      <w:pPr>
        <w:widowControl w:val="0"/>
        <w:spacing w:line="239"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Ритмические игры. Ритмические «паззлы», ритмическая эстафета, ритмическое эхо, простые ритмические каноны.</w:t>
      </w:r>
    </w:p>
    <w:p w14:paraId="7C466EF4" w14:textId="77777777" w:rsidP="00321917" w:rsidR="00321917" w:rsidRDefault="00321917">
      <w:pPr>
        <w:widowControl w:val="0"/>
        <w:spacing w:before="1" w:line="240" w:lineRule="auto"/>
        <w:ind w:left="-61" w:right="9"/>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Игра на элементарных музыкальных инструментах в ансамбле. Чтение простейших ритмических партитур. Соло-тутти. Исполнение пьес на инструментах малой ударной</w:t>
      </w:r>
    </w:p>
    <w:p w14:paraId="351B8A4A"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6" w:top="1124"/>
          <w:cols w:space="708"/>
        </w:sectPr>
      </w:pPr>
      <w:r>
        <w:rPr>
          <w:color w:val="000000"/>
        </w:rPr>
        <w:t>75</w:t>
      </w:r>
      <w:bookmarkEnd w:id="74"/>
    </w:p>
    <w:p w14:paraId="7C951843" w14:textId="77777777" w:rsidP="00321917" w:rsidR="00321917" w:rsidRDefault="00321917">
      <w:pPr>
        <w:widowControl w:val="0"/>
        <w:spacing w:line="240" w:lineRule="auto"/>
        <w:ind w:left="1" w:right="-56"/>
        <w:rPr>
          <w:rFonts w:ascii="Times New Roman" w:cs="Times New Roman" w:eastAsia="Times New Roman" w:hAnsi="Times New Roman"/>
          <w:color w:val="000000"/>
          <w:sz w:val="24"/>
          <w:szCs w:val="24"/>
        </w:rPr>
      </w:pPr>
      <w:bookmarkStart w:id="75" w:name="_page_149_0"/>
      <w:r>
        <w:rPr>
          <w:rFonts w:ascii="Times New Roman" w:cs="Times New Roman" w:eastAsia="Times New Roman" w:hAnsi="Times New Roman"/>
          <w:color w:val="000000"/>
          <w:sz w:val="24"/>
          <w:szCs w:val="24"/>
        </w:rPr>
        <w:t>группы: маракас, пандейра, коробочка (вуд-блок), блоктроммель, барабан, треугольник, реко-реко и др.</w:t>
      </w:r>
    </w:p>
    <w:p w14:paraId="7ED0CB4E" w14:textId="77777777" w:rsidP="00321917" w:rsidR="00321917" w:rsidRDefault="00321917">
      <w:pPr>
        <w:widowControl w:val="0"/>
        <w:spacing w:before="1" w:line="240"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Разучивание и исполнение хоровых и инструментальных произведений с разнообразным ритмическим рисунком. Исполнение пройденных песенных и инструментальных мелодий по нотам.</w:t>
      </w:r>
    </w:p>
    <w:p w14:paraId="2B14710A"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Музыкальная грамота</w:t>
      </w:r>
    </w:p>
    <w:p w14:paraId="4A41504B" w14:textId="77777777" w:rsidP="00321917" w:rsidR="00321917" w:rsidRDefault="00321917">
      <w:pPr>
        <w:widowControl w:val="0"/>
        <w:spacing w:line="240" w:lineRule="auto"/>
        <w:ind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Основы музыкальной грамоты. Расположение нот в первой-второй октавах. Интервалы в пределах октавы, выразительные возможности интервалов.</w:t>
      </w:r>
    </w:p>
    <w:p w14:paraId="46B227E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3BB1E73E" w14:textId="77777777" w:rsidP="00321917" w:rsidR="00321917" w:rsidRDefault="00321917">
      <w:pPr>
        <w:widowControl w:val="0"/>
        <w:spacing w:line="240"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Чтение нотной записи. Чтение нот первой-второй октав в записи пройденных песен. Пение простых выученных попевок и песен в размере 2/4 по нотам с тактированием. Игровые дидактические упражнения с использованием наглядного материала. 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14:paraId="330107F2"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Пение мелодических интервалов с использованием ручных знаков.</w:t>
      </w:r>
    </w:p>
    <w:p w14:paraId="499AA143"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Прослушивание и узнавание в пройденном вокальном и инструментальном музыкальном материале интервалов (терция, кварта, квинта, октава). Слушание двухголосных хоровых произведений</w:t>
      </w:r>
    </w:p>
    <w:p w14:paraId="4C2952B8"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Игра на элементарных музыкальных инструментах в ансамбле.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14:paraId="68572C57" w14:textId="77777777" w:rsidP="00321917" w:rsidR="00321917" w:rsidRDefault="00321917">
      <w:pPr>
        <w:widowControl w:val="0"/>
        <w:spacing w:line="240" w:lineRule="auto"/>
        <w:ind w:left="65"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«Музыкальный конструктор»</w:t>
      </w:r>
    </w:p>
    <w:p w14:paraId="734CFB17"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w:t>
      </w:r>
    </w:p>
    <w:p w14:paraId="6B499A5D"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01B3C91E" w14:textId="77777777" w:rsidP="00321917" w:rsidR="00321917" w:rsidRDefault="00321917">
      <w:pPr>
        <w:widowControl w:val="0"/>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Слушание музыкальных произведений.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14:paraId="69372397" w14:textId="77777777" w:rsidP="00321917" w:rsidR="00321917" w:rsidRDefault="00321917">
      <w:pPr>
        <w:widowControl w:val="0"/>
        <w:spacing w:line="240" w:lineRule="auto"/>
        <w:ind w:left="1" w:right="-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Игра на элементарных музыкальных инструментах в ансамбле. 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14:paraId="035D51B2"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Сочинение простейших мелодий.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14:paraId="2E13CB1E" w14:textId="77777777" w:rsidP="00321917" w:rsidR="00321917" w:rsidRDefault="00321917">
      <w:pPr>
        <w:widowControl w:val="0"/>
        <w:spacing w:line="239" w:lineRule="auto"/>
        <w:ind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Исполнение песен в простой двухчастной и простой трехчастной формах. Примеры: В.А. Моцарт «Колыбельная»; Л. Бетховен «Сурок»; Й. Гайдн «Мы дружим с музыкой» и др. Жанровое разнообразие в музыке</w:t>
      </w:r>
    </w:p>
    <w:p w14:paraId="4864133E" w14:textId="77777777" w:rsidP="00321917" w:rsidR="00321917" w:rsidRDefault="00321917">
      <w:pPr>
        <w:widowControl w:val="0"/>
        <w:tabs>
          <w:tab w:pos="1548" w:val="left"/>
          <w:tab w:pos="3497" w:val="left"/>
          <w:tab w:pos="5016" w:val="left"/>
          <w:tab w:pos="5426" w:val="left"/>
          <w:tab w:pos="6822" w:val="left"/>
          <w:tab w:pos="7866" w:val="left"/>
          <w:tab w:pos="9223" w:val="left"/>
        </w:tabs>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Песенность,</w:t>
      </w:r>
      <w:r>
        <w:rPr>
          <w:rFonts w:ascii="Times New Roman" w:cs="Times New Roman" w:eastAsia="Times New Roman" w:hAnsi="Times New Roman"/>
          <w:color w:val="000000"/>
          <w:sz w:val="24"/>
          <w:szCs w:val="24"/>
        </w:rPr>
        <w:tab/>
        <w:t>танцевальность,</w:t>
      </w:r>
      <w:r>
        <w:rPr>
          <w:rFonts w:ascii="Times New Roman" w:cs="Times New Roman" w:eastAsia="Times New Roman" w:hAnsi="Times New Roman"/>
          <w:color w:val="000000"/>
          <w:sz w:val="24"/>
          <w:szCs w:val="24"/>
        </w:rPr>
        <w:tab/>
        <w:t>маршевость</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различных</w:t>
      </w:r>
      <w:r>
        <w:rPr>
          <w:rFonts w:ascii="Times New Roman" w:cs="Times New Roman" w:eastAsia="Times New Roman" w:hAnsi="Times New Roman"/>
          <w:color w:val="000000"/>
          <w:sz w:val="24"/>
          <w:szCs w:val="24"/>
        </w:rPr>
        <w:tab/>
        <w:t>жанрах</w:t>
      </w:r>
      <w:r>
        <w:rPr>
          <w:rFonts w:ascii="Times New Roman" w:cs="Times New Roman" w:eastAsia="Times New Roman" w:hAnsi="Times New Roman"/>
          <w:color w:val="000000"/>
          <w:sz w:val="24"/>
          <w:szCs w:val="24"/>
        </w:rPr>
        <w:tab/>
        <w:t>вокальной</w:t>
      </w:r>
      <w:r>
        <w:rPr>
          <w:rFonts w:ascii="Times New Roman" w:cs="Times New Roman" w:eastAsia="Times New Roman" w:hAnsi="Times New Roman"/>
          <w:color w:val="000000"/>
          <w:sz w:val="24"/>
          <w:szCs w:val="24"/>
        </w:rPr>
        <w:tab/>
        <w:t>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w:t>
      </w:r>
    </w:p>
    <w:p w14:paraId="42430717"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5" w:top="1124"/>
          <w:cols w:space="708"/>
        </w:sectPr>
      </w:pPr>
      <w:r>
        <w:rPr>
          <w:color w:val="000000"/>
        </w:rPr>
        <w:t>76</w:t>
      </w:r>
      <w:bookmarkEnd w:id="75"/>
    </w:p>
    <w:p w14:paraId="2073E7D5"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bookmarkStart w:id="76" w:name="_page_151_0"/>
      <w:r>
        <w:rPr>
          <w:rFonts w:ascii="Times New Roman" w:cs="Times New Roman" w:eastAsia="Times New Roman" w:hAnsi="Times New Roman"/>
          <w:color w:val="000000"/>
          <w:sz w:val="24"/>
          <w:szCs w:val="24"/>
        </w:rPr>
        <w:t>театральных жанрах: путешествие в мир театра (театральное здание, театральный зал, сцена, за кулисами театра). Балет, опера.</w:t>
      </w:r>
    </w:p>
    <w:p w14:paraId="19918E21" w14:textId="77777777" w:rsidP="00321917" w:rsidR="00321917" w:rsidRDefault="00321917">
      <w:pPr>
        <w:widowControl w:val="0"/>
        <w:spacing w:before="1"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000640DD"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Слушание классических музыкальных произведений с определением их жанровой основы.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w:t>
      </w:r>
    </w:p>
    <w:p w14:paraId="0AF30C98" w14:textId="77777777" w:rsidP="00321917" w:rsidR="00321917" w:rsidRDefault="00321917">
      <w:pPr>
        <w:widowControl w:val="0"/>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Пластическое интонирование: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14:paraId="2936E070"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Создание презентации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w:t>
      </w:r>
    </w:p>
    <w:p w14:paraId="394CF92E" w14:textId="77777777" w:rsidP="00321917" w:rsidR="00321917" w:rsidRDefault="00321917">
      <w:pPr>
        <w:widowControl w:val="0"/>
        <w:spacing w:line="240"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Исполнение песен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w:t>
      </w:r>
    </w:p>
    <w:p w14:paraId="59002ED4"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w:t>
      </w:r>
    </w:p>
    <w:p w14:paraId="7711620A"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Я – артист</w:t>
      </w:r>
    </w:p>
    <w:p w14:paraId="70EB1077"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Сольное и ансамблевое музицирование (вокальное и инструментальное). Творческое соревнование.</w:t>
      </w:r>
    </w:p>
    <w:p w14:paraId="04E3A8BC" w14:textId="77777777" w:rsidP="00321917" w:rsidR="00321917" w:rsidRDefault="00321917">
      <w:pPr>
        <w:widowControl w:val="0"/>
        <w:tabs>
          <w:tab w:pos="1569" w:val="left"/>
          <w:tab w:pos="2427" w:val="left"/>
          <w:tab w:pos="2828" w:val="left"/>
          <w:tab w:pos="4312" w:val="left"/>
          <w:tab w:pos="5370" w:val="left"/>
          <w:tab w:pos="6054" w:val="left"/>
          <w:tab w:pos="6843" w:val="left"/>
          <w:tab w:pos="8251" w:val="left"/>
        </w:tabs>
        <w:spacing w:line="240" w:lineRule="auto"/>
        <w:ind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Разучивание</w:t>
      </w:r>
      <w:r>
        <w:rPr>
          <w:rFonts w:ascii="Times New Roman" w:cs="Times New Roman" w:eastAsia="Times New Roman" w:hAnsi="Times New Roman"/>
          <w:color w:val="000000"/>
          <w:sz w:val="24"/>
          <w:szCs w:val="24"/>
        </w:rPr>
        <w:tab/>
        <w:t>песен</w:t>
      </w:r>
      <w:r>
        <w:rPr>
          <w:rFonts w:ascii="Times New Roman" w:cs="Times New Roman" w:eastAsia="Times New Roman" w:hAnsi="Times New Roman"/>
          <w:color w:val="000000"/>
          <w:sz w:val="24"/>
          <w:szCs w:val="24"/>
        </w:rPr>
        <w:tab/>
        <w:t>к</w:t>
      </w:r>
      <w:r>
        <w:rPr>
          <w:rFonts w:ascii="Times New Roman" w:cs="Times New Roman" w:eastAsia="Times New Roman" w:hAnsi="Times New Roman"/>
          <w:color w:val="000000"/>
          <w:sz w:val="24"/>
          <w:szCs w:val="24"/>
        </w:rPr>
        <w:tab/>
        <w:t>праздникам</w:t>
      </w:r>
      <w:r>
        <w:rPr>
          <w:rFonts w:ascii="Times New Roman" w:cs="Times New Roman" w:eastAsia="Times New Roman" w:hAnsi="Times New Roman"/>
          <w:color w:val="000000"/>
          <w:sz w:val="24"/>
          <w:szCs w:val="24"/>
        </w:rPr>
        <w:tab/>
        <w:t>(Новый</w:t>
      </w:r>
      <w:r>
        <w:rPr>
          <w:rFonts w:ascii="Times New Roman" w:cs="Times New Roman" w:eastAsia="Times New Roman" w:hAnsi="Times New Roman"/>
          <w:color w:val="000000"/>
          <w:sz w:val="24"/>
          <w:szCs w:val="24"/>
        </w:rPr>
        <w:tab/>
        <w:t>год,</w:t>
      </w:r>
      <w:r>
        <w:rPr>
          <w:rFonts w:ascii="Times New Roman" w:cs="Times New Roman" w:eastAsia="Times New Roman" w:hAnsi="Times New Roman"/>
          <w:color w:val="000000"/>
          <w:sz w:val="24"/>
          <w:szCs w:val="24"/>
        </w:rPr>
        <w:tab/>
        <w:t>День</w:t>
      </w:r>
      <w:r>
        <w:rPr>
          <w:rFonts w:ascii="Times New Roman" w:cs="Times New Roman" w:eastAsia="Times New Roman" w:hAnsi="Times New Roman"/>
          <w:color w:val="000000"/>
          <w:sz w:val="24"/>
          <w:szCs w:val="24"/>
        </w:rPr>
        <w:tab/>
        <w:t>Защитника</w:t>
      </w:r>
      <w:r>
        <w:rPr>
          <w:rFonts w:ascii="Times New Roman" w:cs="Times New Roman" w:eastAsia="Times New Roman" w:hAnsi="Times New Roman"/>
          <w:color w:val="000000"/>
          <w:sz w:val="24"/>
          <w:szCs w:val="24"/>
        </w:rPr>
        <w:tab/>
        <w:t>Отечества, Международный день 8 марта, годовой круг календарных праздников и другие), подготовка концертных программ.</w:t>
      </w:r>
    </w:p>
    <w:p w14:paraId="2CCCDF62"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4AA27716"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Исполнение пройденных хоровых и инструментальных произведений в школьных мероприятиях, посвященных праздникам, торжественным событиям.</w:t>
      </w:r>
    </w:p>
    <w:p w14:paraId="55BF6194" w14:textId="77777777" w:rsidP="00321917" w:rsidR="00321917" w:rsidRDefault="00321917">
      <w:pPr>
        <w:widowControl w:val="0"/>
        <w:tabs>
          <w:tab w:pos="2910" w:val="left"/>
          <w:tab w:pos="8050" w:val="left"/>
        </w:tabs>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Подготовка концертных</w:t>
      </w:r>
      <w:r>
        <w:rPr>
          <w:rFonts w:ascii="Times New Roman" w:cs="Times New Roman" w:eastAsia="Times New Roman" w:hAnsi="Times New Roman"/>
          <w:color w:val="000000"/>
          <w:sz w:val="24"/>
          <w:szCs w:val="24"/>
        </w:rPr>
        <w:tab/>
        <w:t>программ, включающих произведения для</w:t>
      </w:r>
      <w:r>
        <w:rPr>
          <w:rFonts w:ascii="Times New Roman" w:cs="Times New Roman" w:eastAsia="Times New Roman" w:hAnsi="Times New Roman"/>
          <w:color w:val="000000"/>
          <w:sz w:val="24"/>
          <w:szCs w:val="24"/>
        </w:rPr>
        <w:tab/>
        <w:t>хорового и инструментального (либо совместного) музицирования.</w:t>
      </w:r>
    </w:p>
    <w:p w14:paraId="2A0F5BC2" w14:textId="77777777" w:rsidP="00321917" w:rsidR="00321917" w:rsidRDefault="00321917">
      <w:pPr>
        <w:widowControl w:val="0"/>
        <w:spacing w:line="240" w:lineRule="auto"/>
        <w:ind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Участие в школьных, региональных и всероссийских музыкально-исполнительских фестивалях, конкурсах и т.д.</w:t>
      </w:r>
    </w:p>
    <w:p w14:paraId="2A3FF805" w14:textId="77777777" w:rsidP="00321917" w:rsidR="00321917" w:rsidRDefault="00321917">
      <w:pPr>
        <w:widowControl w:val="0"/>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14:paraId="731AA9C9" w14:textId="77777777" w:rsidP="00321917" w:rsidR="00321917" w:rsidRDefault="00321917">
      <w:pPr>
        <w:widowControl w:val="0"/>
        <w:tabs>
          <w:tab w:pos="1700" w:val="left"/>
          <w:tab w:pos="3037" w:val="left"/>
          <w:tab w:pos="4270" w:val="left"/>
          <w:tab w:pos="5771" w:val="left"/>
          <w:tab w:pos="6150" w:val="left"/>
          <w:tab w:pos="8088" w:val="left"/>
        </w:tabs>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w:t>
      </w:r>
      <w:r>
        <w:rPr>
          <w:rFonts w:ascii="Times New Roman" w:cs="Times New Roman" w:eastAsia="Times New Roman" w:hAnsi="Times New Roman"/>
          <w:color w:val="000000"/>
          <w:sz w:val="24"/>
          <w:szCs w:val="24"/>
        </w:rPr>
        <w:tab/>
        <w:t>народного</w:t>
      </w:r>
      <w:r>
        <w:rPr>
          <w:rFonts w:ascii="Times New Roman" w:cs="Times New Roman" w:eastAsia="Times New Roman" w:hAnsi="Times New Roman"/>
          <w:color w:val="000000"/>
          <w:sz w:val="24"/>
          <w:szCs w:val="24"/>
        </w:rPr>
        <w:tab/>
        <w:t>оркестра,</w:t>
      </w:r>
      <w:r>
        <w:rPr>
          <w:rFonts w:ascii="Times New Roman" w:cs="Times New Roman" w:eastAsia="Times New Roman" w:hAnsi="Times New Roman"/>
          <w:color w:val="000000"/>
          <w:sz w:val="24"/>
          <w:szCs w:val="24"/>
        </w:rPr>
        <w:tab/>
        <w:t>синтезаторе</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использованием</w:t>
      </w:r>
      <w:r>
        <w:rPr>
          <w:rFonts w:ascii="Times New Roman" w:cs="Times New Roman" w:eastAsia="Times New Roman" w:hAnsi="Times New Roman"/>
          <w:color w:val="000000"/>
          <w:sz w:val="24"/>
          <w:szCs w:val="24"/>
        </w:rPr>
        <w:tab/>
        <w:t>пройденных мелодических и ритмических формул. Соревнование солистов – импровизация простых аккомпанементов и мелодико-ритмических рисунков.</w:t>
      </w:r>
    </w:p>
    <w:p w14:paraId="60F07948"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Музыкально-театрализованное представление</w:t>
      </w:r>
    </w:p>
    <w:p w14:paraId="0469A357"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Музыкально-театрализованное представление как результат освоения программы во втором классе.</w:t>
      </w:r>
    </w:p>
    <w:p w14:paraId="63ABEE76"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55E80500" w14:textId="77777777" w:rsidP="00321917" w:rsidR="00321917" w:rsidRDefault="00321917">
      <w:pPr>
        <w:widowControl w:val="0"/>
        <w:tabs>
          <w:tab w:pos="3506" w:val="left"/>
          <w:tab w:pos="5336" w:val="left"/>
          <w:tab w:pos="6734" w:val="left"/>
          <w:tab w:pos="8044" w:val="left"/>
        </w:tabs>
        <w:spacing w:line="239"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Совместное участие обучающихся, педагогов, родителей в подготовке и проведении музыкально-театрализованного</w:t>
      </w:r>
      <w:r>
        <w:rPr>
          <w:rFonts w:ascii="Times New Roman" w:cs="Times New Roman" w:eastAsia="Times New Roman" w:hAnsi="Times New Roman"/>
          <w:color w:val="000000"/>
          <w:sz w:val="24"/>
          <w:szCs w:val="24"/>
        </w:rPr>
        <w:tab/>
        <w:t>представления.</w:t>
      </w:r>
      <w:r>
        <w:rPr>
          <w:rFonts w:ascii="Times New Roman" w:cs="Times New Roman" w:eastAsia="Times New Roman" w:hAnsi="Times New Roman"/>
          <w:color w:val="000000"/>
          <w:sz w:val="24"/>
          <w:szCs w:val="24"/>
        </w:rPr>
        <w:tab/>
        <w:t>Разработка</w:t>
      </w:r>
      <w:r>
        <w:rPr>
          <w:rFonts w:ascii="Times New Roman" w:cs="Times New Roman" w:eastAsia="Times New Roman" w:hAnsi="Times New Roman"/>
          <w:color w:val="000000"/>
          <w:sz w:val="24"/>
          <w:szCs w:val="24"/>
        </w:rPr>
        <w:tab/>
        <w:t>сценариев</w:t>
      </w:r>
      <w:r>
        <w:rPr>
          <w:rFonts w:ascii="Times New Roman" w:cs="Times New Roman" w:eastAsia="Times New Roman" w:hAnsi="Times New Roman"/>
          <w:color w:val="000000"/>
          <w:sz w:val="24"/>
          <w:szCs w:val="24"/>
        </w:rPr>
        <w:tab/>
        <w:t>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w:t>
      </w:r>
    </w:p>
    <w:p w14:paraId="4114AC90"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6" w:top="1124"/>
          <w:cols w:space="708"/>
        </w:sectPr>
      </w:pPr>
      <w:r>
        <w:rPr>
          <w:color w:val="000000"/>
        </w:rPr>
        <w:t>77</w:t>
      </w:r>
      <w:bookmarkEnd w:id="76"/>
    </w:p>
    <w:p w14:paraId="512CE8CD" w14:textId="77777777" w:rsidP="00321917" w:rsidR="00321917" w:rsidRDefault="00321917">
      <w:pPr>
        <w:widowControl w:val="0"/>
        <w:tabs>
          <w:tab w:pos="1440" w:val="left"/>
          <w:tab w:pos="2704" w:val="left"/>
          <w:tab w:pos="3724" w:val="left"/>
          <w:tab w:pos="5098" w:val="left"/>
          <w:tab w:pos="6547" w:val="left"/>
          <w:tab w:pos="6931" w:val="left"/>
          <w:tab w:pos="8629" w:val="left"/>
        </w:tabs>
        <w:spacing w:line="240" w:lineRule="auto"/>
        <w:ind w:left="1" w:right="-16"/>
        <w:jc w:val="both"/>
        <w:rPr>
          <w:rFonts w:ascii="Times New Roman" w:cs="Times New Roman" w:eastAsia="Times New Roman" w:hAnsi="Times New Roman"/>
          <w:color w:val="000000"/>
          <w:sz w:val="24"/>
          <w:szCs w:val="24"/>
        </w:rPr>
      </w:pPr>
      <w:bookmarkStart w:id="77" w:name="_page_153_0"/>
      <w:r>
        <w:rPr>
          <w:rFonts w:ascii="Times New Roman" w:cs="Times New Roman" w:eastAsia="Times New Roman" w:hAnsi="Times New Roman"/>
          <w:color w:val="000000"/>
          <w:sz w:val="24"/>
          <w:szCs w:val="24"/>
        </w:rPr>
        <w:t>проведения</w:t>
      </w:r>
      <w:r>
        <w:rPr>
          <w:rFonts w:ascii="Times New Roman" w:cs="Times New Roman" w:eastAsia="Times New Roman" w:hAnsi="Times New Roman"/>
          <w:color w:val="000000"/>
          <w:sz w:val="24"/>
          <w:szCs w:val="24"/>
        </w:rPr>
        <w:tab/>
        <w:t>открытых</w:t>
      </w:r>
      <w:r>
        <w:rPr>
          <w:rFonts w:ascii="Times New Roman" w:cs="Times New Roman" w:eastAsia="Times New Roman" w:hAnsi="Times New Roman"/>
          <w:color w:val="000000"/>
          <w:sz w:val="24"/>
          <w:szCs w:val="24"/>
        </w:rPr>
        <w:tab/>
        <w:t>уроков,</w:t>
      </w:r>
      <w:r>
        <w:rPr>
          <w:rFonts w:ascii="Times New Roman" w:cs="Times New Roman" w:eastAsia="Times New Roman" w:hAnsi="Times New Roman"/>
          <w:color w:val="000000"/>
          <w:sz w:val="24"/>
          <w:szCs w:val="24"/>
        </w:rPr>
        <w:tab/>
        <w:t>концертов.</w:t>
      </w:r>
      <w:r>
        <w:rPr>
          <w:rFonts w:ascii="Times New Roman" w:cs="Times New Roman" w:eastAsia="Times New Roman" w:hAnsi="Times New Roman"/>
          <w:color w:val="000000"/>
          <w:sz w:val="24"/>
          <w:szCs w:val="24"/>
        </w:rPr>
        <w:tab/>
        <w:t>Подготовка</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разыгрывание</w:t>
      </w:r>
      <w:r>
        <w:rPr>
          <w:rFonts w:ascii="Times New Roman" w:cs="Times New Roman" w:eastAsia="Times New Roman" w:hAnsi="Times New Roman"/>
          <w:color w:val="000000"/>
          <w:sz w:val="24"/>
          <w:szCs w:val="24"/>
        </w:rPr>
        <w:tab/>
        <w:t>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42EBEE2B"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 класс</w:t>
      </w:r>
    </w:p>
    <w:p w14:paraId="701CBE76"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Музыкальный проект «Сочиняем сказку».</w:t>
      </w:r>
    </w:p>
    <w:p w14:paraId="19C3A2B7" w14:textId="77777777" w:rsidP="00321917" w:rsidR="00321917" w:rsidRDefault="00321917">
      <w:pPr>
        <w:widowControl w:val="0"/>
        <w:tabs>
          <w:tab w:pos="372" w:val="left"/>
          <w:tab w:pos="1847" w:val="left"/>
          <w:tab w:pos="3143" w:val="left"/>
          <w:tab w:pos="4740" w:val="left"/>
          <w:tab w:pos="5904" w:val="left"/>
          <w:tab w:pos="7064" w:val="left"/>
        </w:tabs>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w:t>
      </w:r>
      <w:r>
        <w:rPr>
          <w:rFonts w:ascii="Times New Roman" w:cs="Times New Roman" w:eastAsia="Times New Roman" w:hAnsi="Times New Roman"/>
          <w:color w:val="000000"/>
          <w:sz w:val="24"/>
          <w:szCs w:val="24"/>
        </w:rPr>
        <w:tab/>
        <w:t>применение</w:t>
      </w:r>
      <w:r>
        <w:rPr>
          <w:rFonts w:ascii="Times New Roman" w:cs="Times New Roman" w:eastAsia="Times New Roman" w:hAnsi="Times New Roman"/>
          <w:color w:val="000000"/>
          <w:sz w:val="24"/>
          <w:szCs w:val="24"/>
        </w:rPr>
        <w:tab/>
        <w:t>элементов</w:t>
      </w:r>
      <w:r>
        <w:rPr>
          <w:rFonts w:ascii="Times New Roman" w:cs="Times New Roman" w:eastAsia="Times New Roman" w:hAnsi="Times New Roman"/>
          <w:color w:val="000000"/>
          <w:sz w:val="24"/>
          <w:szCs w:val="24"/>
        </w:rPr>
        <w:tab/>
        <w:t>музыкальной</w:t>
      </w:r>
      <w:r>
        <w:rPr>
          <w:rFonts w:ascii="Times New Roman" w:cs="Times New Roman" w:eastAsia="Times New Roman" w:hAnsi="Times New Roman"/>
          <w:color w:val="000000"/>
          <w:sz w:val="24"/>
          <w:szCs w:val="24"/>
        </w:rPr>
        <w:tab/>
        <w:t>грамоты.</w:t>
      </w:r>
      <w:r>
        <w:rPr>
          <w:rFonts w:ascii="Times New Roman" w:cs="Times New Roman" w:eastAsia="Times New Roman" w:hAnsi="Times New Roman"/>
          <w:color w:val="000000"/>
          <w:sz w:val="24"/>
          <w:szCs w:val="24"/>
        </w:rPr>
        <w:tab/>
        <w:t>Развитие</w:t>
      </w:r>
      <w:r>
        <w:rPr>
          <w:rFonts w:ascii="Times New Roman" w:cs="Times New Roman" w:eastAsia="Times New Roman" w:hAnsi="Times New Roman"/>
          <w:color w:val="000000"/>
          <w:sz w:val="24"/>
          <w:szCs w:val="24"/>
        </w:rPr>
        <w:tab/>
        <w:t>музыкально-слуховых представлений в процессе работы над творческим проектом.</w:t>
      </w:r>
    </w:p>
    <w:p w14:paraId="0146050D"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763C6A88" w14:textId="77777777" w:rsidP="00321917" w:rsidR="00321917" w:rsidRDefault="00321917">
      <w:pPr>
        <w:widowControl w:val="0"/>
        <w:spacing w:line="240" w:lineRule="auto"/>
        <w:ind w:left="1" w:right="-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Разработка плана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w:t>
      </w:r>
    </w:p>
    <w:p w14:paraId="06CFE70F" w14:textId="77777777" w:rsidP="00321917" w:rsidR="00321917" w:rsidRDefault="00321917">
      <w:pPr>
        <w:widowControl w:val="0"/>
        <w:tabs>
          <w:tab w:pos="1360" w:val="left"/>
          <w:tab w:pos="3639" w:val="left"/>
          <w:tab w:pos="5620" w:val="left"/>
          <w:tab w:pos="6817" w:val="left"/>
          <w:tab w:pos="8029" w:val="left"/>
        </w:tabs>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Создание</w:t>
      </w:r>
      <w:r>
        <w:rPr>
          <w:rFonts w:ascii="Times New Roman" w:cs="Times New Roman" w:eastAsia="Times New Roman" w:hAnsi="Times New Roman"/>
          <w:color w:val="000000"/>
          <w:sz w:val="24"/>
          <w:szCs w:val="24"/>
        </w:rPr>
        <w:tab/>
        <w:t>информационного</w:t>
      </w:r>
      <w:r>
        <w:rPr>
          <w:rFonts w:ascii="Times New Roman" w:cs="Times New Roman" w:eastAsia="Times New Roman" w:hAnsi="Times New Roman"/>
          <w:color w:val="000000"/>
          <w:sz w:val="24"/>
          <w:szCs w:val="24"/>
        </w:rPr>
        <w:tab/>
        <w:t>сопровождения</w:t>
      </w:r>
      <w:r>
        <w:rPr>
          <w:rFonts w:ascii="Times New Roman" w:cs="Times New Roman" w:eastAsia="Times New Roman" w:hAnsi="Times New Roman"/>
          <w:color w:val="000000"/>
          <w:sz w:val="24"/>
          <w:szCs w:val="24"/>
        </w:rPr>
        <w:tab/>
        <w:t>проекта</w:t>
      </w:r>
      <w:r>
        <w:rPr>
          <w:rFonts w:ascii="Times New Roman" w:cs="Times New Roman" w:eastAsia="Times New Roman" w:hAnsi="Times New Roman"/>
          <w:color w:val="000000"/>
          <w:sz w:val="24"/>
          <w:szCs w:val="24"/>
        </w:rPr>
        <w:tab/>
        <w:t>(афиша,</w:t>
      </w:r>
      <w:r>
        <w:rPr>
          <w:rFonts w:ascii="Times New Roman" w:cs="Times New Roman" w:eastAsia="Times New Roman" w:hAnsi="Times New Roman"/>
          <w:color w:val="000000"/>
          <w:sz w:val="24"/>
          <w:szCs w:val="24"/>
        </w:rPr>
        <w:tab/>
        <w:t>презентация, пригласительные билеты и т. д.).</w:t>
      </w:r>
    </w:p>
    <w:p w14:paraId="70DFEF02" w14:textId="77777777" w:rsidP="00321917" w:rsidR="00321917" w:rsidRDefault="00321917">
      <w:pPr>
        <w:widowControl w:val="0"/>
        <w:spacing w:line="240" w:lineRule="auto"/>
        <w:ind w:left="1" w:right="-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Разучивание и исполнение песенного ансамблевого и хорового материала как части проекта. Формирование умений и навыков ансамблевого и хорового пения в процессе работы над целостным музыкально-театральным проектом.</w:t>
      </w:r>
    </w:p>
    <w:p w14:paraId="59E10148" w14:textId="77777777" w:rsidP="00321917" w:rsidR="00321917" w:rsidRDefault="00321917">
      <w:pPr>
        <w:widowControl w:val="0"/>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Практическое освоение и применение элементов музыкальной грамоты.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14:paraId="27FB142E" w14:textId="77777777" w:rsidP="00321917" w:rsidR="00321917" w:rsidRDefault="00321917">
      <w:pPr>
        <w:widowControl w:val="0"/>
        <w:spacing w:line="240"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Работа над метроритмом.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w:t>
      </w:r>
    </w:p>
    <w:p w14:paraId="6641E733" w14:textId="77777777" w:rsidP="00321917" w:rsidR="00321917" w:rsidRDefault="00321917">
      <w:pPr>
        <w:widowControl w:val="0"/>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Игра на элементарных музыкальных инструментах в ансамбле.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14:paraId="094F7C1A" w14:textId="77777777" w:rsidP="00321917" w:rsidR="00321917" w:rsidRDefault="00321917">
      <w:pPr>
        <w:widowControl w:val="0"/>
        <w:spacing w:line="240" w:lineRule="auto"/>
        <w:ind w:left="1" w:right="153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Соревнование классов на лучший музыкальный проект «Сочиняем сказку». Широка страна моя родная</w:t>
      </w:r>
    </w:p>
    <w:p w14:paraId="4958AC7D" w14:textId="77777777" w:rsidP="00321917" w:rsidR="00321917" w:rsidRDefault="00321917">
      <w:pPr>
        <w:widowControl w:val="0"/>
        <w:spacing w:line="240"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14:paraId="69DE1658"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080C0D22"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14:paraId="516078B0"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Исполнение песен народов России различных жанров колыбельные, хороводные, плясовые и др.) в сопровождении народных инструментов. Пение a capella, канонов, включение элементов двухголосия. Разучивание песен по нотам.</w:t>
      </w:r>
    </w:p>
    <w:p w14:paraId="7D02DFA3" w14:textId="77777777" w:rsidP="00321917" w:rsidR="00321917" w:rsidRDefault="00321917">
      <w:pPr>
        <w:widowControl w:val="0"/>
        <w:tabs>
          <w:tab w:pos="1212" w:val="left"/>
          <w:tab w:pos="2394" w:val="left"/>
          <w:tab w:pos="3274" w:val="left"/>
          <w:tab w:pos="4641" w:val="left"/>
          <w:tab w:pos="6104" w:val="left"/>
          <w:tab w:pos="7063" w:val="left"/>
          <w:tab w:pos="8358" w:val="left"/>
        </w:tabs>
        <w:spacing w:line="239"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Игра на музыкальных инструментах в ансамбле. Исполнение на народных инструментах (свирели,</w:t>
      </w:r>
      <w:r>
        <w:rPr>
          <w:rFonts w:ascii="Times New Roman" w:cs="Times New Roman" w:eastAsia="Times New Roman" w:hAnsi="Times New Roman"/>
          <w:color w:val="000000"/>
          <w:sz w:val="24"/>
          <w:szCs w:val="24"/>
        </w:rPr>
        <w:tab/>
        <w:t>жалейки,</w:t>
      </w:r>
      <w:r>
        <w:rPr>
          <w:rFonts w:ascii="Times New Roman" w:cs="Times New Roman" w:eastAsia="Times New Roman" w:hAnsi="Times New Roman"/>
          <w:color w:val="000000"/>
          <w:sz w:val="24"/>
          <w:szCs w:val="24"/>
        </w:rPr>
        <w:tab/>
        <w:t>гусли,</w:t>
      </w:r>
      <w:r>
        <w:rPr>
          <w:rFonts w:ascii="Times New Roman" w:cs="Times New Roman" w:eastAsia="Times New Roman" w:hAnsi="Times New Roman"/>
          <w:color w:val="000000"/>
          <w:sz w:val="24"/>
          <w:szCs w:val="24"/>
        </w:rPr>
        <w:tab/>
        <w:t>балалайки,</w:t>
      </w:r>
      <w:r>
        <w:rPr>
          <w:rFonts w:ascii="Times New Roman" w:cs="Times New Roman" w:eastAsia="Times New Roman" w:hAnsi="Times New Roman"/>
          <w:color w:val="000000"/>
          <w:sz w:val="24"/>
          <w:szCs w:val="24"/>
        </w:rPr>
        <w:tab/>
        <w:t>свистульки,</w:t>
      </w:r>
      <w:r>
        <w:rPr>
          <w:rFonts w:ascii="Times New Roman" w:cs="Times New Roman" w:eastAsia="Times New Roman" w:hAnsi="Times New Roman"/>
          <w:color w:val="000000"/>
          <w:sz w:val="24"/>
          <w:szCs w:val="24"/>
        </w:rPr>
        <w:tab/>
        <w:t>ложки,</w:t>
      </w:r>
      <w:r>
        <w:rPr>
          <w:rFonts w:ascii="Times New Roman" w:cs="Times New Roman" w:eastAsia="Times New Roman" w:hAnsi="Times New Roman"/>
          <w:color w:val="000000"/>
          <w:sz w:val="24"/>
          <w:szCs w:val="24"/>
        </w:rPr>
        <w:tab/>
        <w:t>трещотки,</w:t>
      </w:r>
      <w:r>
        <w:rPr>
          <w:rFonts w:ascii="Times New Roman" w:cs="Times New Roman" w:eastAsia="Times New Roman" w:hAnsi="Times New Roman"/>
          <w:color w:val="000000"/>
          <w:sz w:val="24"/>
          <w:szCs w:val="24"/>
        </w:rPr>
        <w:tab/>
        <w:t>народные инструменты региона и др.) ритмических партитур и аккомпанементов к музыкальным произведениям, а также простейших наигрышей.</w:t>
      </w:r>
    </w:p>
    <w:p w14:paraId="724A5909"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4" w:top="1124"/>
          <w:cols w:space="708"/>
        </w:sectPr>
      </w:pPr>
      <w:r>
        <w:rPr>
          <w:color w:val="000000"/>
        </w:rPr>
        <w:t>78</w:t>
      </w:r>
      <w:bookmarkEnd w:id="77"/>
    </w:p>
    <w:p w14:paraId="2946B2F8" w14:textId="77777777" w:rsidP="00321917" w:rsidR="00321917" w:rsidRDefault="00321917">
      <w:pPr>
        <w:widowControl w:val="0"/>
        <w:spacing w:line="240" w:lineRule="auto"/>
        <w:ind w:left="1" w:right="-9"/>
        <w:jc w:val="both"/>
        <w:rPr>
          <w:rFonts w:ascii="Times New Roman" w:cs="Times New Roman" w:eastAsia="Times New Roman" w:hAnsi="Times New Roman"/>
          <w:color w:val="000000"/>
          <w:sz w:val="24"/>
          <w:szCs w:val="24"/>
        </w:rPr>
      </w:pPr>
      <w:bookmarkStart w:id="78" w:name="_page_155_0"/>
      <w:r>
        <w:rPr>
          <w:rFonts w:ascii="Times New Roman" w:cs="Times New Roman" w:eastAsia="Times New Roman" w:hAnsi="Times New Roman"/>
          <w:color w:val="000000"/>
          <w:sz w:val="24"/>
          <w:szCs w:val="24"/>
        </w:rPr>
        <w:t>Игры-драматизации.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w:t>
      </w:r>
    </w:p>
    <w:p w14:paraId="184CA1F2"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Хоровая планета</w:t>
      </w:r>
    </w:p>
    <w:p w14:paraId="4EED9030" w14:textId="77777777" w:rsidP="00321917" w:rsidR="00321917" w:rsidRDefault="00321917">
      <w:pPr>
        <w:widowControl w:val="0"/>
        <w:tabs>
          <w:tab w:pos="1279" w:val="left"/>
          <w:tab w:pos="2860" w:val="left"/>
          <w:tab w:pos="4141" w:val="left"/>
          <w:tab w:pos="5683" w:val="left"/>
          <w:tab w:pos="8046" w:val="left"/>
        </w:tabs>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Хоровая музыка, хоровые коллективы и их виды (смешанные, женские, мужские, детские).</w:t>
      </w:r>
      <w:r>
        <w:rPr>
          <w:rFonts w:ascii="Times New Roman" w:cs="Times New Roman" w:eastAsia="Times New Roman" w:hAnsi="Times New Roman"/>
          <w:color w:val="000000"/>
          <w:sz w:val="24"/>
          <w:szCs w:val="24"/>
        </w:rPr>
        <w:tab/>
        <w:t>Накопление</w:t>
      </w:r>
      <w:r>
        <w:rPr>
          <w:rFonts w:ascii="Times New Roman" w:cs="Times New Roman" w:eastAsia="Times New Roman" w:hAnsi="Times New Roman"/>
          <w:color w:val="000000"/>
          <w:sz w:val="24"/>
          <w:szCs w:val="24"/>
        </w:rPr>
        <w:tab/>
        <w:t>хорового</w:t>
      </w:r>
      <w:r>
        <w:rPr>
          <w:rFonts w:ascii="Times New Roman" w:cs="Times New Roman" w:eastAsia="Times New Roman" w:hAnsi="Times New Roman"/>
          <w:color w:val="000000"/>
          <w:sz w:val="24"/>
          <w:szCs w:val="24"/>
        </w:rPr>
        <w:tab/>
        <w:t>репертуара,</w:t>
      </w:r>
      <w:r>
        <w:rPr>
          <w:rFonts w:ascii="Times New Roman" w:cs="Times New Roman" w:eastAsia="Times New Roman" w:hAnsi="Times New Roman"/>
          <w:color w:val="000000"/>
          <w:sz w:val="24"/>
          <w:szCs w:val="24"/>
        </w:rPr>
        <w:tab/>
        <w:t>совершенствование</w:t>
      </w:r>
      <w:r>
        <w:rPr>
          <w:rFonts w:ascii="Times New Roman" w:cs="Times New Roman" w:eastAsia="Times New Roman" w:hAnsi="Times New Roman"/>
          <w:color w:val="000000"/>
          <w:sz w:val="24"/>
          <w:szCs w:val="24"/>
        </w:rPr>
        <w:tab/>
        <w:t>музыкально-исполнительской культуры.</w:t>
      </w:r>
    </w:p>
    <w:p w14:paraId="0AC16206"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37DA38D4"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Слушание произведений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русского народного хора им. М.Е. Пятницкого;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14:paraId="49C2DCC8" w14:textId="77777777" w:rsidP="00321917" w:rsidR="00321917" w:rsidRDefault="00321917">
      <w:pPr>
        <w:widowControl w:val="0"/>
        <w:spacing w:line="240"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Совершенствование хорового исполнения: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14:paraId="539CAE3C"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Мир оркестра</w:t>
      </w:r>
    </w:p>
    <w:p w14:paraId="3CD51BDF" w14:textId="77777777" w:rsidP="00321917" w:rsidR="00321917" w:rsidRDefault="00321917">
      <w:pPr>
        <w:widowControl w:val="0"/>
        <w:spacing w:line="240" w:lineRule="auto"/>
        <w:ind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14:paraId="569B1F50"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180D3015" w14:textId="77777777" w:rsidP="00321917" w:rsidR="00321917" w:rsidRDefault="00321917">
      <w:pPr>
        <w:widowControl w:val="0"/>
        <w:tabs>
          <w:tab w:pos="1310" w:val="left"/>
          <w:tab w:pos="2773" w:val="left"/>
          <w:tab w:pos="4456" w:val="left"/>
          <w:tab w:pos="5593" w:val="left"/>
          <w:tab w:pos="7205" w:val="left"/>
          <w:tab w:pos="8392" w:val="left"/>
          <w:tab w:pos="8754" w:val="left"/>
        </w:tabs>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Слушание</w:t>
      </w:r>
      <w:r>
        <w:rPr>
          <w:rFonts w:ascii="Times New Roman" w:cs="Times New Roman" w:eastAsia="Times New Roman" w:hAnsi="Times New Roman"/>
          <w:color w:val="000000"/>
          <w:sz w:val="24"/>
          <w:szCs w:val="24"/>
        </w:rPr>
        <w:tab/>
        <w:t>фрагментов</w:t>
      </w:r>
      <w:r>
        <w:rPr>
          <w:rFonts w:ascii="Times New Roman" w:cs="Times New Roman" w:eastAsia="Times New Roman" w:hAnsi="Times New Roman"/>
          <w:color w:val="000000"/>
          <w:sz w:val="24"/>
          <w:szCs w:val="24"/>
        </w:rPr>
        <w:tab/>
        <w:t>произведений</w:t>
      </w:r>
      <w:r>
        <w:rPr>
          <w:rFonts w:ascii="Times New Roman" w:cs="Times New Roman" w:eastAsia="Times New Roman" w:hAnsi="Times New Roman"/>
          <w:color w:val="000000"/>
          <w:sz w:val="24"/>
          <w:szCs w:val="24"/>
        </w:rPr>
        <w:tab/>
        <w:t>мировой</w:t>
      </w:r>
      <w:r>
        <w:rPr>
          <w:rFonts w:ascii="Times New Roman" w:cs="Times New Roman" w:eastAsia="Times New Roman" w:hAnsi="Times New Roman"/>
          <w:color w:val="000000"/>
          <w:sz w:val="24"/>
          <w:szCs w:val="24"/>
        </w:rPr>
        <w:tab/>
        <w:t>музыкальной</w:t>
      </w:r>
      <w:r>
        <w:rPr>
          <w:rFonts w:ascii="Times New Roman" w:cs="Times New Roman" w:eastAsia="Times New Roman" w:hAnsi="Times New Roman"/>
          <w:color w:val="000000"/>
          <w:sz w:val="24"/>
          <w:szCs w:val="24"/>
        </w:rPr>
        <w:tab/>
        <w:t>классики</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14:paraId="4CFA5E4F" w14:textId="77777777" w:rsidP="00321917" w:rsidR="00321917" w:rsidRDefault="00321917">
      <w:pPr>
        <w:widowControl w:val="0"/>
        <w:spacing w:line="240" w:lineRule="auto"/>
        <w:ind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Музыкальная викторина «Угадай инструмент». Викторина-соревнование на определение тембра различных инструментов и оркестровых групп.</w:t>
      </w:r>
    </w:p>
    <w:p w14:paraId="3C00DDE2" w14:textId="77777777" w:rsidP="00321917" w:rsidR="00321917" w:rsidRDefault="00321917">
      <w:pPr>
        <w:widowControl w:val="0"/>
        <w:spacing w:line="240" w:lineRule="auto"/>
        <w:ind w:left="1" w:right="-4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Игра на музыкальных инструментах в ансамбле. Исполнение инструментальных миниатюр «соло-тутти» оркестром элементарных инструментов.</w:t>
      </w:r>
    </w:p>
    <w:p w14:paraId="084CF122"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Исполнение песен в сопровождении оркестра элементарного музицирования. Начальные навыки пения под фонограмму.</w:t>
      </w:r>
    </w:p>
    <w:p w14:paraId="0ACB6A84"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Музыкальная грамота</w:t>
      </w:r>
    </w:p>
    <w:p w14:paraId="38C1F02B"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Основы музыкальной грамоты. Чтение нот. Пение по нотам с тактированием. Исполнение канонов. Интервалы и трезвучия.</w:t>
      </w:r>
    </w:p>
    <w:p w14:paraId="03276D87" w14:textId="77777777" w:rsidP="00321917" w:rsidR="00321917" w:rsidRDefault="00321917">
      <w:pPr>
        <w:widowControl w:val="0"/>
        <w:spacing w:line="240" w:lineRule="auto"/>
        <w:ind w:left="1" w:right="453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 Чтение нот хоровых и оркестровых партий.</w:t>
      </w:r>
    </w:p>
    <w:p w14:paraId="1AA18799" w14:textId="77777777" w:rsidP="00321917" w:rsidR="00321917" w:rsidRDefault="00321917">
      <w:pPr>
        <w:widowControl w:val="0"/>
        <w:spacing w:line="240" w:lineRule="auto"/>
        <w:ind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Освоение новых элементов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14:paraId="41DBAADD"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Подбор по слуху с помощью учителя пройденных песен на металлофоне, ксилофоне, синтезаторе.</w:t>
      </w:r>
    </w:p>
    <w:p w14:paraId="2336A632" w14:textId="77777777" w:rsidP="00321917" w:rsidR="00321917" w:rsidRDefault="00321917">
      <w:pPr>
        <w:widowControl w:val="0"/>
        <w:spacing w:line="239"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Музыкально-игровая деятельность: двигательные, ритмические и мелодические каноны-эстафеты в коллективном музицировании.</w:t>
      </w:r>
    </w:p>
    <w:p w14:paraId="029291B4" w14:textId="77777777" w:rsidP="00321917" w:rsidR="00321917" w:rsidRDefault="00321917">
      <w:pPr>
        <w:widowControl w:val="0"/>
        <w:tabs>
          <w:tab w:pos="1566" w:val="left"/>
          <w:tab w:pos="1971" w:val="left"/>
          <w:tab w:pos="3514" w:val="left"/>
          <w:tab w:pos="4625" w:val="left"/>
          <w:tab w:pos="6027" w:val="left"/>
          <w:tab w:pos="7162" w:val="left"/>
          <w:tab w:pos="9244" w:val="left"/>
        </w:tabs>
        <w:spacing w:line="240" w:lineRule="auto"/>
        <w:ind w:left="1" w:right="-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Сочинение ритмических рисунков в форме рондо (с повторяющимся рефреном), в простой двухчастной</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трехчастной</w:t>
      </w:r>
      <w:r>
        <w:rPr>
          <w:rFonts w:ascii="Times New Roman" w:cs="Times New Roman" w:eastAsia="Times New Roman" w:hAnsi="Times New Roman"/>
          <w:color w:val="000000"/>
          <w:sz w:val="24"/>
          <w:szCs w:val="24"/>
        </w:rPr>
        <w:tab/>
        <w:t>формах.</w:t>
      </w:r>
      <w:r>
        <w:rPr>
          <w:rFonts w:ascii="Times New Roman" w:cs="Times New Roman" w:eastAsia="Times New Roman" w:hAnsi="Times New Roman"/>
          <w:color w:val="000000"/>
          <w:sz w:val="24"/>
          <w:szCs w:val="24"/>
        </w:rPr>
        <w:tab/>
        <w:t>Сочинение</w:t>
      </w:r>
      <w:r>
        <w:rPr>
          <w:rFonts w:ascii="Times New Roman" w:cs="Times New Roman" w:eastAsia="Times New Roman" w:hAnsi="Times New Roman"/>
          <w:color w:val="000000"/>
          <w:sz w:val="24"/>
          <w:szCs w:val="24"/>
        </w:rPr>
        <w:tab/>
        <w:t>простых</w:t>
      </w:r>
      <w:r>
        <w:rPr>
          <w:rFonts w:ascii="Times New Roman" w:cs="Times New Roman" w:eastAsia="Times New Roman" w:hAnsi="Times New Roman"/>
          <w:color w:val="000000"/>
          <w:sz w:val="24"/>
          <w:szCs w:val="24"/>
        </w:rPr>
        <w:tab/>
        <w:t>аккомпанементов</w:t>
      </w:r>
      <w:r>
        <w:rPr>
          <w:rFonts w:ascii="Times New Roman" w:cs="Times New Roman" w:eastAsia="Times New Roman" w:hAnsi="Times New Roman"/>
          <w:color w:val="000000"/>
          <w:sz w:val="24"/>
          <w:szCs w:val="24"/>
        </w:rPr>
        <w:tab/>
        <w:t>с использованием интервалов и трезвучий.</w:t>
      </w:r>
    </w:p>
    <w:p w14:paraId="4BEC4915"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4" w:top="1124"/>
          <w:cols w:space="708"/>
        </w:sectPr>
      </w:pPr>
      <w:r>
        <w:rPr>
          <w:color w:val="000000"/>
        </w:rPr>
        <w:t>79</w:t>
      </w:r>
      <w:bookmarkEnd w:id="78"/>
    </w:p>
    <w:p w14:paraId="42BC884B" w14:textId="77777777" w:rsidP="00321917" w:rsidR="00321917" w:rsidRDefault="00321917">
      <w:pPr>
        <w:widowControl w:val="0"/>
        <w:spacing w:line="240" w:lineRule="auto"/>
        <w:ind w:left="1" w:right="-10"/>
        <w:jc w:val="both"/>
        <w:rPr>
          <w:rFonts w:ascii="Times New Roman" w:cs="Times New Roman" w:eastAsia="Times New Roman" w:hAnsi="Times New Roman"/>
          <w:color w:val="000000"/>
          <w:sz w:val="24"/>
          <w:szCs w:val="24"/>
        </w:rPr>
      </w:pPr>
      <w:bookmarkStart w:id="79" w:name="_page_157_0"/>
      <w:r>
        <w:rPr>
          <w:rFonts w:ascii="Times New Roman" w:cs="Times New Roman" w:eastAsia="Times New Roman" w:hAnsi="Times New Roman"/>
          <w:color w:val="000000"/>
          <w:sz w:val="24"/>
          <w:szCs w:val="24"/>
        </w:rPr>
        <w:t>Игра на элементарных музыкальных инструментах в ансамбле. Импровизация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14:paraId="55C571AC" w14:textId="77777777" w:rsidP="00321917" w:rsidR="00321917" w:rsidRDefault="00321917">
      <w:pPr>
        <w:widowControl w:val="0"/>
        <w:spacing w:line="240" w:lineRule="auto"/>
        <w:ind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Разучивание хоровых и оркестровых партий по нотам; исполнение по нотам оркестровых партитур различных составов.</w:t>
      </w:r>
    </w:p>
    <w:p w14:paraId="12A6B7D1" w14:textId="77777777" w:rsidP="00321917" w:rsidR="00321917" w:rsidRDefault="00321917">
      <w:pPr>
        <w:widowControl w:val="0"/>
        <w:spacing w:line="240" w:lineRule="auto"/>
        <w:ind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Слушание многоголосных (два-три голоса) хоровых произведений хорального склада, узнавание пройденных интервалов и трезвучий.</w:t>
      </w:r>
    </w:p>
    <w:p w14:paraId="20E688B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Формы и жанры в музыке</w:t>
      </w:r>
    </w:p>
    <w:p w14:paraId="4717D2BC"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Простые двухчастная и трехчастная формы, вариации на новом музыкальном материале. Форма рондо.</w:t>
      </w:r>
    </w:p>
    <w:p w14:paraId="77FC529B"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25F9FC1F" w14:textId="77777777" w:rsidP="00321917" w:rsidR="00321917" w:rsidRDefault="00321917">
      <w:pPr>
        <w:widowControl w:val="0"/>
        <w:tabs>
          <w:tab w:pos="1805" w:val="left"/>
          <w:tab w:pos="7077" w:val="left"/>
        </w:tabs>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w:t>
      </w:r>
      <w:r>
        <w:rPr>
          <w:rFonts w:ascii="Times New Roman" w:cs="Times New Roman" w:eastAsia="Times New Roman" w:hAnsi="Times New Roman"/>
          <w:color w:val="000000"/>
          <w:sz w:val="24"/>
          <w:szCs w:val="24"/>
        </w:rPr>
        <w:tab/>
        <w:t>«Рондо-танец», «Рондо-песня»; Л. Бетховен</w:t>
      </w:r>
      <w:r>
        <w:rPr>
          <w:rFonts w:ascii="Times New Roman" w:cs="Times New Roman" w:eastAsia="Times New Roman" w:hAnsi="Times New Roman"/>
          <w:color w:val="000000"/>
          <w:sz w:val="24"/>
          <w:szCs w:val="24"/>
        </w:rPr>
        <w:tab/>
        <w:t>«Ярость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14:paraId="0249F5D3" w14:textId="77777777" w:rsidP="00321917" w:rsidR="00321917" w:rsidRDefault="00321917">
      <w:pPr>
        <w:widowControl w:val="0"/>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Музыкально-игровая деятельность.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14:paraId="6A685AD8"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Исполнение хоровых произведений в форме рондо. Инструментальный аккомпанемент с применением ритмического остинато, интервалов и трезвучий.</w:t>
      </w:r>
    </w:p>
    <w:p w14:paraId="4071FD58"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Игра на элементарных музыкальных инструментах в ансамбле.</w:t>
      </w:r>
    </w:p>
    <w:p w14:paraId="7010E086"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14:paraId="5282606D"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Я – артист</w:t>
      </w:r>
    </w:p>
    <w:p w14:paraId="6EBA173A" w14:textId="77777777" w:rsidP="00321917" w:rsidR="00321917" w:rsidRDefault="00321917">
      <w:pPr>
        <w:widowControl w:val="0"/>
        <w:spacing w:line="240" w:lineRule="auto"/>
        <w:ind w:left="1" w:right="-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Сольное и ансамблевое музицирование (вокальное и инструментальное). Творческое соревнование.</w:t>
      </w:r>
    </w:p>
    <w:p w14:paraId="7419FFE8" w14:textId="77777777" w:rsidP="00321917" w:rsidR="00321917" w:rsidRDefault="00321917">
      <w:pPr>
        <w:widowControl w:val="0"/>
        <w:tabs>
          <w:tab w:pos="1569" w:val="left"/>
          <w:tab w:pos="2427" w:val="left"/>
          <w:tab w:pos="2831" w:val="left"/>
          <w:tab w:pos="4315" w:val="left"/>
          <w:tab w:pos="5373" w:val="left"/>
          <w:tab w:pos="6057" w:val="left"/>
          <w:tab w:pos="6846" w:val="left"/>
          <w:tab w:pos="8254" w:val="left"/>
        </w:tabs>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Разучивание</w:t>
      </w:r>
      <w:r>
        <w:rPr>
          <w:rFonts w:ascii="Times New Roman" w:cs="Times New Roman" w:eastAsia="Times New Roman" w:hAnsi="Times New Roman"/>
          <w:color w:val="000000"/>
          <w:sz w:val="24"/>
          <w:szCs w:val="24"/>
        </w:rPr>
        <w:tab/>
        <w:t>песен</w:t>
      </w:r>
      <w:r>
        <w:rPr>
          <w:rFonts w:ascii="Times New Roman" w:cs="Times New Roman" w:eastAsia="Times New Roman" w:hAnsi="Times New Roman"/>
          <w:color w:val="000000"/>
          <w:sz w:val="24"/>
          <w:szCs w:val="24"/>
        </w:rPr>
        <w:tab/>
        <w:t>к</w:t>
      </w:r>
      <w:r>
        <w:rPr>
          <w:rFonts w:ascii="Times New Roman" w:cs="Times New Roman" w:eastAsia="Times New Roman" w:hAnsi="Times New Roman"/>
          <w:color w:val="000000"/>
          <w:sz w:val="24"/>
          <w:szCs w:val="24"/>
        </w:rPr>
        <w:tab/>
        <w:t>праздникам</w:t>
      </w:r>
      <w:r>
        <w:rPr>
          <w:rFonts w:ascii="Times New Roman" w:cs="Times New Roman" w:eastAsia="Times New Roman" w:hAnsi="Times New Roman"/>
          <w:color w:val="000000"/>
          <w:sz w:val="24"/>
          <w:szCs w:val="24"/>
        </w:rPr>
        <w:tab/>
        <w:t>(Новый</w:t>
      </w:r>
      <w:r>
        <w:rPr>
          <w:rFonts w:ascii="Times New Roman" w:cs="Times New Roman" w:eastAsia="Times New Roman" w:hAnsi="Times New Roman"/>
          <w:color w:val="000000"/>
          <w:sz w:val="24"/>
          <w:szCs w:val="24"/>
        </w:rPr>
        <w:tab/>
        <w:t>год,</w:t>
      </w:r>
      <w:r>
        <w:rPr>
          <w:rFonts w:ascii="Times New Roman" w:cs="Times New Roman" w:eastAsia="Times New Roman" w:hAnsi="Times New Roman"/>
          <w:color w:val="000000"/>
          <w:sz w:val="24"/>
          <w:szCs w:val="24"/>
        </w:rPr>
        <w:tab/>
        <w:t>День</w:t>
      </w:r>
      <w:r>
        <w:rPr>
          <w:rFonts w:ascii="Times New Roman" w:cs="Times New Roman" w:eastAsia="Times New Roman" w:hAnsi="Times New Roman"/>
          <w:color w:val="000000"/>
          <w:sz w:val="24"/>
          <w:szCs w:val="24"/>
        </w:rPr>
        <w:tab/>
        <w:t>Защитника</w:t>
      </w:r>
      <w:r>
        <w:rPr>
          <w:rFonts w:ascii="Times New Roman" w:cs="Times New Roman" w:eastAsia="Times New Roman" w:hAnsi="Times New Roman"/>
          <w:color w:val="000000"/>
          <w:sz w:val="24"/>
          <w:szCs w:val="24"/>
        </w:rPr>
        <w:tab/>
        <w:t>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247B6098"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2C355DB1"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Исполнение пройденных хоровых и инструментальных произведений в школьных мероприятиях, посвященных праздникам, торжественным событиям.</w:t>
      </w:r>
    </w:p>
    <w:p w14:paraId="16582B2A" w14:textId="77777777" w:rsidP="00321917" w:rsidR="00321917" w:rsidRDefault="00321917">
      <w:pPr>
        <w:widowControl w:val="0"/>
        <w:tabs>
          <w:tab w:pos="2910" w:val="left"/>
          <w:tab w:pos="8050" w:val="left"/>
        </w:tabs>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Подготовка концертных</w:t>
      </w:r>
      <w:r>
        <w:rPr>
          <w:rFonts w:ascii="Times New Roman" w:cs="Times New Roman" w:eastAsia="Times New Roman" w:hAnsi="Times New Roman"/>
          <w:color w:val="000000"/>
          <w:sz w:val="24"/>
          <w:szCs w:val="24"/>
        </w:rPr>
        <w:tab/>
        <w:t>программ, включающих произведения для</w:t>
      </w:r>
      <w:r>
        <w:rPr>
          <w:rFonts w:ascii="Times New Roman" w:cs="Times New Roman" w:eastAsia="Times New Roman" w:hAnsi="Times New Roman"/>
          <w:color w:val="000000"/>
          <w:sz w:val="24"/>
          <w:szCs w:val="24"/>
        </w:rPr>
        <w:tab/>
        <w:t>хорового и инструментального (либо совместного) музицирования, в том числе музыку народов России.</w:t>
      </w:r>
    </w:p>
    <w:p w14:paraId="4F7CB842" w14:textId="77777777" w:rsidP="00321917" w:rsidR="00321917" w:rsidRDefault="00321917">
      <w:pPr>
        <w:widowControl w:val="0"/>
        <w:spacing w:line="240" w:lineRule="auto"/>
        <w:ind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Участие в школьных, региональных и всероссийских музыкально-исполнительских фестивалях, конкурсах и т.д.</w:t>
      </w:r>
    </w:p>
    <w:p w14:paraId="7EB5992F" w14:textId="77777777" w:rsidP="00321917" w:rsidR="00321917" w:rsidRDefault="00321917">
      <w:pPr>
        <w:widowControl w:val="0"/>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14:paraId="17C29EC8" w14:textId="77777777" w:rsidP="00321917" w:rsidR="00321917" w:rsidRDefault="00321917">
      <w:pPr>
        <w:widowControl w:val="0"/>
        <w:tabs>
          <w:tab w:pos="1700" w:val="left"/>
          <w:tab w:pos="3037" w:val="left"/>
          <w:tab w:pos="4270" w:val="left"/>
          <w:tab w:pos="5771" w:val="left"/>
          <w:tab w:pos="6150" w:val="left"/>
          <w:tab w:pos="8095" w:val="left"/>
        </w:tabs>
        <w:spacing w:line="239"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Игра на элементарных музыкальных инструментах в ансамбле. Совершенствование навыка импровизации. Импровизация на элементарных музыкальных инструментах, инструментах</w:t>
      </w:r>
      <w:r>
        <w:rPr>
          <w:rFonts w:ascii="Times New Roman" w:cs="Times New Roman" w:eastAsia="Times New Roman" w:hAnsi="Times New Roman"/>
          <w:color w:val="000000"/>
          <w:sz w:val="24"/>
          <w:szCs w:val="24"/>
        </w:rPr>
        <w:tab/>
        <w:t>народного</w:t>
      </w:r>
      <w:r>
        <w:rPr>
          <w:rFonts w:ascii="Times New Roman" w:cs="Times New Roman" w:eastAsia="Times New Roman" w:hAnsi="Times New Roman"/>
          <w:color w:val="000000"/>
          <w:sz w:val="24"/>
          <w:szCs w:val="24"/>
        </w:rPr>
        <w:tab/>
        <w:t>оркестра,</w:t>
      </w:r>
      <w:r>
        <w:rPr>
          <w:rFonts w:ascii="Times New Roman" w:cs="Times New Roman" w:eastAsia="Times New Roman" w:hAnsi="Times New Roman"/>
          <w:color w:val="000000"/>
          <w:sz w:val="24"/>
          <w:szCs w:val="24"/>
        </w:rPr>
        <w:tab/>
        <w:t>синтезаторе</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использованием</w:t>
      </w:r>
      <w:r>
        <w:rPr>
          <w:rFonts w:ascii="Times New Roman" w:cs="Times New Roman" w:eastAsia="Times New Roman" w:hAnsi="Times New Roman"/>
          <w:color w:val="000000"/>
          <w:sz w:val="24"/>
          <w:szCs w:val="24"/>
        </w:rPr>
        <w:tab/>
        <w:t>пройденных мелодических и ритмических формул. Соревнование солиста и оркестра – исполнение «концертных» форм.</w:t>
      </w:r>
    </w:p>
    <w:p w14:paraId="20521821" w14:textId="77777777" w:rsidP="00321917" w:rsidR="00321917" w:rsidRDefault="00321917">
      <w:pPr>
        <w:widowControl w:val="0"/>
        <w:spacing w:before="1"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Музыкально-театрализованное представление</w:t>
      </w:r>
    </w:p>
    <w:p w14:paraId="087469AE" w14:textId="77777777" w:rsidP="00321917" w:rsidR="00321917" w:rsidRDefault="00321917">
      <w:pPr>
        <w:spacing w:line="240" w:lineRule="exact"/>
        <w:rPr>
          <w:rFonts w:ascii="Times New Roman" w:cs="Times New Roman" w:eastAsia="Times New Roman" w:hAnsi="Times New Roman"/>
          <w:sz w:val="24"/>
          <w:szCs w:val="24"/>
        </w:rPr>
      </w:pPr>
    </w:p>
    <w:p w14:paraId="7506FAD2" w14:textId="77777777" w:rsidP="00321917" w:rsidR="00321917" w:rsidRDefault="00321917">
      <w:pPr>
        <w:spacing w:after="9" w:line="140" w:lineRule="exact"/>
        <w:rPr>
          <w:rFonts w:ascii="Times New Roman" w:cs="Times New Roman" w:eastAsia="Times New Roman" w:hAnsi="Times New Roman"/>
          <w:sz w:val="14"/>
          <w:szCs w:val="14"/>
        </w:rPr>
      </w:pPr>
    </w:p>
    <w:p w14:paraId="27D1367D"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4" w:top="1124"/>
          <w:cols w:space="708"/>
        </w:sectPr>
      </w:pPr>
      <w:r>
        <w:rPr>
          <w:color w:val="000000"/>
        </w:rPr>
        <w:t>80</w:t>
      </w:r>
      <w:bookmarkEnd w:id="79"/>
    </w:p>
    <w:p w14:paraId="202417FA"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bookmarkStart w:id="80" w:name="_page_159_0"/>
      <w:r>
        <w:rPr>
          <w:rFonts w:ascii="Times New Roman" w:cs="Times New Roman" w:eastAsia="Times New Roman" w:hAnsi="Times New Roman"/>
          <w:color w:val="000000"/>
          <w:sz w:val="24"/>
          <w:szCs w:val="24"/>
        </w:rPr>
        <w:t>Музыкально-театрализованное представление как результат освоения программы в третьем классе.</w:t>
      </w:r>
    </w:p>
    <w:p w14:paraId="23B89F00" w14:textId="77777777" w:rsidP="00321917" w:rsidR="00321917" w:rsidRDefault="00321917">
      <w:pPr>
        <w:widowControl w:val="0"/>
        <w:spacing w:before="1"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7CB879EB" w14:textId="77777777" w:rsidP="00321917" w:rsidR="00321917" w:rsidRDefault="00321917">
      <w:pPr>
        <w:widowControl w:val="0"/>
        <w:tabs>
          <w:tab w:pos="3506" w:val="left"/>
          <w:tab w:pos="5336" w:val="left"/>
          <w:tab w:pos="6734" w:val="left"/>
          <w:tab w:pos="8044" w:val="left"/>
        </w:tabs>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Совместное участие обучающихся, педагогов, родителей в подготовке и проведении музыкально-театрализованного</w:t>
      </w:r>
      <w:r>
        <w:rPr>
          <w:rFonts w:ascii="Times New Roman" w:cs="Times New Roman" w:eastAsia="Times New Roman" w:hAnsi="Times New Roman"/>
          <w:color w:val="000000"/>
          <w:sz w:val="24"/>
          <w:szCs w:val="24"/>
        </w:rPr>
        <w:tab/>
        <w:t>представления.</w:t>
      </w:r>
      <w:r>
        <w:rPr>
          <w:rFonts w:ascii="Times New Roman" w:cs="Times New Roman" w:eastAsia="Times New Roman" w:hAnsi="Times New Roman"/>
          <w:color w:val="000000"/>
          <w:sz w:val="24"/>
          <w:szCs w:val="24"/>
        </w:rPr>
        <w:tab/>
        <w:t>Разработка</w:t>
      </w:r>
      <w:r>
        <w:rPr>
          <w:rFonts w:ascii="Times New Roman" w:cs="Times New Roman" w:eastAsia="Times New Roman" w:hAnsi="Times New Roman"/>
          <w:color w:val="000000"/>
          <w:sz w:val="24"/>
          <w:szCs w:val="24"/>
        </w:rPr>
        <w:tab/>
        <w:t>сценариев</w:t>
      </w:r>
      <w:r>
        <w:rPr>
          <w:rFonts w:ascii="Times New Roman" w:cs="Times New Roman" w:eastAsia="Times New Roman" w:hAnsi="Times New Roman"/>
          <w:color w:val="000000"/>
          <w:sz w:val="24"/>
          <w:szCs w:val="24"/>
        </w:rPr>
        <w:tab/>
        <w:t>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w:t>
      </w:r>
      <w:r>
        <w:rPr>
          <w:rFonts w:ascii="Times New Roman" w:cs="Times New Roman" w:eastAsia="Times New Roman" w:hAnsi="Times New Roman"/>
          <w:color w:val="000000"/>
          <w:sz w:val="24"/>
          <w:szCs w:val="24"/>
        </w:rPr>
        <w:tab/>
        <w:t>(участие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4C2A320B"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 класс</w:t>
      </w:r>
    </w:p>
    <w:p w14:paraId="09CEABA3"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Песни народов мира</w:t>
      </w:r>
    </w:p>
    <w:p w14:paraId="589B454F" w14:textId="77777777" w:rsidP="00321917" w:rsidR="00321917" w:rsidRDefault="00321917">
      <w:pPr>
        <w:widowControl w:val="0"/>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14:paraId="57BED146"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4E6F41A5" w14:textId="77777777" w:rsidP="00321917" w:rsidR="00321917" w:rsidRDefault="00321917">
      <w:pPr>
        <w:widowControl w:val="0"/>
        <w:tabs>
          <w:tab w:pos="1576" w:val="left"/>
          <w:tab w:pos="3216" w:val="left"/>
          <w:tab w:pos="4033" w:val="left"/>
          <w:tab w:pos="5007" w:val="left"/>
          <w:tab w:pos="6245" w:val="left"/>
          <w:tab w:pos="7355" w:val="left"/>
          <w:tab w:pos="8506" w:val="left"/>
        </w:tabs>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Слушание песен народов мира с элементами анализа жанрового разнообразия, ритмических</w:t>
      </w:r>
      <w:r>
        <w:rPr>
          <w:rFonts w:ascii="Times New Roman" w:cs="Times New Roman" w:eastAsia="Times New Roman" w:hAnsi="Times New Roman"/>
          <w:color w:val="000000"/>
          <w:sz w:val="24"/>
          <w:szCs w:val="24"/>
        </w:rPr>
        <w:tab/>
        <w:t>особенностей</w:t>
      </w:r>
      <w:r>
        <w:rPr>
          <w:rFonts w:ascii="Times New Roman" w:cs="Times New Roman" w:eastAsia="Times New Roman" w:hAnsi="Times New Roman"/>
          <w:color w:val="000000"/>
          <w:sz w:val="24"/>
          <w:szCs w:val="24"/>
        </w:rPr>
        <w:tab/>
        <w:t>песен</w:t>
      </w:r>
      <w:r>
        <w:rPr>
          <w:rFonts w:ascii="Times New Roman" w:cs="Times New Roman" w:eastAsia="Times New Roman" w:hAnsi="Times New Roman"/>
          <w:color w:val="000000"/>
          <w:sz w:val="24"/>
          <w:szCs w:val="24"/>
        </w:rPr>
        <w:tab/>
        <w:t>разных</w:t>
      </w:r>
      <w:r>
        <w:rPr>
          <w:rFonts w:ascii="Times New Roman" w:cs="Times New Roman" w:eastAsia="Times New Roman" w:hAnsi="Times New Roman"/>
          <w:color w:val="000000"/>
          <w:sz w:val="24"/>
          <w:szCs w:val="24"/>
        </w:rPr>
        <w:tab/>
        <w:t>регионов,</w:t>
      </w:r>
      <w:r>
        <w:rPr>
          <w:rFonts w:ascii="Times New Roman" w:cs="Times New Roman" w:eastAsia="Times New Roman" w:hAnsi="Times New Roman"/>
          <w:color w:val="000000"/>
          <w:sz w:val="24"/>
          <w:szCs w:val="24"/>
        </w:rPr>
        <w:tab/>
        <w:t>приемов</w:t>
      </w:r>
      <w:r>
        <w:rPr>
          <w:rFonts w:ascii="Times New Roman" w:cs="Times New Roman" w:eastAsia="Times New Roman" w:hAnsi="Times New Roman"/>
          <w:color w:val="000000"/>
          <w:sz w:val="24"/>
          <w:szCs w:val="24"/>
        </w:rPr>
        <w:tab/>
        <w:t>развития</w:t>
      </w:r>
      <w:r>
        <w:rPr>
          <w:rFonts w:ascii="Times New Roman" w:cs="Times New Roman" w:eastAsia="Times New Roman" w:hAnsi="Times New Roman"/>
          <w:color w:val="000000"/>
          <w:sz w:val="24"/>
          <w:szCs w:val="24"/>
        </w:rPr>
        <w:tab/>
        <w:t>(повтор, вариантность, контраст).</w:t>
      </w:r>
    </w:p>
    <w:p w14:paraId="1D364144" w14:textId="77777777" w:rsidP="00321917" w:rsidR="00321917" w:rsidRDefault="00321917">
      <w:pPr>
        <w:widowControl w:val="0"/>
        <w:spacing w:line="240"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Исполнение песен народов мира с более сложными ритмическими рисунками (синкопа, пунктирный ритм) и различными типами движения (постепенное, по звукам аккорда, скачками).</w:t>
      </w:r>
    </w:p>
    <w:p w14:paraId="45729DE0"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Игра на элементарных музыкальных инструментах в ансамбле.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w:t>
      </w:r>
    </w:p>
    <w:p w14:paraId="591F81DA"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Музыкальная грамота</w:t>
      </w:r>
    </w:p>
    <w:p w14:paraId="28C55C1E" w14:textId="77777777" w:rsidP="00321917" w:rsidR="00321917" w:rsidRDefault="00321917">
      <w:pPr>
        <w:widowControl w:val="0"/>
        <w:spacing w:line="240"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w:t>
      </w:r>
    </w:p>
    <w:p w14:paraId="366BAF2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5C2B7D94" w14:textId="77777777" w:rsidP="00321917" w:rsidR="00321917" w:rsidRDefault="00321917">
      <w:pPr>
        <w:widowControl w:val="0"/>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Чтение нот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14:paraId="0B7D6DC3"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Подбор по слуху с помощью учителя пройденных песен.</w:t>
      </w:r>
    </w:p>
    <w:p w14:paraId="65E880E5" w14:textId="77777777" w:rsidP="00321917" w:rsidR="00321917" w:rsidRDefault="00321917">
      <w:pPr>
        <w:widowControl w:val="0"/>
        <w:spacing w:line="240"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Игра на элементарных музыкальных инструментах в ансамбле.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w:t>
      </w:r>
    </w:p>
    <w:p w14:paraId="23A5ADBB" w14:textId="77777777" w:rsidP="00321917" w:rsidR="00321917" w:rsidRDefault="00321917">
      <w:pPr>
        <w:widowControl w:val="0"/>
        <w:spacing w:line="239"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Инструментальная и вокальная импровизация с использованием простых интервалов, мажорного и минорного трезвучий.</w:t>
      </w:r>
    </w:p>
    <w:p w14:paraId="26069EED"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Оркестровая музыка</w:t>
      </w:r>
    </w:p>
    <w:p w14:paraId="670BA238" w14:textId="77777777" w:rsidP="00321917" w:rsidR="00321917" w:rsidRDefault="00321917">
      <w:pPr>
        <w:widowControl w:val="0"/>
        <w:spacing w:line="240" w:lineRule="auto"/>
        <w:ind w:left="-58" w:right="3"/>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w:t>
      </w:r>
    </w:p>
    <w:p w14:paraId="445B1A0E"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5" w:top="1124"/>
          <w:cols w:space="708"/>
        </w:sectPr>
      </w:pPr>
      <w:r>
        <w:rPr>
          <w:color w:val="000000"/>
        </w:rPr>
        <w:t>81</w:t>
      </w:r>
      <w:bookmarkEnd w:id="80"/>
    </w:p>
    <w:p w14:paraId="76037183" w14:textId="77777777" w:rsidP="00321917" w:rsidR="00321917" w:rsidRDefault="00321917">
      <w:pPr>
        <w:widowControl w:val="0"/>
        <w:spacing w:line="240" w:lineRule="auto"/>
        <w:ind w:left="1" w:right="-11"/>
        <w:jc w:val="both"/>
        <w:rPr>
          <w:rFonts w:ascii="Times New Roman" w:cs="Times New Roman" w:eastAsia="Times New Roman" w:hAnsi="Times New Roman"/>
          <w:color w:val="000000"/>
          <w:sz w:val="24"/>
          <w:szCs w:val="24"/>
        </w:rPr>
      </w:pPr>
      <w:bookmarkStart w:id="81" w:name="_page_161_0"/>
      <w:r>
        <w:rPr>
          <w:rFonts w:ascii="Times New Roman" w:cs="Times New Roman" w:eastAsia="Times New Roman" w:hAnsi="Times New Roman"/>
          <w:color w:val="000000"/>
          <w:sz w:val="24"/>
          <w:szCs w:val="24"/>
        </w:rPr>
        <w:t>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14:paraId="7D26940A"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4C0A41BD"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Слушание произведений для симфонического, камерного, духового, народного оркестров.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w:t>
      </w:r>
    </w:p>
    <w:p w14:paraId="4088BE1C" w14:textId="77777777" w:rsidP="00321917" w:rsidR="00321917" w:rsidRDefault="00321917">
      <w:pPr>
        <w:widowControl w:val="0"/>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Игра на элементарных музыкальных инструментах в ансамбле.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14:paraId="58F218D4" w14:textId="77777777" w:rsidP="00321917" w:rsidR="00321917" w:rsidRDefault="00321917">
      <w:pPr>
        <w:widowControl w:val="0"/>
        <w:spacing w:before="1"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Музыкально-сценические жанры</w:t>
      </w:r>
    </w:p>
    <w:p w14:paraId="5AAF62FE" w14:textId="77777777" w:rsidP="00321917" w:rsidR="00321917" w:rsidRDefault="00321917">
      <w:pPr>
        <w:widowControl w:val="0"/>
        <w:spacing w:line="240" w:lineRule="auto"/>
        <w:ind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Балет, опера, мюзикл. Ознакомление с жанровыми и структурными особенностями и разнообразием музыкально-театральных произведений.</w:t>
      </w:r>
    </w:p>
    <w:p w14:paraId="15758C48"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5993701C" w14:textId="77777777" w:rsidP="00321917" w:rsidR="00321917" w:rsidRDefault="00321917">
      <w:pPr>
        <w:widowControl w:val="0"/>
        <w:tabs>
          <w:tab w:pos="1470" w:val="left"/>
          <w:tab w:pos="3207" w:val="left"/>
          <w:tab w:pos="3672" w:val="left"/>
          <w:tab w:pos="5012" w:val="left"/>
          <w:tab w:pos="6700" w:val="left"/>
          <w:tab w:pos="7413" w:val="left"/>
        </w:tabs>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Слушание и просмотр фрагментов из классических опер, балетов и мюзиклов.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w:t>
      </w:r>
      <w:r>
        <w:rPr>
          <w:rFonts w:ascii="Times New Roman" w:cs="Times New Roman" w:eastAsia="Times New Roman" w:hAnsi="Times New Roman"/>
          <w:color w:val="000000"/>
          <w:sz w:val="24"/>
          <w:szCs w:val="24"/>
        </w:rPr>
        <w:tab/>
        <w:t>«Щелкунчик»,</w:t>
      </w:r>
      <w:r>
        <w:rPr>
          <w:rFonts w:ascii="Times New Roman" w:cs="Times New Roman" w:eastAsia="Times New Roman" w:hAnsi="Times New Roman"/>
          <w:color w:val="000000"/>
          <w:sz w:val="24"/>
          <w:szCs w:val="24"/>
        </w:rPr>
        <w:tab/>
        <w:t>К.</w:t>
      </w:r>
      <w:r>
        <w:rPr>
          <w:rFonts w:ascii="Times New Roman" w:cs="Times New Roman" w:eastAsia="Times New Roman" w:hAnsi="Times New Roman"/>
          <w:color w:val="000000"/>
          <w:sz w:val="24"/>
          <w:szCs w:val="24"/>
        </w:rPr>
        <w:tab/>
        <w:t>Хачатурян</w:t>
      </w:r>
      <w:r>
        <w:rPr>
          <w:rFonts w:ascii="Times New Roman" w:cs="Times New Roman" w:eastAsia="Times New Roman" w:hAnsi="Times New Roman"/>
          <w:color w:val="000000"/>
          <w:sz w:val="24"/>
          <w:szCs w:val="24"/>
        </w:rPr>
        <w:tab/>
        <w:t>«Чиполлино»,</w:t>
      </w:r>
      <w:r>
        <w:rPr>
          <w:rFonts w:ascii="Times New Roman" w:cs="Times New Roman" w:eastAsia="Times New Roman" w:hAnsi="Times New Roman"/>
          <w:color w:val="000000"/>
          <w:sz w:val="24"/>
          <w:szCs w:val="24"/>
        </w:rPr>
        <w:tab/>
        <w:t>Н.А.</w:t>
      </w:r>
      <w:r>
        <w:rPr>
          <w:rFonts w:ascii="Times New Roman" w:cs="Times New Roman" w:eastAsia="Times New Roman" w:hAnsi="Times New Roman"/>
          <w:color w:val="000000"/>
          <w:sz w:val="24"/>
          <w:szCs w:val="24"/>
        </w:rPr>
        <w:tab/>
        <w:t>Римский-Корсаков «Снегурочка».</w:t>
      </w:r>
    </w:p>
    <w:p w14:paraId="0840C6BB" w14:textId="77777777" w:rsidP="00321917" w:rsidR="00321917" w:rsidRDefault="00321917">
      <w:pPr>
        <w:widowControl w:val="0"/>
        <w:tabs>
          <w:tab w:pos="1831" w:val="left"/>
          <w:tab w:pos="3301" w:val="left"/>
          <w:tab w:pos="4884" w:val="left"/>
          <w:tab w:pos="7872" w:val="left"/>
        </w:tabs>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Драматизация</w:t>
      </w:r>
      <w:r>
        <w:rPr>
          <w:rFonts w:ascii="Times New Roman" w:cs="Times New Roman" w:eastAsia="Times New Roman" w:hAnsi="Times New Roman"/>
          <w:color w:val="000000"/>
          <w:sz w:val="24"/>
          <w:szCs w:val="24"/>
        </w:rPr>
        <w:tab/>
        <w:t>отдельных</w:t>
      </w:r>
      <w:r>
        <w:rPr>
          <w:rFonts w:ascii="Times New Roman" w:cs="Times New Roman" w:eastAsia="Times New Roman" w:hAnsi="Times New Roman"/>
          <w:color w:val="000000"/>
          <w:sz w:val="24"/>
          <w:szCs w:val="24"/>
        </w:rPr>
        <w:tab/>
        <w:t>фрагментов</w:t>
      </w:r>
      <w:r>
        <w:rPr>
          <w:rFonts w:ascii="Times New Roman" w:cs="Times New Roman" w:eastAsia="Times New Roman" w:hAnsi="Times New Roman"/>
          <w:color w:val="000000"/>
          <w:sz w:val="24"/>
          <w:szCs w:val="24"/>
        </w:rPr>
        <w:tab/>
        <w:t>музыкально-сценических</w:t>
      </w:r>
      <w:r>
        <w:rPr>
          <w:rFonts w:ascii="Times New Roman" w:cs="Times New Roman" w:eastAsia="Times New Roman" w:hAnsi="Times New Roman"/>
          <w:color w:val="000000"/>
          <w:sz w:val="24"/>
          <w:szCs w:val="24"/>
        </w:rPr>
        <w:tab/>
        <w:t>произведений.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14:paraId="38149E45"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 кино</w:t>
      </w:r>
    </w:p>
    <w:p w14:paraId="0A088899"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Формирование знаний об особенностях киномузыки и музыки к мультфильмам. Информация о композиторах, сочиняющих музыку к детским фильмам и мультфильмам. Содержание обучения по видам деятельности:</w:t>
      </w:r>
    </w:p>
    <w:p w14:paraId="046D0CA9"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Просмотр фрагментов детских кинофильмов и мультфильмов. Анализ функций и эмоционально-образного содержания музыкального сопровождения:</w:t>
      </w:r>
    </w:p>
    <w:p w14:paraId="668B4FE9" w14:textId="77777777" w:rsidP="00321917" w:rsidR="00321917" w:rsidRDefault="00321917">
      <w:pPr>
        <w:widowControl w:val="0"/>
        <w:spacing w:line="240" w:lineRule="auto"/>
        <w:ind w:left="1" w:right="144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характеристика действующих лиц (лейтмотивы), времени и среды действия; создание эмоционального фона;</w:t>
      </w:r>
    </w:p>
    <w:p w14:paraId="09859768"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выражение общего смыслового контекста фильма.</w:t>
      </w:r>
    </w:p>
    <w:p w14:paraId="650E2AA0"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Примеры: фильмы-сказки «Морозко» (режиссер А. Роу, композитор</w:t>
      </w:r>
    </w:p>
    <w:p w14:paraId="6B861EA7" w14:textId="77777777" w:rsidP="00321917" w:rsidR="00321917" w:rsidRDefault="00321917">
      <w:pPr>
        <w:widowControl w:val="0"/>
        <w:spacing w:line="240"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14:paraId="1352E767" w14:textId="77777777" w:rsidP="00321917" w:rsidR="00321917" w:rsidRDefault="00321917">
      <w:pPr>
        <w:widowControl w:val="0"/>
        <w:spacing w:line="239"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Исполнение песен из кинофильмов и мультфильмов. Работа над выразительным исполнением вокальных (ансамблевых и хоровых) произведений с аккомпанированием. Создание музыкальных композиций на основе сюжетов различных кинофильмов и мультфильмов.</w:t>
      </w:r>
    </w:p>
    <w:p w14:paraId="6E842246"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Учимся, играя</w:t>
      </w:r>
    </w:p>
    <w:p w14:paraId="5E23B8AF" w14:textId="77777777" w:rsidP="00321917" w:rsidR="00321917" w:rsidRDefault="00321917">
      <w:pPr>
        <w:spacing w:line="240" w:lineRule="exact"/>
        <w:rPr>
          <w:rFonts w:ascii="Times New Roman" w:cs="Times New Roman" w:eastAsia="Times New Roman" w:hAnsi="Times New Roman"/>
          <w:sz w:val="24"/>
          <w:szCs w:val="24"/>
        </w:rPr>
      </w:pPr>
    </w:p>
    <w:p w14:paraId="1B710916" w14:textId="77777777" w:rsidP="00321917" w:rsidR="00321917" w:rsidRDefault="00321917">
      <w:pPr>
        <w:spacing w:after="9" w:line="140" w:lineRule="exact"/>
        <w:rPr>
          <w:rFonts w:ascii="Times New Roman" w:cs="Times New Roman" w:eastAsia="Times New Roman" w:hAnsi="Times New Roman"/>
          <w:sz w:val="14"/>
          <w:szCs w:val="14"/>
        </w:rPr>
      </w:pPr>
    </w:p>
    <w:p w14:paraId="5A765FF7"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5" w:top="1124"/>
          <w:cols w:space="708"/>
        </w:sectPr>
      </w:pPr>
      <w:r>
        <w:rPr>
          <w:color w:val="000000"/>
        </w:rPr>
        <w:t>82</w:t>
      </w:r>
      <w:bookmarkEnd w:id="81"/>
    </w:p>
    <w:p w14:paraId="0A4C71CE" w14:textId="77777777" w:rsidP="00321917" w:rsidR="00321917" w:rsidRDefault="00321917">
      <w:pPr>
        <w:widowControl w:val="0"/>
        <w:spacing w:line="240" w:lineRule="auto"/>
        <w:ind w:left="1" w:right="-14"/>
        <w:jc w:val="both"/>
        <w:rPr>
          <w:rFonts w:ascii="Times New Roman" w:cs="Times New Roman" w:eastAsia="Times New Roman" w:hAnsi="Times New Roman"/>
          <w:color w:val="000000"/>
          <w:sz w:val="24"/>
          <w:szCs w:val="24"/>
        </w:rPr>
      </w:pPr>
      <w:bookmarkStart w:id="82" w:name="_page_163_0"/>
      <w:r>
        <w:rPr>
          <w:rFonts w:ascii="Times New Roman" w:cs="Times New Roman" w:eastAsia="Times New Roman" w:hAnsi="Times New Roman"/>
          <w:color w:val="000000"/>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14:paraId="31B6B4F8"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49494C5C"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Музыкально-игровая деятельность.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14:paraId="1C033D17"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Я – артист</w:t>
      </w:r>
    </w:p>
    <w:p w14:paraId="434B62C3"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Сольное и ансамблевое музицирование (вокальное и инструментальное). Творческое соревнование.</w:t>
      </w:r>
    </w:p>
    <w:p w14:paraId="3E18B0A7" w14:textId="77777777" w:rsidP="00321917" w:rsidR="00321917" w:rsidRDefault="00321917">
      <w:pPr>
        <w:widowControl w:val="0"/>
        <w:tabs>
          <w:tab w:pos="1569" w:val="left"/>
          <w:tab w:pos="2427" w:val="left"/>
          <w:tab w:pos="2828" w:val="left"/>
          <w:tab w:pos="4312" w:val="left"/>
          <w:tab w:pos="5370" w:val="left"/>
          <w:tab w:pos="6054" w:val="left"/>
          <w:tab w:pos="6843" w:val="left"/>
          <w:tab w:pos="8251" w:val="left"/>
        </w:tabs>
        <w:spacing w:line="240" w:lineRule="auto"/>
        <w:ind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Разучивание</w:t>
      </w:r>
      <w:r>
        <w:rPr>
          <w:rFonts w:ascii="Times New Roman" w:cs="Times New Roman" w:eastAsia="Times New Roman" w:hAnsi="Times New Roman"/>
          <w:color w:val="000000"/>
          <w:sz w:val="24"/>
          <w:szCs w:val="24"/>
        </w:rPr>
        <w:tab/>
        <w:t>песен</w:t>
      </w:r>
      <w:r>
        <w:rPr>
          <w:rFonts w:ascii="Times New Roman" w:cs="Times New Roman" w:eastAsia="Times New Roman" w:hAnsi="Times New Roman"/>
          <w:color w:val="000000"/>
          <w:sz w:val="24"/>
          <w:szCs w:val="24"/>
        </w:rPr>
        <w:tab/>
        <w:t>к</w:t>
      </w:r>
      <w:r>
        <w:rPr>
          <w:rFonts w:ascii="Times New Roman" w:cs="Times New Roman" w:eastAsia="Times New Roman" w:hAnsi="Times New Roman"/>
          <w:color w:val="000000"/>
          <w:sz w:val="24"/>
          <w:szCs w:val="24"/>
        </w:rPr>
        <w:tab/>
        <w:t>праздникам</w:t>
      </w:r>
      <w:r>
        <w:rPr>
          <w:rFonts w:ascii="Times New Roman" w:cs="Times New Roman" w:eastAsia="Times New Roman" w:hAnsi="Times New Roman"/>
          <w:color w:val="000000"/>
          <w:sz w:val="24"/>
          <w:szCs w:val="24"/>
        </w:rPr>
        <w:tab/>
        <w:t>(Новый</w:t>
      </w:r>
      <w:r>
        <w:rPr>
          <w:rFonts w:ascii="Times New Roman" w:cs="Times New Roman" w:eastAsia="Times New Roman" w:hAnsi="Times New Roman"/>
          <w:color w:val="000000"/>
          <w:sz w:val="24"/>
          <w:szCs w:val="24"/>
        </w:rPr>
        <w:tab/>
        <w:t>год,</w:t>
      </w:r>
      <w:r>
        <w:rPr>
          <w:rFonts w:ascii="Times New Roman" w:cs="Times New Roman" w:eastAsia="Times New Roman" w:hAnsi="Times New Roman"/>
          <w:color w:val="000000"/>
          <w:sz w:val="24"/>
          <w:szCs w:val="24"/>
        </w:rPr>
        <w:tab/>
        <w:t>День</w:t>
      </w:r>
      <w:r>
        <w:rPr>
          <w:rFonts w:ascii="Times New Roman" w:cs="Times New Roman" w:eastAsia="Times New Roman" w:hAnsi="Times New Roman"/>
          <w:color w:val="000000"/>
          <w:sz w:val="24"/>
          <w:szCs w:val="24"/>
        </w:rPr>
        <w:tab/>
        <w:t>Защитника</w:t>
      </w:r>
      <w:r>
        <w:rPr>
          <w:rFonts w:ascii="Times New Roman" w:cs="Times New Roman" w:eastAsia="Times New Roman" w:hAnsi="Times New Roman"/>
          <w:color w:val="000000"/>
          <w:sz w:val="24"/>
          <w:szCs w:val="24"/>
        </w:rPr>
        <w:tab/>
        <w:t>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543DBA07" w14:textId="77777777" w:rsidP="00321917" w:rsidR="00321917" w:rsidRDefault="00321917">
      <w:pPr>
        <w:widowControl w:val="0"/>
        <w:spacing w:before="1"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5F1683B2" w14:textId="77777777" w:rsidP="00321917" w:rsidR="00321917" w:rsidRDefault="00321917">
      <w:pPr>
        <w:widowControl w:val="0"/>
        <w:tabs>
          <w:tab w:pos="2910" w:val="left"/>
          <w:tab w:pos="8050" w:val="left"/>
        </w:tabs>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Исполнение пройденных хоровых и инструментальных произведений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 Подготовка концертных</w:t>
      </w:r>
      <w:r>
        <w:rPr>
          <w:rFonts w:ascii="Times New Roman" w:cs="Times New Roman" w:eastAsia="Times New Roman" w:hAnsi="Times New Roman"/>
          <w:color w:val="000000"/>
          <w:sz w:val="24"/>
          <w:szCs w:val="24"/>
        </w:rPr>
        <w:tab/>
        <w:t>программ, включающих произведения для</w:t>
      </w:r>
      <w:r>
        <w:rPr>
          <w:rFonts w:ascii="Times New Roman" w:cs="Times New Roman" w:eastAsia="Times New Roman" w:hAnsi="Times New Roman"/>
          <w:color w:val="000000"/>
          <w:sz w:val="24"/>
          <w:szCs w:val="24"/>
        </w:rPr>
        <w:tab/>
        <w:t>хорового и инструментального (либо совместного) музицирования и отражающих полноту тематики освоенного учебного предмета.</w:t>
      </w:r>
    </w:p>
    <w:p w14:paraId="7DC725BE" w14:textId="77777777" w:rsidP="00321917" w:rsidR="00321917" w:rsidRDefault="00321917">
      <w:pPr>
        <w:widowControl w:val="0"/>
        <w:spacing w:line="240" w:lineRule="auto"/>
        <w:ind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Участие в школьных, региональных и всероссийских музыкально-исполнительских фестивалях, конкурсах и т.д.</w:t>
      </w:r>
    </w:p>
    <w:p w14:paraId="5BFFE14F" w14:textId="77777777" w:rsidP="00321917" w:rsidR="00321917" w:rsidRDefault="00321917">
      <w:pPr>
        <w:widowControl w:val="0"/>
        <w:spacing w:line="240" w:lineRule="auto"/>
        <w:ind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Командные состязания: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14:paraId="02737423" w14:textId="77777777" w:rsidP="00321917" w:rsidR="00321917" w:rsidRDefault="00321917">
      <w:pPr>
        <w:widowControl w:val="0"/>
        <w:spacing w:line="240" w:lineRule="auto"/>
        <w:ind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Игра на элементарных музыкальных инструментах в ансамбле, оркестре.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14:paraId="223B0D6D"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Соревнование классов: лучшее исполнение произведений хорового, инструментального, музыкально-театрального репертуара, пройденных за весь период обучения.</w:t>
      </w:r>
    </w:p>
    <w:p w14:paraId="4E7ED69B"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Музыкально-театрализованное представление</w:t>
      </w:r>
    </w:p>
    <w:p w14:paraId="72FBD824" w14:textId="77777777" w:rsidP="00321917" w:rsidR="00321917" w:rsidRDefault="00321917">
      <w:pPr>
        <w:widowControl w:val="0"/>
        <w:tabs>
          <w:tab w:pos="3473" w:val="left"/>
          <w:tab w:pos="5258" w:val="left"/>
          <w:tab w:pos="5884" w:val="left"/>
          <w:tab w:pos="7145" w:val="left"/>
          <w:tab w:pos="8419" w:val="left"/>
        </w:tabs>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Музыкально-театрализованное</w:t>
      </w:r>
      <w:r>
        <w:rPr>
          <w:rFonts w:ascii="Times New Roman" w:cs="Times New Roman" w:eastAsia="Times New Roman" w:hAnsi="Times New Roman"/>
          <w:color w:val="000000"/>
          <w:sz w:val="24"/>
          <w:szCs w:val="24"/>
        </w:rPr>
        <w:tab/>
        <w:t>представление</w:t>
      </w:r>
      <w:r>
        <w:rPr>
          <w:rFonts w:ascii="Times New Roman" w:cs="Times New Roman" w:eastAsia="Times New Roman" w:hAnsi="Times New Roman"/>
          <w:color w:val="000000"/>
          <w:sz w:val="24"/>
          <w:szCs w:val="24"/>
        </w:rPr>
        <w:tab/>
        <w:t>как</w:t>
      </w:r>
      <w:r>
        <w:rPr>
          <w:rFonts w:ascii="Times New Roman" w:cs="Times New Roman" w:eastAsia="Times New Roman" w:hAnsi="Times New Roman"/>
          <w:color w:val="000000"/>
          <w:sz w:val="24"/>
          <w:szCs w:val="24"/>
        </w:rPr>
        <w:tab/>
        <w:t>итоговый</w:t>
      </w:r>
      <w:r>
        <w:rPr>
          <w:rFonts w:ascii="Times New Roman" w:cs="Times New Roman" w:eastAsia="Times New Roman" w:hAnsi="Times New Roman"/>
          <w:color w:val="000000"/>
          <w:sz w:val="24"/>
          <w:szCs w:val="24"/>
        </w:rPr>
        <w:tab/>
        <w:t>результат</w:t>
      </w:r>
      <w:r>
        <w:rPr>
          <w:rFonts w:ascii="Times New Roman" w:cs="Times New Roman" w:eastAsia="Times New Roman" w:hAnsi="Times New Roman"/>
          <w:color w:val="000000"/>
          <w:sz w:val="24"/>
          <w:szCs w:val="24"/>
        </w:rPr>
        <w:tab/>
        <w:t>освоения программы.</w:t>
      </w:r>
    </w:p>
    <w:p w14:paraId="429FC321"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обучения по видам деятельности:</w:t>
      </w:r>
    </w:p>
    <w:p w14:paraId="060DB21E" w14:textId="77777777" w:rsidP="00321917" w:rsidR="00321917" w:rsidRDefault="00321917">
      <w:pPr>
        <w:widowControl w:val="0"/>
        <w:tabs>
          <w:tab w:pos="3506" w:val="left"/>
          <w:tab w:pos="5336" w:val="left"/>
          <w:tab w:pos="6734" w:val="left"/>
          <w:tab w:pos="8044" w:val="left"/>
        </w:tabs>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Совместное участие обучающихся, педагогов, родителей в подготовке и проведении музыкально-театрализованного</w:t>
      </w:r>
      <w:r>
        <w:rPr>
          <w:rFonts w:ascii="Times New Roman" w:cs="Times New Roman" w:eastAsia="Times New Roman" w:hAnsi="Times New Roman"/>
          <w:color w:val="000000"/>
          <w:sz w:val="24"/>
          <w:szCs w:val="24"/>
        </w:rPr>
        <w:tab/>
        <w:t>представления.</w:t>
      </w:r>
      <w:r>
        <w:rPr>
          <w:rFonts w:ascii="Times New Roman" w:cs="Times New Roman" w:eastAsia="Times New Roman" w:hAnsi="Times New Roman"/>
          <w:color w:val="000000"/>
          <w:sz w:val="24"/>
          <w:szCs w:val="24"/>
        </w:rPr>
        <w:tab/>
        <w:t>Разработка</w:t>
      </w:r>
      <w:r>
        <w:rPr>
          <w:rFonts w:ascii="Times New Roman" w:cs="Times New Roman" w:eastAsia="Times New Roman" w:hAnsi="Times New Roman"/>
          <w:color w:val="000000"/>
          <w:sz w:val="24"/>
          <w:szCs w:val="24"/>
        </w:rPr>
        <w:tab/>
        <w:t>сценариев</w:t>
      </w:r>
      <w:r>
        <w:rPr>
          <w:rFonts w:ascii="Times New Roman" w:cs="Times New Roman" w:eastAsia="Times New Roman" w:hAnsi="Times New Roman"/>
          <w:color w:val="000000"/>
          <w:sz w:val="24"/>
          <w:szCs w:val="24"/>
        </w:rPr>
        <w:tab/>
        <w:t>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14:paraId="5676D64E" w14:textId="77777777" w:rsidP="00321917" w:rsidR="00321917" w:rsidRDefault="00321917">
      <w:pPr>
        <w:widowControl w:val="0"/>
        <w:tabs>
          <w:tab w:pos="708" w:val="left"/>
        </w:tabs>
        <w:spacing w:line="240" w:lineRule="auto"/>
        <w:ind w:left="1" w:right="55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r>
      <w:r>
        <w:rPr>
          <w:rFonts w:ascii="Times New Roman" w:cs="Times New Roman" w:eastAsia="Times New Roman" w:hAnsi="Times New Roman"/>
          <w:b/>
          <w:bCs/>
          <w:color w:val="000000"/>
          <w:sz w:val="24"/>
          <w:szCs w:val="24"/>
        </w:rPr>
        <w:t xml:space="preserve">Изобразительное искусство </w:t>
      </w:r>
      <w:r>
        <w:rPr>
          <w:rFonts w:ascii="Times New Roman" w:cs="Times New Roman" w:eastAsia="Times New Roman" w:hAnsi="Times New Roman"/>
          <w:color w:val="000000"/>
          <w:sz w:val="24"/>
          <w:szCs w:val="24"/>
        </w:rPr>
        <w:t>Виды художественной деятельности</w:t>
      </w:r>
    </w:p>
    <w:p w14:paraId="28084B06" w14:textId="77777777" w:rsidP="00321917" w:rsidR="00321917" w:rsidRDefault="00321917">
      <w:pPr>
        <w:widowControl w:val="0"/>
        <w:tabs>
          <w:tab w:pos="1480" w:val="left"/>
          <w:tab w:pos="3173" w:val="left"/>
          <w:tab w:pos="4507" w:val="left"/>
          <w:tab w:pos="6118" w:val="left"/>
          <w:tab w:pos="8166" w:val="left"/>
        </w:tabs>
        <w:spacing w:line="239" w:lineRule="auto"/>
        <w:ind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Восприятие</w:t>
      </w:r>
      <w:r>
        <w:rPr>
          <w:rFonts w:ascii="Times New Roman" w:cs="Times New Roman" w:eastAsia="Times New Roman" w:hAnsi="Times New Roman"/>
          <w:color w:val="000000"/>
          <w:sz w:val="24"/>
          <w:szCs w:val="24"/>
        </w:rPr>
        <w:tab/>
        <w:t>произведений</w:t>
      </w:r>
      <w:r>
        <w:rPr>
          <w:rFonts w:ascii="Times New Roman" w:cs="Times New Roman" w:eastAsia="Times New Roman" w:hAnsi="Times New Roman"/>
          <w:color w:val="000000"/>
          <w:sz w:val="24"/>
          <w:szCs w:val="24"/>
        </w:rPr>
        <w:tab/>
        <w:t>искусства.</w:t>
      </w:r>
      <w:r>
        <w:rPr>
          <w:rFonts w:ascii="Times New Roman" w:cs="Times New Roman" w:eastAsia="Times New Roman" w:hAnsi="Times New Roman"/>
          <w:color w:val="000000"/>
          <w:sz w:val="24"/>
          <w:szCs w:val="24"/>
        </w:rPr>
        <w:tab/>
        <w:t>Особенности</w:t>
      </w:r>
      <w:r>
        <w:rPr>
          <w:rFonts w:ascii="Times New Roman" w:cs="Times New Roman" w:eastAsia="Times New Roman" w:hAnsi="Times New Roman"/>
          <w:color w:val="000000"/>
          <w:sz w:val="24"/>
          <w:szCs w:val="24"/>
        </w:rPr>
        <w:tab/>
        <w:t>художественного</w:t>
      </w:r>
      <w:r>
        <w:rPr>
          <w:rFonts w:ascii="Times New Roman" w:cs="Times New Roman" w:eastAsia="Times New Roman" w:hAnsi="Times New Roman"/>
          <w:color w:val="000000"/>
          <w:sz w:val="24"/>
          <w:szCs w:val="24"/>
        </w:rPr>
        <w:tab/>
        <w:t>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w:t>
      </w:r>
    </w:p>
    <w:p w14:paraId="6132F31A"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4" w:top="1124"/>
          <w:cols w:space="708"/>
        </w:sectPr>
      </w:pPr>
      <w:r>
        <w:rPr>
          <w:color w:val="000000"/>
        </w:rPr>
        <w:t>83</w:t>
      </w:r>
      <w:bookmarkEnd w:id="82"/>
    </w:p>
    <w:p w14:paraId="7AA5290C" w14:textId="77777777" w:rsidP="00321917" w:rsidR="00321917" w:rsidRDefault="00321917">
      <w:pPr>
        <w:widowControl w:val="0"/>
        <w:spacing w:line="240" w:lineRule="auto"/>
        <w:ind w:left="1" w:right="-14"/>
        <w:jc w:val="both"/>
        <w:rPr>
          <w:rFonts w:ascii="Times New Roman" w:cs="Times New Roman" w:eastAsia="Times New Roman" w:hAnsi="Times New Roman"/>
          <w:color w:val="000000"/>
          <w:sz w:val="24"/>
          <w:szCs w:val="24"/>
        </w:rPr>
      </w:pPr>
      <w:bookmarkStart w:id="83" w:name="_page_165_0"/>
      <w:r>
        <w:rPr>
          <w:rFonts w:ascii="Times New Roman" w:cs="Times New Roman" w:eastAsia="Times New Roman" w:hAnsi="Times New Roman"/>
          <w:color w:val="000000"/>
          <w:sz w:val="24"/>
          <w:szCs w:val="24"/>
        </w:rPr>
        <w:t>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14:paraId="2D24B430"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Рисунок. Материалы для рисунка: карандаш, ручка, фломастер, уголь, пастель, мелки 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74214E9B" w14:textId="77777777" w:rsidP="00321917" w:rsidR="00321917" w:rsidRDefault="00321917">
      <w:pPr>
        <w:widowControl w:val="0"/>
        <w:tabs>
          <w:tab w:pos="1023" w:val="left"/>
          <w:tab w:pos="2963" w:val="left"/>
          <w:tab w:pos="4962" w:val="left"/>
          <w:tab w:pos="5560" w:val="left"/>
          <w:tab w:pos="6723" w:val="left"/>
          <w:tab w:pos="8327" w:val="left"/>
          <w:tab w:pos="9241" w:val="left"/>
        </w:tabs>
        <w:spacing w:before="1" w:line="240" w:lineRule="auto"/>
        <w:ind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Живопись. Живописные материалы. Красота и разнообразие природы, человека, зданий, предметов, выраженные средствами живописи. Цвет основа языка живописи. Выбор средств</w:t>
      </w:r>
      <w:r>
        <w:rPr>
          <w:rFonts w:ascii="Times New Roman" w:cs="Times New Roman" w:eastAsia="Times New Roman" w:hAnsi="Times New Roman"/>
          <w:color w:val="000000"/>
          <w:sz w:val="24"/>
          <w:szCs w:val="24"/>
        </w:rPr>
        <w:tab/>
        <w:t>художественной</w:t>
      </w:r>
      <w:r>
        <w:rPr>
          <w:rFonts w:ascii="Times New Roman" w:cs="Times New Roman" w:eastAsia="Times New Roman" w:hAnsi="Times New Roman"/>
          <w:color w:val="000000"/>
          <w:sz w:val="24"/>
          <w:szCs w:val="24"/>
        </w:rPr>
        <w:tab/>
        <w:t>выразительности</w:t>
      </w:r>
      <w:r>
        <w:rPr>
          <w:rFonts w:ascii="Times New Roman" w:cs="Times New Roman" w:eastAsia="Times New Roman" w:hAnsi="Times New Roman"/>
          <w:color w:val="000000"/>
          <w:sz w:val="24"/>
          <w:szCs w:val="24"/>
        </w:rPr>
        <w:tab/>
        <w:t>для</w:t>
      </w:r>
      <w:r>
        <w:rPr>
          <w:rFonts w:ascii="Times New Roman" w:cs="Times New Roman" w:eastAsia="Times New Roman" w:hAnsi="Times New Roman"/>
          <w:color w:val="000000"/>
          <w:sz w:val="24"/>
          <w:szCs w:val="24"/>
        </w:rPr>
        <w:tab/>
        <w:t>создания</w:t>
      </w:r>
      <w:r>
        <w:rPr>
          <w:rFonts w:ascii="Times New Roman" w:cs="Times New Roman" w:eastAsia="Times New Roman" w:hAnsi="Times New Roman"/>
          <w:color w:val="000000"/>
          <w:sz w:val="24"/>
          <w:szCs w:val="24"/>
        </w:rPr>
        <w:tab/>
        <w:t>живописного</w:t>
      </w:r>
      <w:r>
        <w:rPr>
          <w:rFonts w:ascii="Times New Roman" w:cs="Times New Roman" w:eastAsia="Times New Roman" w:hAnsi="Times New Roman"/>
          <w:color w:val="000000"/>
          <w:sz w:val="24"/>
          <w:szCs w:val="24"/>
        </w:rPr>
        <w:tab/>
        <w:t>образа</w:t>
      </w:r>
      <w:r>
        <w:rPr>
          <w:rFonts w:ascii="Times New Roman" w:cs="Times New Roman" w:eastAsia="Times New Roman" w:hAnsi="Times New Roman"/>
          <w:color w:val="000000"/>
          <w:sz w:val="24"/>
          <w:szCs w:val="24"/>
        </w:rPr>
        <w:tab/>
        <w:t>в соответствии с поставленными задачами. Образы природы и человека в живописи. Скульптура.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14:paraId="3CD180DA" w14:textId="77777777" w:rsidP="00321917" w:rsidR="00321917" w:rsidRDefault="00321917">
      <w:pPr>
        <w:widowControl w:val="0"/>
        <w:tabs>
          <w:tab w:pos="1370" w:val="left"/>
          <w:tab w:pos="2063" w:val="left"/>
          <w:tab w:pos="2349" w:val="left"/>
          <w:tab w:pos="2715" w:val="left"/>
          <w:tab w:pos="4177" w:val="left"/>
          <w:tab w:pos="4649" w:val="left"/>
          <w:tab w:pos="5113" w:val="left"/>
          <w:tab w:pos="5762" w:val="left"/>
          <w:tab w:pos="7484" w:val="left"/>
          <w:tab w:pos="8288" w:val="left"/>
          <w:tab w:pos="9003" w:val="left"/>
        </w:tabs>
        <w:spacing w:line="240"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Художественное</w:t>
      </w:r>
      <w:r>
        <w:rPr>
          <w:rFonts w:ascii="Times New Roman" w:cs="Times New Roman" w:eastAsia="Times New Roman" w:hAnsi="Times New Roman"/>
          <w:color w:val="000000"/>
          <w:sz w:val="24"/>
          <w:szCs w:val="24"/>
        </w:rPr>
        <w:tab/>
        <w:t>конструирование</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дизайн.</w:t>
      </w:r>
      <w:r>
        <w:rPr>
          <w:rFonts w:ascii="Times New Roman" w:cs="Times New Roman" w:eastAsia="Times New Roman" w:hAnsi="Times New Roman"/>
          <w:color w:val="000000"/>
          <w:sz w:val="24"/>
          <w:szCs w:val="24"/>
        </w:rPr>
        <w:tab/>
        <w:t>Разнообразие</w:t>
      </w:r>
      <w:r>
        <w:rPr>
          <w:rFonts w:ascii="Times New Roman" w:cs="Times New Roman" w:eastAsia="Times New Roman" w:hAnsi="Times New Roman"/>
          <w:color w:val="000000"/>
          <w:sz w:val="24"/>
          <w:szCs w:val="24"/>
        </w:rPr>
        <w:tab/>
        <w:t>материалов</w:t>
      </w:r>
      <w:r>
        <w:rPr>
          <w:rFonts w:ascii="Times New Roman" w:cs="Times New Roman" w:eastAsia="Times New Roman" w:hAnsi="Times New Roman"/>
          <w:color w:val="000000"/>
          <w:sz w:val="24"/>
          <w:szCs w:val="24"/>
        </w:rPr>
        <w:tab/>
        <w:t>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w:t>
      </w:r>
      <w:r>
        <w:rPr>
          <w:rFonts w:ascii="Times New Roman" w:cs="Times New Roman" w:eastAsia="Times New Roman" w:hAnsi="Times New Roman"/>
          <w:color w:val="000000"/>
          <w:sz w:val="24"/>
          <w:szCs w:val="24"/>
        </w:rPr>
        <w:tab/>
        <w:t>образы</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народной     культуре</w:t>
      </w:r>
      <w:r>
        <w:rPr>
          <w:rFonts w:ascii="Times New Roman" w:cs="Times New Roman" w:eastAsia="Times New Roman" w:hAnsi="Times New Roman"/>
          <w:color w:val="000000"/>
          <w:sz w:val="24"/>
          <w:szCs w:val="24"/>
        </w:rPr>
        <w:tab/>
        <w:t>и     декоративноприкладном</w:t>
      </w:r>
      <w:r>
        <w:rPr>
          <w:rFonts w:ascii="Times New Roman" w:cs="Times New Roman" w:eastAsia="Times New Roman" w:hAnsi="Times New Roman"/>
          <w:color w:val="000000"/>
          <w:sz w:val="24"/>
          <w:szCs w:val="24"/>
        </w:rPr>
        <w:tab/>
        <w:t>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14:paraId="4C48FE71"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Азбука искусства. Как говорит искусство?</w:t>
      </w:r>
    </w:p>
    <w:p w14:paraId="27560753" w14:textId="77777777" w:rsidP="00321917" w:rsidR="00321917" w:rsidRDefault="00321917">
      <w:pPr>
        <w:widowControl w:val="0"/>
        <w:spacing w:line="239" w:lineRule="auto"/>
        <w:ind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Композиция.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14:paraId="2A63BF90" w14:textId="77777777" w:rsidP="00321917" w:rsidR="00321917" w:rsidRDefault="00321917">
      <w:pPr>
        <w:widowControl w:val="0"/>
        <w:spacing w:line="240" w:lineRule="auto"/>
        <w:ind w:left="-58" w:right="8"/>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Линия. Многообразие линий (тонкие, толстые, прямые, волнистые, плавные, острые, закругленные спиралью, летящие) и их знаковый характер. Линия, штрих, пятно и</w:t>
      </w:r>
    </w:p>
    <w:p w14:paraId="4FB8CAEF"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4" w:top="1124"/>
          <w:cols w:space="708"/>
        </w:sectPr>
      </w:pPr>
      <w:r>
        <w:rPr>
          <w:color w:val="000000"/>
        </w:rPr>
        <w:t>84</w:t>
      </w:r>
      <w:bookmarkEnd w:id="83"/>
    </w:p>
    <w:p w14:paraId="7F4E0192"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bookmarkStart w:id="84" w:name="_page_167_0"/>
      <w:r>
        <w:rPr>
          <w:rFonts w:ascii="Times New Roman" w:cs="Times New Roman" w:eastAsia="Times New Roman" w:hAnsi="Times New Roman"/>
          <w:color w:val="000000"/>
          <w:sz w:val="24"/>
          <w:szCs w:val="24"/>
        </w:rPr>
        <w:t>художественный образ. Передача с помощью линии эмоционального состояния природы, человека, животного.</w:t>
      </w:r>
    </w:p>
    <w:p w14:paraId="6E9F3A91" w14:textId="77777777" w:rsidP="00321917" w:rsidR="00321917" w:rsidRDefault="00321917">
      <w:pPr>
        <w:widowControl w:val="0"/>
        <w:spacing w:before="1"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14:paraId="6D96C8AE"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Объем. Объем в пространстве и объем на плоскости. Способы передачи объема. Выразительность объемных композиций.</w:t>
      </w:r>
    </w:p>
    <w:p w14:paraId="4C9DACBA"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 прикладном искусстве.</w:t>
      </w:r>
    </w:p>
    <w:p w14:paraId="57F83C9A"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Значимые темы искусства. О чем говорит искусство?</w:t>
      </w:r>
    </w:p>
    <w:p w14:paraId="6939C266" w14:textId="77777777" w:rsidP="00321917" w:rsidR="00321917" w:rsidRDefault="00321917">
      <w:pPr>
        <w:widowControl w:val="0"/>
        <w:spacing w:line="240"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14:paraId="67E3B6D1"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Восприятие и эмоциональная оценка шедевров русского</w:t>
      </w:r>
    </w:p>
    <w:p w14:paraId="25E9621E"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14:paraId="0565EBD9"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14:paraId="32159A3B" w14:textId="77777777" w:rsidP="00321917" w:rsidR="00321917" w:rsidRDefault="00321917">
      <w:pPr>
        <w:widowControl w:val="0"/>
        <w:spacing w:line="240" w:lineRule="auto"/>
        <w:ind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14:paraId="01CA9E55" w14:textId="77777777" w:rsidP="00321917" w:rsidR="00321917" w:rsidRDefault="00321917">
      <w:pPr>
        <w:widowControl w:val="0"/>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14:paraId="5528CEA3" w14:textId="77777777" w:rsidP="00321917" w:rsidR="00321917" w:rsidRDefault="00321917">
      <w:pPr>
        <w:widowControl w:val="0"/>
        <w:tabs>
          <w:tab w:pos="1888" w:val="left"/>
          <w:tab w:pos="2464" w:val="left"/>
          <w:tab w:pos="3275" w:val="left"/>
          <w:tab w:pos="4143" w:val="left"/>
          <w:tab w:pos="5055" w:val="left"/>
          <w:tab w:pos="5319" w:val="left"/>
          <w:tab w:pos="6576" w:val="left"/>
          <w:tab w:pos="7667" w:val="left"/>
          <w:tab w:pos="8430" w:val="left"/>
          <w:tab w:pos="8864" w:val="left"/>
        </w:tabs>
        <w:spacing w:line="239"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w:t>
      </w:r>
      <w:r>
        <w:rPr>
          <w:rFonts w:ascii="Times New Roman" w:cs="Times New Roman" w:eastAsia="Times New Roman" w:hAnsi="Times New Roman"/>
          <w:color w:val="000000"/>
          <w:sz w:val="24"/>
          <w:szCs w:val="24"/>
        </w:rPr>
        <w:tab/>
        <w:t>предметов</w:t>
      </w:r>
      <w:r>
        <w:rPr>
          <w:rFonts w:ascii="Times New Roman" w:cs="Times New Roman" w:eastAsia="Times New Roman" w:hAnsi="Times New Roman"/>
          <w:color w:val="000000"/>
          <w:sz w:val="24"/>
          <w:szCs w:val="24"/>
        </w:rPr>
        <w:tab/>
        <w:t>быта,</w:t>
      </w:r>
      <w:r>
        <w:rPr>
          <w:rFonts w:ascii="Times New Roman" w:cs="Times New Roman" w:eastAsia="Times New Roman" w:hAnsi="Times New Roman"/>
          <w:color w:val="000000"/>
          <w:sz w:val="24"/>
          <w:szCs w:val="24"/>
        </w:rPr>
        <w:tab/>
        <w:t>видов</w:t>
      </w:r>
      <w:r>
        <w:rPr>
          <w:rFonts w:ascii="Times New Roman" w:cs="Times New Roman" w:eastAsia="Times New Roman" w:hAnsi="Times New Roman"/>
          <w:color w:val="000000"/>
          <w:sz w:val="24"/>
          <w:szCs w:val="24"/>
        </w:rPr>
        <w:tab/>
        <w:t>транспорта.</w:t>
      </w:r>
      <w:r>
        <w:rPr>
          <w:rFonts w:ascii="Times New Roman" w:cs="Times New Roman" w:eastAsia="Times New Roman" w:hAnsi="Times New Roman"/>
          <w:color w:val="000000"/>
          <w:sz w:val="24"/>
          <w:szCs w:val="24"/>
        </w:rPr>
        <w:tab/>
        <w:t>Представление</w:t>
      </w:r>
      <w:r>
        <w:rPr>
          <w:rFonts w:ascii="Times New Roman" w:cs="Times New Roman" w:eastAsia="Times New Roman" w:hAnsi="Times New Roman"/>
          <w:color w:val="000000"/>
          <w:sz w:val="24"/>
          <w:szCs w:val="24"/>
        </w:rPr>
        <w:tab/>
        <w:t>о</w:t>
      </w:r>
      <w:r>
        <w:rPr>
          <w:rFonts w:ascii="Times New Roman" w:cs="Times New Roman" w:eastAsia="Times New Roman" w:hAnsi="Times New Roman"/>
          <w:color w:val="000000"/>
          <w:sz w:val="24"/>
          <w:szCs w:val="24"/>
        </w:rPr>
        <w:tab/>
        <w:t>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w:t>
      </w:r>
      <w:r>
        <w:rPr>
          <w:rFonts w:ascii="Times New Roman" w:cs="Times New Roman" w:eastAsia="Times New Roman" w:hAnsi="Times New Roman"/>
          <w:color w:val="000000"/>
          <w:sz w:val="24"/>
          <w:szCs w:val="24"/>
        </w:rPr>
        <w:tab/>
        <w:t>декоративноприкладного</w:t>
      </w:r>
      <w:r>
        <w:rPr>
          <w:rFonts w:ascii="Times New Roman" w:cs="Times New Roman" w:eastAsia="Times New Roman" w:hAnsi="Times New Roman"/>
          <w:color w:val="000000"/>
          <w:sz w:val="24"/>
          <w:szCs w:val="24"/>
        </w:rPr>
        <w:tab/>
        <w:t>искусства</w:t>
      </w:r>
      <w:r>
        <w:rPr>
          <w:rFonts w:ascii="Times New Roman" w:cs="Times New Roman" w:eastAsia="Times New Roman" w:hAnsi="Times New Roman"/>
          <w:color w:val="000000"/>
          <w:sz w:val="24"/>
          <w:szCs w:val="24"/>
        </w:rPr>
        <w:tab/>
        <w:t>народов</w:t>
      </w:r>
      <w:r>
        <w:rPr>
          <w:rFonts w:ascii="Times New Roman" w:cs="Times New Roman" w:eastAsia="Times New Roman" w:hAnsi="Times New Roman"/>
          <w:color w:val="000000"/>
          <w:sz w:val="24"/>
          <w:szCs w:val="24"/>
        </w:rPr>
        <w:tab/>
        <w:t>России).     Жанр натюрморта. Художественное конструирование и оформление помещений и парков, транспорта и посуды, мебели и одежды, книг и игрушек.</w:t>
      </w:r>
    </w:p>
    <w:p w14:paraId="198C200E"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Опыт художественнотворческой деятельности</w:t>
      </w:r>
    </w:p>
    <w:p w14:paraId="2FB68597" w14:textId="77777777" w:rsidP="00321917" w:rsidR="00321917" w:rsidRDefault="00321917">
      <w:pPr>
        <w:spacing w:line="240" w:lineRule="exact"/>
        <w:rPr>
          <w:rFonts w:ascii="Times New Roman" w:cs="Times New Roman" w:eastAsia="Times New Roman" w:hAnsi="Times New Roman"/>
          <w:sz w:val="24"/>
          <w:szCs w:val="24"/>
        </w:rPr>
      </w:pPr>
    </w:p>
    <w:p w14:paraId="082FB6CB" w14:textId="77777777" w:rsidP="00321917" w:rsidR="00321917" w:rsidRDefault="00321917">
      <w:pPr>
        <w:spacing w:after="9" w:line="140" w:lineRule="exact"/>
        <w:rPr>
          <w:rFonts w:ascii="Times New Roman" w:cs="Times New Roman" w:eastAsia="Times New Roman" w:hAnsi="Times New Roman"/>
          <w:sz w:val="14"/>
          <w:szCs w:val="14"/>
        </w:rPr>
      </w:pPr>
    </w:p>
    <w:p w14:paraId="2984416B"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5" w:top="1124"/>
          <w:cols w:space="708"/>
        </w:sectPr>
      </w:pPr>
      <w:r>
        <w:rPr>
          <w:color w:val="000000"/>
        </w:rPr>
        <w:t>85</w:t>
      </w:r>
      <w:bookmarkEnd w:id="84"/>
    </w:p>
    <w:p w14:paraId="51CE7E23" w14:textId="77777777" w:rsidP="00321917" w:rsidR="00321917" w:rsidRDefault="00321917">
      <w:pPr>
        <w:widowControl w:val="0"/>
        <w:spacing w:line="240" w:lineRule="auto"/>
        <w:ind w:left="1" w:right="-57"/>
        <w:rPr>
          <w:rFonts w:ascii="Times New Roman" w:cs="Times New Roman" w:eastAsia="Times New Roman" w:hAnsi="Times New Roman"/>
          <w:color w:val="000000"/>
          <w:sz w:val="24"/>
          <w:szCs w:val="24"/>
        </w:rPr>
      </w:pPr>
      <w:bookmarkStart w:id="85" w:name="_page_169_0"/>
      <w:r>
        <w:rPr>
          <w:rFonts w:ascii="Times New Roman" w:cs="Times New Roman" w:eastAsia="Times New Roman" w:hAnsi="Times New Roman"/>
          <w:color w:val="000000"/>
          <w:sz w:val="24"/>
          <w:szCs w:val="24"/>
        </w:rPr>
        <w:t>Участие в различных видах изобразительной, декоративноприкладной и художественно-конструкторской деятельности.</w:t>
      </w:r>
    </w:p>
    <w:p w14:paraId="79C9DD80" w14:textId="77777777" w:rsidP="00321917" w:rsidR="00321917" w:rsidRDefault="00321917">
      <w:pPr>
        <w:widowControl w:val="0"/>
        <w:spacing w:before="1" w:line="240"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Освоение основ рисунка, живописи, скульптуры, декоративно прикладного искусства. Изображение с натуры, по памяти и воображению (натюрморт, пейзаж, человек, животные, растения).</w:t>
      </w:r>
    </w:p>
    <w:p w14:paraId="50438111"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Овладение основами художественной грамоты: композицией, формой, ритмом, линией, цветом, объемом, фактурой.</w:t>
      </w:r>
    </w:p>
    <w:p w14:paraId="48BB55E6" w14:textId="77777777" w:rsidP="00321917" w:rsidR="00321917" w:rsidRDefault="00321917">
      <w:pPr>
        <w:widowControl w:val="0"/>
        <w:spacing w:line="240" w:lineRule="auto"/>
        <w:ind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Создание моделей предметов бытового окружения человека. Овладение элементарными навыками лепки и бумагопластики.</w:t>
      </w:r>
    </w:p>
    <w:p w14:paraId="55DB2189"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14:paraId="52A25B76"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Передача настроения в творческой работе с помощью цвета, тона, композиции, пространства, линии, штриха, пятна, объема, фактуры материала.</w:t>
      </w:r>
    </w:p>
    <w:p w14:paraId="399B9DC7" w14:textId="77777777" w:rsidP="00321917" w:rsidR="00321917" w:rsidRDefault="00321917">
      <w:pPr>
        <w:widowControl w:val="0"/>
        <w:tabs>
          <w:tab w:pos="1883" w:val="left"/>
          <w:tab w:pos="2322" w:val="left"/>
          <w:tab w:pos="4353" w:val="left"/>
          <w:tab w:pos="4808" w:val="left"/>
          <w:tab w:pos="6559" w:val="left"/>
          <w:tab w:pos="8252" w:val="left"/>
        </w:tabs>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Использование</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индивидуальной</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коллективной</w:t>
      </w:r>
      <w:r>
        <w:rPr>
          <w:rFonts w:ascii="Times New Roman" w:cs="Times New Roman" w:eastAsia="Times New Roman" w:hAnsi="Times New Roman"/>
          <w:color w:val="000000"/>
          <w:sz w:val="24"/>
          <w:szCs w:val="24"/>
        </w:rPr>
        <w:tab/>
        <w:t>деятельности</w:t>
      </w:r>
      <w:r>
        <w:rPr>
          <w:rFonts w:ascii="Times New Roman" w:cs="Times New Roman" w:eastAsia="Times New Roman" w:hAnsi="Times New Roman"/>
          <w:color w:val="000000"/>
          <w:sz w:val="24"/>
          <w:szCs w:val="24"/>
        </w:rPr>
        <w:tab/>
        <w:t>различных художественных техник и материалов: коллажа, граттажа, аппликации, компьютерной анимации, натурной мультипликации,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14:paraId="2200A1F4" w14:textId="77777777" w:rsidP="00321917" w:rsidR="00321917" w:rsidRDefault="00321917">
      <w:pPr>
        <w:widowControl w:val="0"/>
        <w:tabs>
          <w:tab w:pos="1133" w:val="left"/>
          <w:tab w:pos="1536" w:val="left"/>
          <w:tab w:pos="2135" w:val="left"/>
          <w:tab w:pos="3075" w:val="left"/>
          <w:tab w:pos="3514" w:val="left"/>
          <w:tab w:pos="4579" w:val="left"/>
          <w:tab w:pos="4997" w:val="left"/>
          <w:tab w:pos="5946" w:val="left"/>
          <w:tab w:pos="6860" w:val="left"/>
          <w:tab w:pos="7390" w:val="left"/>
          <w:tab w:pos="7928" w:val="left"/>
        </w:tabs>
        <w:spacing w:line="242" w:lineRule="auto"/>
        <w:ind w:left="1" w:right="-15"/>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color w:val="000000"/>
          <w:sz w:val="24"/>
          <w:szCs w:val="24"/>
        </w:rPr>
        <w:t>Участие</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обсуждении</w:t>
      </w:r>
      <w:r>
        <w:rPr>
          <w:rFonts w:ascii="Times New Roman" w:cs="Times New Roman" w:eastAsia="Times New Roman" w:hAnsi="Times New Roman"/>
          <w:color w:val="000000"/>
          <w:sz w:val="24"/>
          <w:szCs w:val="24"/>
        </w:rPr>
        <w:tab/>
        <w:t>содержания</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выразительных</w:t>
      </w:r>
      <w:r>
        <w:rPr>
          <w:rFonts w:ascii="Times New Roman" w:cs="Times New Roman" w:eastAsia="Times New Roman" w:hAnsi="Times New Roman"/>
          <w:color w:val="000000"/>
          <w:sz w:val="24"/>
          <w:szCs w:val="24"/>
        </w:rPr>
        <w:tab/>
        <w:t>средств</w:t>
      </w:r>
      <w:r>
        <w:rPr>
          <w:rFonts w:ascii="Times New Roman" w:cs="Times New Roman" w:eastAsia="Times New Roman" w:hAnsi="Times New Roman"/>
          <w:color w:val="000000"/>
          <w:sz w:val="24"/>
          <w:szCs w:val="24"/>
        </w:rPr>
        <w:tab/>
        <w:t>произведений изобразительного</w:t>
      </w:r>
      <w:r>
        <w:rPr>
          <w:rFonts w:ascii="Times New Roman" w:cs="Times New Roman" w:eastAsia="Times New Roman" w:hAnsi="Times New Roman"/>
          <w:color w:val="000000"/>
          <w:sz w:val="24"/>
          <w:szCs w:val="24"/>
        </w:rPr>
        <w:tab/>
        <w:t>искусства,</w:t>
      </w:r>
      <w:r>
        <w:rPr>
          <w:rFonts w:ascii="Times New Roman" w:cs="Times New Roman" w:eastAsia="Times New Roman" w:hAnsi="Times New Roman"/>
          <w:color w:val="000000"/>
          <w:sz w:val="24"/>
          <w:szCs w:val="24"/>
        </w:rPr>
        <w:tab/>
        <w:t>выражение      своего</w:t>
      </w:r>
      <w:r>
        <w:rPr>
          <w:rFonts w:ascii="Times New Roman" w:cs="Times New Roman" w:eastAsia="Times New Roman" w:hAnsi="Times New Roman"/>
          <w:color w:val="000000"/>
          <w:sz w:val="24"/>
          <w:szCs w:val="24"/>
        </w:rPr>
        <w:tab/>
        <w:t>отношения</w:t>
      </w:r>
      <w:r>
        <w:rPr>
          <w:rFonts w:ascii="Times New Roman" w:cs="Times New Roman" w:eastAsia="Times New Roman" w:hAnsi="Times New Roman"/>
          <w:color w:val="000000"/>
          <w:sz w:val="24"/>
          <w:szCs w:val="24"/>
        </w:rPr>
        <w:tab/>
        <w:t xml:space="preserve">к      произведению. </w:t>
      </w:r>
      <w:r>
        <w:rPr>
          <w:rFonts w:ascii="Times New Roman" w:cs="Times New Roman" w:eastAsia="Times New Roman" w:hAnsi="Times New Roman"/>
          <w:b/>
          <w:bCs/>
          <w:color w:val="000000"/>
          <w:sz w:val="24"/>
          <w:szCs w:val="24"/>
        </w:rPr>
        <w:t>Технология</w:t>
      </w:r>
    </w:p>
    <w:p w14:paraId="0D51CC22" w14:textId="77777777" w:rsidP="00321917" w:rsidR="00321917" w:rsidRDefault="00321917">
      <w:pPr>
        <w:widowControl w:val="0"/>
        <w:tabs>
          <w:tab w:pos="2143" w:val="left"/>
          <w:tab w:pos="2627" w:val="left"/>
          <w:tab w:pos="4479" w:val="left"/>
          <w:tab w:pos="6242" w:val="left"/>
          <w:tab w:pos="7395" w:val="left"/>
          <w:tab w:pos="8717" w:val="left"/>
        </w:tabs>
        <w:spacing w:line="240"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Общекультурные</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общетрудовые</w:t>
      </w:r>
      <w:r>
        <w:rPr>
          <w:rFonts w:ascii="Times New Roman" w:cs="Times New Roman" w:eastAsia="Times New Roman" w:hAnsi="Times New Roman"/>
          <w:color w:val="000000"/>
          <w:sz w:val="24"/>
          <w:szCs w:val="24"/>
        </w:rPr>
        <w:tab/>
        <w:t>компетенции.</w:t>
      </w:r>
      <w:r>
        <w:rPr>
          <w:rFonts w:ascii="Times New Roman" w:cs="Times New Roman" w:eastAsia="Times New Roman" w:hAnsi="Times New Roman"/>
          <w:color w:val="000000"/>
          <w:sz w:val="24"/>
          <w:szCs w:val="24"/>
        </w:rPr>
        <w:tab/>
        <w:t>Основы</w:t>
      </w:r>
      <w:r>
        <w:rPr>
          <w:rFonts w:ascii="Times New Roman" w:cs="Times New Roman" w:eastAsia="Times New Roman" w:hAnsi="Times New Roman"/>
          <w:color w:val="000000"/>
          <w:sz w:val="24"/>
          <w:szCs w:val="24"/>
        </w:rPr>
        <w:tab/>
        <w:t>культуры</w:t>
      </w:r>
      <w:r>
        <w:rPr>
          <w:rFonts w:ascii="Times New Roman" w:cs="Times New Roman" w:eastAsia="Times New Roman" w:hAnsi="Times New Roman"/>
          <w:color w:val="000000"/>
          <w:sz w:val="24"/>
          <w:szCs w:val="24"/>
        </w:rPr>
        <w:tab/>
        <w:t>труда, самообслуживания</w:t>
      </w:r>
    </w:p>
    <w:p w14:paraId="1610FA90"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2469215C"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14:paraId="70317EFD" w14:textId="77777777" w:rsidP="00321917" w:rsidR="00321917" w:rsidRDefault="00321917">
      <w:pPr>
        <w:widowControl w:val="0"/>
        <w:tabs>
          <w:tab w:pos="1955" w:val="left"/>
          <w:tab w:pos="3394" w:val="left"/>
          <w:tab w:pos="3797" w:val="left"/>
          <w:tab w:pos="5272" w:val="left"/>
          <w:tab w:pos="6990" w:val="left"/>
          <w:tab w:pos="8275" w:val="left"/>
        </w:tabs>
        <w:spacing w:line="240"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w:t>
      </w:r>
      <w:r>
        <w:rPr>
          <w:rFonts w:ascii="Times New Roman" w:cs="Times New Roman" w:eastAsia="Times New Roman" w:hAnsi="Times New Roman"/>
          <w:color w:val="000000"/>
          <w:sz w:val="24"/>
          <w:szCs w:val="24"/>
        </w:rPr>
        <w:tab/>
        <w:t>отношений</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совместной</w:t>
      </w:r>
      <w:r>
        <w:rPr>
          <w:rFonts w:ascii="Times New Roman" w:cs="Times New Roman" w:eastAsia="Times New Roman" w:hAnsi="Times New Roman"/>
          <w:color w:val="000000"/>
          <w:sz w:val="24"/>
          <w:szCs w:val="24"/>
        </w:rPr>
        <w:tab/>
        <w:t>деятельности.</w:t>
      </w:r>
      <w:r>
        <w:rPr>
          <w:rFonts w:ascii="Times New Roman" w:cs="Times New Roman" w:eastAsia="Times New Roman" w:hAnsi="Times New Roman"/>
          <w:color w:val="000000"/>
          <w:sz w:val="24"/>
          <w:szCs w:val="24"/>
        </w:rPr>
        <w:tab/>
        <w:t>Результат</w:t>
      </w:r>
      <w:r>
        <w:rPr>
          <w:rFonts w:ascii="Times New Roman" w:cs="Times New Roman" w:eastAsia="Times New Roman" w:hAnsi="Times New Roman"/>
          <w:color w:val="000000"/>
          <w:sz w:val="24"/>
          <w:szCs w:val="24"/>
        </w:rPr>
        <w:tab/>
        <w:t>проектной деятельности – изделия, услуги (например, помощь ветеранам, пенсионерам, инвалидам), праздники и т. п.</w:t>
      </w:r>
    </w:p>
    <w:p w14:paraId="35E1B56F"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14:paraId="2EFA312D"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Технология ручной обработки материалов. Элементы графической грамоты</w:t>
      </w:r>
    </w:p>
    <w:p w14:paraId="4F3D5A9F" w14:textId="77777777" w:rsidP="00321917" w:rsidR="00321917" w:rsidRDefault="00321917">
      <w:pPr>
        <w:widowControl w:val="0"/>
        <w:tabs>
          <w:tab w:pos="1541" w:val="left"/>
          <w:tab w:pos="3250" w:val="left"/>
          <w:tab w:pos="3651" w:val="left"/>
          <w:tab w:pos="5665" w:val="left"/>
          <w:tab w:pos="6728" w:val="left"/>
          <w:tab w:pos="8109" w:val="left"/>
        </w:tabs>
        <w:spacing w:line="239" w:lineRule="auto"/>
        <w:ind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Общее понятие о материалах, их происхождении. Исследование элементарных физических,</w:t>
      </w:r>
      <w:r>
        <w:rPr>
          <w:rFonts w:ascii="Times New Roman" w:cs="Times New Roman" w:eastAsia="Times New Roman" w:hAnsi="Times New Roman"/>
          <w:color w:val="000000"/>
          <w:sz w:val="24"/>
          <w:szCs w:val="24"/>
        </w:rPr>
        <w:tab/>
        <w:t>механических</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технологических</w:t>
      </w:r>
      <w:r>
        <w:rPr>
          <w:rFonts w:ascii="Times New Roman" w:cs="Times New Roman" w:eastAsia="Times New Roman" w:hAnsi="Times New Roman"/>
          <w:color w:val="000000"/>
          <w:sz w:val="24"/>
          <w:szCs w:val="24"/>
        </w:rPr>
        <w:tab/>
        <w:t>свойств</w:t>
      </w:r>
      <w:r>
        <w:rPr>
          <w:rFonts w:ascii="Times New Roman" w:cs="Times New Roman" w:eastAsia="Times New Roman" w:hAnsi="Times New Roman"/>
          <w:color w:val="000000"/>
          <w:sz w:val="24"/>
          <w:szCs w:val="24"/>
        </w:rPr>
        <w:tab/>
        <w:t>доступных</w:t>
      </w:r>
      <w:r>
        <w:rPr>
          <w:rFonts w:ascii="Times New Roman" w:cs="Times New Roman" w:eastAsia="Times New Roman" w:hAnsi="Times New Roman"/>
          <w:color w:val="000000"/>
          <w:sz w:val="24"/>
          <w:szCs w:val="24"/>
        </w:rPr>
        <w:tab/>
        <w:t>материалов. Многообразие материалов и их практическое применение в жизни.</w:t>
      </w:r>
    </w:p>
    <w:p w14:paraId="7FCA6657" w14:textId="77777777" w:rsidP="00321917" w:rsidR="00321917" w:rsidRDefault="00321917">
      <w:pPr>
        <w:spacing w:line="240" w:lineRule="exact"/>
        <w:rPr>
          <w:rFonts w:ascii="Times New Roman" w:cs="Times New Roman" w:eastAsia="Times New Roman" w:hAnsi="Times New Roman"/>
          <w:sz w:val="24"/>
          <w:szCs w:val="24"/>
        </w:rPr>
      </w:pPr>
    </w:p>
    <w:p w14:paraId="12C51CFB" w14:textId="77777777" w:rsidP="00321917" w:rsidR="00321917" w:rsidRDefault="00321917">
      <w:pPr>
        <w:spacing w:after="2" w:line="140" w:lineRule="exact"/>
        <w:rPr>
          <w:rFonts w:ascii="Times New Roman" w:cs="Times New Roman" w:eastAsia="Times New Roman" w:hAnsi="Times New Roman"/>
          <w:sz w:val="14"/>
          <w:szCs w:val="14"/>
        </w:rPr>
      </w:pPr>
    </w:p>
    <w:p w14:paraId="2EF588F3"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4" w:top="1124"/>
          <w:cols w:space="708"/>
        </w:sectPr>
      </w:pPr>
      <w:r>
        <w:rPr>
          <w:color w:val="000000"/>
        </w:rPr>
        <w:t>86</w:t>
      </w:r>
      <w:bookmarkEnd w:id="85"/>
    </w:p>
    <w:p w14:paraId="1C939BDC" w14:textId="77777777" w:rsidP="00321917" w:rsidR="00321917" w:rsidRDefault="00321917">
      <w:pPr>
        <w:widowControl w:val="0"/>
        <w:tabs>
          <w:tab w:pos="1443" w:val="left"/>
          <w:tab w:pos="1958" w:val="left"/>
          <w:tab w:pos="2474" w:val="left"/>
          <w:tab w:pos="5863" w:val="left"/>
          <w:tab w:pos="6258" w:val="left"/>
          <w:tab w:pos="8246" w:val="left"/>
        </w:tabs>
        <w:spacing w:line="240" w:lineRule="auto"/>
        <w:ind w:left="1" w:right="-15"/>
        <w:jc w:val="both"/>
        <w:rPr>
          <w:rFonts w:ascii="Times New Roman" w:cs="Times New Roman" w:eastAsia="Times New Roman" w:hAnsi="Times New Roman"/>
          <w:color w:val="000000"/>
          <w:sz w:val="24"/>
          <w:szCs w:val="24"/>
        </w:rPr>
      </w:pPr>
      <w:bookmarkStart w:id="86" w:name="_page_171_0"/>
      <w:r>
        <w:rPr>
          <w:rFonts w:ascii="Times New Roman" w:cs="Times New Roman" w:eastAsia="Times New Roman" w:hAnsi="Times New Roman"/>
          <w:color w:val="000000"/>
          <w:sz w:val="24"/>
          <w:szCs w:val="24"/>
        </w:rPr>
        <w:t>Подготовка материалов к работе. Экономное расходование материалов. Выбор материалов</w:t>
      </w:r>
      <w:r>
        <w:rPr>
          <w:rFonts w:ascii="Times New Roman" w:cs="Times New Roman" w:eastAsia="Times New Roman" w:hAnsi="Times New Roman"/>
          <w:color w:val="000000"/>
          <w:sz w:val="24"/>
          <w:szCs w:val="24"/>
        </w:rPr>
        <w:tab/>
        <w:t>по</w:t>
      </w:r>
      <w:r>
        <w:rPr>
          <w:rFonts w:ascii="Times New Roman" w:cs="Times New Roman" w:eastAsia="Times New Roman" w:hAnsi="Times New Roman"/>
          <w:color w:val="000000"/>
          <w:sz w:val="24"/>
          <w:szCs w:val="24"/>
        </w:rPr>
        <w:tab/>
        <w:t>их</w:t>
      </w:r>
      <w:r>
        <w:rPr>
          <w:rFonts w:ascii="Times New Roman" w:cs="Times New Roman" w:eastAsia="Times New Roman" w:hAnsi="Times New Roman"/>
          <w:color w:val="000000"/>
          <w:sz w:val="24"/>
          <w:szCs w:val="24"/>
        </w:rPr>
        <w:tab/>
        <w:t>декоративно-художественным</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конструктивным</w:t>
      </w:r>
      <w:r>
        <w:rPr>
          <w:rFonts w:ascii="Times New Roman" w:cs="Times New Roman" w:eastAsia="Times New Roman" w:hAnsi="Times New Roman"/>
          <w:color w:val="000000"/>
          <w:sz w:val="24"/>
          <w:szCs w:val="24"/>
        </w:rPr>
        <w:tab/>
        <w:t>свойствам, использование соответствующих способов обработки материалов в зависимости от назначения изделия.</w:t>
      </w:r>
    </w:p>
    <w:p w14:paraId="65CF08A2" w14:textId="77777777" w:rsidP="00321917" w:rsidR="00321917" w:rsidRDefault="00321917">
      <w:pPr>
        <w:widowControl w:val="0"/>
        <w:tabs>
          <w:tab w:pos="1670" w:val="left"/>
          <w:tab w:pos="2063" w:val="left"/>
          <w:tab w:pos="3999" w:val="left"/>
          <w:tab w:pos="4615" w:val="left"/>
          <w:tab w:pos="5939" w:val="left"/>
          <w:tab w:pos="7379" w:val="left"/>
          <w:tab w:pos="8417" w:val="left"/>
        </w:tabs>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Инструменты</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приспособления</w:t>
      </w:r>
      <w:r>
        <w:rPr>
          <w:rFonts w:ascii="Times New Roman" w:cs="Times New Roman" w:eastAsia="Times New Roman" w:hAnsi="Times New Roman"/>
          <w:color w:val="000000"/>
          <w:sz w:val="24"/>
          <w:szCs w:val="24"/>
        </w:rPr>
        <w:tab/>
        <w:t>для</w:t>
      </w:r>
      <w:r>
        <w:rPr>
          <w:rFonts w:ascii="Times New Roman" w:cs="Times New Roman" w:eastAsia="Times New Roman" w:hAnsi="Times New Roman"/>
          <w:color w:val="000000"/>
          <w:sz w:val="24"/>
          <w:szCs w:val="24"/>
        </w:rPr>
        <w:tab/>
        <w:t>обработки</w:t>
      </w:r>
      <w:r>
        <w:rPr>
          <w:rFonts w:ascii="Times New Roman" w:cs="Times New Roman" w:eastAsia="Times New Roman" w:hAnsi="Times New Roman"/>
          <w:color w:val="000000"/>
          <w:sz w:val="24"/>
          <w:szCs w:val="24"/>
        </w:rPr>
        <w:tab/>
        <w:t>материалов</w:t>
      </w:r>
      <w:r>
        <w:rPr>
          <w:rFonts w:ascii="Times New Roman" w:cs="Times New Roman" w:eastAsia="Times New Roman" w:hAnsi="Times New Roman"/>
          <w:color w:val="000000"/>
          <w:sz w:val="24"/>
          <w:szCs w:val="24"/>
        </w:rPr>
        <w:tab/>
        <w:t>(знание</w:t>
      </w:r>
      <w:r>
        <w:rPr>
          <w:rFonts w:ascii="Times New Roman" w:cs="Times New Roman" w:eastAsia="Times New Roman" w:hAnsi="Times New Roman"/>
          <w:color w:val="000000"/>
          <w:sz w:val="24"/>
          <w:szCs w:val="24"/>
        </w:rPr>
        <w:tab/>
        <w:t>названий используемых инструментов), выполнение приемов их рационального и безопасного использования.</w:t>
      </w:r>
    </w:p>
    <w:p w14:paraId="528B1427" w14:textId="77777777" w:rsidP="00321917" w:rsidR="00321917" w:rsidRDefault="00321917">
      <w:pPr>
        <w:widowControl w:val="0"/>
        <w:tabs>
          <w:tab w:pos="1679" w:val="left"/>
          <w:tab w:pos="2531" w:val="left"/>
          <w:tab w:pos="3185" w:val="left"/>
          <w:tab w:pos="3593" w:val="left"/>
          <w:tab w:pos="4081" w:val="left"/>
          <w:tab w:pos="5029" w:val="left"/>
          <w:tab w:pos="6425" w:val="left"/>
          <w:tab w:pos="6833" w:val="left"/>
          <w:tab w:pos="8351" w:val="left"/>
        </w:tabs>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w:t>
      </w:r>
      <w:r>
        <w:rPr>
          <w:rFonts w:ascii="Times New Roman" w:cs="Times New Roman" w:eastAsia="Times New Roman" w:hAnsi="Times New Roman"/>
          <w:color w:val="000000"/>
          <w:sz w:val="24"/>
          <w:szCs w:val="24"/>
        </w:rPr>
        <w:tab/>
        <w:t>дополнений</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изменений.</w:t>
      </w:r>
      <w:r>
        <w:rPr>
          <w:rFonts w:ascii="Times New Roman" w:cs="Times New Roman" w:eastAsia="Times New Roman" w:hAnsi="Times New Roman"/>
          <w:color w:val="000000"/>
          <w:sz w:val="24"/>
          <w:szCs w:val="24"/>
        </w:rPr>
        <w:tab/>
        <w:t>Называние</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выполнение</w:t>
      </w:r>
      <w:r>
        <w:rPr>
          <w:rFonts w:ascii="Times New Roman" w:cs="Times New Roman" w:eastAsia="Times New Roman" w:hAnsi="Times New Roman"/>
          <w:color w:val="000000"/>
          <w:sz w:val="24"/>
          <w:szCs w:val="24"/>
        </w:rPr>
        <w:tab/>
        <w:t>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w:t>
      </w:r>
      <w:r>
        <w:rPr>
          <w:rFonts w:ascii="Times New Roman" w:cs="Times New Roman" w:eastAsia="Times New Roman" w:hAnsi="Times New Roman"/>
          <w:color w:val="000000"/>
          <w:sz w:val="24"/>
          <w:szCs w:val="24"/>
        </w:rPr>
        <w:tab/>
        <w:t>(отрывание,</w:t>
      </w:r>
      <w:r>
        <w:rPr>
          <w:rFonts w:ascii="Times New Roman" w:cs="Times New Roman" w:eastAsia="Times New Roman" w:hAnsi="Times New Roman"/>
          <w:color w:val="000000"/>
          <w:sz w:val="24"/>
          <w:szCs w:val="24"/>
        </w:rPr>
        <w:tab/>
        <w:t>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3C910C30"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14:paraId="238D561F" w14:textId="77777777" w:rsidP="00321917" w:rsidR="00321917" w:rsidRDefault="00321917">
      <w:pPr>
        <w:widowControl w:val="0"/>
        <w:spacing w:before="1"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Конструирование и моделирование</w:t>
      </w:r>
    </w:p>
    <w:p w14:paraId="002D9E16"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711655A8" w14:textId="77777777" w:rsidP="00321917" w:rsidR="00321917" w:rsidRDefault="00321917">
      <w:pPr>
        <w:widowControl w:val="0"/>
        <w:tabs>
          <w:tab w:pos="2325" w:val="left"/>
          <w:tab w:pos="4678" w:val="left"/>
          <w:tab w:pos="8290" w:val="left"/>
          <w:tab w:pos="8906" w:val="left"/>
        </w:tabs>
        <w:spacing w:line="240"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w:t>
      </w:r>
      <w:r>
        <w:rPr>
          <w:rFonts w:ascii="Times New Roman" w:cs="Times New Roman" w:eastAsia="Times New Roman" w:hAnsi="Times New Roman"/>
          <w:color w:val="000000"/>
          <w:sz w:val="24"/>
          <w:szCs w:val="24"/>
        </w:rPr>
        <w:tab/>
        <w:t>функциональным,</w:t>
      </w:r>
      <w:r>
        <w:rPr>
          <w:rFonts w:ascii="Times New Roman" w:cs="Times New Roman" w:eastAsia="Times New Roman" w:hAnsi="Times New Roman"/>
          <w:color w:val="000000"/>
          <w:sz w:val="24"/>
          <w:szCs w:val="24"/>
        </w:rPr>
        <w:tab/>
        <w:t>декоративно-художественным</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пр.). Конструирование и моделирование на компьютере и в интерактивном конструкторе. Практика работы на компьютере</w:t>
      </w:r>
    </w:p>
    <w:p w14:paraId="00E0F98F"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Информация, ее отбор, анализ и систематизация. Способы получения, хранения, переработки информации.</w:t>
      </w:r>
    </w:p>
    <w:p w14:paraId="51D297A0" w14:textId="77777777" w:rsidP="00321917" w:rsidR="00321917" w:rsidRDefault="00321917">
      <w:pPr>
        <w:widowControl w:val="0"/>
        <w:tabs>
          <w:tab w:pos="886" w:val="left"/>
          <w:tab w:pos="2632" w:val="left"/>
          <w:tab w:pos="2999" w:val="left"/>
          <w:tab w:pos="4191" w:val="left"/>
          <w:tab w:pos="5939" w:val="left"/>
          <w:tab w:pos="6977" w:val="left"/>
          <w:tab w:pos="8505" w:val="left"/>
        </w:tabs>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w:t>
      </w:r>
      <w:r>
        <w:rPr>
          <w:rFonts w:ascii="Times New Roman" w:cs="Times New Roman" w:eastAsia="Times New Roman" w:hAnsi="Times New Roman"/>
          <w:color w:val="000000"/>
          <w:sz w:val="24"/>
          <w:szCs w:val="24"/>
        </w:rPr>
        <w:tab/>
        <w:t>представление</w:t>
      </w:r>
      <w:r>
        <w:rPr>
          <w:rFonts w:ascii="Times New Roman" w:cs="Times New Roman" w:eastAsia="Times New Roman" w:hAnsi="Times New Roman"/>
          <w:color w:val="000000"/>
          <w:sz w:val="24"/>
          <w:szCs w:val="24"/>
        </w:rPr>
        <w:tab/>
        <w:t>о</w:t>
      </w:r>
      <w:r>
        <w:rPr>
          <w:rFonts w:ascii="Times New Roman" w:cs="Times New Roman" w:eastAsia="Times New Roman" w:hAnsi="Times New Roman"/>
          <w:color w:val="000000"/>
          <w:sz w:val="24"/>
          <w:szCs w:val="24"/>
        </w:rPr>
        <w:tab/>
        <w:t>правилах</w:t>
      </w:r>
      <w:r>
        <w:rPr>
          <w:rFonts w:ascii="Times New Roman" w:cs="Times New Roman" w:eastAsia="Times New Roman" w:hAnsi="Times New Roman"/>
          <w:color w:val="000000"/>
          <w:sz w:val="24"/>
          <w:szCs w:val="24"/>
        </w:rPr>
        <w:tab/>
        <w:t>клавиатурного</w:t>
      </w:r>
      <w:r>
        <w:rPr>
          <w:rFonts w:ascii="Times New Roman" w:cs="Times New Roman" w:eastAsia="Times New Roman" w:hAnsi="Times New Roman"/>
          <w:color w:val="000000"/>
          <w:sz w:val="24"/>
          <w:szCs w:val="24"/>
        </w:rPr>
        <w:tab/>
        <w:t>письма,</w:t>
      </w:r>
      <w:r>
        <w:rPr>
          <w:rFonts w:ascii="Times New Roman" w:cs="Times New Roman" w:eastAsia="Times New Roman" w:hAnsi="Times New Roman"/>
          <w:color w:val="000000"/>
          <w:sz w:val="24"/>
          <w:szCs w:val="24"/>
        </w:rPr>
        <w:tab/>
        <w:t>пользование</w:t>
      </w:r>
      <w:r>
        <w:rPr>
          <w:rFonts w:ascii="Times New Roman" w:cs="Times New Roman" w:eastAsia="Times New Roman" w:hAnsi="Times New Roman"/>
          <w:color w:val="000000"/>
          <w:sz w:val="24"/>
          <w:szCs w:val="24"/>
        </w:rPr>
        <w:tab/>
        <w:t>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14:paraId="170FA334" w14:textId="77777777" w:rsidP="00321917" w:rsidR="00321917" w:rsidRDefault="00321917">
      <w:pPr>
        <w:widowControl w:val="0"/>
        <w:spacing w:line="239"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14:paraId="4DF4CB2C" w14:textId="77777777" w:rsidP="00321917" w:rsidR="00321917" w:rsidRDefault="00321917">
      <w:pPr>
        <w:spacing w:line="240" w:lineRule="exact"/>
        <w:rPr>
          <w:rFonts w:ascii="Times New Roman" w:cs="Times New Roman" w:eastAsia="Times New Roman" w:hAnsi="Times New Roman"/>
          <w:sz w:val="24"/>
          <w:szCs w:val="24"/>
        </w:rPr>
      </w:pPr>
    </w:p>
    <w:p w14:paraId="43232330" w14:textId="77777777" w:rsidP="00321917" w:rsidR="00321917" w:rsidRDefault="00321917">
      <w:pPr>
        <w:spacing w:after="9" w:line="140" w:lineRule="exact"/>
        <w:rPr>
          <w:rFonts w:ascii="Times New Roman" w:cs="Times New Roman" w:eastAsia="Times New Roman" w:hAnsi="Times New Roman"/>
          <w:sz w:val="14"/>
          <w:szCs w:val="14"/>
        </w:rPr>
      </w:pPr>
    </w:p>
    <w:p w14:paraId="3609B7DD"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4" w:top="1124"/>
          <w:cols w:space="708"/>
        </w:sectPr>
      </w:pPr>
      <w:r>
        <w:rPr>
          <w:color w:val="000000"/>
        </w:rPr>
        <w:t>87</w:t>
      </w:r>
      <w:bookmarkEnd w:id="86"/>
    </w:p>
    <w:p w14:paraId="2DDF6171" w14:textId="77777777" w:rsidP="00321917" w:rsidR="00321917" w:rsidRDefault="00321917">
      <w:pPr>
        <w:widowControl w:val="0"/>
        <w:spacing w:line="235" w:lineRule="auto"/>
        <w:ind w:firstLine="707" w:left="1" w:right="6156"/>
        <w:rPr>
          <w:rFonts w:ascii="Times New Roman" w:cs="Times New Roman" w:eastAsia="Times New Roman" w:hAnsi="Times New Roman"/>
          <w:color w:val="000000"/>
          <w:sz w:val="24"/>
          <w:szCs w:val="24"/>
        </w:rPr>
      </w:pPr>
      <w:bookmarkStart w:id="87" w:name="_page_173_0"/>
      <w:r>
        <w:rPr>
          <w:rFonts w:ascii="Times New Roman" w:cs="Times New Roman" w:eastAsia="Times New Roman" w:hAnsi="Times New Roman"/>
          <w:b/>
          <w:bCs/>
          <w:color w:val="000000"/>
          <w:sz w:val="24"/>
          <w:szCs w:val="24"/>
        </w:rPr>
        <w:t xml:space="preserve">Физическая культура </w:t>
      </w:r>
      <w:r>
        <w:rPr>
          <w:rFonts w:ascii="Times New Roman" w:cs="Times New Roman" w:eastAsia="Times New Roman" w:hAnsi="Times New Roman"/>
          <w:color w:val="000000"/>
          <w:sz w:val="24"/>
          <w:szCs w:val="24"/>
        </w:rPr>
        <w:t>Знания о физической культуре</w:t>
      </w:r>
    </w:p>
    <w:p w14:paraId="6DAA02D1" w14:textId="77777777" w:rsidP="00321917" w:rsidR="00321917" w:rsidRDefault="00321917">
      <w:pPr>
        <w:widowControl w:val="0"/>
        <w:spacing w:before="5"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14:paraId="2E3AF2CE"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14:paraId="26818B73" w14:textId="77777777" w:rsidP="00321917" w:rsidR="00321917" w:rsidRDefault="00321917">
      <w:pPr>
        <w:widowControl w:val="0"/>
        <w:spacing w:line="240"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Из истории физической культуры. 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14:paraId="52CF809C"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Физические упражнения. 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14:paraId="7D85C599" w14:textId="77777777" w:rsidP="00321917" w:rsidR="00321917" w:rsidRDefault="00321917">
      <w:pPr>
        <w:widowControl w:val="0"/>
        <w:spacing w:line="240" w:lineRule="auto"/>
        <w:ind w:left="1" w:right="8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Физическая нагрузка и ее влияние на повышение частоты сердечных сокращений. Способы физкультурной деятельности</w:t>
      </w:r>
    </w:p>
    <w:p w14:paraId="0FFA7220" w14:textId="77777777" w:rsidP="00321917" w:rsidR="00321917" w:rsidRDefault="00321917">
      <w:pPr>
        <w:widowControl w:val="0"/>
        <w:tabs>
          <w:tab w:pos="2147" w:val="left"/>
          <w:tab w:pos="3325" w:val="left"/>
          <w:tab w:pos="3886" w:val="left"/>
          <w:tab w:pos="4498" w:val="left"/>
          <w:tab w:pos="4953" w:val="left"/>
          <w:tab w:pos="6062" w:val="left"/>
          <w:tab w:pos="7613" w:val="left"/>
          <w:tab w:pos="8105" w:val="left"/>
        </w:tabs>
        <w:spacing w:line="240" w:lineRule="auto"/>
        <w:ind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Самостоятельные</w:t>
      </w:r>
      <w:r>
        <w:rPr>
          <w:rFonts w:ascii="Times New Roman" w:cs="Times New Roman" w:eastAsia="Times New Roman" w:hAnsi="Times New Roman"/>
          <w:color w:val="000000"/>
          <w:sz w:val="24"/>
          <w:szCs w:val="24"/>
        </w:rPr>
        <w:tab/>
        <w:t>занятия.</w:t>
      </w:r>
      <w:r>
        <w:rPr>
          <w:rFonts w:ascii="Times New Roman" w:cs="Times New Roman" w:eastAsia="Times New Roman" w:hAnsi="Times New Roman"/>
          <w:color w:val="000000"/>
          <w:sz w:val="24"/>
          <w:szCs w:val="24"/>
        </w:rPr>
        <w:tab/>
        <w:t>Составление</w:t>
      </w:r>
      <w:r>
        <w:rPr>
          <w:rFonts w:ascii="Times New Roman" w:cs="Times New Roman" w:eastAsia="Times New Roman" w:hAnsi="Times New Roman"/>
          <w:color w:val="000000"/>
          <w:sz w:val="24"/>
          <w:szCs w:val="24"/>
        </w:rPr>
        <w:tab/>
        <w:t>режима</w:t>
      </w:r>
      <w:r>
        <w:rPr>
          <w:rFonts w:ascii="Times New Roman" w:cs="Times New Roman" w:eastAsia="Times New Roman" w:hAnsi="Times New Roman"/>
          <w:color w:val="000000"/>
          <w:sz w:val="24"/>
          <w:szCs w:val="24"/>
        </w:rPr>
        <w:tab/>
        <w:t>дня.Выполнение</w:t>
      </w:r>
      <w:r>
        <w:rPr>
          <w:rFonts w:ascii="Times New Roman" w:cs="Times New Roman" w:eastAsia="Times New Roman" w:hAnsi="Times New Roman"/>
          <w:color w:val="000000"/>
          <w:sz w:val="24"/>
          <w:szCs w:val="24"/>
        </w:rPr>
        <w:tab/>
        <w:t>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Самостоятельные       наблюдения</w:t>
      </w:r>
      <w:r>
        <w:rPr>
          <w:rFonts w:ascii="Times New Roman" w:cs="Times New Roman" w:eastAsia="Times New Roman" w:hAnsi="Times New Roman"/>
          <w:color w:val="000000"/>
          <w:sz w:val="24"/>
          <w:szCs w:val="24"/>
        </w:rPr>
        <w:tab/>
        <w:t>за</w:t>
      </w:r>
      <w:r>
        <w:rPr>
          <w:rFonts w:ascii="Times New Roman" w:cs="Times New Roman" w:eastAsia="Times New Roman" w:hAnsi="Times New Roman"/>
          <w:color w:val="000000"/>
          <w:sz w:val="24"/>
          <w:szCs w:val="24"/>
        </w:rPr>
        <w:tab/>
        <w:t>физическим       развитием</w:t>
      </w:r>
      <w:r>
        <w:rPr>
          <w:rFonts w:ascii="Times New Roman" w:cs="Times New Roman" w:eastAsia="Times New Roman" w:hAnsi="Times New Roman"/>
          <w:color w:val="000000"/>
          <w:sz w:val="24"/>
          <w:szCs w:val="24"/>
        </w:rPr>
        <w:tab/>
        <w:t>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15F8ECB3" w14:textId="77777777" w:rsidP="00321917" w:rsidR="00321917" w:rsidRDefault="00321917">
      <w:pPr>
        <w:widowControl w:val="0"/>
        <w:spacing w:before="1" w:line="240"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Самостоятельные игры и развлечения. Организация и проведение подвижных игр (на спортивных площадках и в спортивных залах).</w:t>
      </w:r>
    </w:p>
    <w:p w14:paraId="099D55EA"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Физическое совершенствование</w:t>
      </w:r>
    </w:p>
    <w:p w14:paraId="73F59F09" w14:textId="77777777" w:rsidP="00321917" w:rsidR="00321917" w:rsidRDefault="00321917">
      <w:pPr>
        <w:widowControl w:val="0"/>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14:paraId="30E322D8" w14:textId="77777777" w:rsidP="00321917" w:rsidR="00321917" w:rsidRDefault="00321917">
      <w:pPr>
        <w:widowControl w:val="0"/>
        <w:spacing w:line="240" w:lineRule="auto"/>
        <w:ind w:left="1" w:right="309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Комплексы упражнений на развитие физических качеств. Комплексы дыхательных упражнений. Гимнастика для глаз. Спортивнооздоровительная деятельность .</w:t>
      </w:r>
    </w:p>
    <w:p w14:paraId="14BC74A4"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Гимнастика с основами акробатики. Организующие команды и приемы. Строевые действия в шеренге и колонне; выполнение строевых команд.</w:t>
      </w:r>
    </w:p>
    <w:p w14:paraId="1CD36596"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Акробатические упражнения. Упоры; седы; упражнения в группировке; перекаты; стойка на лопатках; кувырки вперед и назад; гимнастический мост.</w:t>
      </w:r>
    </w:p>
    <w:p w14:paraId="74ECF332" w14:textId="77777777" w:rsidP="00321917" w:rsidR="00321917" w:rsidRDefault="00321917">
      <w:pPr>
        <w:widowControl w:val="0"/>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Акробатические комбинации. Пример: 1) мост из положения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14:paraId="413ABED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Упражнения на низкой гимнастической перекладине: висы, перемахи.</w:t>
      </w:r>
    </w:p>
    <w:p w14:paraId="05B86413"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p w14:paraId="0DE3ED32" w14:textId="77777777" w:rsidP="00321917" w:rsidR="00321917" w:rsidRDefault="00321917">
      <w:pPr>
        <w:widowControl w:val="0"/>
        <w:spacing w:line="239"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Опорный прыжок: с разбега через гимнастического козла.</w:t>
      </w:r>
    </w:p>
    <w:p w14:paraId="7C0F44CB" w14:textId="77777777" w:rsidP="00321917" w:rsidR="00321917" w:rsidRDefault="00321917">
      <w:pPr>
        <w:widowControl w:val="0"/>
        <w:spacing w:line="239" w:lineRule="auto"/>
        <w:ind w:left="-63" w:right="7"/>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w:t>
      </w:r>
    </w:p>
    <w:p w14:paraId="70CF1156" w14:textId="77777777" w:rsidP="00321917" w:rsidR="00321917" w:rsidRDefault="00321917">
      <w:pPr>
        <w:spacing w:line="240" w:lineRule="exact"/>
        <w:rPr>
          <w:rFonts w:ascii="Times New Roman" w:cs="Times New Roman" w:eastAsia="Times New Roman" w:hAnsi="Times New Roman"/>
          <w:sz w:val="24"/>
          <w:szCs w:val="24"/>
        </w:rPr>
      </w:pPr>
    </w:p>
    <w:p w14:paraId="52D8F82B" w14:textId="77777777" w:rsidP="00321917" w:rsidR="00321917" w:rsidRDefault="00321917">
      <w:pPr>
        <w:spacing w:after="9" w:line="140" w:lineRule="exact"/>
        <w:rPr>
          <w:rFonts w:ascii="Times New Roman" w:cs="Times New Roman" w:eastAsia="Times New Roman" w:hAnsi="Times New Roman"/>
          <w:sz w:val="14"/>
          <w:szCs w:val="14"/>
        </w:rPr>
      </w:pPr>
    </w:p>
    <w:p w14:paraId="68B5610F"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6" w:top="1129"/>
          <w:cols w:space="708"/>
        </w:sectPr>
      </w:pPr>
      <w:r>
        <w:rPr>
          <w:color w:val="000000"/>
        </w:rPr>
        <w:t>88</w:t>
      </w:r>
      <w:bookmarkEnd w:id="87"/>
    </w:p>
    <w:p w14:paraId="11597BAE"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bookmarkStart w:id="88" w:name="_page_175_0"/>
      <w:r>
        <w:rPr>
          <w:rFonts w:ascii="Times New Roman" w:cs="Times New Roman" w:eastAsia="Times New Roman" w:hAnsi="Times New Roman"/>
          <w:color w:val="000000"/>
          <w:sz w:val="24"/>
          <w:szCs w:val="24"/>
        </w:rPr>
        <w:t>лазанья и перелезания, переползания, передвижение по наклонной гимнастической скамейке.</w:t>
      </w:r>
    </w:p>
    <w:p w14:paraId="30EA8606" w14:textId="77777777" w:rsidP="00321917" w:rsidR="00321917" w:rsidRDefault="00321917">
      <w:pPr>
        <w:widowControl w:val="0"/>
        <w:spacing w:before="1"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Легкая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3024566B" w14:textId="77777777" w:rsidP="00321917" w:rsidR="00321917" w:rsidRDefault="00321917">
      <w:pPr>
        <w:widowControl w:val="0"/>
        <w:spacing w:line="240" w:lineRule="auto"/>
        <w:ind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Прыжковые упражнения: на одной ноге и двух ногах на месте и с продвижением; в длину и высоту; спрыгивание и запрыгивание.</w:t>
      </w:r>
    </w:p>
    <w:p w14:paraId="7D141039" w14:textId="77777777" w:rsidP="00321917" w:rsidR="00321917" w:rsidRDefault="00321917">
      <w:pPr>
        <w:widowControl w:val="0"/>
        <w:spacing w:line="240" w:lineRule="auto"/>
        <w:ind w:left="1" w:right="273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Броски: большого мяча (1 кг) на дальность разными способами. Метание: малого мяча в вертикальную цель и на дальность.</w:t>
      </w:r>
    </w:p>
    <w:p w14:paraId="05BF543F" w14:textId="77777777" w:rsidP="00321917" w:rsidR="00321917" w:rsidRDefault="00321917">
      <w:pPr>
        <w:widowControl w:val="0"/>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14:paraId="180F99FB"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 материале легкой атлетики: прыжки, бег, метания и броски; упражнения на координацию, выносливость и быстроту.</w:t>
      </w:r>
    </w:p>
    <w:p w14:paraId="2992E24A"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 материале лыжной подготовки: эстафеты в передвижении на лыжах, упражнения на выносливость и координацию.</w:t>
      </w:r>
    </w:p>
    <w:p w14:paraId="02FFFBE4"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 материале спортивных игр:</w:t>
      </w:r>
    </w:p>
    <w:p w14:paraId="316F067D"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Футбол: удар по неподвижному и катящемуся мячу; остановка мяча; ведение мяча; подвижные игры на материале футбола.</w:t>
      </w:r>
    </w:p>
    <w:p w14:paraId="0B58A6C8" w14:textId="77777777" w:rsidP="00321917" w:rsidR="00321917" w:rsidRDefault="00321917">
      <w:pPr>
        <w:widowControl w:val="0"/>
        <w:spacing w:line="240" w:lineRule="auto"/>
        <w:ind w:left="1" w:right="-4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Баскетбол: специальные передвижения без мяча; ведение мяча; броски мяча в корзину; подвижные игры на материале баскетбола.</w:t>
      </w:r>
    </w:p>
    <w:p w14:paraId="63030811" w14:textId="77777777" w:rsidP="00321917" w:rsidR="00321917" w:rsidRDefault="00321917">
      <w:pPr>
        <w:widowControl w:val="0"/>
        <w:spacing w:line="240" w:lineRule="auto"/>
        <w:ind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Волейбол: подбрасывание мяча; подача мяча; прием и передача мяча; подвижные игры на материале волейбола. Подвижные игры разных народов.</w:t>
      </w:r>
    </w:p>
    <w:p w14:paraId="065963F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Общеразвивающие упражнения</w:t>
      </w:r>
    </w:p>
    <w:p w14:paraId="2E5CFB3C"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 материале гимнастики с основами акробатики</w:t>
      </w:r>
    </w:p>
    <w:p w14:paraId="401EF3FB" w14:textId="77777777" w:rsidP="00321917" w:rsidR="00321917" w:rsidRDefault="00321917">
      <w:pPr>
        <w:widowControl w:val="0"/>
        <w:spacing w:line="240"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Развитие гибкости: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14:paraId="7E82AD16" w14:textId="77777777" w:rsidP="00321917" w:rsidR="00321917" w:rsidRDefault="00321917">
      <w:pPr>
        <w:widowControl w:val="0"/>
        <w:spacing w:line="239" w:lineRule="auto"/>
        <w:ind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14:paraId="76371B14" w14:textId="77777777" w:rsidP="00321917" w:rsidR="00321917" w:rsidRDefault="00321917">
      <w:pPr>
        <w:widowControl w:val="0"/>
        <w:tabs>
          <w:tab w:pos="1203" w:val="left"/>
        </w:tabs>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Развитие силовых способностей: динамические упражнения с переменой опоры на руки и ноги, на</w:t>
      </w:r>
      <w:r>
        <w:rPr>
          <w:rFonts w:ascii="Times New Roman" w:cs="Times New Roman" w:eastAsia="Times New Roman" w:hAnsi="Times New Roman"/>
          <w:color w:val="000000"/>
          <w:sz w:val="24"/>
          <w:szCs w:val="24"/>
        </w:rPr>
        <w:tab/>
        <w:t>развитие мышц туловища с использованием веса тела и дополнительных отягощений (набивные мячи до 1 кг, гантели до 100 г, гимнастические палки и булавы),</w:t>
      </w:r>
    </w:p>
    <w:p w14:paraId="3B16B24C" w14:textId="77777777" w:rsidP="00321917" w:rsidR="00321917" w:rsidRDefault="00321917">
      <w:pPr>
        <w:widowControl w:val="0"/>
        <w:spacing w:before="113" w:line="240" w:lineRule="auto"/>
        <w:ind w:left="9134" w:right="-20"/>
        <w:rPr>
          <w:color w:val="000000"/>
        </w:rPr>
        <w:sectPr w:rsidR="00321917" w:rsidSect="006201BE">
          <w:pgSz w:h="16838" w:w="11906"/>
          <w:pgMar w:bottom="0" w:footer="0" w:gutter="0" w:header="0" w:left="1701" w:right="846" w:top="1124"/>
          <w:cols w:space="708"/>
        </w:sectPr>
      </w:pPr>
      <w:r>
        <w:rPr>
          <w:color w:val="000000"/>
        </w:rPr>
        <w:t>89</w:t>
      </w:r>
      <w:bookmarkEnd w:id="88"/>
    </w:p>
    <w:p w14:paraId="70C2D3F7"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bookmarkStart w:id="89" w:name="_page_177_0"/>
      <w:r>
        <w:rPr>
          <w:rFonts w:ascii="Times New Roman" w:cs="Times New Roman" w:eastAsia="Times New Roman" w:hAnsi="Times New Roman"/>
          <w:color w:val="000000"/>
          <w:sz w:val="24"/>
          <w:szCs w:val="24"/>
        </w:rPr>
        <w:t>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 вперед толчком одной ногой и двумя ногами о гимнастический мостик; переноска партнера в парах.</w:t>
      </w:r>
    </w:p>
    <w:p w14:paraId="7D4A9A12"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 материале легкой атлетики</w:t>
      </w:r>
    </w:p>
    <w:p w14:paraId="3205A1BF"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14:paraId="1D1AE3F2" w14:textId="77777777" w:rsidP="00321917" w:rsidR="00321917" w:rsidRDefault="00321917">
      <w:pPr>
        <w:widowControl w:val="0"/>
        <w:spacing w:line="240" w:lineRule="auto"/>
        <w:ind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p>
    <w:p w14:paraId="2BA7804D" w14:textId="77777777" w:rsidP="00321917" w:rsidR="00321917" w:rsidRDefault="00321917">
      <w:pPr>
        <w:widowControl w:val="0"/>
        <w:spacing w:line="240" w:lineRule="auto"/>
        <w:ind w:left="1" w:right="-4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положений; броски в стенку и ловля теннисного мяча в максимальном темпе, из разных исходных положений, с поворотами.</w:t>
      </w:r>
    </w:p>
    <w:p w14:paraId="53F1C517" w14:textId="77777777" w:rsidP="00321917" w:rsidR="00321917" w:rsidRDefault="00321917">
      <w:pPr>
        <w:widowControl w:val="0"/>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14:paraId="7D22E941"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Развитие силовых способностей: повторное выполнение многоскоков;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14:paraId="3F5B6404" w14:textId="77777777" w:rsidP="00321917" w:rsidR="00321917" w:rsidRDefault="00321917">
      <w:pPr>
        <w:widowControl w:val="0"/>
        <w:spacing w:before="5" w:line="238" w:lineRule="auto"/>
        <w:ind w:firstLine="1058" w:left="948" w:right="897"/>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Программы коррекционно-развивающих курсов Индивидуальные и групповые предметные коррекционные занятия</w:t>
      </w:r>
    </w:p>
    <w:p w14:paraId="3018BB9B" w14:textId="77777777" w:rsidP="00321917" w:rsidR="00321917" w:rsidRDefault="00321917">
      <w:pPr>
        <w:widowControl w:val="0"/>
        <w:tabs>
          <w:tab w:pos="1416" w:val="left"/>
          <w:tab w:pos="1778" w:val="left"/>
          <w:tab w:pos="2942" w:val="left"/>
          <w:tab w:pos="4715" w:val="left"/>
          <w:tab w:pos="5152" w:val="left"/>
          <w:tab w:pos="6006" w:val="left"/>
          <w:tab w:pos="6848" w:val="left"/>
          <w:tab w:pos="7447" w:val="left"/>
          <w:tab w:pos="7973" w:val="left"/>
          <w:tab w:pos="9222" w:val="left"/>
        </w:tabs>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w:t>
      </w:r>
      <w:r>
        <w:rPr>
          <w:rFonts w:ascii="Times New Roman" w:cs="Times New Roman" w:eastAsia="Times New Roman" w:hAnsi="Times New Roman"/>
          <w:color w:val="000000"/>
          <w:sz w:val="24"/>
          <w:szCs w:val="24"/>
        </w:rPr>
        <w:tab/>
        <w:t>содержание</w:t>
      </w:r>
      <w:r>
        <w:rPr>
          <w:rFonts w:ascii="Times New Roman" w:cs="Times New Roman" w:eastAsia="Times New Roman" w:hAnsi="Times New Roman"/>
          <w:color w:val="000000"/>
          <w:sz w:val="24"/>
          <w:szCs w:val="24"/>
        </w:rPr>
        <w:tab/>
        <w:t>коррекционно</w:t>
      </w:r>
      <w:r>
        <w:rPr>
          <w:rFonts w:ascii="Times New Roman" w:cs="Times New Roman" w:eastAsia="Times New Roman" w:hAnsi="Times New Roman"/>
          <w:color w:val="000000"/>
          <w:sz w:val="24"/>
          <w:szCs w:val="24"/>
        </w:rPr>
        <w:tab/>
        <w:t>–</w:t>
      </w:r>
      <w:r>
        <w:rPr>
          <w:rFonts w:ascii="Times New Roman" w:cs="Times New Roman" w:eastAsia="Times New Roman" w:hAnsi="Times New Roman"/>
          <w:color w:val="000000"/>
          <w:sz w:val="24"/>
          <w:szCs w:val="24"/>
        </w:rPr>
        <w:tab/>
        <w:t>развивающей</w:t>
      </w:r>
      <w:r>
        <w:rPr>
          <w:rFonts w:ascii="Times New Roman" w:cs="Times New Roman" w:eastAsia="Times New Roman" w:hAnsi="Times New Roman"/>
          <w:color w:val="000000"/>
          <w:sz w:val="24"/>
          <w:szCs w:val="24"/>
        </w:rPr>
        <w:tab/>
        <w:t>области</w:t>
      </w:r>
      <w:r>
        <w:rPr>
          <w:rFonts w:ascii="Times New Roman" w:cs="Times New Roman" w:eastAsia="Times New Roman" w:hAnsi="Times New Roman"/>
          <w:color w:val="000000"/>
          <w:sz w:val="24"/>
          <w:szCs w:val="24"/>
        </w:rPr>
        <w:tab/>
        <w:t>представлено следующими обязательными коррекционными курсами: «Коррекционно-развивающие занятия (педагога-психолога, логопеда)» (фронтальные и/или индивидуальные занятия), (фронтальные</w:t>
      </w:r>
      <w:r>
        <w:rPr>
          <w:rFonts w:ascii="Times New Roman" w:cs="Times New Roman" w:eastAsia="Times New Roman" w:hAnsi="Times New Roman"/>
          <w:color w:val="000000"/>
          <w:sz w:val="24"/>
          <w:szCs w:val="24"/>
        </w:rPr>
        <w:tab/>
        <w:t>и/или      индивидуальные      занятия),</w:t>
      </w:r>
      <w:r>
        <w:rPr>
          <w:rFonts w:ascii="Times New Roman" w:cs="Times New Roman" w:eastAsia="Times New Roman" w:hAnsi="Times New Roman"/>
          <w:color w:val="000000"/>
          <w:sz w:val="24"/>
          <w:szCs w:val="24"/>
        </w:rPr>
        <w:tab/>
        <w:t>«Ритмика»</w:t>
      </w:r>
      <w:r>
        <w:rPr>
          <w:rFonts w:ascii="Times New Roman" w:cs="Times New Roman" w:eastAsia="Times New Roman" w:hAnsi="Times New Roman"/>
          <w:color w:val="000000"/>
          <w:sz w:val="24"/>
          <w:szCs w:val="24"/>
        </w:rPr>
        <w:tab/>
        <w:t>(фронтальные</w:t>
      </w:r>
      <w:r>
        <w:rPr>
          <w:rFonts w:ascii="Times New Roman" w:cs="Times New Roman" w:eastAsia="Times New Roman" w:hAnsi="Times New Roman"/>
          <w:color w:val="000000"/>
          <w:sz w:val="24"/>
          <w:szCs w:val="24"/>
        </w:rPr>
        <w:tab/>
        <w:t>и индивидуальные занятия).</w:t>
      </w:r>
    </w:p>
    <w:p w14:paraId="3FE1EE18" w14:textId="77777777" w:rsidP="00321917" w:rsidR="00321917" w:rsidRDefault="00321917">
      <w:pPr>
        <w:widowControl w:val="0"/>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Материал для коррекционных занятий разрабатывается на основе УМК «Школа России» (могут использоваться и др. УМК в соответствии с АООП НОО обучающихся с ОВЗ).</w:t>
      </w:r>
    </w:p>
    <w:p w14:paraId="5977DED1"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Коррекционно-развивающие занятия решают следующие задачи:</w:t>
      </w:r>
    </w:p>
    <w:p w14:paraId="66ABD86E" w14:textId="77777777" w:rsidP="00321917" w:rsidR="00321917" w:rsidRDefault="00321917">
      <w:pPr>
        <w:widowControl w:val="0"/>
        <w:spacing w:line="240"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продолжение целенаправленной работы по коррекции и развитию психических процессов, эмоциональной и когнитивной сфер, обеспечивающих усвоение учащимися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w:t>
      </w:r>
    </w:p>
    <w:p w14:paraId="699AF25D" w14:textId="77777777" w:rsidP="00321917" w:rsidR="00321917" w:rsidRDefault="00321917">
      <w:pPr>
        <w:widowControl w:val="0"/>
        <w:spacing w:line="239" w:lineRule="auto"/>
        <w:ind w:hanging="707" w:left="708" w:right="132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отслеживание результативности обучения и динамики развития учащихся. Принципами построения занятий являются:</w:t>
      </w:r>
    </w:p>
    <w:p w14:paraId="7850C408" w14:textId="77777777" w:rsidP="00321917" w:rsidR="00321917" w:rsidRDefault="00321917">
      <w:pPr>
        <w:widowControl w:val="0"/>
        <w:spacing w:line="240" w:lineRule="auto"/>
        <w:ind w:left="-62" w:right="11"/>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 Частая смена видов деятельности. Известно, что внимание детей с интеллектуальной недостаточностью очень неустойчивое, кратковременное и привлекается только ярким</w:t>
      </w:r>
    </w:p>
    <w:p w14:paraId="4D7D5679" w14:textId="77777777" w:rsidP="00321917" w:rsidR="00321917" w:rsidRDefault="00321917">
      <w:pPr>
        <w:spacing w:line="240" w:lineRule="exact"/>
        <w:rPr>
          <w:rFonts w:ascii="Times New Roman" w:cs="Times New Roman" w:eastAsia="Times New Roman" w:hAnsi="Times New Roman"/>
          <w:sz w:val="24"/>
          <w:szCs w:val="24"/>
        </w:rPr>
      </w:pPr>
    </w:p>
    <w:p w14:paraId="5C6B4BA1" w14:textId="77777777" w:rsidP="00321917" w:rsidR="00321917" w:rsidRDefault="00321917">
      <w:pPr>
        <w:spacing w:after="5" w:line="140" w:lineRule="exact"/>
        <w:rPr>
          <w:rFonts w:ascii="Times New Roman" w:cs="Times New Roman" w:eastAsia="Times New Roman" w:hAnsi="Times New Roman"/>
          <w:sz w:val="14"/>
          <w:szCs w:val="14"/>
        </w:rPr>
      </w:pPr>
    </w:p>
    <w:p w14:paraId="1B413A01"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5" w:top="1124"/>
          <w:cols w:space="708"/>
        </w:sectPr>
      </w:pPr>
      <w:r>
        <w:rPr>
          <w:color w:val="000000"/>
        </w:rPr>
        <w:t>90</w:t>
      </w:r>
      <w:bookmarkEnd w:id="89"/>
    </w:p>
    <w:p w14:paraId="305AFC06"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bookmarkStart w:id="90" w:name="_page_179_0"/>
      <w:r>
        <w:rPr>
          <w:rFonts w:ascii="Times New Roman" w:cs="Times New Roman" w:eastAsia="Times New Roman" w:hAnsi="Times New Roman"/>
          <w:color w:val="000000"/>
          <w:sz w:val="24"/>
          <w:szCs w:val="24"/>
        </w:rPr>
        <w:t>внешним видом предметов. Поэтому при смене объектов и видов деятельности внимание ребёнка снова привлекается и это даёт возможность продуктивно продолжать занятие;</w:t>
      </w:r>
    </w:p>
    <w:p w14:paraId="2D834CD8" w14:textId="77777777" w:rsidP="00321917" w:rsidR="00321917" w:rsidRDefault="00321917">
      <w:pPr>
        <w:widowControl w:val="0"/>
        <w:spacing w:before="1"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 Повторяемость программного материала. Младшим школьникам с интеллектуальным недоразвитием требуется значительно большее количество повторений, чем детям с нормальным интеллектом. Занятия должны строиться так, чтобы повторение одних и тех же заданий происходило в новых ситуациях на новых предметах. Это необходимо по двум причинам: первая — чтобы у детей не пропадал интерес к занятиям; вторая — для формирования переноса полученных знаний и умений на новые объекты и ситуации.</w:t>
      </w:r>
    </w:p>
    <w:p w14:paraId="2127CC11" w14:textId="77777777" w:rsidP="00321917" w:rsidR="00321917" w:rsidRDefault="00321917">
      <w:pPr>
        <w:spacing w:after="40" w:line="240" w:lineRule="exact"/>
        <w:rPr>
          <w:rFonts w:ascii="Times New Roman" w:cs="Times New Roman" w:eastAsia="Times New Roman" w:hAnsi="Times New Roman"/>
          <w:sz w:val="24"/>
          <w:szCs w:val="24"/>
        </w:rPr>
      </w:pPr>
    </w:p>
    <w:p w14:paraId="0ECC7A9A" w14:textId="77777777" w:rsidP="00321917" w:rsidR="00321917" w:rsidRDefault="00321917">
      <w:pPr>
        <w:widowControl w:val="0"/>
        <w:spacing w:line="240" w:lineRule="auto"/>
        <w:ind w:hanging="1726" w:left="3078" w:right="1293"/>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Коррекционный курс «Коррекционно-развивающие занятия (педагог-психолог, логопед)»</w:t>
      </w:r>
    </w:p>
    <w:p w14:paraId="558811ED" w14:textId="77777777" w:rsidP="00321917" w:rsidR="00321917" w:rsidRDefault="00321917">
      <w:pPr>
        <w:widowControl w:val="0"/>
        <w:spacing w:line="252" w:lineRule="auto"/>
        <w:ind w:left="1311" w:right="-20"/>
        <w:rPr>
          <w:rFonts w:ascii="Times New Roman" w:cs="Times New Roman" w:eastAsia="Times New Roman" w:hAnsi="Times New Roman"/>
          <w:b/>
          <w:bCs/>
          <w:color w:val="000000"/>
          <w:sz w:val="24"/>
          <w:szCs w:val="24"/>
        </w:rPr>
      </w:pPr>
      <w:r>
        <w:rPr>
          <w:noProof/>
        </w:rPr>
        <mc:AlternateContent>
          <mc:Choice Requires="wpg">
            <w:drawing>
              <wp:anchor allowOverlap="1" behindDoc="1" distB="0" distL="114300" distR="114300" distT="0" layoutInCell="0" locked="0" relativeHeight="251672576" simplePos="0" wp14:anchorId="5AE16DD0" wp14:editId="153EBC13">
                <wp:simplePos x="0" y="0"/>
                <wp:positionH relativeFrom="page">
                  <wp:posOffset>1004619</wp:posOffset>
                </wp:positionH>
                <wp:positionV relativeFrom="paragraph">
                  <wp:posOffset>177927</wp:posOffset>
                </wp:positionV>
                <wp:extent cx="6094172" cy="6972044"/>
                <wp:effectExtent b="0" l="0" r="0" t="0"/>
                <wp:wrapNone/>
                <wp:docPr id="592" name="drawingObject592"/>
                <wp:cNvGraphicFramePr/>
                <a:graphic xmlns:a="http://schemas.openxmlformats.org/drawingml/2006/main">
                  <a:graphicData uri="http://schemas.microsoft.com/office/word/2010/wordprocessingGroup">
                    <wpg:wgp>
                      <wpg:cNvGrpSpPr/>
                      <wpg:grpSpPr>
                        <a:xfrm>
                          <a:off x="0" y="0"/>
                          <a:ext cx="6094172" cy="6972044"/>
                          <a:chOff x="0" y="0"/>
                          <a:chExt cx="6094172" cy="6972044"/>
                        </a:xfrm>
                        <a:noFill/>
                      </wpg:grpSpPr>
                      <wps:wsp>
                        <wps:cNvPr id="593" name="Shape 593"/>
                        <wps:cNvSpPr/>
                        <wps:spPr>
                          <a:xfrm>
                            <a:off x="0" y="3047"/>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594" name="Shape 594"/>
                        <wps:cNvSpPr/>
                        <wps:spPr>
                          <a:xfrm>
                            <a:off x="6097" y="3047"/>
                            <a:ext cx="330657" cy="0"/>
                          </a:xfrm>
                          <a:custGeom>
                            <a:avLst/>
                            <a:gdLst/>
                            <a:ahLst/>
                            <a:cxnLst/>
                            <a:rect b="0" l="0" r="0" t="0"/>
                            <a:pathLst>
                              <a:path w="330657">
                                <a:moveTo>
                                  <a:pt x="0" y="0"/>
                                </a:moveTo>
                                <a:lnTo>
                                  <a:pt x="330657" y="0"/>
                                </a:lnTo>
                              </a:path>
                            </a:pathLst>
                          </a:custGeom>
                          <a:noFill/>
                          <a:ln w="6094">
                            <a:solidFill>
                              <a:srgbClr val="000000"/>
                            </a:solidFill>
                          </a:ln>
                        </wps:spPr>
                        <wps:bodyPr anchor="t" horzOverflow="overflow" vert="horz" vertOverflow="overflow"/>
                      </wps:wsp>
                      <wps:wsp>
                        <wps:cNvPr id="595" name="Shape 595"/>
                        <wps:cNvSpPr/>
                        <wps:spPr>
                          <a:xfrm>
                            <a:off x="336754" y="304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596" name="Shape 596"/>
                        <wps:cNvSpPr/>
                        <wps:spPr>
                          <a:xfrm>
                            <a:off x="342850" y="3047"/>
                            <a:ext cx="1158544" cy="0"/>
                          </a:xfrm>
                          <a:custGeom>
                            <a:avLst/>
                            <a:gdLst/>
                            <a:ahLst/>
                            <a:cxnLst/>
                            <a:rect b="0" l="0" r="0" t="0"/>
                            <a:pathLst>
                              <a:path w="1158544">
                                <a:moveTo>
                                  <a:pt x="0" y="0"/>
                                </a:moveTo>
                                <a:lnTo>
                                  <a:pt x="1158544" y="0"/>
                                </a:lnTo>
                              </a:path>
                            </a:pathLst>
                          </a:custGeom>
                          <a:noFill/>
                          <a:ln w="6094">
                            <a:solidFill>
                              <a:srgbClr val="000000"/>
                            </a:solidFill>
                          </a:ln>
                        </wps:spPr>
                        <wps:bodyPr anchor="t" horzOverflow="overflow" vert="horz" vertOverflow="overflow"/>
                      </wps:wsp>
                      <wps:wsp>
                        <wps:cNvPr id="597" name="Shape 597"/>
                        <wps:cNvSpPr/>
                        <wps:spPr>
                          <a:xfrm>
                            <a:off x="1501471" y="304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598" name="Shape 598"/>
                        <wps:cNvSpPr/>
                        <wps:spPr>
                          <a:xfrm>
                            <a:off x="1507567" y="3047"/>
                            <a:ext cx="455676" cy="0"/>
                          </a:xfrm>
                          <a:custGeom>
                            <a:avLst/>
                            <a:gdLst/>
                            <a:ahLst/>
                            <a:cxnLst/>
                            <a:rect b="0" l="0" r="0" t="0"/>
                            <a:pathLst>
                              <a:path w="455676">
                                <a:moveTo>
                                  <a:pt x="0" y="0"/>
                                </a:moveTo>
                                <a:lnTo>
                                  <a:pt x="455676" y="0"/>
                                </a:lnTo>
                              </a:path>
                            </a:pathLst>
                          </a:custGeom>
                          <a:noFill/>
                          <a:ln w="6094">
                            <a:solidFill>
                              <a:srgbClr val="000000"/>
                            </a:solidFill>
                          </a:ln>
                        </wps:spPr>
                        <wps:bodyPr anchor="t" horzOverflow="overflow" vert="horz" vertOverflow="overflow"/>
                      </wps:wsp>
                      <wps:wsp>
                        <wps:cNvPr id="599" name="Shape 599"/>
                        <wps:cNvSpPr/>
                        <wps:spPr>
                          <a:xfrm>
                            <a:off x="1963243" y="304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600" name="Shape 600"/>
                        <wps:cNvSpPr/>
                        <wps:spPr>
                          <a:xfrm>
                            <a:off x="1969339" y="3047"/>
                            <a:ext cx="1248460" cy="0"/>
                          </a:xfrm>
                          <a:custGeom>
                            <a:avLst/>
                            <a:gdLst/>
                            <a:ahLst/>
                            <a:cxnLst/>
                            <a:rect b="0" l="0" r="0" t="0"/>
                            <a:pathLst>
                              <a:path w="1248460">
                                <a:moveTo>
                                  <a:pt x="0" y="0"/>
                                </a:moveTo>
                                <a:lnTo>
                                  <a:pt x="1248460" y="0"/>
                                </a:lnTo>
                              </a:path>
                            </a:pathLst>
                          </a:custGeom>
                          <a:noFill/>
                          <a:ln w="6094">
                            <a:solidFill>
                              <a:srgbClr val="000000"/>
                            </a:solidFill>
                          </a:ln>
                        </wps:spPr>
                        <wps:bodyPr anchor="t" horzOverflow="overflow" vert="horz" vertOverflow="overflow"/>
                      </wps:wsp>
                      <wps:wsp>
                        <wps:cNvPr id="601" name="Shape 601"/>
                        <wps:cNvSpPr/>
                        <wps:spPr>
                          <a:xfrm>
                            <a:off x="3220797" y="0"/>
                            <a:ext cx="0" cy="6094"/>
                          </a:xfrm>
                          <a:custGeom>
                            <a:avLst/>
                            <a:gdLst/>
                            <a:ahLst/>
                            <a:cxnLst/>
                            <a:rect b="0" l="0" r="0" t="0"/>
                            <a:pathLst>
                              <a:path h="6094">
                                <a:moveTo>
                                  <a:pt x="0" y="6094"/>
                                </a:moveTo>
                                <a:lnTo>
                                  <a:pt x="0" y="0"/>
                                </a:lnTo>
                              </a:path>
                            </a:pathLst>
                          </a:custGeom>
                          <a:noFill/>
                          <a:ln w="6094">
                            <a:solidFill>
                              <a:srgbClr val="000000"/>
                            </a:solidFill>
                          </a:ln>
                        </wps:spPr>
                        <wps:bodyPr anchor="t" horzOverflow="overflow" vert="horz" vertOverflow="overflow"/>
                      </wps:wsp>
                      <wps:wsp>
                        <wps:cNvPr id="602" name="Shape 602"/>
                        <wps:cNvSpPr/>
                        <wps:spPr>
                          <a:xfrm>
                            <a:off x="3223845" y="3047"/>
                            <a:ext cx="1623313" cy="0"/>
                          </a:xfrm>
                          <a:custGeom>
                            <a:avLst/>
                            <a:gdLst/>
                            <a:ahLst/>
                            <a:cxnLst/>
                            <a:rect b="0" l="0" r="0" t="0"/>
                            <a:pathLst>
                              <a:path w="1623313">
                                <a:moveTo>
                                  <a:pt x="0" y="0"/>
                                </a:moveTo>
                                <a:lnTo>
                                  <a:pt x="1623313" y="0"/>
                                </a:lnTo>
                              </a:path>
                            </a:pathLst>
                          </a:custGeom>
                          <a:noFill/>
                          <a:ln w="6094">
                            <a:solidFill>
                              <a:srgbClr val="000000"/>
                            </a:solidFill>
                          </a:ln>
                        </wps:spPr>
                        <wps:bodyPr anchor="t" horzOverflow="overflow" vert="horz" vertOverflow="overflow"/>
                      </wps:wsp>
                      <wps:wsp>
                        <wps:cNvPr id="603" name="Shape 603"/>
                        <wps:cNvSpPr/>
                        <wps:spPr>
                          <a:xfrm>
                            <a:off x="4847286" y="304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604" name="Shape 604"/>
                        <wps:cNvSpPr/>
                        <wps:spPr>
                          <a:xfrm>
                            <a:off x="4853382" y="3047"/>
                            <a:ext cx="1234693" cy="0"/>
                          </a:xfrm>
                          <a:custGeom>
                            <a:avLst/>
                            <a:gdLst/>
                            <a:ahLst/>
                            <a:cxnLst/>
                            <a:rect b="0" l="0" r="0" t="0"/>
                            <a:pathLst>
                              <a:path w="1234693">
                                <a:moveTo>
                                  <a:pt x="0" y="0"/>
                                </a:moveTo>
                                <a:lnTo>
                                  <a:pt x="1234693" y="0"/>
                                </a:lnTo>
                              </a:path>
                            </a:pathLst>
                          </a:custGeom>
                          <a:noFill/>
                          <a:ln w="6094">
                            <a:solidFill>
                              <a:srgbClr val="000000"/>
                            </a:solidFill>
                          </a:ln>
                        </wps:spPr>
                        <wps:bodyPr anchor="t" horzOverflow="overflow" vert="horz" vertOverflow="overflow"/>
                      </wps:wsp>
                      <wps:wsp>
                        <wps:cNvPr id="605" name="Shape 605"/>
                        <wps:cNvSpPr/>
                        <wps:spPr>
                          <a:xfrm>
                            <a:off x="6088076" y="304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606" name="Shape 606"/>
                        <wps:cNvSpPr/>
                        <wps:spPr>
                          <a:xfrm>
                            <a:off x="3048" y="6170"/>
                            <a:ext cx="0" cy="643432"/>
                          </a:xfrm>
                          <a:custGeom>
                            <a:avLst/>
                            <a:gdLst/>
                            <a:ahLst/>
                            <a:cxnLst/>
                            <a:rect b="0" l="0" r="0" t="0"/>
                            <a:pathLst>
                              <a:path h="643432">
                                <a:moveTo>
                                  <a:pt x="0" y="643432"/>
                                </a:moveTo>
                                <a:lnTo>
                                  <a:pt x="0" y="0"/>
                                </a:lnTo>
                              </a:path>
                            </a:pathLst>
                          </a:custGeom>
                          <a:noFill/>
                          <a:ln w="6097">
                            <a:solidFill>
                              <a:srgbClr val="000000"/>
                            </a:solidFill>
                          </a:ln>
                        </wps:spPr>
                        <wps:bodyPr anchor="t" horzOverflow="overflow" vert="horz" vertOverflow="overflow"/>
                      </wps:wsp>
                      <wps:wsp>
                        <wps:cNvPr id="607" name="Shape 607"/>
                        <wps:cNvSpPr/>
                        <wps:spPr>
                          <a:xfrm>
                            <a:off x="339802" y="6170"/>
                            <a:ext cx="0" cy="643432"/>
                          </a:xfrm>
                          <a:custGeom>
                            <a:avLst/>
                            <a:gdLst/>
                            <a:ahLst/>
                            <a:cxnLst/>
                            <a:rect b="0" l="0" r="0" t="0"/>
                            <a:pathLst>
                              <a:path h="643432">
                                <a:moveTo>
                                  <a:pt x="0" y="643432"/>
                                </a:moveTo>
                                <a:lnTo>
                                  <a:pt x="0" y="0"/>
                                </a:lnTo>
                              </a:path>
                            </a:pathLst>
                          </a:custGeom>
                          <a:noFill/>
                          <a:ln w="6095">
                            <a:solidFill>
                              <a:srgbClr val="000000"/>
                            </a:solidFill>
                          </a:ln>
                        </wps:spPr>
                        <wps:bodyPr anchor="t" horzOverflow="overflow" vert="horz" vertOverflow="overflow"/>
                      </wps:wsp>
                      <wps:wsp>
                        <wps:cNvPr id="608" name="Shape 608"/>
                        <wps:cNvSpPr/>
                        <wps:spPr>
                          <a:xfrm>
                            <a:off x="1504519" y="6170"/>
                            <a:ext cx="0" cy="643432"/>
                          </a:xfrm>
                          <a:custGeom>
                            <a:avLst/>
                            <a:gdLst/>
                            <a:ahLst/>
                            <a:cxnLst/>
                            <a:rect b="0" l="0" r="0" t="0"/>
                            <a:pathLst>
                              <a:path h="643432">
                                <a:moveTo>
                                  <a:pt x="0" y="643432"/>
                                </a:moveTo>
                                <a:lnTo>
                                  <a:pt x="0" y="0"/>
                                </a:lnTo>
                              </a:path>
                            </a:pathLst>
                          </a:custGeom>
                          <a:noFill/>
                          <a:ln w="6095">
                            <a:solidFill>
                              <a:srgbClr val="000000"/>
                            </a:solidFill>
                          </a:ln>
                        </wps:spPr>
                        <wps:bodyPr anchor="t" horzOverflow="overflow" vert="horz" vertOverflow="overflow"/>
                      </wps:wsp>
                      <wps:wsp>
                        <wps:cNvPr id="609" name="Shape 609"/>
                        <wps:cNvSpPr/>
                        <wps:spPr>
                          <a:xfrm>
                            <a:off x="1966291" y="6170"/>
                            <a:ext cx="0" cy="643432"/>
                          </a:xfrm>
                          <a:custGeom>
                            <a:avLst/>
                            <a:gdLst/>
                            <a:ahLst/>
                            <a:cxnLst/>
                            <a:rect b="0" l="0" r="0" t="0"/>
                            <a:pathLst>
                              <a:path h="643432">
                                <a:moveTo>
                                  <a:pt x="0" y="643432"/>
                                </a:moveTo>
                                <a:lnTo>
                                  <a:pt x="0" y="0"/>
                                </a:lnTo>
                              </a:path>
                            </a:pathLst>
                          </a:custGeom>
                          <a:noFill/>
                          <a:ln w="6095">
                            <a:solidFill>
                              <a:srgbClr val="000000"/>
                            </a:solidFill>
                          </a:ln>
                        </wps:spPr>
                        <wps:bodyPr anchor="t" horzOverflow="overflow" vert="horz" vertOverflow="overflow"/>
                      </wps:wsp>
                      <wps:wsp>
                        <wps:cNvPr id="610" name="Shape 610"/>
                        <wps:cNvSpPr/>
                        <wps:spPr>
                          <a:xfrm>
                            <a:off x="3220797" y="6170"/>
                            <a:ext cx="0" cy="643432"/>
                          </a:xfrm>
                          <a:custGeom>
                            <a:avLst/>
                            <a:gdLst/>
                            <a:ahLst/>
                            <a:cxnLst/>
                            <a:rect b="0" l="0" r="0" t="0"/>
                            <a:pathLst>
                              <a:path h="643432">
                                <a:moveTo>
                                  <a:pt x="0" y="643432"/>
                                </a:moveTo>
                                <a:lnTo>
                                  <a:pt x="0" y="0"/>
                                </a:lnTo>
                              </a:path>
                            </a:pathLst>
                          </a:custGeom>
                          <a:noFill/>
                          <a:ln w="6094">
                            <a:solidFill>
                              <a:srgbClr val="000000"/>
                            </a:solidFill>
                          </a:ln>
                        </wps:spPr>
                        <wps:bodyPr anchor="t" horzOverflow="overflow" vert="horz" vertOverflow="overflow"/>
                      </wps:wsp>
                      <wps:wsp>
                        <wps:cNvPr id="611" name="Shape 611"/>
                        <wps:cNvSpPr/>
                        <wps:spPr>
                          <a:xfrm>
                            <a:off x="4850334" y="6170"/>
                            <a:ext cx="0" cy="643432"/>
                          </a:xfrm>
                          <a:custGeom>
                            <a:avLst/>
                            <a:gdLst/>
                            <a:ahLst/>
                            <a:cxnLst/>
                            <a:rect b="0" l="0" r="0" t="0"/>
                            <a:pathLst>
                              <a:path h="643432">
                                <a:moveTo>
                                  <a:pt x="0" y="643432"/>
                                </a:moveTo>
                                <a:lnTo>
                                  <a:pt x="0" y="0"/>
                                </a:lnTo>
                              </a:path>
                            </a:pathLst>
                          </a:custGeom>
                          <a:noFill/>
                          <a:ln w="6096">
                            <a:solidFill>
                              <a:srgbClr val="000000"/>
                            </a:solidFill>
                          </a:ln>
                        </wps:spPr>
                        <wps:bodyPr anchor="t" horzOverflow="overflow" vert="horz" vertOverflow="overflow"/>
                      </wps:wsp>
                      <wps:wsp>
                        <wps:cNvPr id="612" name="Shape 612"/>
                        <wps:cNvSpPr/>
                        <wps:spPr>
                          <a:xfrm>
                            <a:off x="6091124" y="6170"/>
                            <a:ext cx="0" cy="643432"/>
                          </a:xfrm>
                          <a:custGeom>
                            <a:avLst/>
                            <a:gdLst/>
                            <a:ahLst/>
                            <a:cxnLst/>
                            <a:rect b="0" l="0" r="0" t="0"/>
                            <a:pathLst>
                              <a:path h="643432">
                                <a:moveTo>
                                  <a:pt x="0" y="643432"/>
                                </a:moveTo>
                                <a:lnTo>
                                  <a:pt x="0" y="0"/>
                                </a:lnTo>
                              </a:path>
                            </a:pathLst>
                          </a:custGeom>
                          <a:noFill/>
                          <a:ln w="6096">
                            <a:solidFill>
                              <a:srgbClr val="000000"/>
                            </a:solidFill>
                          </a:ln>
                        </wps:spPr>
                        <wps:bodyPr anchor="t" horzOverflow="overflow" vert="horz" vertOverflow="overflow"/>
                      </wps:wsp>
                      <wps:wsp>
                        <wps:cNvPr id="613" name="Shape 613"/>
                        <wps:cNvSpPr/>
                        <wps:spPr>
                          <a:xfrm>
                            <a:off x="0" y="652651"/>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614" name="Shape 614"/>
                        <wps:cNvSpPr/>
                        <wps:spPr>
                          <a:xfrm>
                            <a:off x="6097" y="652651"/>
                            <a:ext cx="330657" cy="0"/>
                          </a:xfrm>
                          <a:custGeom>
                            <a:avLst/>
                            <a:gdLst/>
                            <a:ahLst/>
                            <a:cxnLst/>
                            <a:rect b="0" l="0" r="0" t="0"/>
                            <a:pathLst>
                              <a:path w="330657">
                                <a:moveTo>
                                  <a:pt x="0" y="0"/>
                                </a:moveTo>
                                <a:lnTo>
                                  <a:pt x="330657" y="0"/>
                                </a:lnTo>
                              </a:path>
                            </a:pathLst>
                          </a:custGeom>
                          <a:noFill/>
                          <a:ln w="6095">
                            <a:solidFill>
                              <a:srgbClr val="000000"/>
                            </a:solidFill>
                          </a:ln>
                        </wps:spPr>
                        <wps:bodyPr anchor="t" horzOverflow="overflow" vert="horz" vertOverflow="overflow"/>
                      </wps:wsp>
                      <wps:wsp>
                        <wps:cNvPr id="615" name="Shape 615"/>
                        <wps:cNvSpPr/>
                        <wps:spPr>
                          <a:xfrm>
                            <a:off x="336754" y="652651"/>
                            <a:ext cx="6095" cy="0"/>
                          </a:xfrm>
                          <a:custGeom>
                            <a:avLst/>
                            <a:gdLst/>
                            <a:ahLst/>
                            <a:cxnLst/>
                            <a:rect b="0" l="0" r="0" t="0"/>
                            <a:pathLst>
                              <a:path w="6095">
                                <a:moveTo>
                                  <a:pt x="0" y="0"/>
                                </a:moveTo>
                                <a:lnTo>
                                  <a:pt x="6095" y="0"/>
                                </a:lnTo>
                              </a:path>
                            </a:pathLst>
                          </a:custGeom>
                          <a:noFill/>
                          <a:ln w="6095">
                            <a:solidFill>
                              <a:srgbClr val="000000"/>
                            </a:solidFill>
                          </a:ln>
                        </wps:spPr>
                        <wps:bodyPr anchor="t" horzOverflow="overflow" vert="horz" vertOverflow="overflow"/>
                      </wps:wsp>
                      <wps:wsp>
                        <wps:cNvPr id="616" name="Shape 616"/>
                        <wps:cNvSpPr/>
                        <wps:spPr>
                          <a:xfrm>
                            <a:off x="342850" y="652651"/>
                            <a:ext cx="1158544" cy="0"/>
                          </a:xfrm>
                          <a:custGeom>
                            <a:avLst/>
                            <a:gdLst/>
                            <a:ahLst/>
                            <a:cxnLst/>
                            <a:rect b="0" l="0" r="0" t="0"/>
                            <a:pathLst>
                              <a:path w="1158544">
                                <a:moveTo>
                                  <a:pt x="0" y="0"/>
                                </a:moveTo>
                                <a:lnTo>
                                  <a:pt x="1158544" y="0"/>
                                </a:lnTo>
                              </a:path>
                            </a:pathLst>
                          </a:custGeom>
                          <a:noFill/>
                          <a:ln w="6095">
                            <a:solidFill>
                              <a:srgbClr val="000000"/>
                            </a:solidFill>
                          </a:ln>
                        </wps:spPr>
                        <wps:bodyPr anchor="t" horzOverflow="overflow" vert="horz" vertOverflow="overflow"/>
                      </wps:wsp>
                      <wps:wsp>
                        <wps:cNvPr id="617" name="Shape 617"/>
                        <wps:cNvSpPr/>
                        <wps:spPr>
                          <a:xfrm>
                            <a:off x="1501471" y="652651"/>
                            <a:ext cx="6095" cy="0"/>
                          </a:xfrm>
                          <a:custGeom>
                            <a:avLst/>
                            <a:gdLst/>
                            <a:ahLst/>
                            <a:cxnLst/>
                            <a:rect b="0" l="0" r="0" t="0"/>
                            <a:pathLst>
                              <a:path w="6095">
                                <a:moveTo>
                                  <a:pt x="0" y="0"/>
                                </a:moveTo>
                                <a:lnTo>
                                  <a:pt x="6095" y="0"/>
                                </a:lnTo>
                              </a:path>
                            </a:pathLst>
                          </a:custGeom>
                          <a:noFill/>
                          <a:ln w="6095">
                            <a:solidFill>
                              <a:srgbClr val="000000"/>
                            </a:solidFill>
                          </a:ln>
                        </wps:spPr>
                        <wps:bodyPr anchor="t" horzOverflow="overflow" vert="horz" vertOverflow="overflow"/>
                      </wps:wsp>
                      <wps:wsp>
                        <wps:cNvPr id="618" name="Shape 618"/>
                        <wps:cNvSpPr/>
                        <wps:spPr>
                          <a:xfrm>
                            <a:off x="1507567" y="652651"/>
                            <a:ext cx="455676" cy="0"/>
                          </a:xfrm>
                          <a:custGeom>
                            <a:avLst/>
                            <a:gdLst/>
                            <a:ahLst/>
                            <a:cxnLst/>
                            <a:rect b="0" l="0" r="0" t="0"/>
                            <a:pathLst>
                              <a:path w="455676">
                                <a:moveTo>
                                  <a:pt x="0" y="0"/>
                                </a:moveTo>
                                <a:lnTo>
                                  <a:pt x="455676" y="0"/>
                                </a:lnTo>
                              </a:path>
                            </a:pathLst>
                          </a:custGeom>
                          <a:noFill/>
                          <a:ln w="6095">
                            <a:solidFill>
                              <a:srgbClr val="000000"/>
                            </a:solidFill>
                          </a:ln>
                        </wps:spPr>
                        <wps:bodyPr anchor="t" horzOverflow="overflow" vert="horz" vertOverflow="overflow"/>
                      </wps:wsp>
                      <wps:wsp>
                        <wps:cNvPr id="619" name="Shape 619"/>
                        <wps:cNvSpPr/>
                        <wps:spPr>
                          <a:xfrm>
                            <a:off x="1963243" y="652651"/>
                            <a:ext cx="6095" cy="0"/>
                          </a:xfrm>
                          <a:custGeom>
                            <a:avLst/>
                            <a:gdLst/>
                            <a:ahLst/>
                            <a:cxnLst/>
                            <a:rect b="0" l="0" r="0" t="0"/>
                            <a:pathLst>
                              <a:path w="6095">
                                <a:moveTo>
                                  <a:pt x="0" y="0"/>
                                </a:moveTo>
                                <a:lnTo>
                                  <a:pt x="6095" y="0"/>
                                </a:lnTo>
                              </a:path>
                            </a:pathLst>
                          </a:custGeom>
                          <a:noFill/>
                          <a:ln w="6095">
                            <a:solidFill>
                              <a:srgbClr val="000000"/>
                            </a:solidFill>
                          </a:ln>
                        </wps:spPr>
                        <wps:bodyPr anchor="t" horzOverflow="overflow" vert="horz" vertOverflow="overflow"/>
                      </wps:wsp>
                      <wps:wsp>
                        <wps:cNvPr id="620" name="Shape 620"/>
                        <wps:cNvSpPr/>
                        <wps:spPr>
                          <a:xfrm>
                            <a:off x="1969339" y="652651"/>
                            <a:ext cx="1248460" cy="0"/>
                          </a:xfrm>
                          <a:custGeom>
                            <a:avLst/>
                            <a:gdLst/>
                            <a:ahLst/>
                            <a:cxnLst/>
                            <a:rect b="0" l="0" r="0" t="0"/>
                            <a:pathLst>
                              <a:path w="1248460">
                                <a:moveTo>
                                  <a:pt x="0" y="0"/>
                                </a:moveTo>
                                <a:lnTo>
                                  <a:pt x="1248460" y="0"/>
                                </a:lnTo>
                              </a:path>
                            </a:pathLst>
                          </a:custGeom>
                          <a:noFill/>
                          <a:ln w="6095">
                            <a:solidFill>
                              <a:srgbClr val="000000"/>
                            </a:solidFill>
                          </a:ln>
                        </wps:spPr>
                        <wps:bodyPr anchor="t" horzOverflow="overflow" vert="horz" vertOverflow="overflow"/>
                      </wps:wsp>
                      <wps:wsp>
                        <wps:cNvPr id="621" name="Shape 621"/>
                        <wps:cNvSpPr/>
                        <wps:spPr>
                          <a:xfrm>
                            <a:off x="3220797" y="649603"/>
                            <a:ext cx="0" cy="6095"/>
                          </a:xfrm>
                          <a:custGeom>
                            <a:avLst/>
                            <a:gdLst/>
                            <a:ahLst/>
                            <a:cxnLst/>
                            <a:rect b="0" l="0" r="0" t="0"/>
                            <a:pathLst>
                              <a:path h="6095">
                                <a:moveTo>
                                  <a:pt x="0" y="6095"/>
                                </a:moveTo>
                                <a:lnTo>
                                  <a:pt x="0" y="0"/>
                                </a:lnTo>
                              </a:path>
                            </a:pathLst>
                          </a:custGeom>
                          <a:noFill/>
                          <a:ln w="6094">
                            <a:solidFill>
                              <a:srgbClr val="000000"/>
                            </a:solidFill>
                          </a:ln>
                        </wps:spPr>
                        <wps:bodyPr anchor="t" horzOverflow="overflow" vert="horz" vertOverflow="overflow"/>
                      </wps:wsp>
                      <wps:wsp>
                        <wps:cNvPr id="622" name="Shape 622"/>
                        <wps:cNvSpPr/>
                        <wps:spPr>
                          <a:xfrm>
                            <a:off x="3223845" y="652651"/>
                            <a:ext cx="1623313" cy="0"/>
                          </a:xfrm>
                          <a:custGeom>
                            <a:avLst/>
                            <a:gdLst/>
                            <a:ahLst/>
                            <a:cxnLst/>
                            <a:rect b="0" l="0" r="0" t="0"/>
                            <a:pathLst>
                              <a:path w="1623313">
                                <a:moveTo>
                                  <a:pt x="0" y="0"/>
                                </a:moveTo>
                                <a:lnTo>
                                  <a:pt x="1623313" y="0"/>
                                </a:lnTo>
                              </a:path>
                            </a:pathLst>
                          </a:custGeom>
                          <a:noFill/>
                          <a:ln w="6095">
                            <a:solidFill>
                              <a:srgbClr val="000000"/>
                            </a:solidFill>
                          </a:ln>
                        </wps:spPr>
                        <wps:bodyPr anchor="t" horzOverflow="overflow" vert="horz" vertOverflow="overflow"/>
                      </wps:wsp>
                      <wps:wsp>
                        <wps:cNvPr id="623" name="Shape 623"/>
                        <wps:cNvSpPr/>
                        <wps:spPr>
                          <a:xfrm>
                            <a:off x="4847286" y="652651"/>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624" name="Shape 624"/>
                        <wps:cNvSpPr/>
                        <wps:spPr>
                          <a:xfrm>
                            <a:off x="4853382" y="652651"/>
                            <a:ext cx="1234693" cy="0"/>
                          </a:xfrm>
                          <a:custGeom>
                            <a:avLst/>
                            <a:gdLst/>
                            <a:ahLst/>
                            <a:cxnLst/>
                            <a:rect b="0" l="0" r="0" t="0"/>
                            <a:pathLst>
                              <a:path w="1234693">
                                <a:moveTo>
                                  <a:pt x="0" y="0"/>
                                </a:moveTo>
                                <a:lnTo>
                                  <a:pt x="1234693" y="0"/>
                                </a:lnTo>
                              </a:path>
                            </a:pathLst>
                          </a:custGeom>
                          <a:noFill/>
                          <a:ln w="6095">
                            <a:solidFill>
                              <a:srgbClr val="000000"/>
                            </a:solidFill>
                          </a:ln>
                        </wps:spPr>
                        <wps:bodyPr anchor="t" horzOverflow="overflow" vert="horz" vertOverflow="overflow"/>
                      </wps:wsp>
                      <wps:wsp>
                        <wps:cNvPr id="625" name="Shape 625"/>
                        <wps:cNvSpPr/>
                        <wps:spPr>
                          <a:xfrm>
                            <a:off x="6088076" y="652651"/>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626" name="Shape 626"/>
                        <wps:cNvSpPr/>
                        <wps:spPr>
                          <a:xfrm>
                            <a:off x="3048" y="655699"/>
                            <a:ext cx="0" cy="6310249"/>
                          </a:xfrm>
                          <a:custGeom>
                            <a:avLst/>
                            <a:gdLst/>
                            <a:ahLst/>
                            <a:cxnLst/>
                            <a:rect b="0" l="0" r="0" t="0"/>
                            <a:pathLst>
                              <a:path h="6310249">
                                <a:moveTo>
                                  <a:pt x="0" y="6310249"/>
                                </a:moveTo>
                                <a:lnTo>
                                  <a:pt x="0" y="0"/>
                                </a:lnTo>
                              </a:path>
                            </a:pathLst>
                          </a:custGeom>
                          <a:noFill/>
                          <a:ln w="6097">
                            <a:solidFill>
                              <a:srgbClr val="000000"/>
                            </a:solidFill>
                          </a:ln>
                        </wps:spPr>
                        <wps:bodyPr anchor="t" horzOverflow="overflow" vert="horz" vertOverflow="overflow"/>
                      </wps:wsp>
                      <wps:wsp>
                        <wps:cNvPr id="627" name="Shape 627"/>
                        <wps:cNvSpPr/>
                        <wps:spPr>
                          <a:xfrm>
                            <a:off x="0" y="6968997"/>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628" name="Shape 628"/>
                        <wps:cNvSpPr/>
                        <wps:spPr>
                          <a:xfrm>
                            <a:off x="6097" y="6968997"/>
                            <a:ext cx="330657" cy="0"/>
                          </a:xfrm>
                          <a:custGeom>
                            <a:avLst/>
                            <a:gdLst/>
                            <a:ahLst/>
                            <a:cxnLst/>
                            <a:rect b="0" l="0" r="0" t="0"/>
                            <a:pathLst>
                              <a:path w="330657">
                                <a:moveTo>
                                  <a:pt x="0" y="0"/>
                                </a:moveTo>
                                <a:lnTo>
                                  <a:pt x="330657" y="0"/>
                                </a:lnTo>
                              </a:path>
                            </a:pathLst>
                          </a:custGeom>
                          <a:noFill/>
                          <a:ln w="6094">
                            <a:solidFill>
                              <a:srgbClr val="000000"/>
                            </a:solidFill>
                          </a:ln>
                        </wps:spPr>
                        <wps:bodyPr anchor="t" horzOverflow="overflow" vert="horz" vertOverflow="overflow"/>
                      </wps:wsp>
                      <wps:wsp>
                        <wps:cNvPr id="629" name="Shape 629"/>
                        <wps:cNvSpPr/>
                        <wps:spPr>
                          <a:xfrm>
                            <a:off x="339802" y="655699"/>
                            <a:ext cx="0" cy="6310249"/>
                          </a:xfrm>
                          <a:custGeom>
                            <a:avLst/>
                            <a:gdLst/>
                            <a:ahLst/>
                            <a:cxnLst/>
                            <a:rect b="0" l="0" r="0" t="0"/>
                            <a:pathLst>
                              <a:path h="6310249">
                                <a:moveTo>
                                  <a:pt x="0" y="6310249"/>
                                </a:moveTo>
                                <a:lnTo>
                                  <a:pt x="0" y="0"/>
                                </a:lnTo>
                              </a:path>
                            </a:pathLst>
                          </a:custGeom>
                          <a:noFill/>
                          <a:ln w="6095">
                            <a:solidFill>
                              <a:srgbClr val="000000"/>
                            </a:solidFill>
                          </a:ln>
                        </wps:spPr>
                        <wps:bodyPr anchor="t" horzOverflow="overflow" vert="horz" vertOverflow="overflow"/>
                      </wps:wsp>
                      <wps:wsp>
                        <wps:cNvPr id="630" name="Shape 630"/>
                        <wps:cNvSpPr/>
                        <wps:spPr>
                          <a:xfrm>
                            <a:off x="336754" y="696899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631" name="Shape 631"/>
                        <wps:cNvSpPr/>
                        <wps:spPr>
                          <a:xfrm>
                            <a:off x="342850" y="6968997"/>
                            <a:ext cx="1158544" cy="0"/>
                          </a:xfrm>
                          <a:custGeom>
                            <a:avLst/>
                            <a:gdLst/>
                            <a:ahLst/>
                            <a:cxnLst/>
                            <a:rect b="0" l="0" r="0" t="0"/>
                            <a:pathLst>
                              <a:path w="1158544">
                                <a:moveTo>
                                  <a:pt x="0" y="0"/>
                                </a:moveTo>
                                <a:lnTo>
                                  <a:pt x="1158544" y="0"/>
                                </a:lnTo>
                              </a:path>
                            </a:pathLst>
                          </a:custGeom>
                          <a:noFill/>
                          <a:ln w="6094">
                            <a:solidFill>
                              <a:srgbClr val="000000"/>
                            </a:solidFill>
                          </a:ln>
                        </wps:spPr>
                        <wps:bodyPr anchor="t" horzOverflow="overflow" vert="horz" vertOverflow="overflow"/>
                      </wps:wsp>
                      <wps:wsp>
                        <wps:cNvPr id="632" name="Shape 632"/>
                        <wps:cNvSpPr/>
                        <wps:spPr>
                          <a:xfrm>
                            <a:off x="1504519" y="655699"/>
                            <a:ext cx="0" cy="6310249"/>
                          </a:xfrm>
                          <a:custGeom>
                            <a:avLst/>
                            <a:gdLst/>
                            <a:ahLst/>
                            <a:cxnLst/>
                            <a:rect b="0" l="0" r="0" t="0"/>
                            <a:pathLst>
                              <a:path h="6310249">
                                <a:moveTo>
                                  <a:pt x="0" y="6310249"/>
                                </a:moveTo>
                                <a:lnTo>
                                  <a:pt x="0" y="0"/>
                                </a:lnTo>
                              </a:path>
                            </a:pathLst>
                          </a:custGeom>
                          <a:noFill/>
                          <a:ln w="6095">
                            <a:solidFill>
                              <a:srgbClr val="000000"/>
                            </a:solidFill>
                          </a:ln>
                        </wps:spPr>
                        <wps:bodyPr anchor="t" horzOverflow="overflow" vert="horz" vertOverflow="overflow"/>
                      </wps:wsp>
                      <wps:wsp>
                        <wps:cNvPr id="633" name="Shape 633"/>
                        <wps:cNvSpPr/>
                        <wps:spPr>
                          <a:xfrm>
                            <a:off x="1501471" y="696899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634" name="Shape 634"/>
                        <wps:cNvSpPr/>
                        <wps:spPr>
                          <a:xfrm>
                            <a:off x="1507567" y="6968997"/>
                            <a:ext cx="455676" cy="0"/>
                          </a:xfrm>
                          <a:custGeom>
                            <a:avLst/>
                            <a:gdLst/>
                            <a:ahLst/>
                            <a:cxnLst/>
                            <a:rect b="0" l="0" r="0" t="0"/>
                            <a:pathLst>
                              <a:path w="455676">
                                <a:moveTo>
                                  <a:pt x="0" y="0"/>
                                </a:moveTo>
                                <a:lnTo>
                                  <a:pt x="455676" y="0"/>
                                </a:lnTo>
                              </a:path>
                            </a:pathLst>
                          </a:custGeom>
                          <a:noFill/>
                          <a:ln w="6094">
                            <a:solidFill>
                              <a:srgbClr val="000000"/>
                            </a:solidFill>
                          </a:ln>
                        </wps:spPr>
                        <wps:bodyPr anchor="t" horzOverflow="overflow" vert="horz" vertOverflow="overflow"/>
                      </wps:wsp>
                      <wps:wsp>
                        <wps:cNvPr id="635" name="Shape 635"/>
                        <wps:cNvSpPr/>
                        <wps:spPr>
                          <a:xfrm>
                            <a:off x="1966291" y="655699"/>
                            <a:ext cx="0" cy="6310249"/>
                          </a:xfrm>
                          <a:custGeom>
                            <a:avLst/>
                            <a:gdLst/>
                            <a:ahLst/>
                            <a:cxnLst/>
                            <a:rect b="0" l="0" r="0" t="0"/>
                            <a:pathLst>
                              <a:path h="6310249">
                                <a:moveTo>
                                  <a:pt x="0" y="6310249"/>
                                </a:moveTo>
                                <a:lnTo>
                                  <a:pt x="0" y="0"/>
                                </a:lnTo>
                              </a:path>
                            </a:pathLst>
                          </a:custGeom>
                          <a:noFill/>
                          <a:ln w="6095">
                            <a:solidFill>
                              <a:srgbClr val="000000"/>
                            </a:solidFill>
                          </a:ln>
                        </wps:spPr>
                        <wps:bodyPr anchor="t" horzOverflow="overflow" vert="horz" vertOverflow="overflow"/>
                      </wps:wsp>
                      <wps:wsp>
                        <wps:cNvPr id="636" name="Shape 636"/>
                        <wps:cNvSpPr/>
                        <wps:spPr>
                          <a:xfrm>
                            <a:off x="1963243" y="696899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637" name="Shape 637"/>
                        <wps:cNvSpPr/>
                        <wps:spPr>
                          <a:xfrm>
                            <a:off x="1969339" y="6968997"/>
                            <a:ext cx="1248460" cy="0"/>
                          </a:xfrm>
                          <a:custGeom>
                            <a:avLst/>
                            <a:gdLst/>
                            <a:ahLst/>
                            <a:cxnLst/>
                            <a:rect b="0" l="0" r="0" t="0"/>
                            <a:pathLst>
                              <a:path w="1248460">
                                <a:moveTo>
                                  <a:pt x="0" y="0"/>
                                </a:moveTo>
                                <a:lnTo>
                                  <a:pt x="1248460" y="0"/>
                                </a:lnTo>
                              </a:path>
                            </a:pathLst>
                          </a:custGeom>
                          <a:noFill/>
                          <a:ln w="6094">
                            <a:solidFill>
                              <a:srgbClr val="000000"/>
                            </a:solidFill>
                          </a:ln>
                        </wps:spPr>
                        <wps:bodyPr anchor="t" horzOverflow="overflow" vert="horz" vertOverflow="overflow"/>
                      </wps:wsp>
                      <wps:wsp>
                        <wps:cNvPr id="638" name="Shape 638"/>
                        <wps:cNvSpPr/>
                        <wps:spPr>
                          <a:xfrm>
                            <a:off x="3220797" y="655699"/>
                            <a:ext cx="0" cy="6310249"/>
                          </a:xfrm>
                          <a:custGeom>
                            <a:avLst/>
                            <a:gdLst/>
                            <a:ahLst/>
                            <a:cxnLst/>
                            <a:rect b="0" l="0" r="0" t="0"/>
                            <a:pathLst>
                              <a:path h="6310249">
                                <a:moveTo>
                                  <a:pt x="0" y="6310249"/>
                                </a:moveTo>
                                <a:lnTo>
                                  <a:pt x="0" y="0"/>
                                </a:lnTo>
                              </a:path>
                            </a:pathLst>
                          </a:custGeom>
                          <a:noFill/>
                          <a:ln w="6094">
                            <a:solidFill>
                              <a:srgbClr val="000000"/>
                            </a:solidFill>
                          </a:ln>
                        </wps:spPr>
                        <wps:bodyPr anchor="t" horzOverflow="overflow" vert="horz" vertOverflow="overflow"/>
                      </wps:wsp>
                      <wps:wsp>
                        <wps:cNvPr id="639" name="Shape 639"/>
                        <wps:cNvSpPr/>
                        <wps:spPr>
                          <a:xfrm>
                            <a:off x="3220797" y="6965950"/>
                            <a:ext cx="0" cy="6094"/>
                          </a:xfrm>
                          <a:custGeom>
                            <a:avLst/>
                            <a:gdLst/>
                            <a:ahLst/>
                            <a:cxnLst/>
                            <a:rect b="0" l="0" r="0" t="0"/>
                            <a:pathLst>
                              <a:path h="6094">
                                <a:moveTo>
                                  <a:pt x="0" y="6094"/>
                                </a:moveTo>
                                <a:lnTo>
                                  <a:pt x="0" y="0"/>
                                </a:lnTo>
                              </a:path>
                            </a:pathLst>
                          </a:custGeom>
                          <a:noFill/>
                          <a:ln w="6094">
                            <a:solidFill>
                              <a:srgbClr val="000000"/>
                            </a:solidFill>
                          </a:ln>
                        </wps:spPr>
                        <wps:bodyPr anchor="t" horzOverflow="overflow" vert="horz" vertOverflow="overflow"/>
                      </wps:wsp>
                      <wps:wsp>
                        <wps:cNvPr id="640" name="Shape 640"/>
                        <wps:cNvSpPr/>
                        <wps:spPr>
                          <a:xfrm>
                            <a:off x="3223845" y="6968997"/>
                            <a:ext cx="1623313" cy="0"/>
                          </a:xfrm>
                          <a:custGeom>
                            <a:avLst/>
                            <a:gdLst/>
                            <a:ahLst/>
                            <a:cxnLst/>
                            <a:rect b="0" l="0" r="0" t="0"/>
                            <a:pathLst>
                              <a:path w="1623313">
                                <a:moveTo>
                                  <a:pt x="0" y="0"/>
                                </a:moveTo>
                                <a:lnTo>
                                  <a:pt x="1623313" y="0"/>
                                </a:lnTo>
                              </a:path>
                            </a:pathLst>
                          </a:custGeom>
                          <a:noFill/>
                          <a:ln w="6094">
                            <a:solidFill>
                              <a:srgbClr val="000000"/>
                            </a:solidFill>
                          </a:ln>
                        </wps:spPr>
                        <wps:bodyPr anchor="t" horzOverflow="overflow" vert="horz" vertOverflow="overflow"/>
                      </wps:wsp>
                      <wps:wsp>
                        <wps:cNvPr id="641" name="Shape 641"/>
                        <wps:cNvSpPr/>
                        <wps:spPr>
                          <a:xfrm>
                            <a:off x="4850334" y="655699"/>
                            <a:ext cx="0" cy="6310249"/>
                          </a:xfrm>
                          <a:custGeom>
                            <a:avLst/>
                            <a:gdLst/>
                            <a:ahLst/>
                            <a:cxnLst/>
                            <a:rect b="0" l="0" r="0" t="0"/>
                            <a:pathLst>
                              <a:path h="6310249">
                                <a:moveTo>
                                  <a:pt x="0" y="6310249"/>
                                </a:moveTo>
                                <a:lnTo>
                                  <a:pt x="0" y="0"/>
                                </a:lnTo>
                              </a:path>
                            </a:pathLst>
                          </a:custGeom>
                          <a:noFill/>
                          <a:ln w="6096">
                            <a:solidFill>
                              <a:srgbClr val="000000"/>
                            </a:solidFill>
                          </a:ln>
                        </wps:spPr>
                        <wps:bodyPr anchor="t" horzOverflow="overflow" vert="horz" vertOverflow="overflow"/>
                      </wps:wsp>
                      <wps:wsp>
                        <wps:cNvPr id="642" name="Shape 642"/>
                        <wps:cNvSpPr/>
                        <wps:spPr>
                          <a:xfrm>
                            <a:off x="4847286" y="696899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643" name="Shape 643"/>
                        <wps:cNvSpPr/>
                        <wps:spPr>
                          <a:xfrm>
                            <a:off x="4853382" y="6968997"/>
                            <a:ext cx="1234693" cy="0"/>
                          </a:xfrm>
                          <a:custGeom>
                            <a:avLst/>
                            <a:gdLst/>
                            <a:ahLst/>
                            <a:cxnLst/>
                            <a:rect b="0" l="0" r="0" t="0"/>
                            <a:pathLst>
                              <a:path w="1234693">
                                <a:moveTo>
                                  <a:pt x="0" y="0"/>
                                </a:moveTo>
                                <a:lnTo>
                                  <a:pt x="1234693" y="0"/>
                                </a:lnTo>
                              </a:path>
                            </a:pathLst>
                          </a:custGeom>
                          <a:noFill/>
                          <a:ln w="6094">
                            <a:solidFill>
                              <a:srgbClr val="000000"/>
                            </a:solidFill>
                          </a:ln>
                        </wps:spPr>
                        <wps:bodyPr anchor="t" horzOverflow="overflow" vert="horz" vertOverflow="overflow"/>
                      </wps:wsp>
                      <wps:wsp>
                        <wps:cNvPr id="644" name="Shape 644"/>
                        <wps:cNvSpPr/>
                        <wps:spPr>
                          <a:xfrm>
                            <a:off x="6091124" y="655699"/>
                            <a:ext cx="0" cy="6310249"/>
                          </a:xfrm>
                          <a:custGeom>
                            <a:avLst/>
                            <a:gdLst/>
                            <a:ahLst/>
                            <a:cxnLst/>
                            <a:rect b="0" l="0" r="0" t="0"/>
                            <a:pathLst>
                              <a:path h="6310249">
                                <a:moveTo>
                                  <a:pt x="0" y="6310249"/>
                                </a:moveTo>
                                <a:lnTo>
                                  <a:pt x="0" y="0"/>
                                </a:lnTo>
                              </a:path>
                            </a:pathLst>
                          </a:custGeom>
                          <a:noFill/>
                          <a:ln w="6096">
                            <a:solidFill>
                              <a:srgbClr val="000000"/>
                            </a:solidFill>
                          </a:ln>
                        </wps:spPr>
                        <wps:bodyPr anchor="t" horzOverflow="overflow" vert="horz" vertOverflow="overflow"/>
                      </wps:wsp>
                      <wps:wsp>
                        <wps:cNvPr id="645" name="Shape 645"/>
                        <wps:cNvSpPr/>
                        <wps:spPr>
                          <a:xfrm>
                            <a:off x="6088076" y="696899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g:wgp>
                  </a:graphicData>
                </a:graphic>
              </wp:anchor>
            </w:drawing>
          </mc:Choice>
        </mc:AlternateContent>
      </w:r>
      <w:r>
        <w:rPr>
          <w:rFonts w:ascii="Times New Roman" w:cs="Times New Roman" w:eastAsia="Times New Roman" w:hAnsi="Times New Roman"/>
          <w:b/>
          <w:bCs/>
          <w:color w:val="000000"/>
          <w:sz w:val="24"/>
          <w:szCs w:val="24"/>
        </w:rPr>
        <w:t>Программы предметных коррекционно-развивающих курсов</w:t>
      </w:r>
    </w:p>
    <w:p w14:paraId="6024A2D6" w14:textId="77777777" w:rsidP="00321917" w:rsidR="00321917" w:rsidRDefault="00321917">
      <w:pPr>
        <w:widowControl w:val="0"/>
        <w:tabs>
          <w:tab w:pos="901" w:val="left"/>
          <w:tab w:pos="2367" w:val="left"/>
          <w:tab w:pos="3227" w:val="left"/>
          <w:tab w:pos="5521" w:val="left"/>
          <w:tab w:pos="8016" w:val="left"/>
        </w:tabs>
        <w:spacing w:line="239" w:lineRule="auto"/>
        <w:ind w:hanging="16" w:left="56" w:right="228"/>
        <w:rPr>
          <w:rFonts w:ascii="Times New Roman" w:cs="Times New Roman" w:eastAsia="Times New Roman" w:hAnsi="Times New Roman"/>
          <w:b/>
          <w:bCs/>
          <w:color w:val="000000"/>
        </w:rPr>
      </w:pPr>
      <w:r>
        <w:rPr>
          <w:rFonts w:ascii="Times New Roman" w:cs="Times New Roman" w:eastAsia="Times New Roman" w:hAnsi="Times New Roman"/>
          <w:b/>
          <w:bCs/>
          <w:color w:val="000000"/>
        </w:rPr>
        <w:t>№</w:t>
      </w:r>
      <w:r>
        <w:rPr>
          <w:rFonts w:ascii="Times New Roman" w:cs="Times New Roman" w:eastAsia="Times New Roman" w:hAnsi="Times New Roman"/>
          <w:color w:val="000000"/>
        </w:rPr>
        <w:tab/>
      </w:r>
      <w:r>
        <w:rPr>
          <w:rFonts w:ascii="Times New Roman" w:cs="Times New Roman" w:eastAsia="Times New Roman" w:hAnsi="Times New Roman"/>
          <w:b/>
          <w:bCs/>
          <w:color w:val="000000"/>
        </w:rPr>
        <w:t>Предмет</w:t>
      </w:r>
      <w:r>
        <w:rPr>
          <w:rFonts w:ascii="Times New Roman" w:cs="Times New Roman" w:eastAsia="Times New Roman" w:hAnsi="Times New Roman"/>
          <w:color w:val="000000"/>
        </w:rPr>
        <w:tab/>
      </w:r>
      <w:r>
        <w:rPr>
          <w:rFonts w:ascii="Times New Roman" w:cs="Times New Roman" w:eastAsia="Times New Roman" w:hAnsi="Times New Roman"/>
          <w:b/>
          <w:bCs/>
          <w:color w:val="000000"/>
        </w:rPr>
        <w:t>Клас</w:t>
      </w:r>
      <w:r>
        <w:rPr>
          <w:rFonts w:ascii="Times New Roman" w:cs="Times New Roman" w:eastAsia="Times New Roman" w:hAnsi="Times New Roman"/>
          <w:color w:val="000000"/>
        </w:rPr>
        <w:tab/>
      </w:r>
      <w:r>
        <w:rPr>
          <w:rFonts w:ascii="Times New Roman" w:cs="Times New Roman" w:eastAsia="Times New Roman" w:hAnsi="Times New Roman"/>
          <w:b/>
          <w:bCs/>
          <w:color w:val="000000"/>
        </w:rPr>
        <w:t>Наименование</w:t>
      </w:r>
      <w:r>
        <w:rPr>
          <w:rFonts w:ascii="Times New Roman" w:cs="Times New Roman" w:eastAsia="Times New Roman" w:hAnsi="Times New Roman"/>
          <w:color w:val="000000"/>
        </w:rPr>
        <w:tab/>
      </w:r>
      <w:r>
        <w:rPr>
          <w:rFonts w:ascii="Times New Roman" w:cs="Times New Roman" w:eastAsia="Times New Roman" w:hAnsi="Times New Roman"/>
          <w:b/>
          <w:bCs/>
          <w:color w:val="000000"/>
        </w:rPr>
        <w:t>Цели и задачи</w:t>
      </w:r>
      <w:r>
        <w:rPr>
          <w:rFonts w:ascii="Times New Roman" w:cs="Times New Roman" w:eastAsia="Times New Roman" w:hAnsi="Times New Roman"/>
          <w:color w:val="000000"/>
        </w:rPr>
        <w:tab/>
      </w:r>
      <w:r>
        <w:rPr>
          <w:rFonts w:ascii="Times New Roman" w:cs="Times New Roman" w:eastAsia="Times New Roman" w:hAnsi="Times New Roman"/>
          <w:b/>
          <w:bCs/>
          <w:color w:val="000000"/>
        </w:rPr>
        <w:t>Основное п\                                           с              программы                     программы                    содержание</w:t>
      </w:r>
    </w:p>
    <w:p w14:paraId="7887E19A" w14:textId="77777777" w:rsidP="00321917" w:rsidR="00321917" w:rsidRDefault="00321917">
      <w:pPr>
        <w:widowControl w:val="0"/>
        <w:spacing w:before="1" w:line="245" w:lineRule="auto"/>
        <w:ind w:left="87" w:right="-20"/>
        <w:rPr>
          <w:rFonts w:ascii="Times New Roman" w:cs="Times New Roman" w:eastAsia="Times New Roman" w:hAnsi="Times New Roman"/>
          <w:b/>
          <w:bCs/>
          <w:color w:val="000000"/>
        </w:rPr>
      </w:pPr>
      <w:r>
        <w:rPr>
          <w:rFonts w:ascii="Times New Roman" w:cs="Times New Roman" w:eastAsia="Times New Roman" w:hAnsi="Times New Roman"/>
          <w:b/>
          <w:bCs/>
          <w:color w:val="000000"/>
        </w:rPr>
        <w:t>п</w:t>
      </w:r>
    </w:p>
    <w:p w14:paraId="0FE6C670" w14:textId="77777777" w:rsidP="00321917" w:rsidR="00321917" w:rsidRDefault="00321917">
      <w:pPr>
        <w:spacing w:after="11" w:line="240" w:lineRule="exact"/>
        <w:rPr>
          <w:rFonts w:ascii="Times New Roman" w:cs="Times New Roman" w:eastAsia="Times New Roman" w:hAnsi="Times New Roman"/>
          <w:sz w:val="24"/>
          <w:szCs w:val="24"/>
        </w:rPr>
      </w:pPr>
    </w:p>
    <w:p w14:paraId="235762F9" w14:textId="77777777" w:rsidP="00321917" w:rsidR="00321917" w:rsidRDefault="00321917">
      <w:pPr>
        <w:sectPr w:rsidR="00321917" w:rsidSect="006201BE">
          <w:pgSz w:h="16838" w:w="11906"/>
          <w:pgMar w:bottom="0" w:footer="0" w:gutter="0" w:header="0" w:left="1701" w:right="845" w:top="1124"/>
          <w:cols w:space="708"/>
        </w:sectPr>
      </w:pPr>
    </w:p>
    <w:p w14:paraId="6A7CAB58" w14:textId="77777777" w:rsidP="00321917" w:rsidR="00321917" w:rsidRDefault="00321917">
      <w:pPr>
        <w:widowControl w:val="0"/>
        <w:spacing w:before="4" w:line="237" w:lineRule="auto"/>
        <w:ind w:left="89"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1</w:t>
      </w:r>
    </w:p>
    <w:p w14:paraId="4BC63459" w14:textId="77777777" w:rsidP="00321917" w:rsidR="00321917" w:rsidRDefault="00321917">
      <w:pPr>
        <w:widowControl w:val="0"/>
        <w:spacing w:line="240" w:lineRule="auto"/>
        <w:ind w:left="644" w:right="-53"/>
        <w:rPr>
          <w:rFonts w:ascii="Times New Roman" w:cs="Times New Roman" w:eastAsia="Times New Roman" w:hAnsi="Times New Roman"/>
          <w:color w:val="000000"/>
        </w:rPr>
      </w:pPr>
      <w:r>
        <w:rPr>
          <w:rFonts w:ascii="Times New Roman" w:cs="Times New Roman" w:eastAsia="Times New Roman" w:hAnsi="Times New Roman"/>
          <w:color w:val="000000"/>
        </w:rPr>
        <w:t>Коррекционно -развивающие занятия по русскому языку</w:t>
      </w:r>
    </w:p>
    <w:p w14:paraId="0DD30AF5" w14:textId="77777777" w:rsidP="00321917" w:rsidR="00321917" w:rsidRDefault="00321917">
      <w:pPr>
        <w:widowControl w:val="0"/>
        <w:tabs>
          <w:tab w:pos="727" w:val="left"/>
        </w:tabs>
        <w:spacing w:line="240" w:lineRule="auto"/>
        <w:ind w:right="-20"/>
        <w:rPr>
          <w:rFonts w:ascii="Times New Roman" w:cs="Times New Roman" w:eastAsia="Times New Roman" w:hAnsi="Times New Roman"/>
          <w:color w:val="000000"/>
          <w:sz w:val="24"/>
          <w:szCs w:val="24"/>
        </w:rPr>
      </w:pPr>
      <w:r>
        <w:br w:type="column"/>
      </w:r>
      <w:r>
        <w:rPr>
          <w:rFonts w:ascii="Times New Roman" w:cs="Times New Roman" w:eastAsia="Times New Roman" w:hAnsi="Times New Roman"/>
          <w:color w:val="000000"/>
          <w:sz w:val="24"/>
          <w:szCs w:val="24"/>
        </w:rPr>
        <w:t>1-4</w:t>
      </w:r>
      <w:r>
        <w:rPr>
          <w:rFonts w:ascii="Times New Roman" w:cs="Times New Roman" w:eastAsia="Times New Roman" w:hAnsi="Times New Roman"/>
          <w:color w:val="000000"/>
          <w:sz w:val="24"/>
          <w:szCs w:val="24"/>
        </w:rPr>
        <w:tab/>
        <w:t>Программа</w:t>
      </w:r>
    </w:p>
    <w:p w14:paraId="74581D8F" w14:textId="77777777" w:rsidP="00321917" w:rsidR="00321917" w:rsidRDefault="00321917">
      <w:pPr>
        <w:widowControl w:val="0"/>
        <w:tabs>
          <w:tab w:pos="727" w:val="left"/>
        </w:tabs>
        <w:spacing w:line="240" w:lineRule="auto"/>
        <w:ind w:right="2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клас</w:t>
      </w:r>
      <w:r>
        <w:rPr>
          <w:rFonts w:ascii="Times New Roman" w:cs="Times New Roman" w:eastAsia="Times New Roman" w:hAnsi="Times New Roman"/>
          <w:color w:val="000000"/>
          <w:sz w:val="24"/>
          <w:szCs w:val="24"/>
        </w:rPr>
        <w:tab/>
        <w:t>Индивидуальны с</w:t>
      </w:r>
      <w:r>
        <w:rPr>
          <w:rFonts w:ascii="Times New Roman" w:cs="Times New Roman" w:eastAsia="Times New Roman" w:hAnsi="Times New Roman"/>
          <w:color w:val="000000"/>
          <w:sz w:val="24"/>
          <w:szCs w:val="24"/>
        </w:rPr>
        <w:tab/>
        <w:t>е</w:t>
      </w:r>
    </w:p>
    <w:p w14:paraId="7372FEDE" w14:textId="77777777" w:rsidP="00321917" w:rsidR="00321917" w:rsidRDefault="00321917">
      <w:pPr>
        <w:widowControl w:val="0"/>
        <w:tabs>
          <w:tab w:pos="2223" w:val="left"/>
        </w:tabs>
        <w:spacing w:line="240" w:lineRule="auto"/>
        <w:ind w:left="727"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коррекционные занятия</w:t>
      </w:r>
      <w:r>
        <w:rPr>
          <w:rFonts w:ascii="Times New Roman" w:cs="Times New Roman" w:eastAsia="Times New Roman" w:hAnsi="Times New Roman"/>
          <w:color w:val="000000"/>
          <w:sz w:val="24"/>
          <w:szCs w:val="24"/>
        </w:rPr>
        <w:tab/>
        <w:t>по русскому языку</w:t>
      </w:r>
    </w:p>
    <w:p w14:paraId="1DA877AC" w14:textId="77777777" w:rsidP="00321917" w:rsidR="00321917" w:rsidRDefault="00321917">
      <w:pPr>
        <w:widowControl w:val="0"/>
        <w:tabs>
          <w:tab w:pos="489" w:val="left"/>
          <w:tab w:pos="1177" w:val="left"/>
          <w:tab w:pos="2206" w:val="left"/>
        </w:tabs>
        <w:spacing w:line="240" w:lineRule="auto"/>
        <w:ind w:right="-58"/>
        <w:rPr>
          <w:rFonts w:ascii="Times New Roman" w:cs="Times New Roman" w:eastAsia="Times New Roman" w:hAnsi="Times New Roman"/>
          <w:color w:val="000000"/>
          <w:sz w:val="24"/>
          <w:szCs w:val="24"/>
        </w:rPr>
      </w:pPr>
      <w:r>
        <w:br w:type="column"/>
      </w:r>
      <w:r>
        <w:rPr>
          <w:rFonts w:ascii="Times New Roman" w:cs="Times New Roman" w:eastAsia="Times New Roman" w:hAnsi="Times New Roman"/>
          <w:color w:val="000000"/>
          <w:sz w:val="24"/>
          <w:szCs w:val="24"/>
        </w:rPr>
        <w:t>Целью</w:t>
      </w:r>
      <w:r>
        <w:rPr>
          <w:rFonts w:ascii="Times New Roman" w:cs="Times New Roman" w:eastAsia="Times New Roman" w:hAnsi="Times New Roman"/>
          <w:color w:val="000000"/>
          <w:sz w:val="24"/>
          <w:szCs w:val="24"/>
        </w:rPr>
        <w:tab/>
        <w:t>программы является       коррекция основных положений науки      о     языке</w:t>
      </w:r>
      <w:r>
        <w:rPr>
          <w:rFonts w:ascii="Times New Roman" w:cs="Times New Roman" w:eastAsia="Times New Roman" w:hAnsi="Times New Roman"/>
          <w:color w:val="000000"/>
          <w:sz w:val="24"/>
          <w:szCs w:val="24"/>
        </w:rPr>
        <w:tab/>
        <w:t>и знаково-символического восприятия                  и логического мышления учащихся; коррекция коммуникативной компетенции учащихся:       развития устной и письменной речи, монологической и диалогической речи, а</w:t>
      </w:r>
      <w:r>
        <w:rPr>
          <w:rFonts w:ascii="Times New Roman" w:cs="Times New Roman" w:eastAsia="Times New Roman" w:hAnsi="Times New Roman"/>
          <w:color w:val="000000"/>
          <w:sz w:val="24"/>
          <w:szCs w:val="24"/>
        </w:rPr>
        <w:tab/>
        <w:t>также       навыков грамотного, безошибочного письма как показателя общей            культуры человека.</w:t>
      </w:r>
    </w:p>
    <w:p w14:paraId="6303C00C" w14:textId="77777777" w:rsidP="00321917" w:rsidR="00321917" w:rsidRDefault="00321917">
      <w:pPr>
        <w:widowControl w:val="0"/>
        <w:tabs>
          <w:tab w:pos="426" w:val="left"/>
          <w:tab w:pos="1165" w:val="left"/>
          <w:tab w:pos="1638" w:val="left"/>
        </w:tabs>
        <w:spacing w:line="240" w:lineRule="auto"/>
        <w:ind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w:t>
      </w:r>
      <w:r>
        <w:rPr>
          <w:rFonts w:ascii="Times New Roman" w:cs="Times New Roman" w:eastAsia="Times New Roman" w:hAnsi="Times New Roman"/>
          <w:color w:val="000000"/>
          <w:sz w:val="24"/>
          <w:szCs w:val="24"/>
        </w:rPr>
        <w:tab/>
        <w:t>ходе</w:t>
      </w:r>
      <w:r>
        <w:rPr>
          <w:rFonts w:ascii="Times New Roman" w:cs="Times New Roman" w:eastAsia="Times New Roman" w:hAnsi="Times New Roman"/>
          <w:color w:val="000000"/>
          <w:sz w:val="24"/>
          <w:szCs w:val="24"/>
        </w:rPr>
        <w:tab/>
        <w:t>реализации программы решаются следующие взаимосвязанные задачи       на</w:t>
      </w:r>
      <w:r>
        <w:rPr>
          <w:rFonts w:ascii="Times New Roman" w:cs="Times New Roman" w:eastAsia="Times New Roman" w:hAnsi="Times New Roman"/>
          <w:color w:val="000000"/>
          <w:sz w:val="24"/>
          <w:szCs w:val="24"/>
        </w:rPr>
        <w:tab/>
        <w:t>основе полученных представлений: коррекция       развития речи,</w:t>
      </w:r>
      <w:r>
        <w:rPr>
          <w:rFonts w:ascii="Times New Roman" w:cs="Times New Roman" w:eastAsia="Times New Roman" w:hAnsi="Times New Roman"/>
          <w:color w:val="000000"/>
          <w:sz w:val="24"/>
          <w:szCs w:val="24"/>
        </w:rPr>
        <w:tab/>
        <w:t>мышления, воображения школьников,     умения выбирать         средства языка в соответствии с целями, задачами и</w:t>
      </w:r>
    </w:p>
    <w:p w14:paraId="21EB7FE7" w14:textId="77777777" w:rsidP="00321917" w:rsidR="00321917" w:rsidRDefault="00321917">
      <w:pPr>
        <w:widowControl w:val="0"/>
        <w:tabs>
          <w:tab w:pos="621" w:val="left"/>
          <w:tab w:pos="1611" w:val="left"/>
        </w:tabs>
        <w:spacing w:line="240" w:lineRule="auto"/>
        <w:ind w:right="-59"/>
        <w:rPr>
          <w:rFonts w:ascii="Times New Roman" w:cs="Times New Roman" w:eastAsia="Times New Roman" w:hAnsi="Times New Roman"/>
          <w:color w:val="000000"/>
          <w:sz w:val="24"/>
          <w:szCs w:val="24"/>
        </w:rPr>
      </w:pPr>
      <w:r>
        <w:br w:type="column"/>
      </w:r>
      <w:r>
        <w:rPr>
          <w:rFonts w:ascii="Times New Roman" w:cs="Times New Roman" w:eastAsia="Times New Roman" w:hAnsi="Times New Roman"/>
          <w:color w:val="000000"/>
          <w:sz w:val="24"/>
          <w:szCs w:val="24"/>
        </w:rPr>
        <w:t>Реализация программы осуществляется в 1–4 классах. Обучающиеся по</w:t>
      </w:r>
      <w:r>
        <w:rPr>
          <w:rFonts w:ascii="Times New Roman" w:cs="Times New Roman" w:eastAsia="Times New Roman" w:hAnsi="Times New Roman"/>
          <w:color w:val="000000"/>
          <w:sz w:val="24"/>
          <w:szCs w:val="24"/>
        </w:rPr>
        <w:tab/>
        <w:t>программе это       дети</w:t>
      </w:r>
      <w:r>
        <w:rPr>
          <w:rFonts w:ascii="Times New Roman" w:cs="Times New Roman" w:eastAsia="Times New Roman" w:hAnsi="Times New Roman"/>
          <w:color w:val="000000"/>
          <w:sz w:val="24"/>
          <w:szCs w:val="24"/>
        </w:rPr>
        <w:tab/>
        <w:t>в возрасте       7–10 лет,         уровень компетентности которых должен соответствовать личностным, метапредметны м, предметным результатам обучения. Учебный материал в ходе реализации программы изучается тематическими разделами. Изучение каждого раздела осуществляется посредством применения различных методик</w:t>
      </w:r>
      <w:r>
        <w:rPr>
          <w:rFonts w:ascii="Times New Roman" w:cs="Times New Roman" w:eastAsia="Times New Roman" w:hAnsi="Times New Roman"/>
          <w:color w:val="000000"/>
          <w:sz w:val="24"/>
          <w:szCs w:val="24"/>
        </w:rPr>
        <w:tab/>
        <w:t>и технологий, обеспечивающи х       достижение требуемого результата, на</w:t>
      </w:r>
    </w:p>
    <w:p w14:paraId="629677D7" w14:textId="77777777" w:rsidP="00321917" w:rsidR="00321917" w:rsidRDefault="00321917">
      <w:pPr>
        <w:spacing w:after="4" w:line="180" w:lineRule="exact"/>
        <w:rPr>
          <w:rFonts w:ascii="Times New Roman" w:cs="Times New Roman" w:eastAsia="Times New Roman" w:hAnsi="Times New Roman"/>
          <w:sz w:val="18"/>
          <w:szCs w:val="18"/>
        </w:rPr>
      </w:pPr>
    </w:p>
    <w:p w14:paraId="4180526A" w14:textId="77777777" w:rsidP="00321917" w:rsidR="00321917" w:rsidRDefault="00321917">
      <w:pPr>
        <w:widowControl w:val="0"/>
        <w:spacing w:line="240" w:lineRule="auto"/>
        <w:ind w:left="1500" w:right="-20"/>
        <w:rPr>
          <w:color w:val="000000"/>
        </w:rPr>
        <w:sectPr w:rsidR="00321917" w:rsidSect="006201BE">
          <w:type w:val="continuous"/>
          <w:pgSz w:h="16838" w:w="11906"/>
          <w:pgMar w:bottom="0" w:footer="0" w:gutter="0" w:header="0" w:left="1701" w:right="845" w:top="1124"/>
          <w:cols w:equalWidth="0" w:num="4" w:space="708">
            <w:col w:space="345" w:w="2020"/>
            <w:col w:space="228" w:w="2474"/>
            <w:col w:space="228" w:w="2337"/>
            <w:col w:w="1725"/>
          </w:cols>
        </w:sectPr>
      </w:pPr>
      <w:r>
        <w:rPr>
          <w:color w:val="000000"/>
        </w:rPr>
        <w:t>91</w:t>
      </w:r>
      <w:bookmarkEnd w:id="90"/>
    </w:p>
    <w:p w14:paraId="72E68824" w14:textId="77777777" w:rsidP="00321917" w:rsidR="00321917" w:rsidRDefault="00321917">
      <w:pPr>
        <w:spacing w:line="2" w:lineRule="exact"/>
        <w:rPr>
          <w:sz w:val="2"/>
          <w:szCs w:val="2"/>
        </w:rPr>
      </w:pPr>
      <w:bookmarkStart w:id="91" w:name="_page_181_0"/>
    </w:p>
    <w:p w14:paraId="1101D2E7" w14:textId="77777777" w:rsidP="00321917" w:rsidR="00321917" w:rsidRDefault="00321917">
      <w:pPr>
        <w:sectPr w:rsidR="00321917" w:rsidSect="006201BE">
          <w:pgSz w:h="16838" w:w="11906"/>
          <w:pgMar w:bottom="0" w:footer="0" w:gutter="0" w:header="0" w:left="1701" w:right="845" w:top="1134"/>
          <w:cols w:space="708"/>
        </w:sectPr>
      </w:pPr>
    </w:p>
    <w:p w14:paraId="0E04AB48" w14:textId="77777777" w:rsidP="00321917" w:rsidR="00321917" w:rsidRDefault="00321917">
      <w:pPr>
        <w:widowControl w:val="0"/>
        <w:spacing w:line="240" w:lineRule="auto"/>
        <w:ind w:left="506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условиями общения;</w:t>
      </w:r>
    </w:p>
    <w:p w14:paraId="642BA7F2" w14:textId="77777777" w:rsidP="00321917" w:rsidR="00321917" w:rsidRDefault="00321917">
      <w:pPr>
        <w:widowControl w:val="0"/>
        <w:tabs>
          <w:tab w:pos="6377" w:val="left"/>
          <w:tab w:pos="7284" w:val="left"/>
        </w:tabs>
        <w:spacing w:line="239" w:lineRule="auto"/>
        <w:ind w:left="5068" w:right="-59"/>
        <w:rPr>
          <w:rFonts w:ascii="Times New Roman" w:cs="Times New Roman" w:eastAsia="Times New Roman" w:hAnsi="Times New Roman"/>
          <w:color w:val="000000"/>
          <w:sz w:val="24"/>
          <w:szCs w:val="24"/>
        </w:rPr>
      </w:pPr>
      <w:r>
        <w:rPr>
          <w:noProof/>
        </w:rPr>
        <mc:AlternateContent>
          <mc:Choice Requires="wpg">
            <w:drawing>
              <wp:anchor allowOverlap="1" behindDoc="1" distB="0" distL="114300" distR="114300" distT="0" layoutInCell="0" locked="0" relativeHeight="251664384" simplePos="0" wp14:anchorId="22C1F3E1" wp14:editId="05B5C374">
                <wp:simplePos x="0" y="0"/>
                <wp:positionH relativeFrom="page">
                  <wp:posOffset>1004619</wp:posOffset>
                </wp:positionH>
                <wp:positionV relativeFrom="paragraph">
                  <wp:posOffset>-177290</wp:posOffset>
                </wp:positionV>
                <wp:extent cx="6094172" cy="9133330"/>
                <wp:effectExtent b="0" l="0" r="0" t="0"/>
                <wp:wrapNone/>
                <wp:docPr id="646" name="drawingObject646"/>
                <wp:cNvGraphicFramePr/>
                <a:graphic xmlns:a="http://schemas.openxmlformats.org/drawingml/2006/main">
                  <a:graphicData uri="http://schemas.microsoft.com/office/word/2010/wordprocessingGroup">
                    <wpg:wgp>
                      <wpg:cNvGrpSpPr/>
                      <wpg:grpSpPr>
                        <a:xfrm>
                          <a:off x="0" y="0"/>
                          <a:ext cx="6094172" cy="9133330"/>
                          <a:chOff x="0" y="0"/>
                          <a:chExt cx="6094172" cy="9133330"/>
                        </a:xfrm>
                        <a:noFill/>
                      </wpg:grpSpPr>
                      <wps:wsp>
                        <wps:cNvPr id="647" name="Shape 647"/>
                        <wps:cNvSpPr/>
                        <wps:spPr>
                          <a:xfrm>
                            <a:off x="0" y="3047"/>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648" name="Shape 648"/>
                        <wps:cNvSpPr/>
                        <wps:spPr>
                          <a:xfrm>
                            <a:off x="6097" y="3047"/>
                            <a:ext cx="330657" cy="0"/>
                          </a:xfrm>
                          <a:custGeom>
                            <a:avLst/>
                            <a:gdLst/>
                            <a:ahLst/>
                            <a:cxnLst/>
                            <a:rect b="0" l="0" r="0" t="0"/>
                            <a:pathLst>
                              <a:path w="330657">
                                <a:moveTo>
                                  <a:pt x="0" y="0"/>
                                </a:moveTo>
                                <a:lnTo>
                                  <a:pt x="330657" y="0"/>
                                </a:lnTo>
                              </a:path>
                            </a:pathLst>
                          </a:custGeom>
                          <a:noFill/>
                          <a:ln w="6094">
                            <a:solidFill>
                              <a:srgbClr val="000000"/>
                            </a:solidFill>
                          </a:ln>
                        </wps:spPr>
                        <wps:bodyPr anchor="t" horzOverflow="overflow" vert="horz" vertOverflow="overflow"/>
                      </wps:wsp>
                      <wps:wsp>
                        <wps:cNvPr id="649" name="Shape 649"/>
                        <wps:cNvSpPr/>
                        <wps:spPr>
                          <a:xfrm>
                            <a:off x="336754" y="304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650" name="Shape 650"/>
                        <wps:cNvSpPr/>
                        <wps:spPr>
                          <a:xfrm>
                            <a:off x="342850" y="3047"/>
                            <a:ext cx="1158544" cy="0"/>
                          </a:xfrm>
                          <a:custGeom>
                            <a:avLst/>
                            <a:gdLst/>
                            <a:ahLst/>
                            <a:cxnLst/>
                            <a:rect b="0" l="0" r="0" t="0"/>
                            <a:pathLst>
                              <a:path w="1158544">
                                <a:moveTo>
                                  <a:pt x="0" y="0"/>
                                </a:moveTo>
                                <a:lnTo>
                                  <a:pt x="1158544" y="0"/>
                                </a:lnTo>
                              </a:path>
                            </a:pathLst>
                          </a:custGeom>
                          <a:noFill/>
                          <a:ln w="6094">
                            <a:solidFill>
                              <a:srgbClr val="000000"/>
                            </a:solidFill>
                          </a:ln>
                        </wps:spPr>
                        <wps:bodyPr anchor="t" horzOverflow="overflow" vert="horz" vertOverflow="overflow"/>
                      </wps:wsp>
                      <wps:wsp>
                        <wps:cNvPr id="651" name="Shape 651"/>
                        <wps:cNvSpPr/>
                        <wps:spPr>
                          <a:xfrm>
                            <a:off x="1501471" y="304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652" name="Shape 652"/>
                        <wps:cNvSpPr/>
                        <wps:spPr>
                          <a:xfrm>
                            <a:off x="1507567" y="3047"/>
                            <a:ext cx="455676" cy="0"/>
                          </a:xfrm>
                          <a:custGeom>
                            <a:avLst/>
                            <a:gdLst/>
                            <a:ahLst/>
                            <a:cxnLst/>
                            <a:rect b="0" l="0" r="0" t="0"/>
                            <a:pathLst>
                              <a:path w="455676">
                                <a:moveTo>
                                  <a:pt x="0" y="0"/>
                                </a:moveTo>
                                <a:lnTo>
                                  <a:pt x="455676" y="0"/>
                                </a:lnTo>
                              </a:path>
                            </a:pathLst>
                          </a:custGeom>
                          <a:noFill/>
                          <a:ln w="6094">
                            <a:solidFill>
                              <a:srgbClr val="000000"/>
                            </a:solidFill>
                          </a:ln>
                        </wps:spPr>
                        <wps:bodyPr anchor="t" horzOverflow="overflow" vert="horz" vertOverflow="overflow"/>
                      </wps:wsp>
                      <wps:wsp>
                        <wps:cNvPr id="653" name="Shape 653"/>
                        <wps:cNvSpPr/>
                        <wps:spPr>
                          <a:xfrm>
                            <a:off x="1963243" y="304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654" name="Shape 654"/>
                        <wps:cNvSpPr/>
                        <wps:spPr>
                          <a:xfrm>
                            <a:off x="1969339" y="3047"/>
                            <a:ext cx="1248460" cy="0"/>
                          </a:xfrm>
                          <a:custGeom>
                            <a:avLst/>
                            <a:gdLst/>
                            <a:ahLst/>
                            <a:cxnLst/>
                            <a:rect b="0" l="0" r="0" t="0"/>
                            <a:pathLst>
                              <a:path w="1248460">
                                <a:moveTo>
                                  <a:pt x="0" y="0"/>
                                </a:moveTo>
                                <a:lnTo>
                                  <a:pt x="1248460" y="0"/>
                                </a:lnTo>
                              </a:path>
                            </a:pathLst>
                          </a:custGeom>
                          <a:noFill/>
                          <a:ln w="6094">
                            <a:solidFill>
                              <a:srgbClr val="000000"/>
                            </a:solidFill>
                          </a:ln>
                        </wps:spPr>
                        <wps:bodyPr anchor="t" horzOverflow="overflow" vert="horz" vertOverflow="overflow"/>
                      </wps:wsp>
                      <wps:wsp>
                        <wps:cNvPr id="655" name="Shape 655"/>
                        <wps:cNvSpPr/>
                        <wps:spPr>
                          <a:xfrm>
                            <a:off x="3220797" y="0"/>
                            <a:ext cx="0" cy="6094"/>
                          </a:xfrm>
                          <a:custGeom>
                            <a:avLst/>
                            <a:gdLst/>
                            <a:ahLst/>
                            <a:cxnLst/>
                            <a:rect b="0" l="0" r="0" t="0"/>
                            <a:pathLst>
                              <a:path h="6094">
                                <a:moveTo>
                                  <a:pt x="0" y="6094"/>
                                </a:moveTo>
                                <a:lnTo>
                                  <a:pt x="0" y="0"/>
                                </a:lnTo>
                              </a:path>
                            </a:pathLst>
                          </a:custGeom>
                          <a:noFill/>
                          <a:ln w="6094">
                            <a:solidFill>
                              <a:srgbClr val="000000"/>
                            </a:solidFill>
                          </a:ln>
                        </wps:spPr>
                        <wps:bodyPr anchor="t" horzOverflow="overflow" vert="horz" vertOverflow="overflow"/>
                      </wps:wsp>
                      <wps:wsp>
                        <wps:cNvPr id="656" name="Shape 656"/>
                        <wps:cNvSpPr/>
                        <wps:spPr>
                          <a:xfrm>
                            <a:off x="3223845" y="3047"/>
                            <a:ext cx="1623313" cy="0"/>
                          </a:xfrm>
                          <a:custGeom>
                            <a:avLst/>
                            <a:gdLst/>
                            <a:ahLst/>
                            <a:cxnLst/>
                            <a:rect b="0" l="0" r="0" t="0"/>
                            <a:pathLst>
                              <a:path w="1623313">
                                <a:moveTo>
                                  <a:pt x="0" y="0"/>
                                </a:moveTo>
                                <a:lnTo>
                                  <a:pt x="1623313" y="0"/>
                                </a:lnTo>
                              </a:path>
                            </a:pathLst>
                          </a:custGeom>
                          <a:noFill/>
                          <a:ln w="6094">
                            <a:solidFill>
                              <a:srgbClr val="000000"/>
                            </a:solidFill>
                          </a:ln>
                        </wps:spPr>
                        <wps:bodyPr anchor="t" horzOverflow="overflow" vert="horz" vertOverflow="overflow"/>
                      </wps:wsp>
                      <wps:wsp>
                        <wps:cNvPr id="657" name="Shape 657"/>
                        <wps:cNvSpPr/>
                        <wps:spPr>
                          <a:xfrm>
                            <a:off x="4847286" y="304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658" name="Shape 658"/>
                        <wps:cNvSpPr/>
                        <wps:spPr>
                          <a:xfrm>
                            <a:off x="4853382" y="3047"/>
                            <a:ext cx="1234693" cy="0"/>
                          </a:xfrm>
                          <a:custGeom>
                            <a:avLst/>
                            <a:gdLst/>
                            <a:ahLst/>
                            <a:cxnLst/>
                            <a:rect b="0" l="0" r="0" t="0"/>
                            <a:pathLst>
                              <a:path w="1234693">
                                <a:moveTo>
                                  <a:pt x="0" y="0"/>
                                </a:moveTo>
                                <a:lnTo>
                                  <a:pt x="1234693" y="0"/>
                                </a:lnTo>
                              </a:path>
                            </a:pathLst>
                          </a:custGeom>
                          <a:noFill/>
                          <a:ln w="6094">
                            <a:solidFill>
                              <a:srgbClr val="000000"/>
                            </a:solidFill>
                          </a:ln>
                        </wps:spPr>
                        <wps:bodyPr anchor="t" horzOverflow="overflow" vert="horz" vertOverflow="overflow"/>
                      </wps:wsp>
                      <wps:wsp>
                        <wps:cNvPr id="659" name="Shape 659"/>
                        <wps:cNvSpPr/>
                        <wps:spPr>
                          <a:xfrm>
                            <a:off x="6088076" y="304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660" name="Shape 660"/>
                        <wps:cNvSpPr/>
                        <wps:spPr>
                          <a:xfrm>
                            <a:off x="3048" y="6094"/>
                            <a:ext cx="0" cy="6836409"/>
                          </a:xfrm>
                          <a:custGeom>
                            <a:avLst/>
                            <a:gdLst/>
                            <a:ahLst/>
                            <a:cxnLst/>
                            <a:rect b="0" l="0" r="0" t="0"/>
                            <a:pathLst>
                              <a:path h="6836409">
                                <a:moveTo>
                                  <a:pt x="0" y="6836409"/>
                                </a:moveTo>
                                <a:lnTo>
                                  <a:pt x="0" y="0"/>
                                </a:lnTo>
                              </a:path>
                            </a:pathLst>
                          </a:custGeom>
                          <a:noFill/>
                          <a:ln w="6097">
                            <a:solidFill>
                              <a:srgbClr val="000000"/>
                            </a:solidFill>
                          </a:ln>
                        </wps:spPr>
                        <wps:bodyPr anchor="t" horzOverflow="overflow" vert="horz" vertOverflow="overflow"/>
                      </wps:wsp>
                      <wps:wsp>
                        <wps:cNvPr id="661" name="Shape 661"/>
                        <wps:cNvSpPr/>
                        <wps:spPr>
                          <a:xfrm>
                            <a:off x="339802" y="6094"/>
                            <a:ext cx="0" cy="6836409"/>
                          </a:xfrm>
                          <a:custGeom>
                            <a:avLst/>
                            <a:gdLst/>
                            <a:ahLst/>
                            <a:cxnLst/>
                            <a:rect b="0" l="0" r="0" t="0"/>
                            <a:pathLst>
                              <a:path h="6836409">
                                <a:moveTo>
                                  <a:pt x="0" y="6836409"/>
                                </a:moveTo>
                                <a:lnTo>
                                  <a:pt x="0" y="0"/>
                                </a:lnTo>
                              </a:path>
                            </a:pathLst>
                          </a:custGeom>
                          <a:noFill/>
                          <a:ln w="6095">
                            <a:solidFill>
                              <a:srgbClr val="000000"/>
                            </a:solidFill>
                          </a:ln>
                        </wps:spPr>
                        <wps:bodyPr anchor="t" horzOverflow="overflow" vert="horz" vertOverflow="overflow"/>
                      </wps:wsp>
                      <wps:wsp>
                        <wps:cNvPr id="662" name="Shape 662"/>
                        <wps:cNvSpPr/>
                        <wps:spPr>
                          <a:xfrm>
                            <a:off x="1504519" y="6094"/>
                            <a:ext cx="0" cy="6836409"/>
                          </a:xfrm>
                          <a:custGeom>
                            <a:avLst/>
                            <a:gdLst/>
                            <a:ahLst/>
                            <a:cxnLst/>
                            <a:rect b="0" l="0" r="0" t="0"/>
                            <a:pathLst>
                              <a:path h="6836409">
                                <a:moveTo>
                                  <a:pt x="0" y="6836409"/>
                                </a:moveTo>
                                <a:lnTo>
                                  <a:pt x="0" y="0"/>
                                </a:lnTo>
                              </a:path>
                            </a:pathLst>
                          </a:custGeom>
                          <a:noFill/>
                          <a:ln w="6095">
                            <a:solidFill>
                              <a:srgbClr val="000000"/>
                            </a:solidFill>
                          </a:ln>
                        </wps:spPr>
                        <wps:bodyPr anchor="t" horzOverflow="overflow" vert="horz" vertOverflow="overflow"/>
                      </wps:wsp>
                      <wps:wsp>
                        <wps:cNvPr id="663" name="Shape 663"/>
                        <wps:cNvSpPr/>
                        <wps:spPr>
                          <a:xfrm>
                            <a:off x="1966291" y="6094"/>
                            <a:ext cx="0" cy="6836409"/>
                          </a:xfrm>
                          <a:custGeom>
                            <a:avLst/>
                            <a:gdLst/>
                            <a:ahLst/>
                            <a:cxnLst/>
                            <a:rect b="0" l="0" r="0" t="0"/>
                            <a:pathLst>
                              <a:path h="6836409">
                                <a:moveTo>
                                  <a:pt x="0" y="6836409"/>
                                </a:moveTo>
                                <a:lnTo>
                                  <a:pt x="0" y="0"/>
                                </a:lnTo>
                              </a:path>
                            </a:pathLst>
                          </a:custGeom>
                          <a:noFill/>
                          <a:ln w="6095">
                            <a:solidFill>
                              <a:srgbClr val="000000"/>
                            </a:solidFill>
                          </a:ln>
                        </wps:spPr>
                        <wps:bodyPr anchor="t" horzOverflow="overflow" vert="horz" vertOverflow="overflow"/>
                      </wps:wsp>
                      <wps:wsp>
                        <wps:cNvPr id="664" name="Shape 664"/>
                        <wps:cNvSpPr/>
                        <wps:spPr>
                          <a:xfrm>
                            <a:off x="3220797" y="6094"/>
                            <a:ext cx="0" cy="6836409"/>
                          </a:xfrm>
                          <a:custGeom>
                            <a:avLst/>
                            <a:gdLst/>
                            <a:ahLst/>
                            <a:cxnLst/>
                            <a:rect b="0" l="0" r="0" t="0"/>
                            <a:pathLst>
                              <a:path h="6836409">
                                <a:moveTo>
                                  <a:pt x="0" y="6836409"/>
                                </a:moveTo>
                                <a:lnTo>
                                  <a:pt x="0" y="0"/>
                                </a:lnTo>
                              </a:path>
                            </a:pathLst>
                          </a:custGeom>
                          <a:noFill/>
                          <a:ln w="6094">
                            <a:solidFill>
                              <a:srgbClr val="000000"/>
                            </a:solidFill>
                          </a:ln>
                        </wps:spPr>
                        <wps:bodyPr anchor="t" horzOverflow="overflow" vert="horz" vertOverflow="overflow"/>
                      </wps:wsp>
                      <wps:wsp>
                        <wps:cNvPr id="665" name="Shape 665"/>
                        <wps:cNvSpPr/>
                        <wps:spPr>
                          <a:xfrm>
                            <a:off x="4850334" y="6094"/>
                            <a:ext cx="0" cy="6836409"/>
                          </a:xfrm>
                          <a:custGeom>
                            <a:avLst/>
                            <a:gdLst/>
                            <a:ahLst/>
                            <a:cxnLst/>
                            <a:rect b="0" l="0" r="0" t="0"/>
                            <a:pathLst>
                              <a:path h="6836409">
                                <a:moveTo>
                                  <a:pt x="0" y="6836409"/>
                                </a:moveTo>
                                <a:lnTo>
                                  <a:pt x="0" y="0"/>
                                </a:lnTo>
                              </a:path>
                            </a:pathLst>
                          </a:custGeom>
                          <a:noFill/>
                          <a:ln w="6096">
                            <a:solidFill>
                              <a:srgbClr val="000000"/>
                            </a:solidFill>
                          </a:ln>
                        </wps:spPr>
                        <wps:bodyPr anchor="t" horzOverflow="overflow" vert="horz" vertOverflow="overflow"/>
                      </wps:wsp>
                      <wps:wsp>
                        <wps:cNvPr id="666" name="Shape 666"/>
                        <wps:cNvSpPr/>
                        <wps:spPr>
                          <a:xfrm>
                            <a:off x="6091124" y="6094"/>
                            <a:ext cx="0" cy="6836409"/>
                          </a:xfrm>
                          <a:custGeom>
                            <a:avLst/>
                            <a:gdLst/>
                            <a:ahLst/>
                            <a:cxnLst/>
                            <a:rect b="0" l="0" r="0" t="0"/>
                            <a:pathLst>
                              <a:path h="6836409">
                                <a:moveTo>
                                  <a:pt x="0" y="6836409"/>
                                </a:moveTo>
                                <a:lnTo>
                                  <a:pt x="0" y="0"/>
                                </a:lnTo>
                              </a:path>
                            </a:pathLst>
                          </a:custGeom>
                          <a:noFill/>
                          <a:ln w="6096">
                            <a:solidFill>
                              <a:srgbClr val="000000"/>
                            </a:solidFill>
                          </a:ln>
                        </wps:spPr>
                        <wps:bodyPr anchor="t" horzOverflow="overflow" vert="horz" vertOverflow="overflow"/>
                      </wps:wsp>
                      <wps:wsp>
                        <wps:cNvPr id="667" name="Shape 667"/>
                        <wps:cNvSpPr/>
                        <wps:spPr>
                          <a:xfrm>
                            <a:off x="0" y="6845553"/>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668" name="Shape 668"/>
                        <wps:cNvSpPr/>
                        <wps:spPr>
                          <a:xfrm>
                            <a:off x="6097" y="6845553"/>
                            <a:ext cx="330657" cy="0"/>
                          </a:xfrm>
                          <a:custGeom>
                            <a:avLst/>
                            <a:gdLst/>
                            <a:ahLst/>
                            <a:cxnLst/>
                            <a:rect b="0" l="0" r="0" t="0"/>
                            <a:pathLst>
                              <a:path w="330657">
                                <a:moveTo>
                                  <a:pt x="0" y="0"/>
                                </a:moveTo>
                                <a:lnTo>
                                  <a:pt x="330657" y="0"/>
                                </a:lnTo>
                              </a:path>
                            </a:pathLst>
                          </a:custGeom>
                          <a:noFill/>
                          <a:ln w="6094">
                            <a:solidFill>
                              <a:srgbClr val="000000"/>
                            </a:solidFill>
                          </a:ln>
                        </wps:spPr>
                        <wps:bodyPr anchor="t" horzOverflow="overflow" vert="horz" vertOverflow="overflow"/>
                      </wps:wsp>
                      <wps:wsp>
                        <wps:cNvPr id="669" name="Shape 669"/>
                        <wps:cNvSpPr/>
                        <wps:spPr>
                          <a:xfrm>
                            <a:off x="336754" y="6845553"/>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670" name="Shape 670"/>
                        <wps:cNvSpPr/>
                        <wps:spPr>
                          <a:xfrm>
                            <a:off x="342850" y="6845553"/>
                            <a:ext cx="1158544" cy="0"/>
                          </a:xfrm>
                          <a:custGeom>
                            <a:avLst/>
                            <a:gdLst/>
                            <a:ahLst/>
                            <a:cxnLst/>
                            <a:rect b="0" l="0" r="0" t="0"/>
                            <a:pathLst>
                              <a:path w="1158544">
                                <a:moveTo>
                                  <a:pt x="0" y="0"/>
                                </a:moveTo>
                                <a:lnTo>
                                  <a:pt x="1158544" y="0"/>
                                </a:lnTo>
                              </a:path>
                            </a:pathLst>
                          </a:custGeom>
                          <a:noFill/>
                          <a:ln w="6094">
                            <a:solidFill>
                              <a:srgbClr val="000000"/>
                            </a:solidFill>
                          </a:ln>
                        </wps:spPr>
                        <wps:bodyPr anchor="t" horzOverflow="overflow" vert="horz" vertOverflow="overflow"/>
                      </wps:wsp>
                      <wps:wsp>
                        <wps:cNvPr id="671" name="Shape 671"/>
                        <wps:cNvSpPr/>
                        <wps:spPr>
                          <a:xfrm>
                            <a:off x="1501471" y="6845553"/>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672" name="Shape 672"/>
                        <wps:cNvSpPr/>
                        <wps:spPr>
                          <a:xfrm>
                            <a:off x="1507567" y="6845553"/>
                            <a:ext cx="455676" cy="0"/>
                          </a:xfrm>
                          <a:custGeom>
                            <a:avLst/>
                            <a:gdLst/>
                            <a:ahLst/>
                            <a:cxnLst/>
                            <a:rect b="0" l="0" r="0" t="0"/>
                            <a:pathLst>
                              <a:path w="455676">
                                <a:moveTo>
                                  <a:pt x="0" y="0"/>
                                </a:moveTo>
                                <a:lnTo>
                                  <a:pt x="455676" y="0"/>
                                </a:lnTo>
                              </a:path>
                            </a:pathLst>
                          </a:custGeom>
                          <a:noFill/>
                          <a:ln w="6094">
                            <a:solidFill>
                              <a:srgbClr val="000000"/>
                            </a:solidFill>
                          </a:ln>
                        </wps:spPr>
                        <wps:bodyPr anchor="t" horzOverflow="overflow" vert="horz" vertOverflow="overflow"/>
                      </wps:wsp>
                      <wps:wsp>
                        <wps:cNvPr id="673" name="Shape 673"/>
                        <wps:cNvSpPr/>
                        <wps:spPr>
                          <a:xfrm>
                            <a:off x="1963243" y="6845553"/>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674" name="Shape 674"/>
                        <wps:cNvSpPr/>
                        <wps:spPr>
                          <a:xfrm>
                            <a:off x="1969339" y="6845553"/>
                            <a:ext cx="1248460" cy="0"/>
                          </a:xfrm>
                          <a:custGeom>
                            <a:avLst/>
                            <a:gdLst/>
                            <a:ahLst/>
                            <a:cxnLst/>
                            <a:rect b="0" l="0" r="0" t="0"/>
                            <a:pathLst>
                              <a:path w="1248460">
                                <a:moveTo>
                                  <a:pt x="0" y="0"/>
                                </a:moveTo>
                                <a:lnTo>
                                  <a:pt x="1248460" y="0"/>
                                </a:lnTo>
                              </a:path>
                            </a:pathLst>
                          </a:custGeom>
                          <a:noFill/>
                          <a:ln w="6094">
                            <a:solidFill>
                              <a:srgbClr val="000000"/>
                            </a:solidFill>
                          </a:ln>
                        </wps:spPr>
                        <wps:bodyPr anchor="t" horzOverflow="overflow" vert="horz" vertOverflow="overflow"/>
                      </wps:wsp>
                      <wps:wsp>
                        <wps:cNvPr id="675" name="Shape 675"/>
                        <wps:cNvSpPr/>
                        <wps:spPr>
                          <a:xfrm>
                            <a:off x="3220797" y="6842506"/>
                            <a:ext cx="0" cy="6094"/>
                          </a:xfrm>
                          <a:custGeom>
                            <a:avLst/>
                            <a:gdLst/>
                            <a:ahLst/>
                            <a:cxnLst/>
                            <a:rect b="0" l="0" r="0" t="0"/>
                            <a:pathLst>
                              <a:path h="6094">
                                <a:moveTo>
                                  <a:pt x="0" y="6094"/>
                                </a:moveTo>
                                <a:lnTo>
                                  <a:pt x="0" y="0"/>
                                </a:lnTo>
                              </a:path>
                            </a:pathLst>
                          </a:custGeom>
                          <a:noFill/>
                          <a:ln w="6094">
                            <a:solidFill>
                              <a:srgbClr val="000000"/>
                            </a:solidFill>
                          </a:ln>
                        </wps:spPr>
                        <wps:bodyPr anchor="t" horzOverflow="overflow" vert="horz" vertOverflow="overflow"/>
                      </wps:wsp>
                      <wps:wsp>
                        <wps:cNvPr id="676" name="Shape 676"/>
                        <wps:cNvSpPr/>
                        <wps:spPr>
                          <a:xfrm>
                            <a:off x="3223845" y="6845553"/>
                            <a:ext cx="1623313" cy="0"/>
                          </a:xfrm>
                          <a:custGeom>
                            <a:avLst/>
                            <a:gdLst/>
                            <a:ahLst/>
                            <a:cxnLst/>
                            <a:rect b="0" l="0" r="0" t="0"/>
                            <a:pathLst>
                              <a:path w="1623313">
                                <a:moveTo>
                                  <a:pt x="0" y="0"/>
                                </a:moveTo>
                                <a:lnTo>
                                  <a:pt x="1623313" y="0"/>
                                </a:lnTo>
                              </a:path>
                            </a:pathLst>
                          </a:custGeom>
                          <a:noFill/>
                          <a:ln w="6094">
                            <a:solidFill>
                              <a:srgbClr val="000000"/>
                            </a:solidFill>
                          </a:ln>
                        </wps:spPr>
                        <wps:bodyPr anchor="t" horzOverflow="overflow" vert="horz" vertOverflow="overflow"/>
                      </wps:wsp>
                      <wps:wsp>
                        <wps:cNvPr id="677" name="Shape 677"/>
                        <wps:cNvSpPr/>
                        <wps:spPr>
                          <a:xfrm>
                            <a:off x="4847286" y="6845553"/>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678" name="Shape 678"/>
                        <wps:cNvSpPr/>
                        <wps:spPr>
                          <a:xfrm>
                            <a:off x="4853382" y="6845553"/>
                            <a:ext cx="1234693" cy="0"/>
                          </a:xfrm>
                          <a:custGeom>
                            <a:avLst/>
                            <a:gdLst/>
                            <a:ahLst/>
                            <a:cxnLst/>
                            <a:rect b="0" l="0" r="0" t="0"/>
                            <a:pathLst>
                              <a:path w="1234693">
                                <a:moveTo>
                                  <a:pt x="0" y="0"/>
                                </a:moveTo>
                                <a:lnTo>
                                  <a:pt x="1234693" y="0"/>
                                </a:lnTo>
                              </a:path>
                            </a:pathLst>
                          </a:custGeom>
                          <a:noFill/>
                          <a:ln w="6094">
                            <a:solidFill>
                              <a:srgbClr val="000000"/>
                            </a:solidFill>
                          </a:ln>
                        </wps:spPr>
                        <wps:bodyPr anchor="t" horzOverflow="overflow" vert="horz" vertOverflow="overflow"/>
                      </wps:wsp>
                      <wps:wsp>
                        <wps:cNvPr id="679" name="Shape 679"/>
                        <wps:cNvSpPr/>
                        <wps:spPr>
                          <a:xfrm>
                            <a:off x="6088076" y="6845553"/>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680" name="Shape 680"/>
                        <wps:cNvSpPr/>
                        <wps:spPr>
                          <a:xfrm>
                            <a:off x="3048" y="6848600"/>
                            <a:ext cx="0" cy="2278634"/>
                          </a:xfrm>
                          <a:custGeom>
                            <a:avLst/>
                            <a:gdLst/>
                            <a:ahLst/>
                            <a:cxnLst/>
                            <a:rect b="0" l="0" r="0" t="0"/>
                            <a:pathLst>
                              <a:path h="2278634">
                                <a:moveTo>
                                  <a:pt x="0" y="2278634"/>
                                </a:moveTo>
                                <a:lnTo>
                                  <a:pt x="0" y="0"/>
                                </a:lnTo>
                              </a:path>
                            </a:pathLst>
                          </a:custGeom>
                          <a:noFill/>
                          <a:ln w="6097">
                            <a:solidFill>
                              <a:srgbClr val="000000"/>
                            </a:solidFill>
                          </a:ln>
                        </wps:spPr>
                        <wps:bodyPr anchor="t" horzOverflow="overflow" vert="horz" vertOverflow="overflow"/>
                      </wps:wsp>
                      <wps:wsp>
                        <wps:cNvPr id="681" name="Shape 681"/>
                        <wps:cNvSpPr/>
                        <wps:spPr>
                          <a:xfrm>
                            <a:off x="0" y="9130283"/>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682" name="Shape 682"/>
                        <wps:cNvSpPr/>
                        <wps:spPr>
                          <a:xfrm>
                            <a:off x="6097" y="9130283"/>
                            <a:ext cx="330657" cy="0"/>
                          </a:xfrm>
                          <a:custGeom>
                            <a:avLst/>
                            <a:gdLst/>
                            <a:ahLst/>
                            <a:cxnLst/>
                            <a:rect b="0" l="0" r="0" t="0"/>
                            <a:pathLst>
                              <a:path w="330657">
                                <a:moveTo>
                                  <a:pt x="0" y="0"/>
                                </a:moveTo>
                                <a:lnTo>
                                  <a:pt x="330657" y="0"/>
                                </a:lnTo>
                              </a:path>
                            </a:pathLst>
                          </a:custGeom>
                          <a:noFill/>
                          <a:ln w="6094">
                            <a:solidFill>
                              <a:srgbClr val="000000"/>
                            </a:solidFill>
                          </a:ln>
                        </wps:spPr>
                        <wps:bodyPr anchor="t" horzOverflow="overflow" vert="horz" vertOverflow="overflow"/>
                      </wps:wsp>
                      <wps:wsp>
                        <wps:cNvPr id="683" name="Shape 683"/>
                        <wps:cNvSpPr/>
                        <wps:spPr>
                          <a:xfrm>
                            <a:off x="339802" y="6848600"/>
                            <a:ext cx="0" cy="2278634"/>
                          </a:xfrm>
                          <a:custGeom>
                            <a:avLst/>
                            <a:gdLst/>
                            <a:ahLst/>
                            <a:cxnLst/>
                            <a:rect b="0" l="0" r="0" t="0"/>
                            <a:pathLst>
                              <a:path h="2278634">
                                <a:moveTo>
                                  <a:pt x="0" y="2278634"/>
                                </a:moveTo>
                                <a:lnTo>
                                  <a:pt x="0" y="0"/>
                                </a:lnTo>
                              </a:path>
                            </a:pathLst>
                          </a:custGeom>
                          <a:noFill/>
                          <a:ln w="6095">
                            <a:solidFill>
                              <a:srgbClr val="000000"/>
                            </a:solidFill>
                          </a:ln>
                        </wps:spPr>
                        <wps:bodyPr anchor="t" horzOverflow="overflow" vert="horz" vertOverflow="overflow"/>
                      </wps:wsp>
                      <wps:wsp>
                        <wps:cNvPr id="684" name="Shape 684"/>
                        <wps:cNvSpPr/>
                        <wps:spPr>
                          <a:xfrm>
                            <a:off x="336754" y="9130283"/>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685" name="Shape 685"/>
                        <wps:cNvSpPr/>
                        <wps:spPr>
                          <a:xfrm>
                            <a:off x="342850" y="9130283"/>
                            <a:ext cx="1158544" cy="0"/>
                          </a:xfrm>
                          <a:custGeom>
                            <a:avLst/>
                            <a:gdLst/>
                            <a:ahLst/>
                            <a:cxnLst/>
                            <a:rect b="0" l="0" r="0" t="0"/>
                            <a:pathLst>
                              <a:path w="1158544">
                                <a:moveTo>
                                  <a:pt x="0" y="0"/>
                                </a:moveTo>
                                <a:lnTo>
                                  <a:pt x="1158544" y="0"/>
                                </a:lnTo>
                              </a:path>
                            </a:pathLst>
                          </a:custGeom>
                          <a:noFill/>
                          <a:ln w="6094">
                            <a:solidFill>
                              <a:srgbClr val="000000"/>
                            </a:solidFill>
                          </a:ln>
                        </wps:spPr>
                        <wps:bodyPr anchor="t" horzOverflow="overflow" vert="horz" vertOverflow="overflow"/>
                      </wps:wsp>
                      <wps:wsp>
                        <wps:cNvPr id="686" name="Shape 686"/>
                        <wps:cNvSpPr/>
                        <wps:spPr>
                          <a:xfrm>
                            <a:off x="1504519" y="6848600"/>
                            <a:ext cx="0" cy="2278634"/>
                          </a:xfrm>
                          <a:custGeom>
                            <a:avLst/>
                            <a:gdLst/>
                            <a:ahLst/>
                            <a:cxnLst/>
                            <a:rect b="0" l="0" r="0" t="0"/>
                            <a:pathLst>
                              <a:path h="2278634">
                                <a:moveTo>
                                  <a:pt x="0" y="2278634"/>
                                </a:moveTo>
                                <a:lnTo>
                                  <a:pt x="0" y="0"/>
                                </a:lnTo>
                              </a:path>
                            </a:pathLst>
                          </a:custGeom>
                          <a:noFill/>
                          <a:ln w="6095">
                            <a:solidFill>
                              <a:srgbClr val="000000"/>
                            </a:solidFill>
                          </a:ln>
                        </wps:spPr>
                        <wps:bodyPr anchor="t" horzOverflow="overflow" vert="horz" vertOverflow="overflow"/>
                      </wps:wsp>
                      <wps:wsp>
                        <wps:cNvPr id="687" name="Shape 687"/>
                        <wps:cNvSpPr/>
                        <wps:spPr>
                          <a:xfrm>
                            <a:off x="1501471" y="9130283"/>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688" name="Shape 688"/>
                        <wps:cNvSpPr/>
                        <wps:spPr>
                          <a:xfrm>
                            <a:off x="1507567" y="9130283"/>
                            <a:ext cx="455676" cy="0"/>
                          </a:xfrm>
                          <a:custGeom>
                            <a:avLst/>
                            <a:gdLst/>
                            <a:ahLst/>
                            <a:cxnLst/>
                            <a:rect b="0" l="0" r="0" t="0"/>
                            <a:pathLst>
                              <a:path w="455676">
                                <a:moveTo>
                                  <a:pt x="0" y="0"/>
                                </a:moveTo>
                                <a:lnTo>
                                  <a:pt x="455676" y="0"/>
                                </a:lnTo>
                              </a:path>
                            </a:pathLst>
                          </a:custGeom>
                          <a:noFill/>
                          <a:ln w="6094">
                            <a:solidFill>
                              <a:srgbClr val="000000"/>
                            </a:solidFill>
                          </a:ln>
                        </wps:spPr>
                        <wps:bodyPr anchor="t" horzOverflow="overflow" vert="horz" vertOverflow="overflow"/>
                      </wps:wsp>
                      <wps:wsp>
                        <wps:cNvPr id="689" name="Shape 689"/>
                        <wps:cNvSpPr/>
                        <wps:spPr>
                          <a:xfrm>
                            <a:off x="1966291" y="6848600"/>
                            <a:ext cx="0" cy="2278634"/>
                          </a:xfrm>
                          <a:custGeom>
                            <a:avLst/>
                            <a:gdLst/>
                            <a:ahLst/>
                            <a:cxnLst/>
                            <a:rect b="0" l="0" r="0" t="0"/>
                            <a:pathLst>
                              <a:path h="2278634">
                                <a:moveTo>
                                  <a:pt x="0" y="2278634"/>
                                </a:moveTo>
                                <a:lnTo>
                                  <a:pt x="0" y="0"/>
                                </a:lnTo>
                              </a:path>
                            </a:pathLst>
                          </a:custGeom>
                          <a:noFill/>
                          <a:ln w="6095">
                            <a:solidFill>
                              <a:srgbClr val="000000"/>
                            </a:solidFill>
                          </a:ln>
                        </wps:spPr>
                        <wps:bodyPr anchor="t" horzOverflow="overflow" vert="horz" vertOverflow="overflow"/>
                      </wps:wsp>
                      <wps:wsp>
                        <wps:cNvPr id="690" name="Shape 690"/>
                        <wps:cNvSpPr/>
                        <wps:spPr>
                          <a:xfrm>
                            <a:off x="1963243" y="9130283"/>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691" name="Shape 691"/>
                        <wps:cNvSpPr/>
                        <wps:spPr>
                          <a:xfrm>
                            <a:off x="1969339" y="9130283"/>
                            <a:ext cx="1248460" cy="0"/>
                          </a:xfrm>
                          <a:custGeom>
                            <a:avLst/>
                            <a:gdLst/>
                            <a:ahLst/>
                            <a:cxnLst/>
                            <a:rect b="0" l="0" r="0" t="0"/>
                            <a:pathLst>
                              <a:path w="1248460">
                                <a:moveTo>
                                  <a:pt x="0" y="0"/>
                                </a:moveTo>
                                <a:lnTo>
                                  <a:pt x="1248460" y="0"/>
                                </a:lnTo>
                              </a:path>
                            </a:pathLst>
                          </a:custGeom>
                          <a:noFill/>
                          <a:ln w="6094">
                            <a:solidFill>
                              <a:srgbClr val="000000"/>
                            </a:solidFill>
                          </a:ln>
                        </wps:spPr>
                        <wps:bodyPr anchor="t" horzOverflow="overflow" vert="horz" vertOverflow="overflow"/>
                      </wps:wsp>
                      <wps:wsp>
                        <wps:cNvPr id="692" name="Shape 692"/>
                        <wps:cNvSpPr/>
                        <wps:spPr>
                          <a:xfrm>
                            <a:off x="3220797" y="6848600"/>
                            <a:ext cx="0" cy="2278634"/>
                          </a:xfrm>
                          <a:custGeom>
                            <a:avLst/>
                            <a:gdLst/>
                            <a:ahLst/>
                            <a:cxnLst/>
                            <a:rect b="0" l="0" r="0" t="0"/>
                            <a:pathLst>
                              <a:path h="2278634">
                                <a:moveTo>
                                  <a:pt x="0" y="2278634"/>
                                </a:moveTo>
                                <a:lnTo>
                                  <a:pt x="0" y="0"/>
                                </a:lnTo>
                              </a:path>
                            </a:pathLst>
                          </a:custGeom>
                          <a:noFill/>
                          <a:ln w="6094">
                            <a:solidFill>
                              <a:srgbClr val="000000"/>
                            </a:solidFill>
                          </a:ln>
                        </wps:spPr>
                        <wps:bodyPr anchor="t" horzOverflow="overflow" vert="horz" vertOverflow="overflow"/>
                      </wps:wsp>
                      <wps:wsp>
                        <wps:cNvPr id="693" name="Shape 693"/>
                        <wps:cNvSpPr/>
                        <wps:spPr>
                          <a:xfrm>
                            <a:off x="3220797" y="9127235"/>
                            <a:ext cx="0" cy="6094"/>
                          </a:xfrm>
                          <a:custGeom>
                            <a:avLst/>
                            <a:gdLst/>
                            <a:ahLst/>
                            <a:cxnLst/>
                            <a:rect b="0" l="0" r="0" t="0"/>
                            <a:pathLst>
                              <a:path h="6094">
                                <a:moveTo>
                                  <a:pt x="0" y="6094"/>
                                </a:moveTo>
                                <a:lnTo>
                                  <a:pt x="0" y="0"/>
                                </a:lnTo>
                              </a:path>
                            </a:pathLst>
                          </a:custGeom>
                          <a:noFill/>
                          <a:ln w="6094">
                            <a:solidFill>
                              <a:srgbClr val="000000"/>
                            </a:solidFill>
                          </a:ln>
                        </wps:spPr>
                        <wps:bodyPr anchor="t" horzOverflow="overflow" vert="horz" vertOverflow="overflow"/>
                      </wps:wsp>
                      <wps:wsp>
                        <wps:cNvPr id="694" name="Shape 694"/>
                        <wps:cNvSpPr/>
                        <wps:spPr>
                          <a:xfrm>
                            <a:off x="3223845" y="9130283"/>
                            <a:ext cx="1623313" cy="0"/>
                          </a:xfrm>
                          <a:custGeom>
                            <a:avLst/>
                            <a:gdLst/>
                            <a:ahLst/>
                            <a:cxnLst/>
                            <a:rect b="0" l="0" r="0" t="0"/>
                            <a:pathLst>
                              <a:path w="1623313">
                                <a:moveTo>
                                  <a:pt x="0" y="0"/>
                                </a:moveTo>
                                <a:lnTo>
                                  <a:pt x="1623313" y="0"/>
                                </a:lnTo>
                              </a:path>
                            </a:pathLst>
                          </a:custGeom>
                          <a:noFill/>
                          <a:ln w="6094">
                            <a:solidFill>
                              <a:srgbClr val="000000"/>
                            </a:solidFill>
                          </a:ln>
                        </wps:spPr>
                        <wps:bodyPr anchor="t" horzOverflow="overflow" vert="horz" vertOverflow="overflow"/>
                      </wps:wsp>
                      <wps:wsp>
                        <wps:cNvPr id="695" name="Shape 695"/>
                        <wps:cNvSpPr/>
                        <wps:spPr>
                          <a:xfrm>
                            <a:off x="4850334" y="6848600"/>
                            <a:ext cx="0" cy="2278634"/>
                          </a:xfrm>
                          <a:custGeom>
                            <a:avLst/>
                            <a:gdLst/>
                            <a:ahLst/>
                            <a:cxnLst/>
                            <a:rect b="0" l="0" r="0" t="0"/>
                            <a:pathLst>
                              <a:path h="2278634">
                                <a:moveTo>
                                  <a:pt x="0" y="2278634"/>
                                </a:moveTo>
                                <a:lnTo>
                                  <a:pt x="0" y="0"/>
                                </a:lnTo>
                              </a:path>
                            </a:pathLst>
                          </a:custGeom>
                          <a:noFill/>
                          <a:ln w="6096">
                            <a:solidFill>
                              <a:srgbClr val="000000"/>
                            </a:solidFill>
                          </a:ln>
                        </wps:spPr>
                        <wps:bodyPr anchor="t" horzOverflow="overflow" vert="horz" vertOverflow="overflow"/>
                      </wps:wsp>
                      <wps:wsp>
                        <wps:cNvPr id="696" name="Shape 696"/>
                        <wps:cNvSpPr/>
                        <wps:spPr>
                          <a:xfrm>
                            <a:off x="4847286" y="9130283"/>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697" name="Shape 697"/>
                        <wps:cNvSpPr/>
                        <wps:spPr>
                          <a:xfrm>
                            <a:off x="4853382" y="9130283"/>
                            <a:ext cx="1234693" cy="0"/>
                          </a:xfrm>
                          <a:custGeom>
                            <a:avLst/>
                            <a:gdLst/>
                            <a:ahLst/>
                            <a:cxnLst/>
                            <a:rect b="0" l="0" r="0" t="0"/>
                            <a:pathLst>
                              <a:path w="1234693">
                                <a:moveTo>
                                  <a:pt x="0" y="0"/>
                                </a:moveTo>
                                <a:lnTo>
                                  <a:pt x="1234693" y="0"/>
                                </a:lnTo>
                              </a:path>
                            </a:pathLst>
                          </a:custGeom>
                          <a:noFill/>
                          <a:ln w="6094">
                            <a:solidFill>
                              <a:srgbClr val="000000"/>
                            </a:solidFill>
                          </a:ln>
                        </wps:spPr>
                        <wps:bodyPr anchor="t" horzOverflow="overflow" vert="horz" vertOverflow="overflow"/>
                      </wps:wsp>
                      <wps:wsp>
                        <wps:cNvPr id="698" name="Shape 698"/>
                        <wps:cNvSpPr/>
                        <wps:spPr>
                          <a:xfrm>
                            <a:off x="6091124" y="6848600"/>
                            <a:ext cx="0" cy="2278634"/>
                          </a:xfrm>
                          <a:custGeom>
                            <a:avLst/>
                            <a:gdLst/>
                            <a:ahLst/>
                            <a:cxnLst/>
                            <a:rect b="0" l="0" r="0" t="0"/>
                            <a:pathLst>
                              <a:path h="2278634">
                                <a:moveTo>
                                  <a:pt x="0" y="2278634"/>
                                </a:moveTo>
                                <a:lnTo>
                                  <a:pt x="0" y="0"/>
                                </a:lnTo>
                              </a:path>
                            </a:pathLst>
                          </a:custGeom>
                          <a:noFill/>
                          <a:ln w="6096">
                            <a:solidFill>
                              <a:srgbClr val="000000"/>
                            </a:solidFill>
                          </a:ln>
                        </wps:spPr>
                        <wps:bodyPr anchor="t" horzOverflow="overflow" vert="horz" vertOverflow="overflow"/>
                      </wps:wsp>
                      <wps:wsp>
                        <wps:cNvPr id="699" name="Shape 699"/>
                        <wps:cNvSpPr/>
                        <wps:spPr>
                          <a:xfrm>
                            <a:off x="6088076" y="9130283"/>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g:wgp>
                  </a:graphicData>
                </a:graphic>
              </wp:anchor>
            </w:drawing>
          </mc:Choice>
        </mc:AlternateContent>
      </w:r>
      <w:r>
        <w:rPr>
          <w:rFonts w:ascii="Times New Roman" w:cs="Times New Roman" w:eastAsia="Times New Roman" w:hAnsi="Times New Roman"/>
          <w:color w:val="000000"/>
          <w:sz w:val="24"/>
          <w:szCs w:val="24"/>
        </w:rPr>
        <w:t>-коррекция у младших школьников первоначальных представлений</w:t>
      </w:r>
      <w:r>
        <w:rPr>
          <w:rFonts w:ascii="Times New Roman" w:cs="Times New Roman" w:eastAsia="Times New Roman" w:hAnsi="Times New Roman"/>
          <w:color w:val="000000"/>
          <w:sz w:val="24"/>
          <w:szCs w:val="24"/>
        </w:rPr>
        <w:tab/>
        <w:t>о системе и структуре русского             языка: лексике,</w:t>
      </w:r>
      <w:r>
        <w:rPr>
          <w:rFonts w:ascii="Times New Roman" w:cs="Times New Roman" w:eastAsia="Times New Roman" w:hAnsi="Times New Roman"/>
          <w:color w:val="000000"/>
          <w:sz w:val="24"/>
          <w:szCs w:val="24"/>
        </w:rPr>
        <w:tab/>
        <w:t>фонетике, графике,       орфоэпии, морфемике        (состав слова), морфологии; -коррекция       навыков культуры речи во всех её             проявлениях, правильного писать и читать,      участия</w:t>
      </w:r>
      <w:r>
        <w:rPr>
          <w:rFonts w:ascii="Times New Roman" w:cs="Times New Roman" w:eastAsia="Times New Roman" w:hAnsi="Times New Roman"/>
          <w:color w:val="000000"/>
          <w:sz w:val="24"/>
          <w:szCs w:val="24"/>
        </w:rPr>
        <w:tab/>
        <w:t>в диалоге, составлении несложных        устных монологических высказываний</w:t>
      </w:r>
      <w:r>
        <w:rPr>
          <w:rFonts w:ascii="Times New Roman" w:cs="Times New Roman" w:eastAsia="Times New Roman" w:hAnsi="Times New Roman"/>
          <w:color w:val="000000"/>
          <w:sz w:val="24"/>
          <w:szCs w:val="24"/>
        </w:rPr>
        <w:tab/>
        <w:t>и письменных тексов; коррекция позитивного эмоционально-ценностного отношения к русскому языку, чувства сопричастности</w:t>
      </w:r>
      <w:r>
        <w:rPr>
          <w:rFonts w:ascii="Times New Roman" w:cs="Times New Roman" w:eastAsia="Times New Roman" w:hAnsi="Times New Roman"/>
          <w:color w:val="000000"/>
          <w:sz w:val="24"/>
          <w:szCs w:val="24"/>
        </w:rPr>
        <w:tab/>
        <w:t>к сохранению             его уникальности</w:t>
      </w:r>
      <w:r>
        <w:rPr>
          <w:rFonts w:ascii="Times New Roman" w:cs="Times New Roman" w:eastAsia="Times New Roman" w:hAnsi="Times New Roman"/>
          <w:color w:val="000000"/>
          <w:sz w:val="24"/>
          <w:szCs w:val="24"/>
        </w:rPr>
        <w:tab/>
        <w:t>и чистоты; пробуждения познавательного интереса      к      языку, стремления совершенствовать свою речь.</w:t>
      </w:r>
    </w:p>
    <w:p w14:paraId="79D6D0FE" w14:textId="77777777" w:rsidP="00321917" w:rsidR="00321917" w:rsidRDefault="00321917">
      <w:pPr>
        <w:widowControl w:val="0"/>
        <w:spacing w:line="240" w:lineRule="auto"/>
        <w:ind w:right="-57"/>
        <w:rPr>
          <w:rFonts w:ascii="Times New Roman" w:cs="Times New Roman" w:eastAsia="Times New Roman" w:hAnsi="Times New Roman"/>
          <w:color w:val="000000"/>
          <w:sz w:val="24"/>
          <w:szCs w:val="24"/>
        </w:rPr>
      </w:pPr>
      <w:r>
        <w:br w:type="column"/>
      </w:r>
      <w:r>
        <w:rPr>
          <w:rFonts w:ascii="Times New Roman" w:cs="Times New Roman" w:eastAsia="Times New Roman" w:hAnsi="Times New Roman"/>
          <w:color w:val="000000"/>
          <w:sz w:val="24"/>
          <w:szCs w:val="24"/>
        </w:rPr>
        <w:t>изучение каждого раздела отводится определенное количество часов.</w:t>
      </w:r>
    </w:p>
    <w:p w14:paraId="411C978F" w14:textId="77777777" w:rsidP="00321917" w:rsidR="00321917" w:rsidRDefault="00321917">
      <w:pPr>
        <w:sectPr w:rsidR="00321917" w:rsidSect="006201BE">
          <w:type w:val="continuous"/>
          <w:pgSz w:h="16838" w:w="11906"/>
          <w:pgMar w:bottom="0" w:footer="0" w:gutter="0" w:header="0" w:left="1701" w:right="845" w:top="1134"/>
          <w:cols w:equalWidth="0" w:num="2" w:space="708">
            <w:col w:space="226" w:w="7408"/>
            <w:col w:w="1725"/>
          </w:cols>
        </w:sectPr>
      </w:pPr>
    </w:p>
    <w:p w14:paraId="00EF2963" w14:textId="77777777" w:rsidP="00321917" w:rsidR="00321917" w:rsidRDefault="00321917">
      <w:pPr>
        <w:spacing w:line="240" w:lineRule="exact"/>
        <w:rPr>
          <w:sz w:val="24"/>
          <w:szCs w:val="24"/>
        </w:rPr>
      </w:pPr>
    </w:p>
    <w:p w14:paraId="721365AC" w14:textId="77777777" w:rsidP="00321917" w:rsidR="00321917" w:rsidRDefault="00321917">
      <w:pPr>
        <w:spacing w:after="83" w:line="240" w:lineRule="exact"/>
        <w:rPr>
          <w:sz w:val="24"/>
          <w:szCs w:val="24"/>
        </w:rPr>
      </w:pPr>
    </w:p>
    <w:p w14:paraId="6D3065DA" w14:textId="77777777" w:rsidP="00321917" w:rsidR="00321917" w:rsidRDefault="00321917">
      <w:pPr>
        <w:sectPr w:rsidR="00321917" w:rsidSect="006201BE">
          <w:type w:val="continuous"/>
          <w:pgSz w:h="16838" w:w="11906"/>
          <w:pgMar w:bottom="0" w:footer="0" w:gutter="0" w:header="0" w:left="1701" w:right="845" w:top="1134"/>
          <w:cols w:space="708"/>
        </w:sectPr>
      </w:pPr>
    </w:p>
    <w:p w14:paraId="74C05700" w14:textId="77777777" w:rsidP="00321917" w:rsidR="00321917" w:rsidRDefault="00321917">
      <w:pPr>
        <w:widowControl w:val="0"/>
        <w:tabs>
          <w:tab w:pos="543" w:val="left"/>
          <w:tab w:pos="2454" w:val="left"/>
        </w:tabs>
        <w:spacing w:line="240" w:lineRule="auto"/>
        <w:ind w:hanging="549" w:left="639"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w:t>
      </w:r>
      <w:r>
        <w:rPr>
          <w:rFonts w:ascii="Times New Roman" w:cs="Times New Roman" w:eastAsia="Times New Roman" w:hAnsi="Times New Roman"/>
          <w:color w:val="000000"/>
          <w:sz w:val="24"/>
          <w:szCs w:val="24"/>
        </w:rPr>
        <w:tab/>
        <w:t>Коррекционно-</w:t>
      </w:r>
      <w:r>
        <w:rPr>
          <w:rFonts w:ascii="Times New Roman" w:cs="Times New Roman" w:eastAsia="Times New Roman" w:hAnsi="Times New Roman"/>
          <w:color w:val="000000"/>
          <w:sz w:val="24"/>
          <w:szCs w:val="24"/>
        </w:rPr>
        <w:tab/>
        <w:t>1-4 развивающие       клас</w:t>
      </w:r>
    </w:p>
    <w:p w14:paraId="11D6901E" w14:textId="77777777" w:rsidP="00321917" w:rsidR="00321917" w:rsidRDefault="00321917">
      <w:pPr>
        <w:widowControl w:val="0"/>
        <w:tabs>
          <w:tab w:pos="2560" w:val="left"/>
        </w:tabs>
        <w:spacing w:line="240" w:lineRule="auto"/>
        <w:ind w:firstLine="45" w:left="737" w:right="11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занятия по</w:t>
      </w:r>
      <w:r>
        <w:rPr>
          <w:rFonts w:ascii="Times New Roman" w:cs="Times New Roman" w:eastAsia="Times New Roman" w:hAnsi="Times New Roman"/>
          <w:color w:val="000000"/>
          <w:sz w:val="24"/>
          <w:szCs w:val="24"/>
        </w:rPr>
        <w:tab/>
        <w:t>с математике</w:t>
      </w:r>
    </w:p>
    <w:p w14:paraId="6F637EC6" w14:textId="77777777" w:rsidP="00321917" w:rsidR="00321917" w:rsidRDefault="00321917">
      <w:pPr>
        <w:widowControl w:val="0"/>
        <w:spacing w:line="240" w:lineRule="auto"/>
        <w:ind w:right="-59"/>
        <w:jc w:val="center"/>
        <w:rPr>
          <w:rFonts w:ascii="Times New Roman" w:cs="Times New Roman" w:eastAsia="Times New Roman" w:hAnsi="Times New Roman"/>
          <w:color w:val="000000"/>
          <w:sz w:val="24"/>
          <w:szCs w:val="24"/>
        </w:rPr>
      </w:pPr>
      <w:r>
        <w:br w:type="column"/>
      </w:r>
      <w:r>
        <w:rPr>
          <w:rFonts w:ascii="Times New Roman" w:cs="Times New Roman" w:eastAsia="Times New Roman" w:hAnsi="Times New Roman"/>
          <w:color w:val="000000"/>
          <w:sz w:val="24"/>
          <w:szCs w:val="24"/>
        </w:rPr>
        <w:t>Программа Индивидуальны е коррекционные занятия по математике</w:t>
      </w:r>
    </w:p>
    <w:p w14:paraId="570374C1" w14:textId="77777777" w:rsidP="00321917" w:rsidR="00321917" w:rsidRDefault="00321917">
      <w:pPr>
        <w:widowControl w:val="0"/>
        <w:spacing w:line="239" w:lineRule="auto"/>
        <w:ind w:right="-59"/>
        <w:rPr>
          <w:rFonts w:ascii="Times New Roman" w:cs="Times New Roman" w:eastAsia="Times New Roman" w:hAnsi="Times New Roman"/>
          <w:color w:val="000000"/>
          <w:sz w:val="24"/>
          <w:szCs w:val="24"/>
        </w:rPr>
      </w:pPr>
      <w:r>
        <w:br w:type="column"/>
      </w:r>
      <w:r>
        <w:rPr>
          <w:rFonts w:ascii="Times New Roman" w:cs="Times New Roman" w:eastAsia="Times New Roman" w:hAnsi="Times New Roman"/>
          <w:color w:val="000000"/>
          <w:sz w:val="24"/>
          <w:szCs w:val="24"/>
        </w:rPr>
        <w:t>Цель программы является коррекция математического развития младших школьников, формирования системы начальных математических знаний, воспитания интереса к математике, к умственной деятельности.</w:t>
      </w:r>
    </w:p>
    <w:p w14:paraId="3AA2EFA6" w14:textId="77777777" w:rsidP="00321917" w:rsidR="00321917" w:rsidRDefault="00321917">
      <w:pPr>
        <w:widowControl w:val="0"/>
        <w:tabs>
          <w:tab w:pos="621" w:val="left"/>
          <w:tab w:pos="1611" w:val="left"/>
        </w:tabs>
        <w:spacing w:line="239" w:lineRule="auto"/>
        <w:ind w:right="-59"/>
        <w:rPr>
          <w:rFonts w:ascii="Times New Roman" w:cs="Times New Roman" w:eastAsia="Times New Roman" w:hAnsi="Times New Roman"/>
          <w:color w:val="000000"/>
          <w:sz w:val="24"/>
          <w:szCs w:val="24"/>
        </w:rPr>
      </w:pPr>
      <w:r>
        <w:br w:type="column"/>
      </w:r>
      <w:r>
        <w:rPr>
          <w:rFonts w:ascii="Times New Roman" w:cs="Times New Roman" w:eastAsia="Times New Roman" w:hAnsi="Times New Roman"/>
          <w:color w:val="000000"/>
          <w:sz w:val="24"/>
          <w:szCs w:val="24"/>
        </w:rPr>
        <w:t>Реализация программы осуществляется в 1-4 классах. Обучающиеся по</w:t>
      </w:r>
      <w:r>
        <w:rPr>
          <w:rFonts w:ascii="Times New Roman" w:cs="Times New Roman" w:eastAsia="Times New Roman" w:hAnsi="Times New Roman"/>
          <w:color w:val="000000"/>
          <w:sz w:val="24"/>
          <w:szCs w:val="24"/>
        </w:rPr>
        <w:tab/>
        <w:t>программе это       дети</w:t>
      </w:r>
      <w:r>
        <w:rPr>
          <w:rFonts w:ascii="Times New Roman" w:cs="Times New Roman" w:eastAsia="Times New Roman" w:hAnsi="Times New Roman"/>
          <w:color w:val="000000"/>
          <w:sz w:val="24"/>
          <w:szCs w:val="24"/>
        </w:rPr>
        <w:tab/>
        <w:t>в возрасте       7-10 лет,         уровень компетентности которых должен соответствовать личностным,</w:t>
      </w:r>
    </w:p>
    <w:p w14:paraId="17D07D7D" w14:textId="77777777" w:rsidP="00321917" w:rsidR="00321917" w:rsidRDefault="00321917">
      <w:pPr>
        <w:widowControl w:val="0"/>
        <w:spacing w:before="93" w:line="240" w:lineRule="auto"/>
        <w:ind w:left="1500" w:right="-20"/>
        <w:rPr>
          <w:color w:val="000000"/>
        </w:rPr>
        <w:sectPr w:rsidR="00321917" w:rsidSect="006201BE">
          <w:type w:val="continuous"/>
          <w:pgSz w:h="16838" w:w="11906"/>
          <w:pgMar w:bottom="0" w:footer="0" w:gutter="0" w:header="0" w:left="1701" w:right="845" w:top="1134"/>
          <w:cols w:equalWidth="0" w:num="4" w:space="708">
            <w:col w:space="293" w:w="2840"/>
            <w:col w:space="273" w:w="1660"/>
            <w:col w:space="540" w:w="2026"/>
            <w:col w:w="1725"/>
          </w:cols>
        </w:sectPr>
      </w:pPr>
      <w:r>
        <w:rPr>
          <w:color w:val="000000"/>
        </w:rPr>
        <w:t>92</w:t>
      </w:r>
      <w:bookmarkEnd w:id="91"/>
    </w:p>
    <w:p w14:paraId="346AD125" w14:textId="77777777" w:rsidP="00321917" w:rsidR="00321917" w:rsidRDefault="00321917">
      <w:pPr>
        <w:spacing w:line="2" w:lineRule="exact"/>
        <w:rPr>
          <w:sz w:val="2"/>
          <w:szCs w:val="2"/>
        </w:rPr>
      </w:pPr>
      <w:bookmarkStart w:id="92" w:name="_page_183_0"/>
    </w:p>
    <w:p w14:paraId="00E63CC8" w14:textId="77777777" w:rsidP="00321917" w:rsidR="00321917" w:rsidRDefault="00321917">
      <w:pPr>
        <w:sectPr w:rsidR="00321917" w:rsidSect="006201BE">
          <w:pgSz w:h="16838" w:w="11906"/>
          <w:pgMar w:bottom="0" w:footer="0" w:gutter="0" w:header="0" w:left="1701" w:right="845" w:top="1134"/>
          <w:cols w:space="708"/>
        </w:sectPr>
      </w:pPr>
    </w:p>
    <w:p w14:paraId="1BB66AF2" w14:textId="77777777" w:rsidP="00321917" w:rsidR="00321917" w:rsidRDefault="00321917">
      <w:pPr>
        <w:widowControl w:val="0"/>
        <w:spacing w:line="240" w:lineRule="auto"/>
        <w:ind w:left="5068" w:right="-3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ходе реализации программы решаются следующие взаимосвязанные задачи на основе полученных представлений:</w:t>
      </w:r>
    </w:p>
    <w:p w14:paraId="403198C9" w14:textId="77777777" w:rsidP="00321917" w:rsidR="00321917" w:rsidRDefault="00321917">
      <w:pPr>
        <w:widowControl w:val="0"/>
        <w:spacing w:line="239" w:lineRule="auto"/>
        <w:ind w:left="5068" w:right="-59"/>
        <w:rPr>
          <w:rFonts w:ascii="Times New Roman" w:cs="Times New Roman" w:eastAsia="Times New Roman" w:hAnsi="Times New Roman"/>
          <w:color w:val="000000"/>
          <w:sz w:val="24"/>
          <w:szCs w:val="24"/>
        </w:rPr>
      </w:pPr>
      <w:r>
        <w:rPr>
          <w:noProof/>
        </w:rPr>
        <mc:AlternateContent>
          <mc:Choice Requires="wpg">
            <w:drawing>
              <wp:anchor allowOverlap="1" behindDoc="1" distB="0" distL="114300" distR="114300" distT="0" layoutInCell="0" locked="0" relativeHeight="251663360" simplePos="0" wp14:anchorId="2917DBE9" wp14:editId="135C37EA">
                <wp:simplePos x="0" y="0"/>
                <wp:positionH relativeFrom="page">
                  <wp:posOffset>1004619</wp:posOffset>
                </wp:positionH>
                <wp:positionV relativeFrom="paragraph">
                  <wp:posOffset>-1229104</wp:posOffset>
                </wp:positionV>
                <wp:extent cx="6094172" cy="9127235"/>
                <wp:effectExtent b="0" l="0" r="0" t="0"/>
                <wp:wrapNone/>
                <wp:docPr id="700" name="drawingObject700"/>
                <wp:cNvGraphicFramePr/>
                <a:graphic xmlns:a="http://schemas.openxmlformats.org/drawingml/2006/main">
                  <a:graphicData uri="http://schemas.microsoft.com/office/word/2010/wordprocessingGroup">
                    <wpg:wgp>
                      <wpg:cNvGrpSpPr/>
                      <wpg:grpSpPr>
                        <a:xfrm>
                          <a:off x="0" y="0"/>
                          <a:ext cx="6094172" cy="9127235"/>
                          <a:chOff x="0" y="0"/>
                          <a:chExt cx="6094172" cy="9127235"/>
                        </a:xfrm>
                        <a:noFill/>
                      </wpg:grpSpPr>
                      <wps:wsp>
                        <wps:cNvPr id="701" name="Shape 701"/>
                        <wps:cNvSpPr/>
                        <wps:spPr>
                          <a:xfrm>
                            <a:off x="0" y="3047"/>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702" name="Shape 702"/>
                        <wps:cNvSpPr/>
                        <wps:spPr>
                          <a:xfrm>
                            <a:off x="6097" y="3047"/>
                            <a:ext cx="330657" cy="0"/>
                          </a:xfrm>
                          <a:custGeom>
                            <a:avLst/>
                            <a:gdLst/>
                            <a:ahLst/>
                            <a:cxnLst/>
                            <a:rect b="0" l="0" r="0" t="0"/>
                            <a:pathLst>
                              <a:path w="330657">
                                <a:moveTo>
                                  <a:pt x="0" y="0"/>
                                </a:moveTo>
                                <a:lnTo>
                                  <a:pt x="330657" y="0"/>
                                </a:lnTo>
                              </a:path>
                            </a:pathLst>
                          </a:custGeom>
                          <a:noFill/>
                          <a:ln w="6094">
                            <a:solidFill>
                              <a:srgbClr val="000000"/>
                            </a:solidFill>
                          </a:ln>
                        </wps:spPr>
                        <wps:bodyPr anchor="t" horzOverflow="overflow" vert="horz" vertOverflow="overflow"/>
                      </wps:wsp>
                      <wps:wsp>
                        <wps:cNvPr id="703" name="Shape 703"/>
                        <wps:cNvSpPr/>
                        <wps:spPr>
                          <a:xfrm>
                            <a:off x="336754" y="304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704" name="Shape 704"/>
                        <wps:cNvSpPr/>
                        <wps:spPr>
                          <a:xfrm>
                            <a:off x="342850" y="3047"/>
                            <a:ext cx="1158544" cy="0"/>
                          </a:xfrm>
                          <a:custGeom>
                            <a:avLst/>
                            <a:gdLst/>
                            <a:ahLst/>
                            <a:cxnLst/>
                            <a:rect b="0" l="0" r="0" t="0"/>
                            <a:pathLst>
                              <a:path w="1158544">
                                <a:moveTo>
                                  <a:pt x="0" y="0"/>
                                </a:moveTo>
                                <a:lnTo>
                                  <a:pt x="1158544" y="0"/>
                                </a:lnTo>
                              </a:path>
                            </a:pathLst>
                          </a:custGeom>
                          <a:noFill/>
                          <a:ln w="6094">
                            <a:solidFill>
                              <a:srgbClr val="000000"/>
                            </a:solidFill>
                          </a:ln>
                        </wps:spPr>
                        <wps:bodyPr anchor="t" horzOverflow="overflow" vert="horz" vertOverflow="overflow"/>
                      </wps:wsp>
                      <wps:wsp>
                        <wps:cNvPr id="705" name="Shape 705"/>
                        <wps:cNvSpPr/>
                        <wps:spPr>
                          <a:xfrm>
                            <a:off x="1501471" y="304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706" name="Shape 706"/>
                        <wps:cNvSpPr/>
                        <wps:spPr>
                          <a:xfrm>
                            <a:off x="1507567" y="3047"/>
                            <a:ext cx="455676" cy="0"/>
                          </a:xfrm>
                          <a:custGeom>
                            <a:avLst/>
                            <a:gdLst/>
                            <a:ahLst/>
                            <a:cxnLst/>
                            <a:rect b="0" l="0" r="0" t="0"/>
                            <a:pathLst>
                              <a:path w="455676">
                                <a:moveTo>
                                  <a:pt x="0" y="0"/>
                                </a:moveTo>
                                <a:lnTo>
                                  <a:pt x="455676" y="0"/>
                                </a:lnTo>
                              </a:path>
                            </a:pathLst>
                          </a:custGeom>
                          <a:noFill/>
                          <a:ln w="6094">
                            <a:solidFill>
                              <a:srgbClr val="000000"/>
                            </a:solidFill>
                          </a:ln>
                        </wps:spPr>
                        <wps:bodyPr anchor="t" horzOverflow="overflow" vert="horz" vertOverflow="overflow"/>
                      </wps:wsp>
                      <wps:wsp>
                        <wps:cNvPr id="707" name="Shape 707"/>
                        <wps:cNvSpPr/>
                        <wps:spPr>
                          <a:xfrm>
                            <a:off x="1963243" y="304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708" name="Shape 708"/>
                        <wps:cNvSpPr/>
                        <wps:spPr>
                          <a:xfrm>
                            <a:off x="1969339" y="3047"/>
                            <a:ext cx="1248460" cy="0"/>
                          </a:xfrm>
                          <a:custGeom>
                            <a:avLst/>
                            <a:gdLst/>
                            <a:ahLst/>
                            <a:cxnLst/>
                            <a:rect b="0" l="0" r="0" t="0"/>
                            <a:pathLst>
                              <a:path w="1248460">
                                <a:moveTo>
                                  <a:pt x="0" y="0"/>
                                </a:moveTo>
                                <a:lnTo>
                                  <a:pt x="1248460" y="0"/>
                                </a:lnTo>
                              </a:path>
                            </a:pathLst>
                          </a:custGeom>
                          <a:noFill/>
                          <a:ln w="6094">
                            <a:solidFill>
                              <a:srgbClr val="000000"/>
                            </a:solidFill>
                          </a:ln>
                        </wps:spPr>
                        <wps:bodyPr anchor="t" horzOverflow="overflow" vert="horz" vertOverflow="overflow"/>
                      </wps:wsp>
                      <wps:wsp>
                        <wps:cNvPr id="709" name="Shape 709"/>
                        <wps:cNvSpPr/>
                        <wps:spPr>
                          <a:xfrm>
                            <a:off x="3220797" y="0"/>
                            <a:ext cx="0" cy="6094"/>
                          </a:xfrm>
                          <a:custGeom>
                            <a:avLst/>
                            <a:gdLst/>
                            <a:ahLst/>
                            <a:cxnLst/>
                            <a:rect b="0" l="0" r="0" t="0"/>
                            <a:pathLst>
                              <a:path h="6094">
                                <a:moveTo>
                                  <a:pt x="0" y="6094"/>
                                </a:moveTo>
                                <a:lnTo>
                                  <a:pt x="0" y="0"/>
                                </a:lnTo>
                              </a:path>
                            </a:pathLst>
                          </a:custGeom>
                          <a:noFill/>
                          <a:ln w="6094">
                            <a:solidFill>
                              <a:srgbClr val="000000"/>
                            </a:solidFill>
                          </a:ln>
                        </wps:spPr>
                        <wps:bodyPr anchor="t" horzOverflow="overflow" vert="horz" vertOverflow="overflow"/>
                      </wps:wsp>
                      <wps:wsp>
                        <wps:cNvPr id="710" name="Shape 710"/>
                        <wps:cNvSpPr/>
                        <wps:spPr>
                          <a:xfrm>
                            <a:off x="3223845" y="3047"/>
                            <a:ext cx="1623313" cy="0"/>
                          </a:xfrm>
                          <a:custGeom>
                            <a:avLst/>
                            <a:gdLst/>
                            <a:ahLst/>
                            <a:cxnLst/>
                            <a:rect b="0" l="0" r="0" t="0"/>
                            <a:pathLst>
                              <a:path w="1623313">
                                <a:moveTo>
                                  <a:pt x="0" y="0"/>
                                </a:moveTo>
                                <a:lnTo>
                                  <a:pt x="1623313" y="0"/>
                                </a:lnTo>
                              </a:path>
                            </a:pathLst>
                          </a:custGeom>
                          <a:noFill/>
                          <a:ln w="6094">
                            <a:solidFill>
                              <a:srgbClr val="000000"/>
                            </a:solidFill>
                          </a:ln>
                        </wps:spPr>
                        <wps:bodyPr anchor="t" horzOverflow="overflow" vert="horz" vertOverflow="overflow"/>
                      </wps:wsp>
                      <wps:wsp>
                        <wps:cNvPr id="711" name="Shape 711"/>
                        <wps:cNvSpPr/>
                        <wps:spPr>
                          <a:xfrm>
                            <a:off x="4847286" y="304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712" name="Shape 712"/>
                        <wps:cNvSpPr/>
                        <wps:spPr>
                          <a:xfrm>
                            <a:off x="4853382" y="3047"/>
                            <a:ext cx="1234693" cy="0"/>
                          </a:xfrm>
                          <a:custGeom>
                            <a:avLst/>
                            <a:gdLst/>
                            <a:ahLst/>
                            <a:cxnLst/>
                            <a:rect b="0" l="0" r="0" t="0"/>
                            <a:pathLst>
                              <a:path w="1234693">
                                <a:moveTo>
                                  <a:pt x="0" y="0"/>
                                </a:moveTo>
                                <a:lnTo>
                                  <a:pt x="1234693" y="0"/>
                                </a:lnTo>
                              </a:path>
                            </a:pathLst>
                          </a:custGeom>
                          <a:noFill/>
                          <a:ln w="6094">
                            <a:solidFill>
                              <a:srgbClr val="000000"/>
                            </a:solidFill>
                          </a:ln>
                        </wps:spPr>
                        <wps:bodyPr anchor="t" horzOverflow="overflow" vert="horz" vertOverflow="overflow"/>
                      </wps:wsp>
                      <wps:wsp>
                        <wps:cNvPr id="713" name="Shape 713"/>
                        <wps:cNvSpPr/>
                        <wps:spPr>
                          <a:xfrm>
                            <a:off x="6088076" y="304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714" name="Shape 714"/>
                        <wps:cNvSpPr/>
                        <wps:spPr>
                          <a:xfrm>
                            <a:off x="3048" y="6094"/>
                            <a:ext cx="0" cy="9115043"/>
                          </a:xfrm>
                          <a:custGeom>
                            <a:avLst/>
                            <a:gdLst/>
                            <a:ahLst/>
                            <a:cxnLst/>
                            <a:rect b="0" l="0" r="0" t="0"/>
                            <a:pathLst>
                              <a:path h="9115043">
                                <a:moveTo>
                                  <a:pt x="0" y="9115043"/>
                                </a:moveTo>
                                <a:lnTo>
                                  <a:pt x="0" y="0"/>
                                </a:lnTo>
                              </a:path>
                            </a:pathLst>
                          </a:custGeom>
                          <a:noFill/>
                          <a:ln w="6097">
                            <a:solidFill>
                              <a:srgbClr val="000000"/>
                            </a:solidFill>
                          </a:ln>
                        </wps:spPr>
                        <wps:bodyPr anchor="t" horzOverflow="overflow" vert="horz" vertOverflow="overflow"/>
                      </wps:wsp>
                      <wps:wsp>
                        <wps:cNvPr id="715" name="Shape 715"/>
                        <wps:cNvSpPr/>
                        <wps:spPr>
                          <a:xfrm>
                            <a:off x="0" y="9124187"/>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716" name="Shape 716"/>
                        <wps:cNvSpPr/>
                        <wps:spPr>
                          <a:xfrm>
                            <a:off x="6097" y="9124187"/>
                            <a:ext cx="330657" cy="0"/>
                          </a:xfrm>
                          <a:custGeom>
                            <a:avLst/>
                            <a:gdLst/>
                            <a:ahLst/>
                            <a:cxnLst/>
                            <a:rect b="0" l="0" r="0" t="0"/>
                            <a:pathLst>
                              <a:path w="330657">
                                <a:moveTo>
                                  <a:pt x="0" y="0"/>
                                </a:moveTo>
                                <a:lnTo>
                                  <a:pt x="330657" y="0"/>
                                </a:lnTo>
                              </a:path>
                            </a:pathLst>
                          </a:custGeom>
                          <a:noFill/>
                          <a:ln w="6094">
                            <a:solidFill>
                              <a:srgbClr val="000000"/>
                            </a:solidFill>
                          </a:ln>
                        </wps:spPr>
                        <wps:bodyPr anchor="t" horzOverflow="overflow" vert="horz" vertOverflow="overflow"/>
                      </wps:wsp>
                      <wps:wsp>
                        <wps:cNvPr id="717" name="Shape 717"/>
                        <wps:cNvSpPr/>
                        <wps:spPr>
                          <a:xfrm>
                            <a:off x="339802" y="6094"/>
                            <a:ext cx="0" cy="9115043"/>
                          </a:xfrm>
                          <a:custGeom>
                            <a:avLst/>
                            <a:gdLst/>
                            <a:ahLst/>
                            <a:cxnLst/>
                            <a:rect b="0" l="0" r="0" t="0"/>
                            <a:pathLst>
                              <a:path h="9115043">
                                <a:moveTo>
                                  <a:pt x="0" y="9115043"/>
                                </a:moveTo>
                                <a:lnTo>
                                  <a:pt x="0" y="0"/>
                                </a:lnTo>
                              </a:path>
                            </a:pathLst>
                          </a:custGeom>
                          <a:noFill/>
                          <a:ln w="6095">
                            <a:solidFill>
                              <a:srgbClr val="000000"/>
                            </a:solidFill>
                          </a:ln>
                        </wps:spPr>
                        <wps:bodyPr anchor="t" horzOverflow="overflow" vert="horz" vertOverflow="overflow"/>
                      </wps:wsp>
                      <wps:wsp>
                        <wps:cNvPr id="718" name="Shape 718"/>
                        <wps:cNvSpPr/>
                        <wps:spPr>
                          <a:xfrm>
                            <a:off x="336754" y="912418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719" name="Shape 719"/>
                        <wps:cNvSpPr/>
                        <wps:spPr>
                          <a:xfrm>
                            <a:off x="342850" y="9124187"/>
                            <a:ext cx="1158544" cy="0"/>
                          </a:xfrm>
                          <a:custGeom>
                            <a:avLst/>
                            <a:gdLst/>
                            <a:ahLst/>
                            <a:cxnLst/>
                            <a:rect b="0" l="0" r="0" t="0"/>
                            <a:pathLst>
                              <a:path w="1158544">
                                <a:moveTo>
                                  <a:pt x="0" y="0"/>
                                </a:moveTo>
                                <a:lnTo>
                                  <a:pt x="1158544" y="0"/>
                                </a:lnTo>
                              </a:path>
                            </a:pathLst>
                          </a:custGeom>
                          <a:noFill/>
                          <a:ln w="6094">
                            <a:solidFill>
                              <a:srgbClr val="000000"/>
                            </a:solidFill>
                          </a:ln>
                        </wps:spPr>
                        <wps:bodyPr anchor="t" horzOverflow="overflow" vert="horz" vertOverflow="overflow"/>
                      </wps:wsp>
                      <wps:wsp>
                        <wps:cNvPr id="720" name="Shape 720"/>
                        <wps:cNvSpPr/>
                        <wps:spPr>
                          <a:xfrm>
                            <a:off x="1504519" y="6094"/>
                            <a:ext cx="0" cy="9115043"/>
                          </a:xfrm>
                          <a:custGeom>
                            <a:avLst/>
                            <a:gdLst/>
                            <a:ahLst/>
                            <a:cxnLst/>
                            <a:rect b="0" l="0" r="0" t="0"/>
                            <a:pathLst>
                              <a:path h="9115043">
                                <a:moveTo>
                                  <a:pt x="0" y="9115043"/>
                                </a:moveTo>
                                <a:lnTo>
                                  <a:pt x="0" y="0"/>
                                </a:lnTo>
                              </a:path>
                            </a:pathLst>
                          </a:custGeom>
                          <a:noFill/>
                          <a:ln w="6095">
                            <a:solidFill>
                              <a:srgbClr val="000000"/>
                            </a:solidFill>
                          </a:ln>
                        </wps:spPr>
                        <wps:bodyPr anchor="t" horzOverflow="overflow" vert="horz" vertOverflow="overflow"/>
                      </wps:wsp>
                      <wps:wsp>
                        <wps:cNvPr id="721" name="Shape 721"/>
                        <wps:cNvSpPr/>
                        <wps:spPr>
                          <a:xfrm>
                            <a:off x="1501471" y="912418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722" name="Shape 722"/>
                        <wps:cNvSpPr/>
                        <wps:spPr>
                          <a:xfrm>
                            <a:off x="1507567" y="9124187"/>
                            <a:ext cx="455676" cy="0"/>
                          </a:xfrm>
                          <a:custGeom>
                            <a:avLst/>
                            <a:gdLst/>
                            <a:ahLst/>
                            <a:cxnLst/>
                            <a:rect b="0" l="0" r="0" t="0"/>
                            <a:pathLst>
                              <a:path w="455676">
                                <a:moveTo>
                                  <a:pt x="0" y="0"/>
                                </a:moveTo>
                                <a:lnTo>
                                  <a:pt x="455676" y="0"/>
                                </a:lnTo>
                              </a:path>
                            </a:pathLst>
                          </a:custGeom>
                          <a:noFill/>
                          <a:ln w="6094">
                            <a:solidFill>
                              <a:srgbClr val="000000"/>
                            </a:solidFill>
                          </a:ln>
                        </wps:spPr>
                        <wps:bodyPr anchor="t" horzOverflow="overflow" vert="horz" vertOverflow="overflow"/>
                      </wps:wsp>
                      <wps:wsp>
                        <wps:cNvPr id="723" name="Shape 723"/>
                        <wps:cNvSpPr/>
                        <wps:spPr>
                          <a:xfrm>
                            <a:off x="1966291" y="6094"/>
                            <a:ext cx="0" cy="9115043"/>
                          </a:xfrm>
                          <a:custGeom>
                            <a:avLst/>
                            <a:gdLst/>
                            <a:ahLst/>
                            <a:cxnLst/>
                            <a:rect b="0" l="0" r="0" t="0"/>
                            <a:pathLst>
                              <a:path h="9115043">
                                <a:moveTo>
                                  <a:pt x="0" y="9115043"/>
                                </a:moveTo>
                                <a:lnTo>
                                  <a:pt x="0" y="0"/>
                                </a:lnTo>
                              </a:path>
                            </a:pathLst>
                          </a:custGeom>
                          <a:noFill/>
                          <a:ln w="6095">
                            <a:solidFill>
                              <a:srgbClr val="000000"/>
                            </a:solidFill>
                          </a:ln>
                        </wps:spPr>
                        <wps:bodyPr anchor="t" horzOverflow="overflow" vert="horz" vertOverflow="overflow"/>
                      </wps:wsp>
                      <wps:wsp>
                        <wps:cNvPr id="724" name="Shape 724"/>
                        <wps:cNvSpPr/>
                        <wps:spPr>
                          <a:xfrm>
                            <a:off x="1963243" y="912418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725" name="Shape 725"/>
                        <wps:cNvSpPr/>
                        <wps:spPr>
                          <a:xfrm>
                            <a:off x="1969339" y="9124187"/>
                            <a:ext cx="1248460" cy="0"/>
                          </a:xfrm>
                          <a:custGeom>
                            <a:avLst/>
                            <a:gdLst/>
                            <a:ahLst/>
                            <a:cxnLst/>
                            <a:rect b="0" l="0" r="0" t="0"/>
                            <a:pathLst>
                              <a:path w="1248460">
                                <a:moveTo>
                                  <a:pt x="0" y="0"/>
                                </a:moveTo>
                                <a:lnTo>
                                  <a:pt x="1248460" y="0"/>
                                </a:lnTo>
                              </a:path>
                            </a:pathLst>
                          </a:custGeom>
                          <a:noFill/>
                          <a:ln w="6094">
                            <a:solidFill>
                              <a:srgbClr val="000000"/>
                            </a:solidFill>
                          </a:ln>
                        </wps:spPr>
                        <wps:bodyPr anchor="t" horzOverflow="overflow" vert="horz" vertOverflow="overflow"/>
                      </wps:wsp>
                      <wps:wsp>
                        <wps:cNvPr id="726" name="Shape 726"/>
                        <wps:cNvSpPr/>
                        <wps:spPr>
                          <a:xfrm>
                            <a:off x="3220797" y="6094"/>
                            <a:ext cx="0" cy="9115043"/>
                          </a:xfrm>
                          <a:custGeom>
                            <a:avLst/>
                            <a:gdLst/>
                            <a:ahLst/>
                            <a:cxnLst/>
                            <a:rect b="0" l="0" r="0" t="0"/>
                            <a:pathLst>
                              <a:path h="9115043">
                                <a:moveTo>
                                  <a:pt x="0" y="9115043"/>
                                </a:moveTo>
                                <a:lnTo>
                                  <a:pt x="0" y="0"/>
                                </a:lnTo>
                              </a:path>
                            </a:pathLst>
                          </a:custGeom>
                          <a:noFill/>
                          <a:ln w="6094">
                            <a:solidFill>
                              <a:srgbClr val="000000"/>
                            </a:solidFill>
                          </a:ln>
                        </wps:spPr>
                        <wps:bodyPr anchor="t" horzOverflow="overflow" vert="horz" vertOverflow="overflow"/>
                      </wps:wsp>
                      <wps:wsp>
                        <wps:cNvPr id="727" name="Shape 727"/>
                        <wps:cNvSpPr/>
                        <wps:spPr>
                          <a:xfrm>
                            <a:off x="3220797" y="9121140"/>
                            <a:ext cx="0" cy="6094"/>
                          </a:xfrm>
                          <a:custGeom>
                            <a:avLst/>
                            <a:gdLst/>
                            <a:ahLst/>
                            <a:cxnLst/>
                            <a:rect b="0" l="0" r="0" t="0"/>
                            <a:pathLst>
                              <a:path h="6094">
                                <a:moveTo>
                                  <a:pt x="0" y="6094"/>
                                </a:moveTo>
                                <a:lnTo>
                                  <a:pt x="0" y="0"/>
                                </a:lnTo>
                              </a:path>
                            </a:pathLst>
                          </a:custGeom>
                          <a:noFill/>
                          <a:ln w="6094">
                            <a:solidFill>
                              <a:srgbClr val="000000"/>
                            </a:solidFill>
                          </a:ln>
                        </wps:spPr>
                        <wps:bodyPr anchor="t" horzOverflow="overflow" vert="horz" vertOverflow="overflow"/>
                      </wps:wsp>
                      <wps:wsp>
                        <wps:cNvPr id="728" name="Shape 728"/>
                        <wps:cNvSpPr/>
                        <wps:spPr>
                          <a:xfrm>
                            <a:off x="3223845" y="9124187"/>
                            <a:ext cx="1623313" cy="0"/>
                          </a:xfrm>
                          <a:custGeom>
                            <a:avLst/>
                            <a:gdLst/>
                            <a:ahLst/>
                            <a:cxnLst/>
                            <a:rect b="0" l="0" r="0" t="0"/>
                            <a:pathLst>
                              <a:path w="1623313">
                                <a:moveTo>
                                  <a:pt x="0" y="0"/>
                                </a:moveTo>
                                <a:lnTo>
                                  <a:pt x="1623313" y="0"/>
                                </a:lnTo>
                              </a:path>
                            </a:pathLst>
                          </a:custGeom>
                          <a:noFill/>
                          <a:ln w="6094">
                            <a:solidFill>
                              <a:srgbClr val="000000"/>
                            </a:solidFill>
                          </a:ln>
                        </wps:spPr>
                        <wps:bodyPr anchor="t" horzOverflow="overflow" vert="horz" vertOverflow="overflow"/>
                      </wps:wsp>
                      <wps:wsp>
                        <wps:cNvPr id="729" name="Shape 729"/>
                        <wps:cNvSpPr/>
                        <wps:spPr>
                          <a:xfrm>
                            <a:off x="4850334" y="6094"/>
                            <a:ext cx="0" cy="9115043"/>
                          </a:xfrm>
                          <a:custGeom>
                            <a:avLst/>
                            <a:gdLst/>
                            <a:ahLst/>
                            <a:cxnLst/>
                            <a:rect b="0" l="0" r="0" t="0"/>
                            <a:pathLst>
                              <a:path h="9115043">
                                <a:moveTo>
                                  <a:pt x="0" y="9115043"/>
                                </a:moveTo>
                                <a:lnTo>
                                  <a:pt x="0" y="0"/>
                                </a:lnTo>
                              </a:path>
                            </a:pathLst>
                          </a:custGeom>
                          <a:noFill/>
                          <a:ln w="6096">
                            <a:solidFill>
                              <a:srgbClr val="000000"/>
                            </a:solidFill>
                          </a:ln>
                        </wps:spPr>
                        <wps:bodyPr anchor="t" horzOverflow="overflow" vert="horz" vertOverflow="overflow"/>
                      </wps:wsp>
                      <wps:wsp>
                        <wps:cNvPr id="730" name="Shape 730"/>
                        <wps:cNvSpPr/>
                        <wps:spPr>
                          <a:xfrm>
                            <a:off x="4847286" y="912418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731" name="Shape 731"/>
                        <wps:cNvSpPr/>
                        <wps:spPr>
                          <a:xfrm>
                            <a:off x="4853382" y="9124187"/>
                            <a:ext cx="1234693" cy="0"/>
                          </a:xfrm>
                          <a:custGeom>
                            <a:avLst/>
                            <a:gdLst/>
                            <a:ahLst/>
                            <a:cxnLst/>
                            <a:rect b="0" l="0" r="0" t="0"/>
                            <a:pathLst>
                              <a:path w="1234693">
                                <a:moveTo>
                                  <a:pt x="0" y="0"/>
                                </a:moveTo>
                                <a:lnTo>
                                  <a:pt x="1234693" y="0"/>
                                </a:lnTo>
                              </a:path>
                            </a:pathLst>
                          </a:custGeom>
                          <a:noFill/>
                          <a:ln w="6094">
                            <a:solidFill>
                              <a:srgbClr val="000000"/>
                            </a:solidFill>
                          </a:ln>
                        </wps:spPr>
                        <wps:bodyPr anchor="t" horzOverflow="overflow" vert="horz" vertOverflow="overflow"/>
                      </wps:wsp>
                      <wps:wsp>
                        <wps:cNvPr id="732" name="Shape 732"/>
                        <wps:cNvSpPr/>
                        <wps:spPr>
                          <a:xfrm>
                            <a:off x="6091124" y="6094"/>
                            <a:ext cx="0" cy="9115043"/>
                          </a:xfrm>
                          <a:custGeom>
                            <a:avLst/>
                            <a:gdLst/>
                            <a:ahLst/>
                            <a:cxnLst/>
                            <a:rect b="0" l="0" r="0" t="0"/>
                            <a:pathLst>
                              <a:path h="9115043">
                                <a:moveTo>
                                  <a:pt x="0" y="9115043"/>
                                </a:moveTo>
                                <a:lnTo>
                                  <a:pt x="0" y="0"/>
                                </a:lnTo>
                              </a:path>
                            </a:pathLst>
                          </a:custGeom>
                          <a:noFill/>
                          <a:ln w="6096">
                            <a:solidFill>
                              <a:srgbClr val="000000"/>
                            </a:solidFill>
                          </a:ln>
                        </wps:spPr>
                        <wps:bodyPr anchor="t" horzOverflow="overflow" vert="horz" vertOverflow="overflow"/>
                      </wps:wsp>
                      <wps:wsp>
                        <wps:cNvPr id="733" name="Shape 733"/>
                        <wps:cNvSpPr/>
                        <wps:spPr>
                          <a:xfrm>
                            <a:off x="6088076" y="912418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g:wgp>
                  </a:graphicData>
                </a:graphic>
              </wp:anchor>
            </w:drawing>
          </mc:Choice>
        </mc:AlternateContent>
      </w:r>
      <w:r>
        <w:rPr>
          <w:rFonts w:ascii="Times New Roman" w:cs="Times New Roman" w:eastAsia="Times New Roman" w:hAnsi="Times New Roman"/>
          <w:color w:val="000000"/>
          <w:sz w:val="24"/>
          <w:szCs w:val="24"/>
        </w:rPr>
        <w:t>-коррекция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14:paraId="49BF3850" w14:textId="77777777" w:rsidP="00321917" w:rsidR="00321917" w:rsidRDefault="00321917">
      <w:pPr>
        <w:widowControl w:val="0"/>
        <w:spacing w:line="240" w:lineRule="auto"/>
        <w:ind w:left="5068"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-коррекция основ логического, знаково-символического и алгоритмического мышления;</w:t>
      </w:r>
    </w:p>
    <w:p w14:paraId="47E03CC3" w14:textId="77777777" w:rsidP="00321917" w:rsidR="00321917" w:rsidRDefault="00321917">
      <w:pPr>
        <w:widowControl w:val="0"/>
        <w:spacing w:line="240" w:lineRule="auto"/>
        <w:ind w:left="5068" w:right="2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-коррекция пространственного воображения;</w:t>
      </w:r>
    </w:p>
    <w:p w14:paraId="0087EDAB" w14:textId="77777777" w:rsidP="00321917" w:rsidR="00321917" w:rsidRDefault="00321917">
      <w:pPr>
        <w:widowControl w:val="0"/>
        <w:spacing w:line="240" w:lineRule="auto"/>
        <w:ind w:left="5068"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-коррекция математической речи; -коррекция системы начальных математических знаний и умений их применят для решения учебно-познавательных и практических задач;</w:t>
      </w:r>
    </w:p>
    <w:p w14:paraId="79B57104" w14:textId="77777777" w:rsidP="00321917" w:rsidR="00321917" w:rsidRDefault="00321917">
      <w:pPr>
        <w:widowControl w:val="0"/>
        <w:spacing w:line="240" w:lineRule="auto"/>
        <w:ind w:left="5068" w:right="2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-коррекция умения вести поиск информации и работать с ней;</w:t>
      </w:r>
    </w:p>
    <w:p w14:paraId="40BD93A0" w14:textId="77777777" w:rsidP="00321917" w:rsidR="00321917" w:rsidRDefault="00321917">
      <w:pPr>
        <w:widowControl w:val="0"/>
        <w:spacing w:line="239" w:lineRule="auto"/>
        <w:ind w:left="5068" w:right="50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-коррекция первоначальных представлений о компьютерной грамотности;</w:t>
      </w:r>
    </w:p>
    <w:p w14:paraId="43D5392A" w14:textId="77777777" w:rsidP="00321917" w:rsidR="00321917" w:rsidRDefault="00321917">
      <w:pPr>
        <w:widowControl w:val="0"/>
        <w:spacing w:line="240" w:lineRule="auto"/>
        <w:ind w:left="506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-коррекция</w:t>
      </w:r>
    </w:p>
    <w:p w14:paraId="65FEEA81" w14:textId="77777777" w:rsidP="00321917" w:rsidR="00321917" w:rsidRDefault="00321917">
      <w:pPr>
        <w:widowControl w:val="0"/>
        <w:tabs>
          <w:tab w:pos="505" w:val="left"/>
          <w:tab w:pos="1595" w:val="left"/>
        </w:tabs>
        <w:spacing w:line="239" w:lineRule="auto"/>
        <w:ind w:right="-59"/>
        <w:rPr>
          <w:rFonts w:ascii="Times New Roman" w:cs="Times New Roman" w:eastAsia="Times New Roman" w:hAnsi="Times New Roman"/>
          <w:color w:val="000000"/>
          <w:sz w:val="24"/>
          <w:szCs w:val="24"/>
        </w:rPr>
      </w:pPr>
      <w:r>
        <w:br w:type="column"/>
      </w:r>
      <w:r>
        <w:rPr>
          <w:rFonts w:ascii="Times New Roman" w:cs="Times New Roman" w:eastAsia="Times New Roman" w:hAnsi="Times New Roman"/>
          <w:color w:val="000000"/>
          <w:sz w:val="24"/>
          <w:szCs w:val="24"/>
        </w:rPr>
        <w:t>метапредметны м, предметным результатам обучения. Учебный материал в ходе реализации программы изучается тематическими разделами. Изучение каждого раздела осуществляется посредством применения различных методик</w:t>
      </w:r>
      <w:r>
        <w:rPr>
          <w:rFonts w:ascii="Times New Roman" w:cs="Times New Roman" w:eastAsia="Times New Roman" w:hAnsi="Times New Roman"/>
          <w:color w:val="000000"/>
          <w:sz w:val="24"/>
          <w:szCs w:val="24"/>
        </w:rPr>
        <w:tab/>
        <w:t>и технологий, обеспечивающи х</w:t>
      </w:r>
      <w:r>
        <w:rPr>
          <w:rFonts w:ascii="Times New Roman" w:cs="Times New Roman" w:eastAsia="Times New Roman" w:hAnsi="Times New Roman"/>
          <w:color w:val="000000"/>
          <w:sz w:val="24"/>
          <w:szCs w:val="24"/>
        </w:rPr>
        <w:tab/>
        <w:t>достижение требуемого результата, на изучение каждого раздела отводится определенное количество часов.</w:t>
      </w:r>
    </w:p>
    <w:p w14:paraId="7F77466E" w14:textId="77777777" w:rsidP="00321917" w:rsidR="00321917" w:rsidRDefault="00321917">
      <w:pPr>
        <w:spacing w:line="240" w:lineRule="exact"/>
        <w:rPr>
          <w:rFonts w:ascii="Times New Roman" w:cs="Times New Roman" w:eastAsia="Times New Roman" w:hAnsi="Times New Roman"/>
          <w:sz w:val="24"/>
          <w:szCs w:val="24"/>
        </w:rPr>
      </w:pPr>
    </w:p>
    <w:p w14:paraId="1DD5D58F" w14:textId="77777777" w:rsidP="00321917" w:rsidR="00321917" w:rsidRDefault="00321917">
      <w:pPr>
        <w:spacing w:line="240" w:lineRule="exact"/>
        <w:rPr>
          <w:rFonts w:ascii="Times New Roman" w:cs="Times New Roman" w:eastAsia="Times New Roman" w:hAnsi="Times New Roman"/>
          <w:sz w:val="24"/>
          <w:szCs w:val="24"/>
        </w:rPr>
      </w:pPr>
    </w:p>
    <w:p w14:paraId="2F6EA27F" w14:textId="77777777" w:rsidP="00321917" w:rsidR="00321917" w:rsidRDefault="00321917">
      <w:pPr>
        <w:spacing w:line="240" w:lineRule="exact"/>
        <w:rPr>
          <w:rFonts w:ascii="Times New Roman" w:cs="Times New Roman" w:eastAsia="Times New Roman" w:hAnsi="Times New Roman"/>
          <w:sz w:val="24"/>
          <w:szCs w:val="24"/>
        </w:rPr>
      </w:pPr>
    </w:p>
    <w:p w14:paraId="425CA9EB" w14:textId="77777777" w:rsidP="00321917" w:rsidR="00321917" w:rsidRDefault="00321917">
      <w:pPr>
        <w:spacing w:line="240" w:lineRule="exact"/>
        <w:rPr>
          <w:rFonts w:ascii="Times New Roman" w:cs="Times New Roman" w:eastAsia="Times New Roman" w:hAnsi="Times New Roman"/>
          <w:sz w:val="24"/>
          <w:szCs w:val="24"/>
        </w:rPr>
      </w:pPr>
    </w:p>
    <w:p w14:paraId="77EF76A8" w14:textId="77777777" w:rsidP="00321917" w:rsidR="00321917" w:rsidRDefault="00321917">
      <w:pPr>
        <w:spacing w:line="240" w:lineRule="exact"/>
        <w:rPr>
          <w:rFonts w:ascii="Times New Roman" w:cs="Times New Roman" w:eastAsia="Times New Roman" w:hAnsi="Times New Roman"/>
          <w:sz w:val="24"/>
          <w:szCs w:val="24"/>
        </w:rPr>
      </w:pPr>
    </w:p>
    <w:p w14:paraId="38A80684" w14:textId="77777777" w:rsidP="00321917" w:rsidR="00321917" w:rsidRDefault="00321917">
      <w:pPr>
        <w:spacing w:line="240" w:lineRule="exact"/>
        <w:rPr>
          <w:rFonts w:ascii="Times New Roman" w:cs="Times New Roman" w:eastAsia="Times New Roman" w:hAnsi="Times New Roman"/>
          <w:sz w:val="24"/>
          <w:szCs w:val="24"/>
        </w:rPr>
      </w:pPr>
    </w:p>
    <w:p w14:paraId="210EB69E" w14:textId="77777777" w:rsidP="00321917" w:rsidR="00321917" w:rsidRDefault="00321917">
      <w:pPr>
        <w:spacing w:line="240" w:lineRule="exact"/>
        <w:rPr>
          <w:rFonts w:ascii="Times New Roman" w:cs="Times New Roman" w:eastAsia="Times New Roman" w:hAnsi="Times New Roman"/>
          <w:sz w:val="24"/>
          <w:szCs w:val="24"/>
        </w:rPr>
      </w:pPr>
    </w:p>
    <w:p w14:paraId="4C809BDF" w14:textId="77777777" w:rsidP="00321917" w:rsidR="00321917" w:rsidRDefault="00321917">
      <w:pPr>
        <w:spacing w:line="240" w:lineRule="exact"/>
        <w:rPr>
          <w:rFonts w:ascii="Times New Roman" w:cs="Times New Roman" w:eastAsia="Times New Roman" w:hAnsi="Times New Roman"/>
          <w:sz w:val="24"/>
          <w:szCs w:val="24"/>
        </w:rPr>
      </w:pPr>
    </w:p>
    <w:p w14:paraId="7CE896FF" w14:textId="77777777" w:rsidP="00321917" w:rsidR="00321917" w:rsidRDefault="00321917">
      <w:pPr>
        <w:spacing w:line="240" w:lineRule="exact"/>
        <w:rPr>
          <w:rFonts w:ascii="Times New Roman" w:cs="Times New Roman" w:eastAsia="Times New Roman" w:hAnsi="Times New Roman"/>
          <w:sz w:val="24"/>
          <w:szCs w:val="24"/>
        </w:rPr>
      </w:pPr>
    </w:p>
    <w:p w14:paraId="01F59E71" w14:textId="77777777" w:rsidP="00321917" w:rsidR="00321917" w:rsidRDefault="00321917">
      <w:pPr>
        <w:spacing w:line="240" w:lineRule="exact"/>
        <w:rPr>
          <w:rFonts w:ascii="Times New Roman" w:cs="Times New Roman" w:eastAsia="Times New Roman" w:hAnsi="Times New Roman"/>
          <w:sz w:val="24"/>
          <w:szCs w:val="24"/>
        </w:rPr>
      </w:pPr>
    </w:p>
    <w:p w14:paraId="46CBF472" w14:textId="77777777" w:rsidP="00321917" w:rsidR="00321917" w:rsidRDefault="00321917">
      <w:pPr>
        <w:spacing w:line="240" w:lineRule="exact"/>
        <w:rPr>
          <w:rFonts w:ascii="Times New Roman" w:cs="Times New Roman" w:eastAsia="Times New Roman" w:hAnsi="Times New Roman"/>
          <w:sz w:val="24"/>
          <w:szCs w:val="24"/>
        </w:rPr>
      </w:pPr>
    </w:p>
    <w:p w14:paraId="196D9761" w14:textId="77777777" w:rsidP="00321917" w:rsidR="00321917" w:rsidRDefault="00321917">
      <w:pPr>
        <w:spacing w:line="240" w:lineRule="exact"/>
        <w:rPr>
          <w:rFonts w:ascii="Times New Roman" w:cs="Times New Roman" w:eastAsia="Times New Roman" w:hAnsi="Times New Roman"/>
          <w:sz w:val="24"/>
          <w:szCs w:val="24"/>
        </w:rPr>
      </w:pPr>
    </w:p>
    <w:p w14:paraId="1C55262D" w14:textId="77777777" w:rsidP="00321917" w:rsidR="00321917" w:rsidRDefault="00321917">
      <w:pPr>
        <w:spacing w:line="240" w:lineRule="exact"/>
        <w:rPr>
          <w:rFonts w:ascii="Times New Roman" w:cs="Times New Roman" w:eastAsia="Times New Roman" w:hAnsi="Times New Roman"/>
          <w:sz w:val="24"/>
          <w:szCs w:val="24"/>
        </w:rPr>
      </w:pPr>
    </w:p>
    <w:p w14:paraId="09A66032" w14:textId="77777777" w:rsidP="00321917" w:rsidR="00321917" w:rsidRDefault="00321917">
      <w:pPr>
        <w:spacing w:line="240" w:lineRule="exact"/>
        <w:rPr>
          <w:rFonts w:ascii="Times New Roman" w:cs="Times New Roman" w:eastAsia="Times New Roman" w:hAnsi="Times New Roman"/>
          <w:sz w:val="24"/>
          <w:szCs w:val="24"/>
        </w:rPr>
      </w:pPr>
    </w:p>
    <w:p w14:paraId="4EC51B74" w14:textId="77777777" w:rsidP="00321917" w:rsidR="00321917" w:rsidRDefault="00321917">
      <w:pPr>
        <w:spacing w:line="240" w:lineRule="exact"/>
        <w:rPr>
          <w:rFonts w:ascii="Times New Roman" w:cs="Times New Roman" w:eastAsia="Times New Roman" w:hAnsi="Times New Roman"/>
          <w:sz w:val="24"/>
          <w:szCs w:val="24"/>
        </w:rPr>
      </w:pPr>
    </w:p>
    <w:p w14:paraId="7ABB214E" w14:textId="77777777" w:rsidP="00321917" w:rsidR="00321917" w:rsidRDefault="00321917">
      <w:pPr>
        <w:spacing w:line="240" w:lineRule="exact"/>
        <w:rPr>
          <w:rFonts w:ascii="Times New Roman" w:cs="Times New Roman" w:eastAsia="Times New Roman" w:hAnsi="Times New Roman"/>
          <w:sz w:val="24"/>
          <w:szCs w:val="24"/>
        </w:rPr>
      </w:pPr>
    </w:p>
    <w:p w14:paraId="77F9AA50" w14:textId="77777777" w:rsidP="00321917" w:rsidR="00321917" w:rsidRDefault="00321917">
      <w:pPr>
        <w:spacing w:line="240" w:lineRule="exact"/>
        <w:rPr>
          <w:rFonts w:ascii="Times New Roman" w:cs="Times New Roman" w:eastAsia="Times New Roman" w:hAnsi="Times New Roman"/>
          <w:sz w:val="24"/>
          <w:szCs w:val="24"/>
        </w:rPr>
      </w:pPr>
    </w:p>
    <w:p w14:paraId="4007BE5E" w14:textId="77777777" w:rsidP="00321917" w:rsidR="00321917" w:rsidRDefault="00321917">
      <w:pPr>
        <w:spacing w:line="240" w:lineRule="exact"/>
        <w:rPr>
          <w:rFonts w:ascii="Times New Roman" w:cs="Times New Roman" w:eastAsia="Times New Roman" w:hAnsi="Times New Roman"/>
          <w:sz w:val="24"/>
          <w:szCs w:val="24"/>
        </w:rPr>
      </w:pPr>
    </w:p>
    <w:p w14:paraId="041EE701" w14:textId="77777777" w:rsidP="00321917" w:rsidR="00321917" w:rsidRDefault="00321917">
      <w:pPr>
        <w:spacing w:line="240" w:lineRule="exact"/>
        <w:rPr>
          <w:rFonts w:ascii="Times New Roman" w:cs="Times New Roman" w:eastAsia="Times New Roman" w:hAnsi="Times New Roman"/>
          <w:sz w:val="24"/>
          <w:szCs w:val="24"/>
        </w:rPr>
      </w:pPr>
    </w:p>
    <w:p w14:paraId="3090D673" w14:textId="77777777" w:rsidP="00321917" w:rsidR="00321917" w:rsidRDefault="00321917">
      <w:pPr>
        <w:spacing w:line="240" w:lineRule="exact"/>
        <w:rPr>
          <w:rFonts w:ascii="Times New Roman" w:cs="Times New Roman" w:eastAsia="Times New Roman" w:hAnsi="Times New Roman"/>
          <w:sz w:val="24"/>
          <w:szCs w:val="24"/>
        </w:rPr>
      </w:pPr>
    </w:p>
    <w:p w14:paraId="3F7FBF63" w14:textId="77777777" w:rsidP="00321917" w:rsidR="00321917" w:rsidRDefault="00321917">
      <w:pPr>
        <w:spacing w:line="240" w:lineRule="exact"/>
        <w:rPr>
          <w:rFonts w:ascii="Times New Roman" w:cs="Times New Roman" w:eastAsia="Times New Roman" w:hAnsi="Times New Roman"/>
          <w:sz w:val="24"/>
          <w:szCs w:val="24"/>
        </w:rPr>
      </w:pPr>
    </w:p>
    <w:p w14:paraId="22DE08FE" w14:textId="77777777" w:rsidP="00321917" w:rsidR="00321917" w:rsidRDefault="00321917">
      <w:pPr>
        <w:spacing w:line="240" w:lineRule="exact"/>
        <w:rPr>
          <w:rFonts w:ascii="Times New Roman" w:cs="Times New Roman" w:eastAsia="Times New Roman" w:hAnsi="Times New Roman"/>
          <w:sz w:val="24"/>
          <w:szCs w:val="24"/>
        </w:rPr>
      </w:pPr>
    </w:p>
    <w:p w14:paraId="3B0BAB73" w14:textId="77777777" w:rsidP="00321917" w:rsidR="00321917" w:rsidRDefault="00321917">
      <w:pPr>
        <w:spacing w:line="240" w:lineRule="exact"/>
        <w:rPr>
          <w:rFonts w:ascii="Times New Roman" w:cs="Times New Roman" w:eastAsia="Times New Roman" w:hAnsi="Times New Roman"/>
          <w:sz w:val="24"/>
          <w:szCs w:val="24"/>
        </w:rPr>
      </w:pPr>
    </w:p>
    <w:p w14:paraId="49BD36F0" w14:textId="77777777" w:rsidP="00321917" w:rsidR="00321917" w:rsidRDefault="00321917">
      <w:pPr>
        <w:spacing w:line="240" w:lineRule="exact"/>
        <w:rPr>
          <w:rFonts w:ascii="Times New Roman" w:cs="Times New Roman" w:eastAsia="Times New Roman" w:hAnsi="Times New Roman"/>
          <w:sz w:val="24"/>
          <w:szCs w:val="24"/>
        </w:rPr>
      </w:pPr>
    </w:p>
    <w:p w14:paraId="7AF17F0F" w14:textId="77777777" w:rsidP="00321917" w:rsidR="00321917" w:rsidRDefault="00321917">
      <w:pPr>
        <w:spacing w:line="240" w:lineRule="exact"/>
        <w:rPr>
          <w:rFonts w:ascii="Times New Roman" w:cs="Times New Roman" w:eastAsia="Times New Roman" w:hAnsi="Times New Roman"/>
          <w:sz w:val="24"/>
          <w:szCs w:val="24"/>
        </w:rPr>
      </w:pPr>
    </w:p>
    <w:p w14:paraId="1DA4558B" w14:textId="77777777" w:rsidP="00321917" w:rsidR="00321917" w:rsidRDefault="00321917">
      <w:pPr>
        <w:spacing w:line="240" w:lineRule="exact"/>
        <w:rPr>
          <w:rFonts w:ascii="Times New Roman" w:cs="Times New Roman" w:eastAsia="Times New Roman" w:hAnsi="Times New Roman"/>
          <w:sz w:val="24"/>
          <w:szCs w:val="24"/>
        </w:rPr>
      </w:pPr>
    </w:p>
    <w:p w14:paraId="447268F9" w14:textId="77777777" w:rsidP="00321917" w:rsidR="00321917" w:rsidRDefault="00321917">
      <w:pPr>
        <w:spacing w:after="13" w:line="200" w:lineRule="exact"/>
        <w:rPr>
          <w:rFonts w:ascii="Times New Roman" w:cs="Times New Roman" w:eastAsia="Times New Roman" w:hAnsi="Times New Roman"/>
          <w:sz w:val="20"/>
          <w:szCs w:val="20"/>
        </w:rPr>
      </w:pPr>
    </w:p>
    <w:p w14:paraId="7431EA20" w14:textId="77777777" w:rsidP="00321917" w:rsidR="00321917" w:rsidRDefault="00321917">
      <w:pPr>
        <w:widowControl w:val="0"/>
        <w:spacing w:line="240" w:lineRule="auto"/>
        <w:ind w:left="1500" w:right="-20"/>
        <w:rPr>
          <w:color w:val="000000"/>
        </w:rPr>
        <w:sectPr w:rsidR="00321917" w:rsidSect="006201BE">
          <w:type w:val="continuous"/>
          <w:pgSz w:h="16838" w:w="11906"/>
          <w:pgMar w:bottom="0" w:footer="0" w:gutter="0" w:header="0" w:left="1701" w:right="845" w:top="1134"/>
          <w:cols w:equalWidth="0" w:num="2" w:space="708">
            <w:col w:space="303" w:w="7331"/>
            <w:col w:w="1725"/>
          </w:cols>
        </w:sectPr>
      </w:pPr>
      <w:r>
        <w:rPr>
          <w:color w:val="000000"/>
        </w:rPr>
        <w:t>93</w:t>
      </w:r>
      <w:bookmarkEnd w:id="92"/>
    </w:p>
    <w:p w14:paraId="39EFCD61" w14:textId="77777777" w:rsidP="00321917" w:rsidR="00321917" w:rsidRDefault="00321917">
      <w:pPr>
        <w:widowControl w:val="0"/>
        <w:spacing w:before="2" w:line="240" w:lineRule="auto"/>
        <w:ind w:left="5068" w:right="2583"/>
        <w:rPr>
          <w:rFonts w:ascii="Times New Roman" w:cs="Times New Roman" w:eastAsia="Times New Roman" w:hAnsi="Times New Roman"/>
          <w:color w:val="000000"/>
          <w:sz w:val="24"/>
          <w:szCs w:val="24"/>
        </w:rPr>
      </w:pPr>
      <w:bookmarkStart w:id="93" w:name="_page_185_0"/>
      <w:r>
        <w:rPr>
          <w:noProof/>
        </w:rPr>
        <mc:AlternateContent>
          <mc:Choice Requires="wpg">
            <w:drawing>
              <wp:anchor allowOverlap="1" behindDoc="1" distB="0" distL="114300" distR="114300" distT="0" layoutInCell="0" locked="0" relativeHeight="251665408" simplePos="0" wp14:anchorId="53D9BD4F" wp14:editId="63406D78">
                <wp:simplePos x="0" y="0"/>
                <wp:positionH relativeFrom="page">
                  <wp:posOffset>1004619</wp:posOffset>
                </wp:positionH>
                <wp:positionV relativeFrom="paragraph">
                  <wp:posOffset>-761</wp:posOffset>
                </wp:positionV>
                <wp:extent cx="6094172" cy="9133330"/>
                <wp:effectExtent b="0" l="0" r="0" t="0"/>
                <wp:wrapNone/>
                <wp:docPr id="734" name="drawingObject734"/>
                <wp:cNvGraphicFramePr/>
                <a:graphic xmlns:a="http://schemas.openxmlformats.org/drawingml/2006/main">
                  <a:graphicData uri="http://schemas.microsoft.com/office/word/2010/wordprocessingGroup">
                    <wpg:wgp>
                      <wpg:cNvGrpSpPr/>
                      <wpg:grpSpPr>
                        <a:xfrm>
                          <a:off x="0" y="0"/>
                          <a:ext cx="6094172" cy="9133330"/>
                          <a:chOff x="0" y="0"/>
                          <a:chExt cx="6094172" cy="9133330"/>
                        </a:xfrm>
                        <a:noFill/>
                      </wpg:grpSpPr>
                      <wps:wsp>
                        <wps:cNvPr id="735" name="Shape 735"/>
                        <wps:cNvSpPr/>
                        <wps:spPr>
                          <a:xfrm>
                            <a:off x="0" y="3047"/>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736" name="Shape 736"/>
                        <wps:cNvSpPr/>
                        <wps:spPr>
                          <a:xfrm>
                            <a:off x="6097" y="3047"/>
                            <a:ext cx="330657" cy="0"/>
                          </a:xfrm>
                          <a:custGeom>
                            <a:avLst/>
                            <a:gdLst/>
                            <a:ahLst/>
                            <a:cxnLst/>
                            <a:rect b="0" l="0" r="0" t="0"/>
                            <a:pathLst>
                              <a:path w="330657">
                                <a:moveTo>
                                  <a:pt x="0" y="0"/>
                                </a:moveTo>
                                <a:lnTo>
                                  <a:pt x="330657" y="0"/>
                                </a:lnTo>
                              </a:path>
                            </a:pathLst>
                          </a:custGeom>
                          <a:noFill/>
                          <a:ln w="6094">
                            <a:solidFill>
                              <a:srgbClr val="000000"/>
                            </a:solidFill>
                          </a:ln>
                        </wps:spPr>
                        <wps:bodyPr anchor="t" horzOverflow="overflow" vert="horz" vertOverflow="overflow"/>
                      </wps:wsp>
                      <wps:wsp>
                        <wps:cNvPr id="737" name="Shape 737"/>
                        <wps:cNvSpPr/>
                        <wps:spPr>
                          <a:xfrm>
                            <a:off x="336754" y="304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738" name="Shape 738"/>
                        <wps:cNvSpPr/>
                        <wps:spPr>
                          <a:xfrm>
                            <a:off x="342850" y="3047"/>
                            <a:ext cx="1158544" cy="0"/>
                          </a:xfrm>
                          <a:custGeom>
                            <a:avLst/>
                            <a:gdLst/>
                            <a:ahLst/>
                            <a:cxnLst/>
                            <a:rect b="0" l="0" r="0" t="0"/>
                            <a:pathLst>
                              <a:path w="1158544">
                                <a:moveTo>
                                  <a:pt x="0" y="0"/>
                                </a:moveTo>
                                <a:lnTo>
                                  <a:pt x="1158544" y="0"/>
                                </a:lnTo>
                              </a:path>
                            </a:pathLst>
                          </a:custGeom>
                          <a:noFill/>
                          <a:ln w="6094">
                            <a:solidFill>
                              <a:srgbClr val="000000"/>
                            </a:solidFill>
                          </a:ln>
                        </wps:spPr>
                        <wps:bodyPr anchor="t" horzOverflow="overflow" vert="horz" vertOverflow="overflow"/>
                      </wps:wsp>
                      <wps:wsp>
                        <wps:cNvPr id="739" name="Shape 739"/>
                        <wps:cNvSpPr/>
                        <wps:spPr>
                          <a:xfrm>
                            <a:off x="1501471" y="304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740" name="Shape 740"/>
                        <wps:cNvSpPr/>
                        <wps:spPr>
                          <a:xfrm>
                            <a:off x="1507567" y="3047"/>
                            <a:ext cx="455676" cy="0"/>
                          </a:xfrm>
                          <a:custGeom>
                            <a:avLst/>
                            <a:gdLst/>
                            <a:ahLst/>
                            <a:cxnLst/>
                            <a:rect b="0" l="0" r="0" t="0"/>
                            <a:pathLst>
                              <a:path w="455676">
                                <a:moveTo>
                                  <a:pt x="0" y="0"/>
                                </a:moveTo>
                                <a:lnTo>
                                  <a:pt x="455676" y="0"/>
                                </a:lnTo>
                              </a:path>
                            </a:pathLst>
                          </a:custGeom>
                          <a:noFill/>
                          <a:ln w="6094">
                            <a:solidFill>
                              <a:srgbClr val="000000"/>
                            </a:solidFill>
                          </a:ln>
                        </wps:spPr>
                        <wps:bodyPr anchor="t" horzOverflow="overflow" vert="horz" vertOverflow="overflow"/>
                      </wps:wsp>
                      <wps:wsp>
                        <wps:cNvPr id="741" name="Shape 741"/>
                        <wps:cNvSpPr/>
                        <wps:spPr>
                          <a:xfrm>
                            <a:off x="1963243" y="304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742" name="Shape 742"/>
                        <wps:cNvSpPr/>
                        <wps:spPr>
                          <a:xfrm>
                            <a:off x="1969339" y="3047"/>
                            <a:ext cx="1248460" cy="0"/>
                          </a:xfrm>
                          <a:custGeom>
                            <a:avLst/>
                            <a:gdLst/>
                            <a:ahLst/>
                            <a:cxnLst/>
                            <a:rect b="0" l="0" r="0" t="0"/>
                            <a:pathLst>
                              <a:path w="1248460">
                                <a:moveTo>
                                  <a:pt x="0" y="0"/>
                                </a:moveTo>
                                <a:lnTo>
                                  <a:pt x="1248460" y="0"/>
                                </a:lnTo>
                              </a:path>
                            </a:pathLst>
                          </a:custGeom>
                          <a:noFill/>
                          <a:ln w="6094">
                            <a:solidFill>
                              <a:srgbClr val="000000"/>
                            </a:solidFill>
                          </a:ln>
                        </wps:spPr>
                        <wps:bodyPr anchor="t" horzOverflow="overflow" vert="horz" vertOverflow="overflow"/>
                      </wps:wsp>
                      <wps:wsp>
                        <wps:cNvPr id="743" name="Shape 743"/>
                        <wps:cNvSpPr/>
                        <wps:spPr>
                          <a:xfrm>
                            <a:off x="3220797" y="0"/>
                            <a:ext cx="0" cy="6094"/>
                          </a:xfrm>
                          <a:custGeom>
                            <a:avLst/>
                            <a:gdLst/>
                            <a:ahLst/>
                            <a:cxnLst/>
                            <a:rect b="0" l="0" r="0" t="0"/>
                            <a:pathLst>
                              <a:path h="6094">
                                <a:moveTo>
                                  <a:pt x="0" y="6094"/>
                                </a:moveTo>
                                <a:lnTo>
                                  <a:pt x="0" y="0"/>
                                </a:lnTo>
                              </a:path>
                            </a:pathLst>
                          </a:custGeom>
                          <a:noFill/>
                          <a:ln w="6094">
                            <a:solidFill>
                              <a:srgbClr val="000000"/>
                            </a:solidFill>
                          </a:ln>
                        </wps:spPr>
                        <wps:bodyPr anchor="t" horzOverflow="overflow" vert="horz" vertOverflow="overflow"/>
                      </wps:wsp>
                      <wps:wsp>
                        <wps:cNvPr id="744" name="Shape 744"/>
                        <wps:cNvSpPr/>
                        <wps:spPr>
                          <a:xfrm>
                            <a:off x="3223845" y="3047"/>
                            <a:ext cx="1623313" cy="0"/>
                          </a:xfrm>
                          <a:custGeom>
                            <a:avLst/>
                            <a:gdLst/>
                            <a:ahLst/>
                            <a:cxnLst/>
                            <a:rect b="0" l="0" r="0" t="0"/>
                            <a:pathLst>
                              <a:path w="1623313">
                                <a:moveTo>
                                  <a:pt x="0" y="0"/>
                                </a:moveTo>
                                <a:lnTo>
                                  <a:pt x="1623313" y="0"/>
                                </a:lnTo>
                              </a:path>
                            </a:pathLst>
                          </a:custGeom>
                          <a:noFill/>
                          <a:ln w="6094">
                            <a:solidFill>
                              <a:srgbClr val="000000"/>
                            </a:solidFill>
                          </a:ln>
                        </wps:spPr>
                        <wps:bodyPr anchor="t" horzOverflow="overflow" vert="horz" vertOverflow="overflow"/>
                      </wps:wsp>
                      <wps:wsp>
                        <wps:cNvPr id="745" name="Shape 745"/>
                        <wps:cNvSpPr/>
                        <wps:spPr>
                          <a:xfrm>
                            <a:off x="4847286" y="304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746" name="Shape 746"/>
                        <wps:cNvSpPr/>
                        <wps:spPr>
                          <a:xfrm>
                            <a:off x="4853382" y="3047"/>
                            <a:ext cx="1234693" cy="0"/>
                          </a:xfrm>
                          <a:custGeom>
                            <a:avLst/>
                            <a:gdLst/>
                            <a:ahLst/>
                            <a:cxnLst/>
                            <a:rect b="0" l="0" r="0" t="0"/>
                            <a:pathLst>
                              <a:path w="1234693">
                                <a:moveTo>
                                  <a:pt x="0" y="0"/>
                                </a:moveTo>
                                <a:lnTo>
                                  <a:pt x="1234693" y="0"/>
                                </a:lnTo>
                              </a:path>
                            </a:pathLst>
                          </a:custGeom>
                          <a:noFill/>
                          <a:ln w="6094">
                            <a:solidFill>
                              <a:srgbClr val="000000"/>
                            </a:solidFill>
                          </a:ln>
                        </wps:spPr>
                        <wps:bodyPr anchor="t" horzOverflow="overflow" vert="horz" vertOverflow="overflow"/>
                      </wps:wsp>
                      <wps:wsp>
                        <wps:cNvPr id="747" name="Shape 747"/>
                        <wps:cNvSpPr/>
                        <wps:spPr>
                          <a:xfrm>
                            <a:off x="6088076" y="304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748" name="Shape 748"/>
                        <wps:cNvSpPr/>
                        <wps:spPr>
                          <a:xfrm>
                            <a:off x="3048" y="6094"/>
                            <a:ext cx="0" cy="3330575"/>
                          </a:xfrm>
                          <a:custGeom>
                            <a:avLst/>
                            <a:gdLst/>
                            <a:ahLst/>
                            <a:cxnLst/>
                            <a:rect b="0" l="0" r="0" t="0"/>
                            <a:pathLst>
                              <a:path h="3330575">
                                <a:moveTo>
                                  <a:pt x="0" y="3330575"/>
                                </a:moveTo>
                                <a:lnTo>
                                  <a:pt x="0" y="0"/>
                                </a:lnTo>
                              </a:path>
                            </a:pathLst>
                          </a:custGeom>
                          <a:noFill/>
                          <a:ln w="6097">
                            <a:solidFill>
                              <a:srgbClr val="000000"/>
                            </a:solidFill>
                          </a:ln>
                        </wps:spPr>
                        <wps:bodyPr anchor="t" horzOverflow="overflow" vert="horz" vertOverflow="overflow"/>
                      </wps:wsp>
                      <wps:wsp>
                        <wps:cNvPr id="749" name="Shape 749"/>
                        <wps:cNvSpPr/>
                        <wps:spPr>
                          <a:xfrm>
                            <a:off x="339802" y="6094"/>
                            <a:ext cx="0" cy="3330575"/>
                          </a:xfrm>
                          <a:custGeom>
                            <a:avLst/>
                            <a:gdLst/>
                            <a:ahLst/>
                            <a:cxnLst/>
                            <a:rect b="0" l="0" r="0" t="0"/>
                            <a:pathLst>
                              <a:path h="3330575">
                                <a:moveTo>
                                  <a:pt x="0" y="3330575"/>
                                </a:moveTo>
                                <a:lnTo>
                                  <a:pt x="0" y="0"/>
                                </a:lnTo>
                              </a:path>
                            </a:pathLst>
                          </a:custGeom>
                          <a:noFill/>
                          <a:ln w="6095">
                            <a:solidFill>
                              <a:srgbClr val="000000"/>
                            </a:solidFill>
                          </a:ln>
                        </wps:spPr>
                        <wps:bodyPr anchor="t" horzOverflow="overflow" vert="horz" vertOverflow="overflow"/>
                      </wps:wsp>
                      <wps:wsp>
                        <wps:cNvPr id="750" name="Shape 750"/>
                        <wps:cNvSpPr/>
                        <wps:spPr>
                          <a:xfrm>
                            <a:off x="1504519" y="6094"/>
                            <a:ext cx="0" cy="3330575"/>
                          </a:xfrm>
                          <a:custGeom>
                            <a:avLst/>
                            <a:gdLst/>
                            <a:ahLst/>
                            <a:cxnLst/>
                            <a:rect b="0" l="0" r="0" t="0"/>
                            <a:pathLst>
                              <a:path h="3330575">
                                <a:moveTo>
                                  <a:pt x="0" y="3330575"/>
                                </a:moveTo>
                                <a:lnTo>
                                  <a:pt x="0" y="0"/>
                                </a:lnTo>
                              </a:path>
                            </a:pathLst>
                          </a:custGeom>
                          <a:noFill/>
                          <a:ln w="6095">
                            <a:solidFill>
                              <a:srgbClr val="000000"/>
                            </a:solidFill>
                          </a:ln>
                        </wps:spPr>
                        <wps:bodyPr anchor="t" horzOverflow="overflow" vert="horz" vertOverflow="overflow"/>
                      </wps:wsp>
                      <wps:wsp>
                        <wps:cNvPr id="751" name="Shape 751"/>
                        <wps:cNvSpPr/>
                        <wps:spPr>
                          <a:xfrm>
                            <a:off x="1966291" y="6094"/>
                            <a:ext cx="0" cy="3330575"/>
                          </a:xfrm>
                          <a:custGeom>
                            <a:avLst/>
                            <a:gdLst/>
                            <a:ahLst/>
                            <a:cxnLst/>
                            <a:rect b="0" l="0" r="0" t="0"/>
                            <a:pathLst>
                              <a:path h="3330575">
                                <a:moveTo>
                                  <a:pt x="0" y="3330575"/>
                                </a:moveTo>
                                <a:lnTo>
                                  <a:pt x="0" y="0"/>
                                </a:lnTo>
                              </a:path>
                            </a:pathLst>
                          </a:custGeom>
                          <a:noFill/>
                          <a:ln w="6095">
                            <a:solidFill>
                              <a:srgbClr val="000000"/>
                            </a:solidFill>
                          </a:ln>
                        </wps:spPr>
                        <wps:bodyPr anchor="t" horzOverflow="overflow" vert="horz" vertOverflow="overflow"/>
                      </wps:wsp>
                      <wps:wsp>
                        <wps:cNvPr id="752" name="Shape 752"/>
                        <wps:cNvSpPr/>
                        <wps:spPr>
                          <a:xfrm>
                            <a:off x="3220797" y="6094"/>
                            <a:ext cx="0" cy="3330575"/>
                          </a:xfrm>
                          <a:custGeom>
                            <a:avLst/>
                            <a:gdLst/>
                            <a:ahLst/>
                            <a:cxnLst/>
                            <a:rect b="0" l="0" r="0" t="0"/>
                            <a:pathLst>
                              <a:path h="3330575">
                                <a:moveTo>
                                  <a:pt x="0" y="3330575"/>
                                </a:moveTo>
                                <a:lnTo>
                                  <a:pt x="0" y="0"/>
                                </a:lnTo>
                              </a:path>
                            </a:pathLst>
                          </a:custGeom>
                          <a:noFill/>
                          <a:ln w="6094">
                            <a:solidFill>
                              <a:srgbClr val="000000"/>
                            </a:solidFill>
                          </a:ln>
                        </wps:spPr>
                        <wps:bodyPr anchor="t" horzOverflow="overflow" vert="horz" vertOverflow="overflow"/>
                      </wps:wsp>
                      <wps:wsp>
                        <wps:cNvPr id="753" name="Shape 753"/>
                        <wps:cNvSpPr/>
                        <wps:spPr>
                          <a:xfrm>
                            <a:off x="4850334" y="6094"/>
                            <a:ext cx="0" cy="3330575"/>
                          </a:xfrm>
                          <a:custGeom>
                            <a:avLst/>
                            <a:gdLst/>
                            <a:ahLst/>
                            <a:cxnLst/>
                            <a:rect b="0" l="0" r="0" t="0"/>
                            <a:pathLst>
                              <a:path h="3330575">
                                <a:moveTo>
                                  <a:pt x="0" y="3330575"/>
                                </a:moveTo>
                                <a:lnTo>
                                  <a:pt x="0" y="0"/>
                                </a:lnTo>
                              </a:path>
                            </a:pathLst>
                          </a:custGeom>
                          <a:noFill/>
                          <a:ln w="6096">
                            <a:solidFill>
                              <a:srgbClr val="000000"/>
                            </a:solidFill>
                          </a:ln>
                        </wps:spPr>
                        <wps:bodyPr anchor="t" horzOverflow="overflow" vert="horz" vertOverflow="overflow"/>
                      </wps:wsp>
                      <wps:wsp>
                        <wps:cNvPr id="754" name="Shape 754"/>
                        <wps:cNvSpPr/>
                        <wps:spPr>
                          <a:xfrm>
                            <a:off x="6091124" y="6094"/>
                            <a:ext cx="0" cy="3330575"/>
                          </a:xfrm>
                          <a:custGeom>
                            <a:avLst/>
                            <a:gdLst/>
                            <a:ahLst/>
                            <a:cxnLst/>
                            <a:rect b="0" l="0" r="0" t="0"/>
                            <a:pathLst>
                              <a:path h="3330575">
                                <a:moveTo>
                                  <a:pt x="0" y="3330575"/>
                                </a:moveTo>
                                <a:lnTo>
                                  <a:pt x="0" y="0"/>
                                </a:lnTo>
                              </a:path>
                            </a:pathLst>
                          </a:custGeom>
                          <a:noFill/>
                          <a:ln w="6096">
                            <a:solidFill>
                              <a:srgbClr val="000000"/>
                            </a:solidFill>
                          </a:ln>
                        </wps:spPr>
                        <wps:bodyPr anchor="t" horzOverflow="overflow" vert="horz" vertOverflow="overflow"/>
                      </wps:wsp>
                      <wps:wsp>
                        <wps:cNvPr id="755" name="Shape 755"/>
                        <wps:cNvSpPr/>
                        <wps:spPr>
                          <a:xfrm>
                            <a:off x="0" y="3339717"/>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756" name="Shape 756"/>
                        <wps:cNvSpPr/>
                        <wps:spPr>
                          <a:xfrm>
                            <a:off x="6097" y="3339717"/>
                            <a:ext cx="330657" cy="0"/>
                          </a:xfrm>
                          <a:custGeom>
                            <a:avLst/>
                            <a:gdLst/>
                            <a:ahLst/>
                            <a:cxnLst/>
                            <a:rect b="0" l="0" r="0" t="0"/>
                            <a:pathLst>
                              <a:path w="330657">
                                <a:moveTo>
                                  <a:pt x="0" y="0"/>
                                </a:moveTo>
                                <a:lnTo>
                                  <a:pt x="330657" y="0"/>
                                </a:lnTo>
                              </a:path>
                            </a:pathLst>
                          </a:custGeom>
                          <a:noFill/>
                          <a:ln w="6095">
                            <a:solidFill>
                              <a:srgbClr val="000000"/>
                            </a:solidFill>
                          </a:ln>
                        </wps:spPr>
                        <wps:bodyPr anchor="t" horzOverflow="overflow" vert="horz" vertOverflow="overflow"/>
                      </wps:wsp>
                      <wps:wsp>
                        <wps:cNvPr id="757" name="Shape 757"/>
                        <wps:cNvSpPr/>
                        <wps:spPr>
                          <a:xfrm>
                            <a:off x="336754" y="3339717"/>
                            <a:ext cx="6095" cy="0"/>
                          </a:xfrm>
                          <a:custGeom>
                            <a:avLst/>
                            <a:gdLst/>
                            <a:ahLst/>
                            <a:cxnLst/>
                            <a:rect b="0" l="0" r="0" t="0"/>
                            <a:pathLst>
                              <a:path w="6095">
                                <a:moveTo>
                                  <a:pt x="0" y="0"/>
                                </a:moveTo>
                                <a:lnTo>
                                  <a:pt x="6095" y="0"/>
                                </a:lnTo>
                              </a:path>
                            </a:pathLst>
                          </a:custGeom>
                          <a:noFill/>
                          <a:ln w="6095">
                            <a:solidFill>
                              <a:srgbClr val="000000"/>
                            </a:solidFill>
                          </a:ln>
                        </wps:spPr>
                        <wps:bodyPr anchor="t" horzOverflow="overflow" vert="horz" vertOverflow="overflow"/>
                      </wps:wsp>
                      <wps:wsp>
                        <wps:cNvPr id="758" name="Shape 758"/>
                        <wps:cNvSpPr/>
                        <wps:spPr>
                          <a:xfrm>
                            <a:off x="342850" y="3339717"/>
                            <a:ext cx="1158544" cy="0"/>
                          </a:xfrm>
                          <a:custGeom>
                            <a:avLst/>
                            <a:gdLst/>
                            <a:ahLst/>
                            <a:cxnLst/>
                            <a:rect b="0" l="0" r="0" t="0"/>
                            <a:pathLst>
                              <a:path w="1158544">
                                <a:moveTo>
                                  <a:pt x="0" y="0"/>
                                </a:moveTo>
                                <a:lnTo>
                                  <a:pt x="1158544" y="0"/>
                                </a:lnTo>
                              </a:path>
                            </a:pathLst>
                          </a:custGeom>
                          <a:noFill/>
                          <a:ln w="6095">
                            <a:solidFill>
                              <a:srgbClr val="000000"/>
                            </a:solidFill>
                          </a:ln>
                        </wps:spPr>
                        <wps:bodyPr anchor="t" horzOverflow="overflow" vert="horz" vertOverflow="overflow"/>
                      </wps:wsp>
                      <wps:wsp>
                        <wps:cNvPr id="759" name="Shape 759"/>
                        <wps:cNvSpPr/>
                        <wps:spPr>
                          <a:xfrm>
                            <a:off x="1501471" y="3339717"/>
                            <a:ext cx="6095" cy="0"/>
                          </a:xfrm>
                          <a:custGeom>
                            <a:avLst/>
                            <a:gdLst/>
                            <a:ahLst/>
                            <a:cxnLst/>
                            <a:rect b="0" l="0" r="0" t="0"/>
                            <a:pathLst>
                              <a:path w="6095">
                                <a:moveTo>
                                  <a:pt x="0" y="0"/>
                                </a:moveTo>
                                <a:lnTo>
                                  <a:pt x="6095" y="0"/>
                                </a:lnTo>
                              </a:path>
                            </a:pathLst>
                          </a:custGeom>
                          <a:noFill/>
                          <a:ln w="6095">
                            <a:solidFill>
                              <a:srgbClr val="000000"/>
                            </a:solidFill>
                          </a:ln>
                        </wps:spPr>
                        <wps:bodyPr anchor="t" horzOverflow="overflow" vert="horz" vertOverflow="overflow"/>
                      </wps:wsp>
                      <wps:wsp>
                        <wps:cNvPr id="760" name="Shape 760"/>
                        <wps:cNvSpPr/>
                        <wps:spPr>
                          <a:xfrm>
                            <a:off x="1507567" y="3339717"/>
                            <a:ext cx="455676" cy="0"/>
                          </a:xfrm>
                          <a:custGeom>
                            <a:avLst/>
                            <a:gdLst/>
                            <a:ahLst/>
                            <a:cxnLst/>
                            <a:rect b="0" l="0" r="0" t="0"/>
                            <a:pathLst>
                              <a:path w="455676">
                                <a:moveTo>
                                  <a:pt x="0" y="0"/>
                                </a:moveTo>
                                <a:lnTo>
                                  <a:pt x="455676" y="0"/>
                                </a:lnTo>
                              </a:path>
                            </a:pathLst>
                          </a:custGeom>
                          <a:noFill/>
                          <a:ln w="6095">
                            <a:solidFill>
                              <a:srgbClr val="000000"/>
                            </a:solidFill>
                          </a:ln>
                        </wps:spPr>
                        <wps:bodyPr anchor="t" horzOverflow="overflow" vert="horz" vertOverflow="overflow"/>
                      </wps:wsp>
                      <wps:wsp>
                        <wps:cNvPr id="761" name="Shape 761"/>
                        <wps:cNvSpPr/>
                        <wps:spPr>
                          <a:xfrm>
                            <a:off x="1963243" y="3339717"/>
                            <a:ext cx="6095" cy="0"/>
                          </a:xfrm>
                          <a:custGeom>
                            <a:avLst/>
                            <a:gdLst/>
                            <a:ahLst/>
                            <a:cxnLst/>
                            <a:rect b="0" l="0" r="0" t="0"/>
                            <a:pathLst>
                              <a:path w="6095">
                                <a:moveTo>
                                  <a:pt x="0" y="0"/>
                                </a:moveTo>
                                <a:lnTo>
                                  <a:pt x="6095" y="0"/>
                                </a:lnTo>
                              </a:path>
                            </a:pathLst>
                          </a:custGeom>
                          <a:noFill/>
                          <a:ln w="6095">
                            <a:solidFill>
                              <a:srgbClr val="000000"/>
                            </a:solidFill>
                          </a:ln>
                        </wps:spPr>
                        <wps:bodyPr anchor="t" horzOverflow="overflow" vert="horz" vertOverflow="overflow"/>
                      </wps:wsp>
                      <wps:wsp>
                        <wps:cNvPr id="762" name="Shape 762"/>
                        <wps:cNvSpPr/>
                        <wps:spPr>
                          <a:xfrm>
                            <a:off x="1969339" y="3339717"/>
                            <a:ext cx="1248460" cy="0"/>
                          </a:xfrm>
                          <a:custGeom>
                            <a:avLst/>
                            <a:gdLst/>
                            <a:ahLst/>
                            <a:cxnLst/>
                            <a:rect b="0" l="0" r="0" t="0"/>
                            <a:pathLst>
                              <a:path w="1248460">
                                <a:moveTo>
                                  <a:pt x="0" y="0"/>
                                </a:moveTo>
                                <a:lnTo>
                                  <a:pt x="1248460" y="0"/>
                                </a:lnTo>
                              </a:path>
                            </a:pathLst>
                          </a:custGeom>
                          <a:noFill/>
                          <a:ln w="6095">
                            <a:solidFill>
                              <a:srgbClr val="000000"/>
                            </a:solidFill>
                          </a:ln>
                        </wps:spPr>
                        <wps:bodyPr anchor="t" horzOverflow="overflow" vert="horz" vertOverflow="overflow"/>
                      </wps:wsp>
                      <wps:wsp>
                        <wps:cNvPr id="763" name="Shape 763"/>
                        <wps:cNvSpPr/>
                        <wps:spPr>
                          <a:xfrm>
                            <a:off x="3220797" y="3336669"/>
                            <a:ext cx="0" cy="6095"/>
                          </a:xfrm>
                          <a:custGeom>
                            <a:avLst/>
                            <a:gdLst/>
                            <a:ahLst/>
                            <a:cxnLst/>
                            <a:rect b="0" l="0" r="0" t="0"/>
                            <a:pathLst>
                              <a:path h="6095">
                                <a:moveTo>
                                  <a:pt x="0" y="6095"/>
                                </a:moveTo>
                                <a:lnTo>
                                  <a:pt x="0" y="0"/>
                                </a:lnTo>
                              </a:path>
                            </a:pathLst>
                          </a:custGeom>
                          <a:noFill/>
                          <a:ln w="6094">
                            <a:solidFill>
                              <a:srgbClr val="000000"/>
                            </a:solidFill>
                          </a:ln>
                        </wps:spPr>
                        <wps:bodyPr anchor="t" horzOverflow="overflow" vert="horz" vertOverflow="overflow"/>
                      </wps:wsp>
                      <wps:wsp>
                        <wps:cNvPr id="764" name="Shape 764"/>
                        <wps:cNvSpPr/>
                        <wps:spPr>
                          <a:xfrm>
                            <a:off x="3223845" y="3339717"/>
                            <a:ext cx="1623313" cy="0"/>
                          </a:xfrm>
                          <a:custGeom>
                            <a:avLst/>
                            <a:gdLst/>
                            <a:ahLst/>
                            <a:cxnLst/>
                            <a:rect b="0" l="0" r="0" t="0"/>
                            <a:pathLst>
                              <a:path w="1623313">
                                <a:moveTo>
                                  <a:pt x="0" y="0"/>
                                </a:moveTo>
                                <a:lnTo>
                                  <a:pt x="1623313" y="0"/>
                                </a:lnTo>
                              </a:path>
                            </a:pathLst>
                          </a:custGeom>
                          <a:noFill/>
                          <a:ln w="6095">
                            <a:solidFill>
                              <a:srgbClr val="000000"/>
                            </a:solidFill>
                          </a:ln>
                        </wps:spPr>
                        <wps:bodyPr anchor="t" horzOverflow="overflow" vert="horz" vertOverflow="overflow"/>
                      </wps:wsp>
                      <wps:wsp>
                        <wps:cNvPr id="765" name="Shape 765"/>
                        <wps:cNvSpPr/>
                        <wps:spPr>
                          <a:xfrm>
                            <a:off x="4847286" y="3339717"/>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766" name="Shape 766"/>
                        <wps:cNvSpPr/>
                        <wps:spPr>
                          <a:xfrm>
                            <a:off x="4853382" y="3339717"/>
                            <a:ext cx="1234693" cy="0"/>
                          </a:xfrm>
                          <a:custGeom>
                            <a:avLst/>
                            <a:gdLst/>
                            <a:ahLst/>
                            <a:cxnLst/>
                            <a:rect b="0" l="0" r="0" t="0"/>
                            <a:pathLst>
                              <a:path w="1234693">
                                <a:moveTo>
                                  <a:pt x="0" y="0"/>
                                </a:moveTo>
                                <a:lnTo>
                                  <a:pt x="1234693" y="0"/>
                                </a:lnTo>
                              </a:path>
                            </a:pathLst>
                          </a:custGeom>
                          <a:noFill/>
                          <a:ln w="6095">
                            <a:solidFill>
                              <a:srgbClr val="000000"/>
                            </a:solidFill>
                          </a:ln>
                        </wps:spPr>
                        <wps:bodyPr anchor="t" horzOverflow="overflow" vert="horz" vertOverflow="overflow"/>
                      </wps:wsp>
                      <wps:wsp>
                        <wps:cNvPr id="767" name="Shape 767"/>
                        <wps:cNvSpPr/>
                        <wps:spPr>
                          <a:xfrm>
                            <a:off x="6088076" y="3339717"/>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768" name="Shape 768"/>
                        <wps:cNvSpPr/>
                        <wps:spPr>
                          <a:xfrm>
                            <a:off x="3048" y="3342765"/>
                            <a:ext cx="0" cy="5784469"/>
                          </a:xfrm>
                          <a:custGeom>
                            <a:avLst/>
                            <a:gdLst/>
                            <a:ahLst/>
                            <a:cxnLst/>
                            <a:rect b="0" l="0" r="0" t="0"/>
                            <a:pathLst>
                              <a:path h="5784469">
                                <a:moveTo>
                                  <a:pt x="0" y="5784469"/>
                                </a:moveTo>
                                <a:lnTo>
                                  <a:pt x="0" y="0"/>
                                </a:lnTo>
                              </a:path>
                            </a:pathLst>
                          </a:custGeom>
                          <a:noFill/>
                          <a:ln w="6097">
                            <a:solidFill>
                              <a:srgbClr val="000000"/>
                            </a:solidFill>
                          </a:ln>
                        </wps:spPr>
                        <wps:bodyPr anchor="t" horzOverflow="overflow" vert="horz" vertOverflow="overflow"/>
                      </wps:wsp>
                      <wps:wsp>
                        <wps:cNvPr id="769" name="Shape 769"/>
                        <wps:cNvSpPr/>
                        <wps:spPr>
                          <a:xfrm>
                            <a:off x="0" y="9130283"/>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770" name="Shape 770"/>
                        <wps:cNvSpPr/>
                        <wps:spPr>
                          <a:xfrm>
                            <a:off x="6097" y="9130283"/>
                            <a:ext cx="330657" cy="0"/>
                          </a:xfrm>
                          <a:custGeom>
                            <a:avLst/>
                            <a:gdLst/>
                            <a:ahLst/>
                            <a:cxnLst/>
                            <a:rect b="0" l="0" r="0" t="0"/>
                            <a:pathLst>
                              <a:path w="330657">
                                <a:moveTo>
                                  <a:pt x="0" y="0"/>
                                </a:moveTo>
                                <a:lnTo>
                                  <a:pt x="330657" y="0"/>
                                </a:lnTo>
                              </a:path>
                            </a:pathLst>
                          </a:custGeom>
                          <a:noFill/>
                          <a:ln w="6094">
                            <a:solidFill>
                              <a:srgbClr val="000000"/>
                            </a:solidFill>
                          </a:ln>
                        </wps:spPr>
                        <wps:bodyPr anchor="t" horzOverflow="overflow" vert="horz" vertOverflow="overflow"/>
                      </wps:wsp>
                      <wps:wsp>
                        <wps:cNvPr id="771" name="Shape 771"/>
                        <wps:cNvSpPr/>
                        <wps:spPr>
                          <a:xfrm>
                            <a:off x="339802" y="3342765"/>
                            <a:ext cx="0" cy="5784469"/>
                          </a:xfrm>
                          <a:custGeom>
                            <a:avLst/>
                            <a:gdLst/>
                            <a:ahLst/>
                            <a:cxnLst/>
                            <a:rect b="0" l="0" r="0" t="0"/>
                            <a:pathLst>
                              <a:path h="5784469">
                                <a:moveTo>
                                  <a:pt x="0" y="5784469"/>
                                </a:moveTo>
                                <a:lnTo>
                                  <a:pt x="0" y="0"/>
                                </a:lnTo>
                              </a:path>
                            </a:pathLst>
                          </a:custGeom>
                          <a:noFill/>
                          <a:ln w="6095">
                            <a:solidFill>
                              <a:srgbClr val="000000"/>
                            </a:solidFill>
                          </a:ln>
                        </wps:spPr>
                        <wps:bodyPr anchor="t" horzOverflow="overflow" vert="horz" vertOverflow="overflow"/>
                      </wps:wsp>
                      <wps:wsp>
                        <wps:cNvPr id="772" name="Shape 772"/>
                        <wps:cNvSpPr/>
                        <wps:spPr>
                          <a:xfrm>
                            <a:off x="336754" y="9130283"/>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773" name="Shape 773"/>
                        <wps:cNvSpPr/>
                        <wps:spPr>
                          <a:xfrm>
                            <a:off x="342850" y="9130283"/>
                            <a:ext cx="1158544" cy="0"/>
                          </a:xfrm>
                          <a:custGeom>
                            <a:avLst/>
                            <a:gdLst/>
                            <a:ahLst/>
                            <a:cxnLst/>
                            <a:rect b="0" l="0" r="0" t="0"/>
                            <a:pathLst>
                              <a:path w="1158544">
                                <a:moveTo>
                                  <a:pt x="0" y="0"/>
                                </a:moveTo>
                                <a:lnTo>
                                  <a:pt x="1158544" y="0"/>
                                </a:lnTo>
                              </a:path>
                            </a:pathLst>
                          </a:custGeom>
                          <a:noFill/>
                          <a:ln w="6094">
                            <a:solidFill>
                              <a:srgbClr val="000000"/>
                            </a:solidFill>
                          </a:ln>
                        </wps:spPr>
                        <wps:bodyPr anchor="t" horzOverflow="overflow" vert="horz" vertOverflow="overflow"/>
                      </wps:wsp>
                      <wps:wsp>
                        <wps:cNvPr id="774" name="Shape 774"/>
                        <wps:cNvSpPr/>
                        <wps:spPr>
                          <a:xfrm>
                            <a:off x="1504519" y="3342765"/>
                            <a:ext cx="0" cy="5784469"/>
                          </a:xfrm>
                          <a:custGeom>
                            <a:avLst/>
                            <a:gdLst/>
                            <a:ahLst/>
                            <a:cxnLst/>
                            <a:rect b="0" l="0" r="0" t="0"/>
                            <a:pathLst>
                              <a:path h="5784469">
                                <a:moveTo>
                                  <a:pt x="0" y="5784469"/>
                                </a:moveTo>
                                <a:lnTo>
                                  <a:pt x="0" y="0"/>
                                </a:lnTo>
                              </a:path>
                            </a:pathLst>
                          </a:custGeom>
                          <a:noFill/>
                          <a:ln w="6095">
                            <a:solidFill>
                              <a:srgbClr val="000000"/>
                            </a:solidFill>
                          </a:ln>
                        </wps:spPr>
                        <wps:bodyPr anchor="t" horzOverflow="overflow" vert="horz" vertOverflow="overflow"/>
                      </wps:wsp>
                      <wps:wsp>
                        <wps:cNvPr id="775" name="Shape 775"/>
                        <wps:cNvSpPr/>
                        <wps:spPr>
                          <a:xfrm>
                            <a:off x="1501471" y="9130283"/>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776" name="Shape 776"/>
                        <wps:cNvSpPr/>
                        <wps:spPr>
                          <a:xfrm>
                            <a:off x="1507567" y="9130283"/>
                            <a:ext cx="455676" cy="0"/>
                          </a:xfrm>
                          <a:custGeom>
                            <a:avLst/>
                            <a:gdLst/>
                            <a:ahLst/>
                            <a:cxnLst/>
                            <a:rect b="0" l="0" r="0" t="0"/>
                            <a:pathLst>
                              <a:path w="455676">
                                <a:moveTo>
                                  <a:pt x="0" y="0"/>
                                </a:moveTo>
                                <a:lnTo>
                                  <a:pt x="455676" y="0"/>
                                </a:lnTo>
                              </a:path>
                            </a:pathLst>
                          </a:custGeom>
                          <a:noFill/>
                          <a:ln w="6094">
                            <a:solidFill>
                              <a:srgbClr val="000000"/>
                            </a:solidFill>
                          </a:ln>
                        </wps:spPr>
                        <wps:bodyPr anchor="t" horzOverflow="overflow" vert="horz" vertOverflow="overflow"/>
                      </wps:wsp>
                      <wps:wsp>
                        <wps:cNvPr id="777" name="Shape 777"/>
                        <wps:cNvSpPr/>
                        <wps:spPr>
                          <a:xfrm>
                            <a:off x="1966291" y="3342765"/>
                            <a:ext cx="0" cy="5784469"/>
                          </a:xfrm>
                          <a:custGeom>
                            <a:avLst/>
                            <a:gdLst/>
                            <a:ahLst/>
                            <a:cxnLst/>
                            <a:rect b="0" l="0" r="0" t="0"/>
                            <a:pathLst>
                              <a:path h="5784469">
                                <a:moveTo>
                                  <a:pt x="0" y="5784469"/>
                                </a:moveTo>
                                <a:lnTo>
                                  <a:pt x="0" y="0"/>
                                </a:lnTo>
                              </a:path>
                            </a:pathLst>
                          </a:custGeom>
                          <a:noFill/>
                          <a:ln w="6095">
                            <a:solidFill>
                              <a:srgbClr val="000000"/>
                            </a:solidFill>
                          </a:ln>
                        </wps:spPr>
                        <wps:bodyPr anchor="t" horzOverflow="overflow" vert="horz" vertOverflow="overflow"/>
                      </wps:wsp>
                      <wps:wsp>
                        <wps:cNvPr id="778" name="Shape 778"/>
                        <wps:cNvSpPr/>
                        <wps:spPr>
                          <a:xfrm>
                            <a:off x="1963243" y="9130283"/>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779" name="Shape 779"/>
                        <wps:cNvSpPr/>
                        <wps:spPr>
                          <a:xfrm>
                            <a:off x="1969339" y="9130283"/>
                            <a:ext cx="1248460" cy="0"/>
                          </a:xfrm>
                          <a:custGeom>
                            <a:avLst/>
                            <a:gdLst/>
                            <a:ahLst/>
                            <a:cxnLst/>
                            <a:rect b="0" l="0" r="0" t="0"/>
                            <a:pathLst>
                              <a:path w="1248460">
                                <a:moveTo>
                                  <a:pt x="0" y="0"/>
                                </a:moveTo>
                                <a:lnTo>
                                  <a:pt x="1248460" y="0"/>
                                </a:lnTo>
                              </a:path>
                            </a:pathLst>
                          </a:custGeom>
                          <a:noFill/>
                          <a:ln w="6094">
                            <a:solidFill>
                              <a:srgbClr val="000000"/>
                            </a:solidFill>
                          </a:ln>
                        </wps:spPr>
                        <wps:bodyPr anchor="t" horzOverflow="overflow" vert="horz" vertOverflow="overflow"/>
                      </wps:wsp>
                      <wps:wsp>
                        <wps:cNvPr id="780" name="Shape 780"/>
                        <wps:cNvSpPr/>
                        <wps:spPr>
                          <a:xfrm>
                            <a:off x="3220797" y="3342765"/>
                            <a:ext cx="0" cy="5784469"/>
                          </a:xfrm>
                          <a:custGeom>
                            <a:avLst/>
                            <a:gdLst/>
                            <a:ahLst/>
                            <a:cxnLst/>
                            <a:rect b="0" l="0" r="0" t="0"/>
                            <a:pathLst>
                              <a:path h="5784469">
                                <a:moveTo>
                                  <a:pt x="0" y="5784469"/>
                                </a:moveTo>
                                <a:lnTo>
                                  <a:pt x="0" y="0"/>
                                </a:lnTo>
                              </a:path>
                            </a:pathLst>
                          </a:custGeom>
                          <a:noFill/>
                          <a:ln w="6094">
                            <a:solidFill>
                              <a:srgbClr val="000000"/>
                            </a:solidFill>
                          </a:ln>
                        </wps:spPr>
                        <wps:bodyPr anchor="t" horzOverflow="overflow" vert="horz" vertOverflow="overflow"/>
                      </wps:wsp>
                      <wps:wsp>
                        <wps:cNvPr id="781" name="Shape 781"/>
                        <wps:cNvSpPr/>
                        <wps:spPr>
                          <a:xfrm>
                            <a:off x="3220797" y="9127235"/>
                            <a:ext cx="0" cy="6094"/>
                          </a:xfrm>
                          <a:custGeom>
                            <a:avLst/>
                            <a:gdLst/>
                            <a:ahLst/>
                            <a:cxnLst/>
                            <a:rect b="0" l="0" r="0" t="0"/>
                            <a:pathLst>
                              <a:path h="6094">
                                <a:moveTo>
                                  <a:pt x="0" y="6094"/>
                                </a:moveTo>
                                <a:lnTo>
                                  <a:pt x="0" y="0"/>
                                </a:lnTo>
                              </a:path>
                            </a:pathLst>
                          </a:custGeom>
                          <a:noFill/>
                          <a:ln w="6094">
                            <a:solidFill>
                              <a:srgbClr val="000000"/>
                            </a:solidFill>
                          </a:ln>
                        </wps:spPr>
                        <wps:bodyPr anchor="t" horzOverflow="overflow" vert="horz" vertOverflow="overflow"/>
                      </wps:wsp>
                      <wps:wsp>
                        <wps:cNvPr id="782" name="Shape 782"/>
                        <wps:cNvSpPr/>
                        <wps:spPr>
                          <a:xfrm>
                            <a:off x="3223845" y="9130283"/>
                            <a:ext cx="1623313" cy="0"/>
                          </a:xfrm>
                          <a:custGeom>
                            <a:avLst/>
                            <a:gdLst/>
                            <a:ahLst/>
                            <a:cxnLst/>
                            <a:rect b="0" l="0" r="0" t="0"/>
                            <a:pathLst>
                              <a:path w="1623313">
                                <a:moveTo>
                                  <a:pt x="0" y="0"/>
                                </a:moveTo>
                                <a:lnTo>
                                  <a:pt x="1623313" y="0"/>
                                </a:lnTo>
                              </a:path>
                            </a:pathLst>
                          </a:custGeom>
                          <a:noFill/>
                          <a:ln w="6094">
                            <a:solidFill>
                              <a:srgbClr val="000000"/>
                            </a:solidFill>
                          </a:ln>
                        </wps:spPr>
                        <wps:bodyPr anchor="t" horzOverflow="overflow" vert="horz" vertOverflow="overflow"/>
                      </wps:wsp>
                      <wps:wsp>
                        <wps:cNvPr id="783" name="Shape 783"/>
                        <wps:cNvSpPr/>
                        <wps:spPr>
                          <a:xfrm>
                            <a:off x="4850334" y="3342765"/>
                            <a:ext cx="0" cy="5784469"/>
                          </a:xfrm>
                          <a:custGeom>
                            <a:avLst/>
                            <a:gdLst/>
                            <a:ahLst/>
                            <a:cxnLst/>
                            <a:rect b="0" l="0" r="0" t="0"/>
                            <a:pathLst>
                              <a:path h="5784469">
                                <a:moveTo>
                                  <a:pt x="0" y="5784469"/>
                                </a:moveTo>
                                <a:lnTo>
                                  <a:pt x="0" y="0"/>
                                </a:lnTo>
                              </a:path>
                            </a:pathLst>
                          </a:custGeom>
                          <a:noFill/>
                          <a:ln w="6096">
                            <a:solidFill>
                              <a:srgbClr val="000000"/>
                            </a:solidFill>
                          </a:ln>
                        </wps:spPr>
                        <wps:bodyPr anchor="t" horzOverflow="overflow" vert="horz" vertOverflow="overflow"/>
                      </wps:wsp>
                      <wps:wsp>
                        <wps:cNvPr id="784" name="Shape 784"/>
                        <wps:cNvSpPr/>
                        <wps:spPr>
                          <a:xfrm>
                            <a:off x="4847286" y="9130283"/>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785" name="Shape 785"/>
                        <wps:cNvSpPr/>
                        <wps:spPr>
                          <a:xfrm>
                            <a:off x="4853382" y="9130283"/>
                            <a:ext cx="1234693" cy="0"/>
                          </a:xfrm>
                          <a:custGeom>
                            <a:avLst/>
                            <a:gdLst/>
                            <a:ahLst/>
                            <a:cxnLst/>
                            <a:rect b="0" l="0" r="0" t="0"/>
                            <a:pathLst>
                              <a:path w="1234693">
                                <a:moveTo>
                                  <a:pt x="0" y="0"/>
                                </a:moveTo>
                                <a:lnTo>
                                  <a:pt x="1234693" y="0"/>
                                </a:lnTo>
                              </a:path>
                            </a:pathLst>
                          </a:custGeom>
                          <a:noFill/>
                          <a:ln w="6094">
                            <a:solidFill>
                              <a:srgbClr val="000000"/>
                            </a:solidFill>
                          </a:ln>
                        </wps:spPr>
                        <wps:bodyPr anchor="t" horzOverflow="overflow" vert="horz" vertOverflow="overflow"/>
                      </wps:wsp>
                      <wps:wsp>
                        <wps:cNvPr id="786" name="Shape 786"/>
                        <wps:cNvSpPr/>
                        <wps:spPr>
                          <a:xfrm>
                            <a:off x="6091124" y="3342765"/>
                            <a:ext cx="0" cy="5784469"/>
                          </a:xfrm>
                          <a:custGeom>
                            <a:avLst/>
                            <a:gdLst/>
                            <a:ahLst/>
                            <a:cxnLst/>
                            <a:rect b="0" l="0" r="0" t="0"/>
                            <a:pathLst>
                              <a:path h="5784469">
                                <a:moveTo>
                                  <a:pt x="0" y="5784469"/>
                                </a:moveTo>
                                <a:lnTo>
                                  <a:pt x="0" y="0"/>
                                </a:lnTo>
                              </a:path>
                            </a:pathLst>
                          </a:custGeom>
                          <a:noFill/>
                          <a:ln w="6096">
                            <a:solidFill>
                              <a:srgbClr val="000000"/>
                            </a:solidFill>
                          </a:ln>
                        </wps:spPr>
                        <wps:bodyPr anchor="t" horzOverflow="overflow" vert="horz" vertOverflow="overflow"/>
                      </wps:wsp>
                      <wps:wsp>
                        <wps:cNvPr id="787" name="Shape 787"/>
                        <wps:cNvSpPr/>
                        <wps:spPr>
                          <a:xfrm>
                            <a:off x="6088076" y="9130283"/>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g:wgp>
                  </a:graphicData>
                </a:graphic>
              </wp:anchor>
            </w:drawing>
          </mc:Choice>
        </mc:AlternateContent>
      </w:r>
      <w:r>
        <w:rPr>
          <w:rFonts w:ascii="Times New Roman" w:cs="Times New Roman" w:eastAsia="Times New Roman" w:hAnsi="Times New Roman"/>
          <w:color w:val="000000"/>
          <w:sz w:val="24"/>
          <w:szCs w:val="24"/>
        </w:rPr>
        <w:t>познавательных способностей;</w:t>
      </w:r>
    </w:p>
    <w:p w14:paraId="3FA6D08A" w14:textId="77777777" w:rsidP="00321917" w:rsidR="00321917" w:rsidRDefault="00321917">
      <w:pPr>
        <w:widowControl w:val="0"/>
        <w:spacing w:before="1" w:line="240" w:lineRule="auto"/>
        <w:ind w:left="5068" w:right="257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-коррекция стремления к расширению математических знаний;</w:t>
      </w:r>
    </w:p>
    <w:p w14:paraId="7D9B10DA" w14:textId="77777777" w:rsidP="00321917" w:rsidR="00321917" w:rsidRDefault="00321917">
      <w:pPr>
        <w:widowControl w:val="0"/>
        <w:spacing w:line="240" w:lineRule="auto"/>
        <w:ind w:left="5068" w:right="292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-коррекция критичности мышления;</w:t>
      </w:r>
    </w:p>
    <w:p w14:paraId="40E2696A" w14:textId="77777777" w:rsidP="00321917" w:rsidR="00321917" w:rsidRDefault="00321917">
      <w:pPr>
        <w:widowControl w:val="0"/>
        <w:spacing w:line="240" w:lineRule="auto"/>
        <w:ind w:left="5068" w:right="208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-коррекция умений аргументированно обосновывать и отстаивать высказанное суждение, оценивать и принимать суждения других.</w:t>
      </w:r>
    </w:p>
    <w:p w14:paraId="48F2E8D7" w14:textId="77777777" w:rsidP="00321917" w:rsidR="00321917" w:rsidRDefault="00321917">
      <w:pPr>
        <w:spacing w:after="45" w:line="240" w:lineRule="exact"/>
        <w:rPr>
          <w:rFonts w:ascii="Times New Roman" w:cs="Times New Roman" w:eastAsia="Times New Roman" w:hAnsi="Times New Roman"/>
          <w:sz w:val="24"/>
          <w:szCs w:val="24"/>
        </w:rPr>
      </w:pPr>
    </w:p>
    <w:p w14:paraId="29DB5813" w14:textId="77777777" w:rsidP="00321917" w:rsidR="00321917" w:rsidRDefault="00321917">
      <w:pPr>
        <w:sectPr w:rsidR="00321917" w:rsidSect="006201BE">
          <w:pgSz w:h="16838" w:w="11906"/>
          <w:pgMar w:bottom="0" w:footer="0" w:gutter="0" w:header="0" w:left="1701" w:right="846" w:top="1134"/>
          <w:cols w:space="708"/>
        </w:sectPr>
      </w:pPr>
    </w:p>
    <w:p w14:paraId="5ECE8DD1" w14:textId="77777777" w:rsidP="00321917" w:rsidR="00321917" w:rsidRDefault="00321917">
      <w:pPr>
        <w:widowControl w:val="0"/>
        <w:tabs>
          <w:tab w:pos="1886" w:val="left"/>
          <w:tab w:pos="2365" w:val="left"/>
        </w:tabs>
        <w:spacing w:line="240" w:lineRule="auto"/>
        <w:ind w:hanging="527" w:left="528"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w:t>
      </w:r>
      <w:r>
        <w:rPr>
          <w:rFonts w:ascii="Times New Roman" w:cs="Times New Roman" w:eastAsia="Times New Roman" w:hAnsi="Times New Roman"/>
          <w:color w:val="000000"/>
          <w:sz w:val="24"/>
          <w:szCs w:val="24"/>
        </w:rPr>
        <w:tab/>
        <w:t>Коррекционно-</w:t>
      </w:r>
      <w:r>
        <w:rPr>
          <w:rFonts w:ascii="Times New Roman" w:cs="Times New Roman" w:eastAsia="Times New Roman" w:hAnsi="Times New Roman"/>
          <w:color w:val="000000"/>
          <w:sz w:val="24"/>
          <w:szCs w:val="24"/>
        </w:rPr>
        <w:tab/>
        <w:t>1-4 развивающие</w:t>
      </w:r>
      <w:r>
        <w:rPr>
          <w:rFonts w:ascii="Times New Roman" w:cs="Times New Roman" w:eastAsia="Times New Roman" w:hAnsi="Times New Roman"/>
          <w:color w:val="000000"/>
          <w:sz w:val="24"/>
          <w:szCs w:val="24"/>
        </w:rPr>
        <w:tab/>
        <w:t>клас занятия</w:t>
      </w:r>
      <w:r>
        <w:rPr>
          <w:rFonts w:ascii="Times New Roman" w:cs="Times New Roman" w:eastAsia="Times New Roman" w:hAnsi="Times New Roman"/>
          <w:color w:val="000000"/>
          <w:sz w:val="24"/>
          <w:szCs w:val="24"/>
        </w:rPr>
        <w:tab/>
        <w:t>по с литературному чтению</w:t>
      </w:r>
    </w:p>
    <w:p w14:paraId="35237E9E" w14:textId="77777777" w:rsidP="00321917" w:rsidR="00321917" w:rsidRDefault="00321917">
      <w:pPr>
        <w:widowControl w:val="0"/>
        <w:tabs>
          <w:tab w:pos="1496" w:val="left"/>
        </w:tabs>
        <w:spacing w:line="240" w:lineRule="auto"/>
        <w:ind w:right="-59"/>
        <w:rPr>
          <w:rFonts w:ascii="Times New Roman" w:cs="Times New Roman" w:eastAsia="Times New Roman" w:hAnsi="Times New Roman"/>
          <w:color w:val="000000"/>
          <w:sz w:val="24"/>
          <w:szCs w:val="24"/>
        </w:rPr>
      </w:pPr>
      <w:r>
        <w:br w:type="column"/>
      </w:r>
      <w:r>
        <w:rPr>
          <w:rFonts w:ascii="Times New Roman" w:cs="Times New Roman" w:eastAsia="Times New Roman" w:hAnsi="Times New Roman"/>
          <w:color w:val="000000"/>
          <w:sz w:val="24"/>
          <w:szCs w:val="24"/>
        </w:rPr>
        <w:t>Программа Индивидуальны е коррекционные занятия</w:t>
      </w:r>
      <w:r>
        <w:rPr>
          <w:rFonts w:ascii="Times New Roman" w:cs="Times New Roman" w:eastAsia="Times New Roman" w:hAnsi="Times New Roman"/>
          <w:color w:val="000000"/>
          <w:sz w:val="24"/>
          <w:szCs w:val="24"/>
        </w:rPr>
        <w:tab/>
        <w:t>по литературному чтению</w:t>
      </w:r>
    </w:p>
    <w:p w14:paraId="2DBD3842" w14:textId="77777777" w:rsidP="00321917" w:rsidR="00321917" w:rsidRDefault="00321917">
      <w:pPr>
        <w:widowControl w:val="0"/>
        <w:tabs>
          <w:tab w:pos="616" w:val="left"/>
          <w:tab w:pos="1177" w:val="left"/>
          <w:tab w:pos="1639" w:val="left"/>
          <w:tab w:pos="2223" w:val="left"/>
        </w:tabs>
        <w:spacing w:line="240" w:lineRule="auto"/>
        <w:ind w:right="-59"/>
        <w:rPr>
          <w:rFonts w:ascii="Times New Roman" w:cs="Times New Roman" w:eastAsia="Times New Roman" w:hAnsi="Times New Roman"/>
          <w:color w:val="000000"/>
          <w:sz w:val="24"/>
          <w:szCs w:val="24"/>
        </w:rPr>
      </w:pPr>
      <w:r>
        <w:br w:type="column"/>
      </w:r>
      <w:r>
        <w:rPr>
          <w:rFonts w:ascii="Times New Roman" w:cs="Times New Roman" w:eastAsia="Times New Roman" w:hAnsi="Times New Roman"/>
          <w:color w:val="000000"/>
          <w:sz w:val="24"/>
          <w:szCs w:val="24"/>
        </w:rPr>
        <w:t>Целью</w:t>
      </w:r>
      <w:r>
        <w:rPr>
          <w:rFonts w:ascii="Times New Roman" w:cs="Times New Roman" w:eastAsia="Times New Roman" w:hAnsi="Times New Roman"/>
          <w:color w:val="000000"/>
          <w:sz w:val="24"/>
          <w:szCs w:val="24"/>
        </w:rPr>
        <w:tab/>
        <w:t>программы является         обучение детей     осмысленному чтению,     помощь</w:t>
      </w:r>
      <w:r>
        <w:rPr>
          <w:rFonts w:ascii="Times New Roman" w:cs="Times New Roman" w:eastAsia="Times New Roman" w:hAnsi="Times New Roman"/>
          <w:color w:val="000000"/>
          <w:sz w:val="24"/>
          <w:szCs w:val="24"/>
        </w:rPr>
        <w:tab/>
        <w:t>в осмыслении образности словесного искусства, пробуждение</w:t>
      </w:r>
      <w:r>
        <w:rPr>
          <w:rFonts w:ascii="Times New Roman" w:cs="Times New Roman" w:eastAsia="Times New Roman" w:hAnsi="Times New Roman"/>
          <w:color w:val="000000"/>
          <w:sz w:val="24"/>
          <w:szCs w:val="24"/>
        </w:rPr>
        <w:tab/>
        <w:t>интере са</w:t>
      </w:r>
      <w:r>
        <w:rPr>
          <w:rFonts w:ascii="Times New Roman" w:cs="Times New Roman" w:eastAsia="Times New Roman" w:hAnsi="Times New Roman"/>
          <w:color w:val="000000"/>
          <w:sz w:val="24"/>
          <w:szCs w:val="24"/>
        </w:rPr>
        <w:tab/>
        <w:t>к       словесному творчеству и к чтению книг.</w:t>
      </w:r>
    </w:p>
    <w:p w14:paraId="4F24130B" w14:textId="77777777" w:rsidP="00321917" w:rsidR="00321917" w:rsidRDefault="00321917">
      <w:pPr>
        <w:widowControl w:val="0"/>
        <w:spacing w:line="238" w:lineRule="auto"/>
        <w:ind w:right="4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ходе реализации программы решаются следующие взаимосвязанные задачи:</w:t>
      </w:r>
    </w:p>
    <w:p w14:paraId="35FB6962" w14:textId="77777777" w:rsidP="00321917" w:rsidR="00321917" w:rsidRDefault="00321917">
      <w:pPr>
        <w:widowControl w:val="0"/>
        <w:spacing w:line="239" w:lineRule="auto"/>
        <w:ind w:right="2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развитие способности полноценно воспринимать художественное произведение, сопереживать героям, эмоционально откликаться на прочитанное; развитие умения понимать образный язык художест-венного произведения, различать выразительные средства, создающие</w:t>
      </w:r>
    </w:p>
    <w:p w14:paraId="0906AD05" w14:textId="77777777" w:rsidP="00321917" w:rsidR="00321917" w:rsidRDefault="00321917">
      <w:pPr>
        <w:widowControl w:val="0"/>
        <w:spacing w:line="239" w:lineRule="auto"/>
        <w:ind w:right="-20"/>
        <w:rPr>
          <w:rFonts w:ascii="Times New Roman" w:cs="Times New Roman" w:eastAsia="Times New Roman" w:hAnsi="Times New Roman"/>
          <w:color w:val="000000"/>
          <w:sz w:val="24"/>
          <w:szCs w:val="24"/>
        </w:rPr>
      </w:pPr>
      <w:r>
        <w:br w:type="column"/>
      </w:r>
      <w:r>
        <w:rPr>
          <w:rFonts w:ascii="Times New Roman" w:cs="Times New Roman" w:eastAsia="Times New Roman" w:hAnsi="Times New Roman"/>
          <w:color w:val="000000"/>
          <w:sz w:val="24"/>
          <w:szCs w:val="24"/>
        </w:rPr>
        <w:t>Реализация программы осуществляется в 1-4 классах. Обучающиеся по программе это дети в возрасте 7-10 лет, уровень компетентности которых должен соответствовать личностным, метапредметны м, предметным результатам обучения. Учебный материал в ходе реализации программы изучается тематическими разделами. Изучение каждого раздела осуществляется посредством применения различных методик и технологий, обеспечивающи</w:t>
      </w:r>
    </w:p>
    <w:p w14:paraId="6028592E" w14:textId="77777777" w:rsidP="00321917" w:rsidR="00321917" w:rsidRDefault="00321917">
      <w:pPr>
        <w:widowControl w:val="0"/>
        <w:spacing w:before="94" w:line="240" w:lineRule="auto"/>
        <w:ind w:left="1500" w:right="-20"/>
        <w:rPr>
          <w:color w:val="000000"/>
        </w:rPr>
        <w:sectPr w:rsidR="00321917" w:rsidSect="006201BE">
          <w:type w:val="continuous"/>
          <w:pgSz w:h="16838" w:w="11906"/>
          <w:pgMar w:bottom="0" w:footer="0" w:gutter="0" w:header="0" w:left="1701" w:right="846" w:top="1134"/>
          <w:cols w:equalWidth="0" w:num="4" w:space="708">
            <w:col w:space="276" w:w="2816"/>
            <w:col w:space="228" w:w="1747"/>
            <w:col w:space="228" w:w="2337"/>
            <w:col w:w="1724"/>
          </w:cols>
        </w:sectPr>
      </w:pPr>
      <w:r>
        <w:rPr>
          <w:color w:val="000000"/>
        </w:rPr>
        <w:t>94</w:t>
      </w:r>
      <w:bookmarkEnd w:id="93"/>
    </w:p>
    <w:p w14:paraId="06F214AD" w14:textId="77777777" w:rsidP="00321917" w:rsidR="00321917" w:rsidRDefault="00321917">
      <w:pPr>
        <w:spacing w:line="2" w:lineRule="exact"/>
        <w:rPr>
          <w:sz w:val="2"/>
          <w:szCs w:val="2"/>
        </w:rPr>
      </w:pPr>
      <w:bookmarkStart w:id="94" w:name="_page_187_0"/>
    </w:p>
    <w:p w14:paraId="100FF7F5" w14:textId="77777777" w:rsidP="00321917" w:rsidR="00321917" w:rsidRDefault="00321917">
      <w:pPr>
        <w:sectPr w:rsidR="00321917" w:rsidSect="006201BE">
          <w:pgSz w:h="16838" w:w="11906"/>
          <w:pgMar w:bottom="0" w:footer="0" w:gutter="0" w:header="0" w:left="1701" w:right="846" w:top="1134"/>
          <w:cols w:space="708"/>
        </w:sectPr>
      </w:pPr>
    </w:p>
    <w:p w14:paraId="4FA833F1" w14:textId="77777777" w:rsidP="00321917" w:rsidR="00321917" w:rsidRDefault="00321917">
      <w:pPr>
        <w:widowControl w:val="0"/>
        <w:spacing w:line="240" w:lineRule="auto"/>
        <w:ind w:left="5068" w:right="62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художественный образ;</w:t>
      </w:r>
    </w:p>
    <w:p w14:paraId="02DD7866" w14:textId="77777777" w:rsidP="00321917" w:rsidR="00321917" w:rsidRDefault="00321917">
      <w:pPr>
        <w:widowControl w:val="0"/>
        <w:spacing w:before="1" w:line="240" w:lineRule="auto"/>
        <w:ind w:left="5068" w:right="-19"/>
        <w:rPr>
          <w:rFonts w:ascii="Times New Roman" w:cs="Times New Roman" w:eastAsia="Times New Roman" w:hAnsi="Times New Roman"/>
          <w:color w:val="000000"/>
          <w:sz w:val="24"/>
          <w:szCs w:val="24"/>
        </w:rPr>
      </w:pPr>
      <w:r>
        <w:rPr>
          <w:noProof/>
        </w:rPr>
        <mc:AlternateContent>
          <mc:Choice Requires="wpg">
            <w:drawing>
              <wp:anchor allowOverlap="1" behindDoc="1" distB="0" distL="114300" distR="114300" distT="0" layoutInCell="0" locked="0" relativeHeight="251662336" simplePos="0" wp14:anchorId="39B47268" wp14:editId="5A95C324">
                <wp:simplePos x="0" y="0"/>
                <wp:positionH relativeFrom="page">
                  <wp:posOffset>1004619</wp:posOffset>
                </wp:positionH>
                <wp:positionV relativeFrom="paragraph">
                  <wp:posOffset>-352550</wp:posOffset>
                </wp:positionV>
                <wp:extent cx="6094172" cy="9127235"/>
                <wp:effectExtent b="0" l="0" r="0" t="0"/>
                <wp:wrapNone/>
                <wp:docPr id="788" name="drawingObject788"/>
                <wp:cNvGraphicFramePr/>
                <a:graphic xmlns:a="http://schemas.openxmlformats.org/drawingml/2006/main">
                  <a:graphicData uri="http://schemas.microsoft.com/office/word/2010/wordprocessingGroup">
                    <wpg:wgp>
                      <wpg:cNvGrpSpPr/>
                      <wpg:grpSpPr>
                        <a:xfrm>
                          <a:off x="0" y="0"/>
                          <a:ext cx="6094172" cy="9127235"/>
                          <a:chOff x="0" y="0"/>
                          <a:chExt cx="6094172" cy="9127235"/>
                        </a:xfrm>
                        <a:noFill/>
                      </wpg:grpSpPr>
                      <wps:wsp>
                        <wps:cNvPr id="789" name="Shape 789"/>
                        <wps:cNvSpPr/>
                        <wps:spPr>
                          <a:xfrm>
                            <a:off x="0" y="3047"/>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790" name="Shape 790"/>
                        <wps:cNvSpPr/>
                        <wps:spPr>
                          <a:xfrm>
                            <a:off x="6097" y="3047"/>
                            <a:ext cx="330657" cy="0"/>
                          </a:xfrm>
                          <a:custGeom>
                            <a:avLst/>
                            <a:gdLst/>
                            <a:ahLst/>
                            <a:cxnLst/>
                            <a:rect b="0" l="0" r="0" t="0"/>
                            <a:pathLst>
                              <a:path w="330657">
                                <a:moveTo>
                                  <a:pt x="0" y="0"/>
                                </a:moveTo>
                                <a:lnTo>
                                  <a:pt x="330657" y="0"/>
                                </a:lnTo>
                              </a:path>
                            </a:pathLst>
                          </a:custGeom>
                          <a:noFill/>
                          <a:ln w="6094">
                            <a:solidFill>
                              <a:srgbClr val="000000"/>
                            </a:solidFill>
                          </a:ln>
                        </wps:spPr>
                        <wps:bodyPr anchor="t" horzOverflow="overflow" vert="horz" vertOverflow="overflow"/>
                      </wps:wsp>
                      <wps:wsp>
                        <wps:cNvPr id="791" name="Shape 791"/>
                        <wps:cNvSpPr/>
                        <wps:spPr>
                          <a:xfrm>
                            <a:off x="336754" y="304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792" name="Shape 792"/>
                        <wps:cNvSpPr/>
                        <wps:spPr>
                          <a:xfrm>
                            <a:off x="342850" y="3047"/>
                            <a:ext cx="1158544" cy="0"/>
                          </a:xfrm>
                          <a:custGeom>
                            <a:avLst/>
                            <a:gdLst/>
                            <a:ahLst/>
                            <a:cxnLst/>
                            <a:rect b="0" l="0" r="0" t="0"/>
                            <a:pathLst>
                              <a:path w="1158544">
                                <a:moveTo>
                                  <a:pt x="0" y="0"/>
                                </a:moveTo>
                                <a:lnTo>
                                  <a:pt x="1158544" y="0"/>
                                </a:lnTo>
                              </a:path>
                            </a:pathLst>
                          </a:custGeom>
                          <a:noFill/>
                          <a:ln w="6094">
                            <a:solidFill>
                              <a:srgbClr val="000000"/>
                            </a:solidFill>
                          </a:ln>
                        </wps:spPr>
                        <wps:bodyPr anchor="t" horzOverflow="overflow" vert="horz" vertOverflow="overflow"/>
                      </wps:wsp>
                      <wps:wsp>
                        <wps:cNvPr id="793" name="Shape 793"/>
                        <wps:cNvSpPr/>
                        <wps:spPr>
                          <a:xfrm>
                            <a:off x="1501471" y="304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794" name="Shape 794"/>
                        <wps:cNvSpPr/>
                        <wps:spPr>
                          <a:xfrm>
                            <a:off x="1507567" y="3047"/>
                            <a:ext cx="455676" cy="0"/>
                          </a:xfrm>
                          <a:custGeom>
                            <a:avLst/>
                            <a:gdLst/>
                            <a:ahLst/>
                            <a:cxnLst/>
                            <a:rect b="0" l="0" r="0" t="0"/>
                            <a:pathLst>
                              <a:path w="455676">
                                <a:moveTo>
                                  <a:pt x="0" y="0"/>
                                </a:moveTo>
                                <a:lnTo>
                                  <a:pt x="455676" y="0"/>
                                </a:lnTo>
                              </a:path>
                            </a:pathLst>
                          </a:custGeom>
                          <a:noFill/>
                          <a:ln w="6094">
                            <a:solidFill>
                              <a:srgbClr val="000000"/>
                            </a:solidFill>
                          </a:ln>
                        </wps:spPr>
                        <wps:bodyPr anchor="t" horzOverflow="overflow" vert="horz" vertOverflow="overflow"/>
                      </wps:wsp>
                      <wps:wsp>
                        <wps:cNvPr id="795" name="Shape 795"/>
                        <wps:cNvSpPr/>
                        <wps:spPr>
                          <a:xfrm>
                            <a:off x="1963243" y="304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796" name="Shape 796"/>
                        <wps:cNvSpPr/>
                        <wps:spPr>
                          <a:xfrm>
                            <a:off x="1969339" y="3047"/>
                            <a:ext cx="1248460" cy="0"/>
                          </a:xfrm>
                          <a:custGeom>
                            <a:avLst/>
                            <a:gdLst/>
                            <a:ahLst/>
                            <a:cxnLst/>
                            <a:rect b="0" l="0" r="0" t="0"/>
                            <a:pathLst>
                              <a:path w="1248460">
                                <a:moveTo>
                                  <a:pt x="0" y="0"/>
                                </a:moveTo>
                                <a:lnTo>
                                  <a:pt x="1248460" y="0"/>
                                </a:lnTo>
                              </a:path>
                            </a:pathLst>
                          </a:custGeom>
                          <a:noFill/>
                          <a:ln w="6094">
                            <a:solidFill>
                              <a:srgbClr val="000000"/>
                            </a:solidFill>
                          </a:ln>
                        </wps:spPr>
                        <wps:bodyPr anchor="t" horzOverflow="overflow" vert="horz" vertOverflow="overflow"/>
                      </wps:wsp>
                      <wps:wsp>
                        <wps:cNvPr id="797" name="Shape 797"/>
                        <wps:cNvSpPr/>
                        <wps:spPr>
                          <a:xfrm>
                            <a:off x="3220797" y="0"/>
                            <a:ext cx="0" cy="6094"/>
                          </a:xfrm>
                          <a:custGeom>
                            <a:avLst/>
                            <a:gdLst/>
                            <a:ahLst/>
                            <a:cxnLst/>
                            <a:rect b="0" l="0" r="0" t="0"/>
                            <a:pathLst>
                              <a:path h="6094">
                                <a:moveTo>
                                  <a:pt x="0" y="6094"/>
                                </a:moveTo>
                                <a:lnTo>
                                  <a:pt x="0" y="0"/>
                                </a:lnTo>
                              </a:path>
                            </a:pathLst>
                          </a:custGeom>
                          <a:noFill/>
                          <a:ln w="6094">
                            <a:solidFill>
                              <a:srgbClr val="000000"/>
                            </a:solidFill>
                          </a:ln>
                        </wps:spPr>
                        <wps:bodyPr anchor="t" horzOverflow="overflow" vert="horz" vertOverflow="overflow"/>
                      </wps:wsp>
                      <wps:wsp>
                        <wps:cNvPr id="798" name="Shape 798"/>
                        <wps:cNvSpPr/>
                        <wps:spPr>
                          <a:xfrm>
                            <a:off x="3223845" y="3047"/>
                            <a:ext cx="1623313" cy="0"/>
                          </a:xfrm>
                          <a:custGeom>
                            <a:avLst/>
                            <a:gdLst/>
                            <a:ahLst/>
                            <a:cxnLst/>
                            <a:rect b="0" l="0" r="0" t="0"/>
                            <a:pathLst>
                              <a:path w="1623313">
                                <a:moveTo>
                                  <a:pt x="0" y="0"/>
                                </a:moveTo>
                                <a:lnTo>
                                  <a:pt x="1623313" y="0"/>
                                </a:lnTo>
                              </a:path>
                            </a:pathLst>
                          </a:custGeom>
                          <a:noFill/>
                          <a:ln w="6094">
                            <a:solidFill>
                              <a:srgbClr val="000000"/>
                            </a:solidFill>
                          </a:ln>
                        </wps:spPr>
                        <wps:bodyPr anchor="t" horzOverflow="overflow" vert="horz" vertOverflow="overflow"/>
                      </wps:wsp>
                      <wps:wsp>
                        <wps:cNvPr id="799" name="Shape 799"/>
                        <wps:cNvSpPr/>
                        <wps:spPr>
                          <a:xfrm>
                            <a:off x="4847286" y="304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800" name="Shape 800"/>
                        <wps:cNvSpPr/>
                        <wps:spPr>
                          <a:xfrm>
                            <a:off x="4853382" y="3047"/>
                            <a:ext cx="1234693" cy="0"/>
                          </a:xfrm>
                          <a:custGeom>
                            <a:avLst/>
                            <a:gdLst/>
                            <a:ahLst/>
                            <a:cxnLst/>
                            <a:rect b="0" l="0" r="0" t="0"/>
                            <a:pathLst>
                              <a:path w="1234693">
                                <a:moveTo>
                                  <a:pt x="0" y="0"/>
                                </a:moveTo>
                                <a:lnTo>
                                  <a:pt x="1234693" y="0"/>
                                </a:lnTo>
                              </a:path>
                            </a:pathLst>
                          </a:custGeom>
                          <a:noFill/>
                          <a:ln w="6094">
                            <a:solidFill>
                              <a:srgbClr val="000000"/>
                            </a:solidFill>
                          </a:ln>
                        </wps:spPr>
                        <wps:bodyPr anchor="t" horzOverflow="overflow" vert="horz" vertOverflow="overflow"/>
                      </wps:wsp>
                      <wps:wsp>
                        <wps:cNvPr id="801" name="Shape 801"/>
                        <wps:cNvSpPr/>
                        <wps:spPr>
                          <a:xfrm>
                            <a:off x="6088076" y="304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802" name="Shape 802"/>
                        <wps:cNvSpPr/>
                        <wps:spPr>
                          <a:xfrm>
                            <a:off x="3048" y="6094"/>
                            <a:ext cx="0" cy="9115043"/>
                          </a:xfrm>
                          <a:custGeom>
                            <a:avLst/>
                            <a:gdLst/>
                            <a:ahLst/>
                            <a:cxnLst/>
                            <a:rect b="0" l="0" r="0" t="0"/>
                            <a:pathLst>
                              <a:path h="9115043">
                                <a:moveTo>
                                  <a:pt x="0" y="9115043"/>
                                </a:moveTo>
                                <a:lnTo>
                                  <a:pt x="0" y="0"/>
                                </a:lnTo>
                              </a:path>
                            </a:pathLst>
                          </a:custGeom>
                          <a:noFill/>
                          <a:ln w="6097">
                            <a:solidFill>
                              <a:srgbClr val="000000"/>
                            </a:solidFill>
                          </a:ln>
                        </wps:spPr>
                        <wps:bodyPr anchor="t" horzOverflow="overflow" vert="horz" vertOverflow="overflow"/>
                      </wps:wsp>
                      <wps:wsp>
                        <wps:cNvPr id="803" name="Shape 803"/>
                        <wps:cNvSpPr/>
                        <wps:spPr>
                          <a:xfrm>
                            <a:off x="0" y="9124187"/>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804" name="Shape 804"/>
                        <wps:cNvSpPr/>
                        <wps:spPr>
                          <a:xfrm>
                            <a:off x="6097" y="9124187"/>
                            <a:ext cx="330657" cy="0"/>
                          </a:xfrm>
                          <a:custGeom>
                            <a:avLst/>
                            <a:gdLst/>
                            <a:ahLst/>
                            <a:cxnLst/>
                            <a:rect b="0" l="0" r="0" t="0"/>
                            <a:pathLst>
                              <a:path w="330657">
                                <a:moveTo>
                                  <a:pt x="0" y="0"/>
                                </a:moveTo>
                                <a:lnTo>
                                  <a:pt x="330657" y="0"/>
                                </a:lnTo>
                              </a:path>
                            </a:pathLst>
                          </a:custGeom>
                          <a:noFill/>
                          <a:ln w="6094">
                            <a:solidFill>
                              <a:srgbClr val="000000"/>
                            </a:solidFill>
                          </a:ln>
                        </wps:spPr>
                        <wps:bodyPr anchor="t" horzOverflow="overflow" vert="horz" vertOverflow="overflow"/>
                      </wps:wsp>
                      <wps:wsp>
                        <wps:cNvPr id="805" name="Shape 805"/>
                        <wps:cNvSpPr/>
                        <wps:spPr>
                          <a:xfrm>
                            <a:off x="339802" y="6094"/>
                            <a:ext cx="0" cy="9115043"/>
                          </a:xfrm>
                          <a:custGeom>
                            <a:avLst/>
                            <a:gdLst/>
                            <a:ahLst/>
                            <a:cxnLst/>
                            <a:rect b="0" l="0" r="0" t="0"/>
                            <a:pathLst>
                              <a:path h="9115043">
                                <a:moveTo>
                                  <a:pt x="0" y="9115043"/>
                                </a:moveTo>
                                <a:lnTo>
                                  <a:pt x="0" y="0"/>
                                </a:lnTo>
                              </a:path>
                            </a:pathLst>
                          </a:custGeom>
                          <a:noFill/>
                          <a:ln w="6095">
                            <a:solidFill>
                              <a:srgbClr val="000000"/>
                            </a:solidFill>
                          </a:ln>
                        </wps:spPr>
                        <wps:bodyPr anchor="t" horzOverflow="overflow" vert="horz" vertOverflow="overflow"/>
                      </wps:wsp>
                      <wps:wsp>
                        <wps:cNvPr id="806" name="Shape 806"/>
                        <wps:cNvSpPr/>
                        <wps:spPr>
                          <a:xfrm>
                            <a:off x="336754" y="912418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807" name="Shape 807"/>
                        <wps:cNvSpPr/>
                        <wps:spPr>
                          <a:xfrm>
                            <a:off x="342850" y="9124187"/>
                            <a:ext cx="1158544" cy="0"/>
                          </a:xfrm>
                          <a:custGeom>
                            <a:avLst/>
                            <a:gdLst/>
                            <a:ahLst/>
                            <a:cxnLst/>
                            <a:rect b="0" l="0" r="0" t="0"/>
                            <a:pathLst>
                              <a:path w="1158544">
                                <a:moveTo>
                                  <a:pt x="0" y="0"/>
                                </a:moveTo>
                                <a:lnTo>
                                  <a:pt x="1158544" y="0"/>
                                </a:lnTo>
                              </a:path>
                            </a:pathLst>
                          </a:custGeom>
                          <a:noFill/>
                          <a:ln w="6094">
                            <a:solidFill>
                              <a:srgbClr val="000000"/>
                            </a:solidFill>
                          </a:ln>
                        </wps:spPr>
                        <wps:bodyPr anchor="t" horzOverflow="overflow" vert="horz" vertOverflow="overflow"/>
                      </wps:wsp>
                      <wps:wsp>
                        <wps:cNvPr id="808" name="Shape 808"/>
                        <wps:cNvSpPr/>
                        <wps:spPr>
                          <a:xfrm>
                            <a:off x="1504519" y="6094"/>
                            <a:ext cx="0" cy="9115043"/>
                          </a:xfrm>
                          <a:custGeom>
                            <a:avLst/>
                            <a:gdLst/>
                            <a:ahLst/>
                            <a:cxnLst/>
                            <a:rect b="0" l="0" r="0" t="0"/>
                            <a:pathLst>
                              <a:path h="9115043">
                                <a:moveTo>
                                  <a:pt x="0" y="9115043"/>
                                </a:moveTo>
                                <a:lnTo>
                                  <a:pt x="0" y="0"/>
                                </a:lnTo>
                              </a:path>
                            </a:pathLst>
                          </a:custGeom>
                          <a:noFill/>
                          <a:ln w="6095">
                            <a:solidFill>
                              <a:srgbClr val="000000"/>
                            </a:solidFill>
                          </a:ln>
                        </wps:spPr>
                        <wps:bodyPr anchor="t" horzOverflow="overflow" vert="horz" vertOverflow="overflow"/>
                      </wps:wsp>
                      <wps:wsp>
                        <wps:cNvPr id="809" name="Shape 809"/>
                        <wps:cNvSpPr/>
                        <wps:spPr>
                          <a:xfrm>
                            <a:off x="1501471" y="912418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810" name="Shape 810"/>
                        <wps:cNvSpPr/>
                        <wps:spPr>
                          <a:xfrm>
                            <a:off x="1507567" y="9124187"/>
                            <a:ext cx="455676" cy="0"/>
                          </a:xfrm>
                          <a:custGeom>
                            <a:avLst/>
                            <a:gdLst/>
                            <a:ahLst/>
                            <a:cxnLst/>
                            <a:rect b="0" l="0" r="0" t="0"/>
                            <a:pathLst>
                              <a:path w="455676">
                                <a:moveTo>
                                  <a:pt x="0" y="0"/>
                                </a:moveTo>
                                <a:lnTo>
                                  <a:pt x="455676" y="0"/>
                                </a:lnTo>
                              </a:path>
                            </a:pathLst>
                          </a:custGeom>
                          <a:noFill/>
                          <a:ln w="6094">
                            <a:solidFill>
                              <a:srgbClr val="000000"/>
                            </a:solidFill>
                          </a:ln>
                        </wps:spPr>
                        <wps:bodyPr anchor="t" horzOverflow="overflow" vert="horz" vertOverflow="overflow"/>
                      </wps:wsp>
                      <wps:wsp>
                        <wps:cNvPr id="811" name="Shape 811"/>
                        <wps:cNvSpPr/>
                        <wps:spPr>
                          <a:xfrm>
                            <a:off x="1966291" y="6094"/>
                            <a:ext cx="0" cy="9115043"/>
                          </a:xfrm>
                          <a:custGeom>
                            <a:avLst/>
                            <a:gdLst/>
                            <a:ahLst/>
                            <a:cxnLst/>
                            <a:rect b="0" l="0" r="0" t="0"/>
                            <a:pathLst>
                              <a:path h="9115043">
                                <a:moveTo>
                                  <a:pt x="0" y="9115043"/>
                                </a:moveTo>
                                <a:lnTo>
                                  <a:pt x="0" y="0"/>
                                </a:lnTo>
                              </a:path>
                            </a:pathLst>
                          </a:custGeom>
                          <a:noFill/>
                          <a:ln w="6095">
                            <a:solidFill>
                              <a:srgbClr val="000000"/>
                            </a:solidFill>
                          </a:ln>
                        </wps:spPr>
                        <wps:bodyPr anchor="t" horzOverflow="overflow" vert="horz" vertOverflow="overflow"/>
                      </wps:wsp>
                      <wps:wsp>
                        <wps:cNvPr id="812" name="Shape 812"/>
                        <wps:cNvSpPr/>
                        <wps:spPr>
                          <a:xfrm>
                            <a:off x="1963243" y="912418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813" name="Shape 813"/>
                        <wps:cNvSpPr/>
                        <wps:spPr>
                          <a:xfrm>
                            <a:off x="1969339" y="9124187"/>
                            <a:ext cx="1248460" cy="0"/>
                          </a:xfrm>
                          <a:custGeom>
                            <a:avLst/>
                            <a:gdLst/>
                            <a:ahLst/>
                            <a:cxnLst/>
                            <a:rect b="0" l="0" r="0" t="0"/>
                            <a:pathLst>
                              <a:path w="1248460">
                                <a:moveTo>
                                  <a:pt x="0" y="0"/>
                                </a:moveTo>
                                <a:lnTo>
                                  <a:pt x="1248460" y="0"/>
                                </a:lnTo>
                              </a:path>
                            </a:pathLst>
                          </a:custGeom>
                          <a:noFill/>
                          <a:ln w="6094">
                            <a:solidFill>
                              <a:srgbClr val="000000"/>
                            </a:solidFill>
                          </a:ln>
                        </wps:spPr>
                        <wps:bodyPr anchor="t" horzOverflow="overflow" vert="horz" vertOverflow="overflow"/>
                      </wps:wsp>
                      <wps:wsp>
                        <wps:cNvPr id="814" name="Shape 814"/>
                        <wps:cNvSpPr/>
                        <wps:spPr>
                          <a:xfrm>
                            <a:off x="3220797" y="6094"/>
                            <a:ext cx="0" cy="9115043"/>
                          </a:xfrm>
                          <a:custGeom>
                            <a:avLst/>
                            <a:gdLst/>
                            <a:ahLst/>
                            <a:cxnLst/>
                            <a:rect b="0" l="0" r="0" t="0"/>
                            <a:pathLst>
                              <a:path h="9115043">
                                <a:moveTo>
                                  <a:pt x="0" y="9115043"/>
                                </a:moveTo>
                                <a:lnTo>
                                  <a:pt x="0" y="0"/>
                                </a:lnTo>
                              </a:path>
                            </a:pathLst>
                          </a:custGeom>
                          <a:noFill/>
                          <a:ln w="6094">
                            <a:solidFill>
                              <a:srgbClr val="000000"/>
                            </a:solidFill>
                          </a:ln>
                        </wps:spPr>
                        <wps:bodyPr anchor="t" horzOverflow="overflow" vert="horz" vertOverflow="overflow"/>
                      </wps:wsp>
                      <wps:wsp>
                        <wps:cNvPr id="815" name="Shape 815"/>
                        <wps:cNvSpPr/>
                        <wps:spPr>
                          <a:xfrm>
                            <a:off x="3220797" y="9121140"/>
                            <a:ext cx="0" cy="6094"/>
                          </a:xfrm>
                          <a:custGeom>
                            <a:avLst/>
                            <a:gdLst/>
                            <a:ahLst/>
                            <a:cxnLst/>
                            <a:rect b="0" l="0" r="0" t="0"/>
                            <a:pathLst>
                              <a:path h="6094">
                                <a:moveTo>
                                  <a:pt x="0" y="6094"/>
                                </a:moveTo>
                                <a:lnTo>
                                  <a:pt x="0" y="0"/>
                                </a:lnTo>
                              </a:path>
                            </a:pathLst>
                          </a:custGeom>
                          <a:noFill/>
                          <a:ln w="6094">
                            <a:solidFill>
                              <a:srgbClr val="000000"/>
                            </a:solidFill>
                          </a:ln>
                        </wps:spPr>
                        <wps:bodyPr anchor="t" horzOverflow="overflow" vert="horz" vertOverflow="overflow"/>
                      </wps:wsp>
                      <wps:wsp>
                        <wps:cNvPr id="816" name="Shape 816"/>
                        <wps:cNvSpPr/>
                        <wps:spPr>
                          <a:xfrm>
                            <a:off x="3223845" y="9124187"/>
                            <a:ext cx="1623313" cy="0"/>
                          </a:xfrm>
                          <a:custGeom>
                            <a:avLst/>
                            <a:gdLst/>
                            <a:ahLst/>
                            <a:cxnLst/>
                            <a:rect b="0" l="0" r="0" t="0"/>
                            <a:pathLst>
                              <a:path w="1623313">
                                <a:moveTo>
                                  <a:pt x="0" y="0"/>
                                </a:moveTo>
                                <a:lnTo>
                                  <a:pt x="1623313" y="0"/>
                                </a:lnTo>
                              </a:path>
                            </a:pathLst>
                          </a:custGeom>
                          <a:noFill/>
                          <a:ln w="6094">
                            <a:solidFill>
                              <a:srgbClr val="000000"/>
                            </a:solidFill>
                          </a:ln>
                        </wps:spPr>
                        <wps:bodyPr anchor="t" horzOverflow="overflow" vert="horz" vertOverflow="overflow"/>
                      </wps:wsp>
                      <wps:wsp>
                        <wps:cNvPr id="817" name="Shape 817"/>
                        <wps:cNvSpPr/>
                        <wps:spPr>
                          <a:xfrm>
                            <a:off x="4850334" y="6094"/>
                            <a:ext cx="0" cy="9115043"/>
                          </a:xfrm>
                          <a:custGeom>
                            <a:avLst/>
                            <a:gdLst/>
                            <a:ahLst/>
                            <a:cxnLst/>
                            <a:rect b="0" l="0" r="0" t="0"/>
                            <a:pathLst>
                              <a:path h="9115043">
                                <a:moveTo>
                                  <a:pt x="0" y="9115043"/>
                                </a:moveTo>
                                <a:lnTo>
                                  <a:pt x="0" y="0"/>
                                </a:lnTo>
                              </a:path>
                            </a:pathLst>
                          </a:custGeom>
                          <a:noFill/>
                          <a:ln w="6096">
                            <a:solidFill>
                              <a:srgbClr val="000000"/>
                            </a:solidFill>
                          </a:ln>
                        </wps:spPr>
                        <wps:bodyPr anchor="t" horzOverflow="overflow" vert="horz" vertOverflow="overflow"/>
                      </wps:wsp>
                      <wps:wsp>
                        <wps:cNvPr id="818" name="Shape 818"/>
                        <wps:cNvSpPr/>
                        <wps:spPr>
                          <a:xfrm>
                            <a:off x="4847286" y="912418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819" name="Shape 819"/>
                        <wps:cNvSpPr/>
                        <wps:spPr>
                          <a:xfrm>
                            <a:off x="4853382" y="9124187"/>
                            <a:ext cx="1234693" cy="0"/>
                          </a:xfrm>
                          <a:custGeom>
                            <a:avLst/>
                            <a:gdLst/>
                            <a:ahLst/>
                            <a:cxnLst/>
                            <a:rect b="0" l="0" r="0" t="0"/>
                            <a:pathLst>
                              <a:path w="1234693">
                                <a:moveTo>
                                  <a:pt x="0" y="0"/>
                                </a:moveTo>
                                <a:lnTo>
                                  <a:pt x="1234693" y="0"/>
                                </a:lnTo>
                              </a:path>
                            </a:pathLst>
                          </a:custGeom>
                          <a:noFill/>
                          <a:ln w="6094">
                            <a:solidFill>
                              <a:srgbClr val="000000"/>
                            </a:solidFill>
                          </a:ln>
                        </wps:spPr>
                        <wps:bodyPr anchor="t" horzOverflow="overflow" vert="horz" vertOverflow="overflow"/>
                      </wps:wsp>
                      <wps:wsp>
                        <wps:cNvPr id="820" name="Shape 820"/>
                        <wps:cNvSpPr/>
                        <wps:spPr>
                          <a:xfrm>
                            <a:off x="6091124" y="6094"/>
                            <a:ext cx="0" cy="9115043"/>
                          </a:xfrm>
                          <a:custGeom>
                            <a:avLst/>
                            <a:gdLst/>
                            <a:ahLst/>
                            <a:cxnLst/>
                            <a:rect b="0" l="0" r="0" t="0"/>
                            <a:pathLst>
                              <a:path h="9115043">
                                <a:moveTo>
                                  <a:pt x="0" y="9115043"/>
                                </a:moveTo>
                                <a:lnTo>
                                  <a:pt x="0" y="0"/>
                                </a:lnTo>
                              </a:path>
                            </a:pathLst>
                          </a:custGeom>
                          <a:noFill/>
                          <a:ln w="6096">
                            <a:solidFill>
                              <a:srgbClr val="000000"/>
                            </a:solidFill>
                          </a:ln>
                        </wps:spPr>
                        <wps:bodyPr anchor="t" horzOverflow="overflow" vert="horz" vertOverflow="overflow"/>
                      </wps:wsp>
                      <wps:wsp>
                        <wps:cNvPr id="821" name="Shape 821"/>
                        <wps:cNvSpPr/>
                        <wps:spPr>
                          <a:xfrm>
                            <a:off x="6088076" y="912418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g:wgp>
                  </a:graphicData>
                </a:graphic>
              </wp:anchor>
            </w:drawing>
          </mc:Choice>
        </mc:AlternateContent>
      </w:r>
      <w:r>
        <w:rPr>
          <w:rFonts w:ascii="Times New Roman" w:cs="Times New Roman" w:eastAsia="Times New Roman" w:hAnsi="Times New Roman"/>
          <w:color w:val="000000"/>
          <w:sz w:val="24"/>
          <w:szCs w:val="24"/>
        </w:rPr>
        <w:t>формирование умения воссоздавать художественные образы литературного произведения, развивать творческое и воссоздающее воображение обучаю-щихся, и особенно ассоциативное мышление;</w:t>
      </w:r>
    </w:p>
    <w:p w14:paraId="05609E5A" w14:textId="77777777" w:rsidP="00321917" w:rsidR="00321917" w:rsidRDefault="00321917">
      <w:pPr>
        <w:widowControl w:val="0"/>
        <w:spacing w:line="239" w:lineRule="auto"/>
        <w:ind w:left="5068" w:right="23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развитие поэтического слуха детей, накапливание эстетического опыта слушания художественных произведений, воспитание художественного вкуса; формирование потребности в постоянном чтении книг, развитие интереса к литературному</w:t>
      </w:r>
    </w:p>
    <w:p w14:paraId="66A78623" w14:textId="77777777" w:rsidP="00321917" w:rsidR="00321917" w:rsidRDefault="00321917">
      <w:pPr>
        <w:widowControl w:val="0"/>
        <w:spacing w:line="240" w:lineRule="auto"/>
        <w:ind w:left="5068"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творчеству, творчеству писателей; обеспечение глубокого понимания содержания произведений различного уровня сложности; расширение кругозора детей через чтение книг; развитие речи обучающихся, формирование навыков чтения и речевых умений;</w:t>
      </w:r>
    </w:p>
    <w:p w14:paraId="43D1DA53" w14:textId="77777777" w:rsidP="00321917" w:rsidR="00321917" w:rsidRDefault="00321917">
      <w:pPr>
        <w:widowControl w:val="0"/>
        <w:spacing w:line="239" w:lineRule="auto"/>
        <w:ind w:left="5068" w:right="6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формирование навыка работы с различными типами текстов; формирование потребности в самостоятельном чтении художественных произведений.</w:t>
      </w:r>
    </w:p>
    <w:p w14:paraId="64B1891A" w14:textId="77777777" w:rsidP="00321917" w:rsidR="00321917" w:rsidRDefault="00321917">
      <w:pPr>
        <w:widowControl w:val="0"/>
        <w:spacing w:line="240" w:lineRule="auto"/>
        <w:ind w:right="-21"/>
        <w:rPr>
          <w:rFonts w:ascii="Times New Roman" w:cs="Times New Roman" w:eastAsia="Times New Roman" w:hAnsi="Times New Roman"/>
          <w:color w:val="000000"/>
          <w:sz w:val="24"/>
          <w:szCs w:val="24"/>
        </w:rPr>
      </w:pPr>
      <w:r>
        <w:br w:type="column"/>
      </w:r>
      <w:r>
        <w:rPr>
          <w:rFonts w:ascii="Times New Roman" w:cs="Times New Roman" w:eastAsia="Times New Roman" w:hAnsi="Times New Roman"/>
          <w:color w:val="000000"/>
          <w:sz w:val="24"/>
          <w:szCs w:val="24"/>
        </w:rPr>
        <w:t>х достижение требуемого результата, на изучение каждого раздела отводится определенное количество часов.</w:t>
      </w:r>
    </w:p>
    <w:p w14:paraId="09E59A51" w14:textId="77777777" w:rsidP="00321917" w:rsidR="00321917" w:rsidRDefault="00321917">
      <w:pPr>
        <w:spacing w:line="240" w:lineRule="exact"/>
        <w:rPr>
          <w:rFonts w:ascii="Times New Roman" w:cs="Times New Roman" w:eastAsia="Times New Roman" w:hAnsi="Times New Roman"/>
          <w:sz w:val="24"/>
          <w:szCs w:val="24"/>
        </w:rPr>
      </w:pPr>
    </w:p>
    <w:p w14:paraId="485DD02B" w14:textId="77777777" w:rsidP="00321917" w:rsidR="00321917" w:rsidRDefault="00321917">
      <w:pPr>
        <w:spacing w:line="240" w:lineRule="exact"/>
        <w:rPr>
          <w:rFonts w:ascii="Times New Roman" w:cs="Times New Roman" w:eastAsia="Times New Roman" w:hAnsi="Times New Roman"/>
          <w:sz w:val="24"/>
          <w:szCs w:val="24"/>
        </w:rPr>
      </w:pPr>
    </w:p>
    <w:p w14:paraId="5207EB0B" w14:textId="77777777" w:rsidP="00321917" w:rsidR="00321917" w:rsidRDefault="00321917">
      <w:pPr>
        <w:spacing w:line="240" w:lineRule="exact"/>
        <w:rPr>
          <w:rFonts w:ascii="Times New Roman" w:cs="Times New Roman" w:eastAsia="Times New Roman" w:hAnsi="Times New Roman"/>
          <w:sz w:val="24"/>
          <w:szCs w:val="24"/>
        </w:rPr>
      </w:pPr>
    </w:p>
    <w:p w14:paraId="14D0F4A4" w14:textId="77777777" w:rsidP="00321917" w:rsidR="00321917" w:rsidRDefault="00321917">
      <w:pPr>
        <w:spacing w:line="240" w:lineRule="exact"/>
        <w:rPr>
          <w:rFonts w:ascii="Times New Roman" w:cs="Times New Roman" w:eastAsia="Times New Roman" w:hAnsi="Times New Roman"/>
          <w:sz w:val="24"/>
          <w:szCs w:val="24"/>
        </w:rPr>
      </w:pPr>
    </w:p>
    <w:p w14:paraId="2F4603C8" w14:textId="77777777" w:rsidP="00321917" w:rsidR="00321917" w:rsidRDefault="00321917">
      <w:pPr>
        <w:spacing w:line="240" w:lineRule="exact"/>
        <w:rPr>
          <w:rFonts w:ascii="Times New Roman" w:cs="Times New Roman" w:eastAsia="Times New Roman" w:hAnsi="Times New Roman"/>
          <w:sz w:val="24"/>
          <w:szCs w:val="24"/>
        </w:rPr>
      </w:pPr>
    </w:p>
    <w:p w14:paraId="2C0BDF15" w14:textId="77777777" w:rsidP="00321917" w:rsidR="00321917" w:rsidRDefault="00321917">
      <w:pPr>
        <w:spacing w:line="240" w:lineRule="exact"/>
        <w:rPr>
          <w:rFonts w:ascii="Times New Roman" w:cs="Times New Roman" w:eastAsia="Times New Roman" w:hAnsi="Times New Roman"/>
          <w:sz w:val="24"/>
          <w:szCs w:val="24"/>
        </w:rPr>
      </w:pPr>
    </w:p>
    <w:p w14:paraId="5E79F0C9" w14:textId="77777777" w:rsidP="00321917" w:rsidR="00321917" w:rsidRDefault="00321917">
      <w:pPr>
        <w:spacing w:line="240" w:lineRule="exact"/>
        <w:rPr>
          <w:rFonts w:ascii="Times New Roman" w:cs="Times New Roman" w:eastAsia="Times New Roman" w:hAnsi="Times New Roman"/>
          <w:sz w:val="24"/>
          <w:szCs w:val="24"/>
        </w:rPr>
      </w:pPr>
    </w:p>
    <w:p w14:paraId="071725CA" w14:textId="77777777" w:rsidP="00321917" w:rsidR="00321917" w:rsidRDefault="00321917">
      <w:pPr>
        <w:spacing w:line="240" w:lineRule="exact"/>
        <w:rPr>
          <w:rFonts w:ascii="Times New Roman" w:cs="Times New Roman" w:eastAsia="Times New Roman" w:hAnsi="Times New Roman"/>
          <w:sz w:val="24"/>
          <w:szCs w:val="24"/>
        </w:rPr>
      </w:pPr>
    </w:p>
    <w:p w14:paraId="1E1176E6" w14:textId="77777777" w:rsidP="00321917" w:rsidR="00321917" w:rsidRDefault="00321917">
      <w:pPr>
        <w:spacing w:line="240" w:lineRule="exact"/>
        <w:rPr>
          <w:rFonts w:ascii="Times New Roman" w:cs="Times New Roman" w:eastAsia="Times New Roman" w:hAnsi="Times New Roman"/>
          <w:sz w:val="24"/>
          <w:szCs w:val="24"/>
        </w:rPr>
      </w:pPr>
    </w:p>
    <w:p w14:paraId="1F0B1818" w14:textId="77777777" w:rsidP="00321917" w:rsidR="00321917" w:rsidRDefault="00321917">
      <w:pPr>
        <w:spacing w:line="240" w:lineRule="exact"/>
        <w:rPr>
          <w:rFonts w:ascii="Times New Roman" w:cs="Times New Roman" w:eastAsia="Times New Roman" w:hAnsi="Times New Roman"/>
          <w:sz w:val="24"/>
          <w:szCs w:val="24"/>
        </w:rPr>
      </w:pPr>
    </w:p>
    <w:p w14:paraId="07A80F96" w14:textId="77777777" w:rsidP="00321917" w:rsidR="00321917" w:rsidRDefault="00321917">
      <w:pPr>
        <w:spacing w:line="240" w:lineRule="exact"/>
        <w:rPr>
          <w:rFonts w:ascii="Times New Roman" w:cs="Times New Roman" w:eastAsia="Times New Roman" w:hAnsi="Times New Roman"/>
          <w:sz w:val="24"/>
          <w:szCs w:val="24"/>
        </w:rPr>
      </w:pPr>
    </w:p>
    <w:p w14:paraId="556AB02D" w14:textId="77777777" w:rsidP="00321917" w:rsidR="00321917" w:rsidRDefault="00321917">
      <w:pPr>
        <w:spacing w:line="240" w:lineRule="exact"/>
        <w:rPr>
          <w:rFonts w:ascii="Times New Roman" w:cs="Times New Roman" w:eastAsia="Times New Roman" w:hAnsi="Times New Roman"/>
          <w:sz w:val="24"/>
          <w:szCs w:val="24"/>
        </w:rPr>
      </w:pPr>
    </w:p>
    <w:p w14:paraId="78F5A182" w14:textId="77777777" w:rsidP="00321917" w:rsidR="00321917" w:rsidRDefault="00321917">
      <w:pPr>
        <w:spacing w:line="240" w:lineRule="exact"/>
        <w:rPr>
          <w:rFonts w:ascii="Times New Roman" w:cs="Times New Roman" w:eastAsia="Times New Roman" w:hAnsi="Times New Roman"/>
          <w:sz w:val="24"/>
          <w:szCs w:val="24"/>
        </w:rPr>
      </w:pPr>
    </w:p>
    <w:p w14:paraId="0241FF67" w14:textId="77777777" w:rsidP="00321917" w:rsidR="00321917" w:rsidRDefault="00321917">
      <w:pPr>
        <w:spacing w:line="240" w:lineRule="exact"/>
        <w:rPr>
          <w:rFonts w:ascii="Times New Roman" w:cs="Times New Roman" w:eastAsia="Times New Roman" w:hAnsi="Times New Roman"/>
          <w:sz w:val="24"/>
          <w:szCs w:val="24"/>
        </w:rPr>
      </w:pPr>
    </w:p>
    <w:p w14:paraId="38EFB99B" w14:textId="77777777" w:rsidP="00321917" w:rsidR="00321917" w:rsidRDefault="00321917">
      <w:pPr>
        <w:spacing w:line="240" w:lineRule="exact"/>
        <w:rPr>
          <w:rFonts w:ascii="Times New Roman" w:cs="Times New Roman" w:eastAsia="Times New Roman" w:hAnsi="Times New Roman"/>
          <w:sz w:val="24"/>
          <w:szCs w:val="24"/>
        </w:rPr>
      </w:pPr>
    </w:p>
    <w:p w14:paraId="5FB04913" w14:textId="77777777" w:rsidP="00321917" w:rsidR="00321917" w:rsidRDefault="00321917">
      <w:pPr>
        <w:spacing w:line="240" w:lineRule="exact"/>
        <w:rPr>
          <w:rFonts w:ascii="Times New Roman" w:cs="Times New Roman" w:eastAsia="Times New Roman" w:hAnsi="Times New Roman"/>
          <w:sz w:val="24"/>
          <w:szCs w:val="24"/>
        </w:rPr>
      </w:pPr>
    </w:p>
    <w:p w14:paraId="08F03F9D" w14:textId="77777777" w:rsidP="00321917" w:rsidR="00321917" w:rsidRDefault="00321917">
      <w:pPr>
        <w:spacing w:line="240" w:lineRule="exact"/>
        <w:rPr>
          <w:rFonts w:ascii="Times New Roman" w:cs="Times New Roman" w:eastAsia="Times New Roman" w:hAnsi="Times New Roman"/>
          <w:sz w:val="24"/>
          <w:szCs w:val="24"/>
        </w:rPr>
      </w:pPr>
    </w:p>
    <w:p w14:paraId="03C5181F" w14:textId="77777777" w:rsidP="00321917" w:rsidR="00321917" w:rsidRDefault="00321917">
      <w:pPr>
        <w:spacing w:line="240" w:lineRule="exact"/>
        <w:rPr>
          <w:rFonts w:ascii="Times New Roman" w:cs="Times New Roman" w:eastAsia="Times New Roman" w:hAnsi="Times New Roman"/>
          <w:sz w:val="24"/>
          <w:szCs w:val="24"/>
        </w:rPr>
      </w:pPr>
    </w:p>
    <w:p w14:paraId="3B3B0593" w14:textId="77777777" w:rsidP="00321917" w:rsidR="00321917" w:rsidRDefault="00321917">
      <w:pPr>
        <w:spacing w:line="240" w:lineRule="exact"/>
        <w:rPr>
          <w:rFonts w:ascii="Times New Roman" w:cs="Times New Roman" w:eastAsia="Times New Roman" w:hAnsi="Times New Roman"/>
          <w:sz w:val="24"/>
          <w:szCs w:val="24"/>
        </w:rPr>
      </w:pPr>
    </w:p>
    <w:p w14:paraId="6251A79A" w14:textId="77777777" w:rsidP="00321917" w:rsidR="00321917" w:rsidRDefault="00321917">
      <w:pPr>
        <w:spacing w:line="240" w:lineRule="exact"/>
        <w:rPr>
          <w:rFonts w:ascii="Times New Roman" w:cs="Times New Roman" w:eastAsia="Times New Roman" w:hAnsi="Times New Roman"/>
          <w:sz w:val="24"/>
          <w:szCs w:val="24"/>
        </w:rPr>
      </w:pPr>
    </w:p>
    <w:p w14:paraId="7197988F" w14:textId="77777777" w:rsidP="00321917" w:rsidR="00321917" w:rsidRDefault="00321917">
      <w:pPr>
        <w:spacing w:line="240" w:lineRule="exact"/>
        <w:rPr>
          <w:rFonts w:ascii="Times New Roman" w:cs="Times New Roman" w:eastAsia="Times New Roman" w:hAnsi="Times New Roman"/>
          <w:sz w:val="24"/>
          <w:szCs w:val="24"/>
        </w:rPr>
      </w:pPr>
    </w:p>
    <w:p w14:paraId="5FC48914" w14:textId="77777777" w:rsidP="00321917" w:rsidR="00321917" w:rsidRDefault="00321917">
      <w:pPr>
        <w:spacing w:line="240" w:lineRule="exact"/>
        <w:rPr>
          <w:rFonts w:ascii="Times New Roman" w:cs="Times New Roman" w:eastAsia="Times New Roman" w:hAnsi="Times New Roman"/>
          <w:sz w:val="24"/>
          <w:szCs w:val="24"/>
        </w:rPr>
      </w:pPr>
    </w:p>
    <w:p w14:paraId="11CBAA19" w14:textId="77777777" w:rsidP="00321917" w:rsidR="00321917" w:rsidRDefault="00321917">
      <w:pPr>
        <w:spacing w:line="240" w:lineRule="exact"/>
        <w:rPr>
          <w:rFonts w:ascii="Times New Roman" w:cs="Times New Roman" w:eastAsia="Times New Roman" w:hAnsi="Times New Roman"/>
          <w:sz w:val="24"/>
          <w:szCs w:val="24"/>
        </w:rPr>
      </w:pPr>
    </w:p>
    <w:p w14:paraId="4D492ECA" w14:textId="77777777" w:rsidP="00321917" w:rsidR="00321917" w:rsidRDefault="00321917">
      <w:pPr>
        <w:spacing w:line="240" w:lineRule="exact"/>
        <w:rPr>
          <w:rFonts w:ascii="Times New Roman" w:cs="Times New Roman" w:eastAsia="Times New Roman" w:hAnsi="Times New Roman"/>
          <w:sz w:val="24"/>
          <w:szCs w:val="24"/>
        </w:rPr>
      </w:pPr>
    </w:p>
    <w:p w14:paraId="0B94CD95" w14:textId="77777777" w:rsidP="00321917" w:rsidR="00321917" w:rsidRDefault="00321917">
      <w:pPr>
        <w:spacing w:line="240" w:lineRule="exact"/>
        <w:rPr>
          <w:rFonts w:ascii="Times New Roman" w:cs="Times New Roman" w:eastAsia="Times New Roman" w:hAnsi="Times New Roman"/>
          <w:sz w:val="24"/>
          <w:szCs w:val="24"/>
        </w:rPr>
      </w:pPr>
    </w:p>
    <w:p w14:paraId="669F8A91" w14:textId="77777777" w:rsidP="00321917" w:rsidR="00321917" w:rsidRDefault="00321917">
      <w:pPr>
        <w:spacing w:line="240" w:lineRule="exact"/>
        <w:rPr>
          <w:rFonts w:ascii="Times New Roman" w:cs="Times New Roman" w:eastAsia="Times New Roman" w:hAnsi="Times New Roman"/>
          <w:sz w:val="24"/>
          <w:szCs w:val="24"/>
        </w:rPr>
      </w:pPr>
    </w:p>
    <w:p w14:paraId="1193DAC9" w14:textId="77777777" w:rsidP="00321917" w:rsidR="00321917" w:rsidRDefault="00321917">
      <w:pPr>
        <w:spacing w:line="240" w:lineRule="exact"/>
        <w:rPr>
          <w:rFonts w:ascii="Times New Roman" w:cs="Times New Roman" w:eastAsia="Times New Roman" w:hAnsi="Times New Roman"/>
          <w:sz w:val="24"/>
          <w:szCs w:val="24"/>
        </w:rPr>
      </w:pPr>
    </w:p>
    <w:p w14:paraId="703CF907" w14:textId="77777777" w:rsidP="00321917" w:rsidR="00321917" w:rsidRDefault="00321917">
      <w:pPr>
        <w:spacing w:line="240" w:lineRule="exact"/>
        <w:rPr>
          <w:rFonts w:ascii="Times New Roman" w:cs="Times New Roman" w:eastAsia="Times New Roman" w:hAnsi="Times New Roman"/>
          <w:sz w:val="24"/>
          <w:szCs w:val="24"/>
        </w:rPr>
      </w:pPr>
    </w:p>
    <w:p w14:paraId="6E2A8198" w14:textId="77777777" w:rsidP="00321917" w:rsidR="00321917" w:rsidRDefault="00321917">
      <w:pPr>
        <w:spacing w:line="240" w:lineRule="exact"/>
        <w:rPr>
          <w:rFonts w:ascii="Times New Roman" w:cs="Times New Roman" w:eastAsia="Times New Roman" w:hAnsi="Times New Roman"/>
          <w:sz w:val="24"/>
          <w:szCs w:val="24"/>
        </w:rPr>
      </w:pPr>
    </w:p>
    <w:p w14:paraId="6FBA8E64" w14:textId="77777777" w:rsidP="00321917" w:rsidR="00321917" w:rsidRDefault="00321917">
      <w:pPr>
        <w:spacing w:line="240" w:lineRule="exact"/>
        <w:rPr>
          <w:rFonts w:ascii="Times New Roman" w:cs="Times New Roman" w:eastAsia="Times New Roman" w:hAnsi="Times New Roman"/>
          <w:sz w:val="24"/>
          <w:szCs w:val="24"/>
        </w:rPr>
      </w:pPr>
    </w:p>
    <w:p w14:paraId="62F57B00" w14:textId="77777777" w:rsidP="00321917" w:rsidR="00321917" w:rsidRDefault="00321917">
      <w:pPr>
        <w:spacing w:line="240" w:lineRule="exact"/>
        <w:rPr>
          <w:rFonts w:ascii="Times New Roman" w:cs="Times New Roman" w:eastAsia="Times New Roman" w:hAnsi="Times New Roman"/>
          <w:sz w:val="24"/>
          <w:szCs w:val="24"/>
        </w:rPr>
      </w:pPr>
    </w:p>
    <w:p w14:paraId="7E7CA5C2" w14:textId="77777777" w:rsidP="00321917" w:rsidR="00321917" w:rsidRDefault="00321917">
      <w:pPr>
        <w:spacing w:line="240" w:lineRule="exact"/>
        <w:rPr>
          <w:rFonts w:ascii="Times New Roman" w:cs="Times New Roman" w:eastAsia="Times New Roman" w:hAnsi="Times New Roman"/>
          <w:sz w:val="24"/>
          <w:szCs w:val="24"/>
        </w:rPr>
      </w:pPr>
    </w:p>
    <w:p w14:paraId="0EEFFFDC" w14:textId="77777777" w:rsidP="00321917" w:rsidR="00321917" w:rsidRDefault="00321917">
      <w:pPr>
        <w:spacing w:line="240" w:lineRule="exact"/>
        <w:rPr>
          <w:rFonts w:ascii="Times New Roman" w:cs="Times New Roman" w:eastAsia="Times New Roman" w:hAnsi="Times New Roman"/>
          <w:sz w:val="24"/>
          <w:szCs w:val="24"/>
        </w:rPr>
      </w:pPr>
    </w:p>
    <w:p w14:paraId="2837627B" w14:textId="77777777" w:rsidP="00321917" w:rsidR="00321917" w:rsidRDefault="00321917">
      <w:pPr>
        <w:spacing w:line="240" w:lineRule="exact"/>
        <w:rPr>
          <w:rFonts w:ascii="Times New Roman" w:cs="Times New Roman" w:eastAsia="Times New Roman" w:hAnsi="Times New Roman"/>
          <w:sz w:val="24"/>
          <w:szCs w:val="24"/>
        </w:rPr>
      </w:pPr>
    </w:p>
    <w:p w14:paraId="6FC9CE11" w14:textId="77777777" w:rsidP="00321917" w:rsidR="00321917" w:rsidRDefault="00321917">
      <w:pPr>
        <w:spacing w:line="240" w:lineRule="exact"/>
        <w:rPr>
          <w:rFonts w:ascii="Times New Roman" w:cs="Times New Roman" w:eastAsia="Times New Roman" w:hAnsi="Times New Roman"/>
          <w:sz w:val="24"/>
          <w:szCs w:val="24"/>
        </w:rPr>
      </w:pPr>
    </w:p>
    <w:p w14:paraId="2BF343A9" w14:textId="77777777" w:rsidP="00321917" w:rsidR="00321917" w:rsidRDefault="00321917">
      <w:pPr>
        <w:spacing w:line="240" w:lineRule="exact"/>
        <w:rPr>
          <w:rFonts w:ascii="Times New Roman" w:cs="Times New Roman" w:eastAsia="Times New Roman" w:hAnsi="Times New Roman"/>
          <w:sz w:val="24"/>
          <w:szCs w:val="24"/>
        </w:rPr>
      </w:pPr>
    </w:p>
    <w:p w14:paraId="2E776A03" w14:textId="77777777" w:rsidP="00321917" w:rsidR="00321917" w:rsidRDefault="00321917">
      <w:pPr>
        <w:spacing w:line="240" w:lineRule="exact"/>
        <w:rPr>
          <w:rFonts w:ascii="Times New Roman" w:cs="Times New Roman" w:eastAsia="Times New Roman" w:hAnsi="Times New Roman"/>
          <w:sz w:val="24"/>
          <w:szCs w:val="24"/>
        </w:rPr>
      </w:pPr>
    </w:p>
    <w:p w14:paraId="362AB0BC" w14:textId="77777777" w:rsidP="00321917" w:rsidR="00321917" w:rsidRDefault="00321917">
      <w:pPr>
        <w:spacing w:line="240" w:lineRule="exact"/>
        <w:rPr>
          <w:rFonts w:ascii="Times New Roman" w:cs="Times New Roman" w:eastAsia="Times New Roman" w:hAnsi="Times New Roman"/>
          <w:sz w:val="24"/>
          <w:szCs w:val="24"/>
        </w:rPr>
      </w:pPr>
    </w:p>
    <w:p w14:paraId="1ECAE641" w14:textId="77777777" w:rsidP="00321917" w:rsidR="00321917" w:rsidRDefault="00321917">
      <w:pPr>
        <w:spacing w:line="240" w:lineRule="exact"/>
        <w:rPr>
          <w:rFonts w:ascii="Times New Roman" w:cs="Times New Roman" w:eastAsia="Times New Roman" w:hAnsi="Times New Roman"/>
          <w:sz w:val="24"/>
          <w:szCs w:val="24"/>
        </w:rPr>
      </w:pPr>
    </w:p>
    <w:p w14:paraId="68F009CD" w14:textId="77777777" w:rsidP="00321917" w:rsidR="00321917" w:rsidRDefault="00321917">
      <w:pPr>
        <w:spacing w:line="240" w:lineRule="exact"/>
        <w:rPr>
          <w:rFonts w:ascii="Times New Roman" w:cs="Times New Roman" w:eastAsia="Times New Roman" w:hAnsi="Times New Roman"/>
          <w:sz w:val="24"/>
          <w:szCs w:val="24"/>
        </w:rPr>
      </w:pPr>
    </w:p>
    <w:p w14:paraId="5BB4F488" w14:textId="77777777" w:rsidP="00321917" w:rsidR="00321917" w:rsidRDefault="00321917">
      <w:pPr>
        <w:spacing w:line="240" w:lineRule="exact"/>
        <w:rPr>
          <w:rFonts w:ascii="Times New Roman" w:cs="Times New Roman" w:eastAsia="Times New Roman" w:hAnsi="Times New Roman"/>
          <w:sz w:val="24"/>
          <w:szCs w:val="24"/>
        </w:rPr>
      </w:pPr>
    </w:p>
    <w:p w14:paraId="4815F74C" w14:textId="77777777" w:rsidP="00321917" w:rsidR="00321917" w:rsidRDefault="00321917">
      <w:pPr>
        <w:spacing w:line="240" w:lineRule="exact"/>
        <w:rPr>
          <w:rFonts w:ascii="Times New Roman" w:cs="Times New Roman" w:eastAsia="Times New Roman" w:hAnsi="Times New Roman"/>
          <w:sz w:val="24"/>
          <w:szCs w:val="24"/>
        </w:rPr>
      </w:pPr>
    </w:p>
    <w:p w14:paraId="0DBCFC0C" w14:textId="77777777" w:rsidP="00321917" w:rsidR="00321917" w:rsidRDefault="00321917">
      <w:pPr>
        <w:spacing w:line="240" w:lineRule="exact"/>
        <w:rPr>
          <w:rFonts w:ascii="Times New Roman" w:cs="Times New Roman" w:eastAsia="Times New Roman" w:hAnsi="Times New Roman"/>
          <w:sz w:val="24"/>
          <w:szCs w:val="24"/>
        </w:rPr>
      </w:pPr>
    </w:p>
    <w:p w14:paraId="261E1F3E" w14:textId="77777777" w:rsidP="00321917" w:rsidR="00321917" w:rsidRDefault="00321917">
      <w:pPr>
        <w:spacing w:line="240" w:lineRule="exact"/>
        <w:rPr>
          <w:rFonts w:ascii="Times New Roman" w:cs="Times New Roman" w:eastAsia="Times New Roman" w:hAnsi="Times New Roman"/>
          <w:sz w:val="24"/>
          <w:szCs w:val="24"/>
        </w:rPr>
      </w:pPr>
    </w:p>
    <w:p w14:paraId="6CA160EB" w14:textId="77777777" w:rsidP="00321917" w:rsidR="00321917" w:rsidRDefault="00321917">
      <w:pPr>
        <w:spacing w:line="240" w:lineRule="exact"/>
        <w:rPr>
          <w:rFonts w:ascii="Times New Roman" w:cs="Times New Roman" w:eastAsia="Times New Roman" w:hAnsi="Times New Roman"/>
          <w:sz w:val="24"/>
          <w:szCs w:val="24"/>
        </w:rPr>
      </w:pPr>
    </w:p>
    <w:p w14:paraId="060FF795" w14:textId="77777777" w:rsidP="00321917" w:rsidR="00321917" w:rsidRDefault="00321917">
      <w:pPr>
        <w:spacing w:line="240" w:lineRule="exact"/>
        <w:rPr>
          <w:rFonts w:ascii="Times New Roman" w:cs="Times New Roman" w:eastAsia="Times New Roman" w:hAnsi="Times New Roman"/>
          <w:sz w:val="24"/>
          <w:szCs w:val="24"/>
        </w:rPr>
      </w:pPr>
    </w:p>
    <w:p w14:paraId="2D99CB4C" w14:textId="77777777" w:rsidP="00321917" w:rsidR="00321917" w:rsidRDefault="00321917">
      <w:pPr>
        <w:spacing w:line="240" w:lineRule="exact"/>
        <w:rPr>
          <w:rFonts w:ascii="Times New Roman" w:cs="Times New Roman" w:eastAsia="Times New Roman" w:hAnsi="Times New Roman"/>
          <w:sz w:val="24"/>
          <w:szCs w:val="24"/>
        </w:rPr>
      </w:pPr>
    </w:p>
    <w:p w14:paraId="0018F6FC" w14:textId="77777777" w:rsidP="00321917" w:rsidR="00321917" w:rsidRDefault="00321917">
      <w:pPr>
        <w:spacing w:line="240" w:lineRule="exact"/>
        <w:rPr>
          <w:rFonts w:ascii="Times New Roman" w:cs="Times New Roman" w:eastAsia="Times New Roman" w:hAnsi="Times New Roman"/>
          <w:sz w:val="24"/>
          <w:szCs w:val="24"/>
        </w:rPr>
      </w:pPr>
    </w:p>
    <w:p w14:paraId="58C7C2E4" w14:textId="77777777" w:rsidP="00321917" w:rsidR="00321917" w:rsidRDefault="00321917">
      <w:pPr>
        <w:spacing w:line="240" w:lineRule="exact"/>
        <w:rPr>
          <w:rFonts w:ascii="Times New Roman" w:cs="Times New Roman" w:eastAsia="Times New Roman" w:hAnsi="Times New Roman"/>
          <w:sz w:val="24"/>
          <w:szCs w:val="24"/>
        </w:rPr>
      </w:pPr>
    </w:p>
    <w:p w14:paraId="028C7827" w14:textId="77777777" w:rsidP="00321917" w:rsidR="00321917" w:rsidRDefault="00321917">
      <w:pPr>
        <w:spacing w:after="11" w:line="200" w:lineRule="exact"/>
        <w:rPr>
          <w:rFonts w:ascii="Times New Roman" w:cs="Times New Roman" w:eastAsia="Times New Roman" w:hAnsi="Times New Roman"/>
          <w:sz w:val="20"/>
          <w:szCs w:val="20"/>
        </w:rPr>
      </w:pPr>
    </w:p>
    <w:p w14:paraId="61EA30AE" w14:textId="77777777" w:rsidP="00321917" w:rsidR="00321917" w:rsidRDefault="00321917">
      <w:pPr>
        <w:widowControl w:val="0"/>
        <w:spacing w:line="240" w:lineRule="auto"/>
        <w:ind w:left="1500" w:right="-20"/>
        <w:rPr>
          <w:color w:val="000000"/>
        </w:rPr>
        <w:sectPr w:rsidR="00321917" w:rsidSect="006201BE">
          <w:type w:val="continuous"/>
          <w:pgSz w:h="16838" w:w="11906"/>
          <w:pgMar w:bottom="0" w:footer="0" w:gutter="0" w:header="0" w:left="1701" w:right="846" w:top="1134"/>
          <w:cols w:equalWidth="0" w:num="2" w:space="708">
            <w:col w:space="146" w:w="7487"/>
            <w:col w:w="1724"/>
          </w:cols>
        </w:sectPr>
      </w:pPr>
      <w:r>
        <w:rPr>
          <w:color w:val="000000"/>
        </w:rPr>
        <w:t>95</w:t>
      </w:r>
      <w:bookmarkEnd w:id="94"/>
    </w:p>
    <w:p w14:paraId="705A6C1C" w14:textId="77777777" w:rsidP="00321917" w:rsidR="00321917" w:rsidRDefault="00321917">
      <w:pPr>
        <w:spacing w:after="34" w:line="240" w:lineRule="exact"/>
        <w:rPr>
          <w:sz w:val="24"/>
          <w:szCs w:val="24"/>
        </w:rPr>
      </w:pPr>
      <w:bookmarkStart w:id="95" w:name="_page_189_0"/>
    </w:p>
    <w:p w14:paraId="57F26A67" w14:textId="77777777" w:rsidP="00321917" w:rsidR="00321917" w:rsidRDefault="00321917">
      <w:pPr>
        <w:widowControl w:val="0"/>
        <w:spacing w:line="239" w:lineRule="auto"/>
        <w:ind w:hanging="1992" w:left="3366" w:right="867"/>
        <w:rPr>
          <w:rFonts w:ascii="Times New Roman" w:cs="Times New Roman" w:eastAsia="Times New Roman" w:hAnsi="Times New Roman"/>
          <w:b/>
          <w:bCs/>
          <w:color w:val="000000"/>
          <w:sz w:val="25"/>
          <w:szCs w:val="25"/>
        </w:rPr>
      </w:pPr>
      <w:r>
        <w:rPr>
          <w:rFonts w:ascii="Times New Roman" w:cs="Times New Roman" w:eastAsia="Times New Roman" w:hAnsi="Times New Roman"/>
          <w:b/>
          <w:bCs/>
          <w:color w:val="000000"/>
          <w:sz w:val="25"/>
          <w:szCs w:val="25"/>
        </w:rPr>
        <w:t>Коррекционный курс «Коррекционно-развивающие занятия» (психокоррекционные)</w:t>
      </w:r>
    </w:p>
    <w:p w14:paraId="09E8D18E" w14:textId="77777777" w:rsidP="00321917" w:rsidR="00321917" w:rsidRDefault="00321917">
      <w:pPr>
        <w:widowControl w:val="0"/>
        <w:tabs>
          <w:tab w:pos="1496" w:val="left"/>
        </w:tabs>
        <w:spacing w:line="239" w:lineRule="auto"/>
        <w:ind w:firstLine="707" w:left="1" w:right="-48"/>
        <w:rPr>
          <w:rFonts w:ascii="Times New Roman" w:cs="Times New Roman" w:eastAsia="Times New Roman" w:hAnsi="Times New Roman"/>
          <w:color w:val="000000"/>
          <w:sz w:val="23"/>
          <w:szCs w:val="23"/>
        </w:rPr>
      </w:pPr>
      <w:r>
        <w:rPr>
          <w:rFonts w:ascii="Times New Roman" w:cs="Times New Roman" w:eastAsia="Times New Roman" w:hAnsi="Times New Roman"/>
          <w:color w:val="000000"/>
          <w:sz w:val="23"/>
          <w:szCs w:val="23"/>
        </w:rPr>
        <w:t>Цель</w:t>
      </w:r>
      <w:r>
        <w:rPr>
          <w:rFonts w:ascii="Times New Roman" w:cs="Times New Roman" w:eastAsia="Times New Roman" w:hAnsi="Times New Roman"/>
          <w:color w:val="000000"/>
          <w:sz w:val="23"/>
          <w:szCs w:val="23"/>
        </w:rPr>
        <w:tab/>
        <w:t>занятий состоит в диагностике, коррекции и развитии всех сторон речи (фонетико-фонематической, лексико-грамматической, синтаксической), связной речи. Основными направлениями работы является:</w:t>
      </w:r>
    </w:p>
    <w:p w14:paraId="43BBE9C9" w14:textId="77777777" w:rsidP="00321917" w:rsidR="00321917" w:rsidRDefault="00321917">
      <w:pPr>
        <w:widowControl w:val="0"/>
        <w:tabs>
          <w:tab w:pos="514" w:val="left"/>
          <w:tab w:pos="2013" w:val="left"/>
          <w:tab w:pos="2419" w:val="left"/>
          <w:tab w:pos="3724" w:val="left"/>
          <w:tab w:pos="5983" w:val="left"/>
          <w:tab w:pos="7504" w:val="left"/>
          <w:tab w:pos="9237" w:val="left"/>
        </w:tabs>
        <w:spacing w:line="238" w:lineRule="auto"/>
        <w:ind w:left="1" w:right="-56"/>
        <w:rPr>
          <w:rFonts w:ascii="Times New Roman" w:cs="Times New Roman" w:eastAsia="Times New Roman" w:hAnsi="Times New Roman"/>
          <w:color w:val="000000"/>
          <w:sz w:val="23"/>
          <w:szCs w:val="23"/>
        </w:rPr>
      </w:pPr>
      <w:r>
        <w:rPr>
          <w:rFonts w:ascii="Times New Roman" w:cs="Times New Roman" w:eastAsia="Times New Roman" w:hAnsi="Times New Roman"/>
          <w:color w:val="000000"/>
          <w:sz w:val="23"/>
          <w:szCs w:val="23"/>
        </w:rPr>
        <w:t>—</w:t>
      </w:r>
      <w:r>
        <w:rPr>
          <w:rFonts w:ascii="Times New Roman" w:cs="Times New Roman" w:eastAsia="Times New Roman" w:hAnsi="Times New Roman"/>
          <w:color w:val="000000"/>
          <w:sz w:val="23"/>
          <w:szCs w:val="23"/>
        </w:rPr>
        <w:tab/>
        <w:t>диагностика</w:t>
      </w:r>
      <w:r>
        <w:rPr>
          <w:rFonts w:ascii="Times New Roman" w:cs="Times New Roman" w:eastAsia="Times New Roman" w:hAnsi="Times New Roman"/>
          <w:color w:val="000000"/>
          <w:sz w:val="23"/>
          <w:szCs w:val="23"/>
        </w:rPr>
        <w:tab/>
        <w:t>и</w:t>
      </w:r>
      <w:r>
        <w:rPr>
          <w:rFonts w:ascii="Times New Roman" w:cs="Times New Roman" w:eastAsia="Times New Roman" w:hAnsi="Times New Roman"/>
          <w:color w:val="000000"/>
          <w:sz w:val="23"/>
          <w:szCs w:val="23"/>
        </w:rPr>
        <w:tab/>
        <w:t>коррекция</w:t>
      </w:r>
      <w:r>
        <w:rPr>
          <w:rFonts w:ascii="Times New Roman" w:cs="Times New Roman" w:eastAsia="Times New Roman" w:hAnsi="Times New Roman"/>
          <w:color w:val="000000"/>
          <w:sz w:val="23"/>
          <w:szCs w:val="23"/>
        </w:rPr>
        <w:tab/>
        <w:t>звукопроизношения</w:t>
      </w:r>
      <w:r>
        <w:rPr>
          <w:rFonts w:ascii="Times New Roman" w:cs="Times New Roman" w:eastAsia="Times New Roman" w:hAnsi="Times New Roman"/>
          <w:color w:val="000000"/>
          <w:sz w:val="23"/>
          <w:szCs w:val="23"/>
        </w:rPr>
        <w:tab/>
        <w:t>(постановка,</w:t>
      </w:r>
      <w:r>
        <w:rPr>
          <w:rFonts w:ascii="Times New Roman" w:cs="Times New Roman" w:eastAsia="Times New Roman" w:hAnsi="Times New Roman"/>
          <w:color w:val="000000"/>
          <w:sz w:val="23"/>
          <w:szCs w:val="23"/>
        </w:rPr>
        <w:tab/>
        <w:t>автоматизация</w:t>
      </w:r>
      <w:r>
        <w:rPr>
          <w:rFonts w:ascii="Times New Roman" w:cs="Times New Roman" w:eastAsia="Times New Roman" w:hAnsi="Times New Roman"/>
          <w:color w:val="000000"/>
          <w:sz w:val="23"/>
          <w:szCs w:val="23"/>
        </w:rPr>
        <w:tab/>
        <w:t>и дифференциация звуков речи);</w:t>
      </w:r>
    </w:p>
    <w:p w14:paraId="1B049C83" w14:textId="77777777" w:rsidP="00321917" w:rsidR="00321917" w:rsidRDefault="00321917">
      <w:pPr>
        <w:widowControl w:val="0"/>
        <w:spacing w:before="66" w:line="241" w:lineRule="auto"/>
        <w:ind w:left="1" w:right="-47"/>
        <w:rPr>
          <w:rFonts w:ascii="Times New Roman" w:cs="Times New Roman" w:eastAsia="Times New Roman" w:hAnsi="Times New Roman"/>
          <w:color w:val="000000"/>
          <w:sz w:val="23"/>
          <w:szCs w:val="23"/>
        </w:rPr>
      </w:pPr>
      <w:r>
        <w:rPr>
          <w:rFonts w:ascii="Times New Roman" w:cs="Times New Roman" w:eastAsia="Times New Roman" w:hAnsi="Times New Roman"/>
          <w:color w:val="000000"/>
          <w:sz w:val="23"/>
          <w:szCs w:val="23"/>
        </w:rPr>
        <w:t>— диагностика и коррекция лексической стороны речи (обогащение словаря, его расширение и уточнение);</w:t>
      </w:r>
    </w:p>
    <w:p w14:paraId="1AF514ED" w14:textId="77777777" w:rsidP="00321917" w:rsidR="00321917" w:rsidRDefault="00321917">
      <w:pPr>
        <w:widowControl w:val="0"/>
        <w:tabs>
          <w:tab w:pos="1737" w:val="left"/>
          <w:tab w:pos="3611" w:val="left"/>
          <w:tab w:pos="4009" w:val="left"/>
          <w:tab w:pos="6199" w:val="left"/>
          <w:tab w:pos="7495" w:val="left"/>
          <w:tab w:pos="9232" w:val="left"/>
        </w:tabs>
        <w:spacing w:before="65" w:line="239" w:lineRule="auto"/>
        <w:ind w:left="1" w:right="-13"/>
        <w:jc w:val="both"/>
        <w:rPr>
          <w:rFonts w:ascii="Times New Roman" w:cs="Times New Roman" w:eastAsia="Times New Roman" w:hAnsi="Times New Roman"/>
          <w:color w:val="000000"/>
          <w:sz w:val="23"/>
          <w:szCs w:val="23"/>
        </w:rPr>
      </w:pPr>
      <w:r>
        <w:rPr>
          <w:rFonts w:ascii="Times New Roman" w:cs="Times New Roman" w:eastAsia="Times New Roman" w:hAnsi="Times New Roman"/>
          <w:color w:val="000000"/>
          <w:sz w:val="23"/>
          <w:szCs w:val="23"/>
        </w:rPr>
        <w:t>— диагностика и коррекция грамматического строя речи (синтаксической структуры речевых высказываний,</w:t>
      </w:r>
      <w:r>
        <w:rPr>
          <w:rFonts w:ascii="Times New Roman" w:cs="Times New Roman" w:eastAsia="Times New Roman" w:hAnsi="Times New Roman"/>
          <w:color w:val="000000"/>
          <w:sz w:val="23"/>
          <w:szCs w:val="23"/>
        </w:rPr>
        <w:tab/>
        <w:t>словоизменения</w:t>
      </w:r>
      <w:r>
        <w:rPr>
          <w:rFonts w:ascii="Times New Roman" w:cs="Times New Roman" w:eastAsia="Times New Roman" w:hAnsi="Times New Roman"/>
          <w:color w:val="000000"/>
          <w:sz w:val="23"/>
          <w:szCs w:val="23"/>
        </w:rPr>
        <w:tab/>
        <w:t>и</w:t>
      </w:r>
      <w:r>
        <w:rPr>
          <w:rFonts w:ascii="Times New Roman" w:cs="Times New Roman" w:eastAsia="Times New Roman" w:hAnsi="Times New Roman"/>
          <w:color w:val="000000"/>
          <w:sz w:val="23"/>
          <w:szCs w:val="23"/>
        </w:rPr>
        <w:tab/>
        <w:t>словообразования);</w:t>
      </w:r>
      <w:r>
        <w:rPr>
          <w:rFonts w:ascii="Times New Roman" w:cs="Times New Roman" w:eastAsia="Times New Roman" w:hAnsi="Times New Roman"/>
          <w:color w:val="000000"/>
          <w:sz w:val="23"/>
          <w:szCs w:val="23"/>
        </w:rPr>
        <w:tab/>
        <w:t>коррекция</w:t>
      </w:r>
      <w:r>
        <w:rPr>
          <w:rFonts w:ascii="Times New Roman" w:cs="Times New Roman" w:eastAsia="Times New Roman" w:hAnsi="Times New Roman"/>
          <w:color w:val="000000"/>
          <w:sz w:val="23"/>
          <w:szCs w:val="23"/>
        </w:rPr>
        <w:tab/>
        <w:t>диалогической</w:t>
      </w:r>
      <w:r>
        <w:rPr>
          <w:rFonts w:ascii="Times New Roman" w:cs="Times New Roman" w:eastAsia="Times New Roman" w:hAnsi="Times New Roman"/>
          <w:color w:val="000000"/>
          <w:sz w:val="23"/>
          <w:szCs w:val="23"/>
        </w:rPr>
        <w:tab/>
        <w:t>и формирование монологической форм речи,</w:t>
      </w:r>
    </w:p>
    <w:p w14:paraId="47307893" w14:textId="77777777" w:rsidP="00321917" w:rsidR="00321917" w:rsidRDefault="00321917">
      <w:pPr>
        <w:widowControl w:val="0"/>
        <w:spacing w:before="67" w:line="239" w:lineRule="auto"/>
        <w:ind w:left="1" w:right="-12"/>
        <w:jc w:val="both"/>
        <w:rPr>
          <w:rFonts w:ascii="Times New Roman" w:cs="Times New Roman" w:eastAsia="Times New Roman" w:hAnsi="Times New Roman"/>
          <w:color w:val="000000"/>
          <w:sz w:val="23"/>
          <w:szCs w:val="23"/>
        </w:rPr>
      </w:pPr>
      <w:r>
        <w:rPr>
          <w:rFonts w:ascii="Times New Roman" w:cs="Times New Roman" w:eastAsia="Times New Roman" w:hAnsi="Times New Roman"/>
          <w:color w:val="000000"/>
          <w:sz w:val="23"/>
          <w:szCs w:val="23"/>
        </w:rPr>
        <w:t>—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14:paraId="298E8D40" w14:textId="77777777" w:rsidP="00321917" w:rsidR="00321917" w:rsidRDefault="00321917">
      <w:pPr>
        <w:widowControl w:val="0"/>
        <w:spacing w:before="70" w:line="240" w:lineRule="auto"/>
        <w:ind w:left="1" w:right="-20"/>
        <w:rPr>
          <w:rFonts w:ascii="Times New Roman" w:cs="Times New Roman" w:eastAsia="Times New Roman" w:hAnsi="Times New Roman"/>
          <w:color w:val="000000"/>
          <w:sz w:val="23"/>
          <w:szCs w:val="23"/>
        </w:rPr>
      </w:pPr>
      <w:r>
        <w:rPr>
          <w:rFonts w:ascii="Times New Roman" w:cs="Times New Roman" w:eastAsia="Times New Roman" w:hAnsi="Times New Roman"/>
          <w:color w:val="000000"/>
          <w:sz w:val="23"/>
          <w:szCs w:val="23"/>
        </w:rPr>
        <w:t>— коррекция нарушений чтения и письма;</w:t>
      </w:r>
    </w:p>
    <w:p w14:paraId="5CCD8EAA" w14:textId="77777777" w:rsidP="00321917" w:rsidR="00321917" w:rsidRDefault="00321917">
      <w:pPr>
        <w:widowControl w:val="0"/>
        <w:spacing w:before="69" w:line="240" w:lineRule="auto"/>
        <w:ind w:left="1" w:right="-20"/>
        <w:rPr>
          <w:rFonts w:ascii="Times New Roman" w:cs="Times New Roman" w:eastAsia="Times New Roman" w:hAnsi="Times New Roman"/>
          <w:color w:val="000000"/>
          <w:sz w:val="23"/>
          <w:szCs w:val="23"/>
        </w:rPr>
      </w:pPr>
      <w:r>
        <w:rPr>
          <w:rFonts w:ascii="Times New Roman" w:cs="Times New Roman" w:eastAsia="Times New Roman" w:hAnsi="Times New Roman"/>
          <w:color w:val="000000"/>
          <w:sz w:val="23"/>
          <w:szCs w:val="23"/>
        </w:rPr>
        <w:t>— расширение представлений об окружающей действительности;</w:t>
      </w:r>
    </w:p>
    <w:p w14:paraId="54E6F55C" w14:textId="77777777" w:rsidP="00321917" w:rsidR="00321917" w:rsidRDefault="00321917">
      <w:pPr>
        <w:widowControl w:val="0"/>
        <w:spacing w:before="67" w:line="239" w:lineRule="auto"/>
        <w:ind w:left="1" w:right="-49"/>
        <w:rPr>
          <w:rFonts w:ascii="Times New Roman" w:cs="Times New Roman" w:eastAsia="Times New Roman" w:hAnsi="Times New Roman"/>
          <w:color w:val="000000"/>
          <w:sz w:val="23"/>
          <w:szCs w:val="23"/>
        </w:rPr>
      </w:pPr>
      <w:r>
        <w:rPr>
          <w:rFonts w:ascii="Times New Roman" w:cs="Times New Roman" w:eastAsia="Times New Roman" w:hAnsi="Times New Roman"/>
          <w:color w:val="000000"/>
          <w:sz w:val="23"/>
          <w:szCs w:val="23"/>
        </w:rPr>
        <w:t>— развитие познавательной сферы (мышления, памяти внимания и др. познавательных процессов).</w:t>
      </w:r>
    </w:p>
    <w:p w14:paraId="3B5FAFF3" w14:textId="77777777" w:rsidP="00321917" w:rsidR="00321917" w:rsidRDefault="00321917">
      <w:pPr>
        <w:widowControl w:val="0"/>
        <w:spacing w:before="5" w:line="237" w:lineRule="auto"/>
        <w:ind w:left="708" w:right="-20"/>
        <w:rPr>
          <w:rFonts w:ascii="Times New Roman" w:cs="Times New Roman" w:eastAsia="Times New Roman" w:hAnsi="Times New Roman"/>
          <w:b/>
          <w:bCs/>
          <w:color w:val="000000"/>
          <w:sz w:val="23"/>
          <w:szCs w:val="23"/>
        </w:rPr>
      </w:pPr>
      <w:r>
        <w:rPr>
          <w:rFonts w:ascii="Times New Roman" w:cs="Times New Roman" w:eastAsia="Times New Roman" w:hAnsi="Times New Roman"/>
          <w:b/>
          <w:bCs/>
          <w:color w:val="000000"/>
          <w:sz w:val="23"/>
          <w:szCs w:val="23"/>
        </w:rPr>
        <w:t>Психокоррекционные занятия</w:t>
      </w:r>
    </w:p>
    <w:p w14:paraId="60EDDBD6" w14:textId="77777777" w:rsidP="00321917" w:rsidR="00321917" w:rsidRDefault="00321917">
      <w:pPr>
        <w:widowControl w:val="0"/>
        <w:tabs>
          <w:tab w:pos="1428" w:val="left"/>
          <w:tab w:pos="3673" w:val="left"/>
          <w:tab w:pos="7896" w:val="left"/>
          <w:tab w:pos="8829" w:val="left"/>
        </w:tabs>
        <w:spacing w:line="239" w:lineRule="auto"/>
        <w:ind w:firstLine="707" w:left="1" w:right="-51"/>
        <w:rPr>
          <w:rFonts w:ascii="Times New Roman" w:cs="Times New Roman" w:eastAsia="Times New Roman" w:hAnsi="Times New Roman"/>
          <w:color w:val="000000"/>
          <w:sz w:val="23"/>
          <w:szCs w:val="23"/>
        </w:rPr>
      </w:pPr>
      <w:r>
        <w:rPr>
          <w:rFonts w:ascii="Times New Roman" w:cs="Times New Roman" w:eastAsia="Times New Roman" w:hAnsi="Times New Roman"/>
          <w:color w:val="000000"/>
          <w:sz w:val="23"/>
          <w:szCs w:val="23"/>
        </w:rPr>
        <w:t>Цель</w:t>
      </w:r>
      <w:r>
        <w:rPr>
          <w:rFonts w:ascii="Times New Roman" w:cs="Times New Roman" w:eastAsia="Times New Roman" w:hAnsi="Times New Roman"/>
          <w:color w:val="000000"/>
          <w:sz w:val="23"/>
          <w:szCs w:val="23"/>
        </w:rPr>
        <w:tab/>
        <w:t>психокорреционных</w:t>
      </w:r>
      <w:r>
        <w:rPr>
          <w:rFonts w:ascii="Times New Roman" w:cs="Times New Roman" w:eastAsia="Times New Roman" w:hAnsi="Times New Roman"/>
          <w:color w:val="000000"/>
          <w:sz w:val="23"/>
          <w:szCs w:val="23"/>
        </w:rPr>
        <w:tab/>
        <w:t>занятий заключается в применении</w:t>
      </w:r>
      <w:r>
        <w:rPr>
          <w:rFonts w:ascii="Times New Roman" w:cs="Times New Roman" w:eastAsia="Times New Roman" w:hAnsi="Times New Roman"/>
          <w:color w:val="000000"/>
          <w:sz w:val="23"/>
          <w:szCs w:val="23"/>
        </w:rPr>
        <w:tab/>
        <w:t>разных</w:t>
      </w:r>
      <w:r>
        <w:rPr>
          <w:rFonts w:ascii="Times New Roman" w:cs="Times New Roman" w:eastAsia="Times New Roman" w:hAnsi="Times New Roman"/>
          <w:color w:val="000000"/>
          <w:sz w:val="23"/>
          <w:szCs w:val="23"/>
        </w:rPr>
        <w:tab/>
        <w:t>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Основные направления работы:</w:t>
      </w:r>
    </w:p>
    <w:p w14:paraId="2017836D" w14:textId="77777777" w:rsidP="00321917" w:rsidR="00321917" w:rsidRDefault="00321917">
      <w:pPr>
        <w:widowControl w:val="0"/>
        <w:tabs>
          <w:tab w:pos="1523" w:val="left"/>
          <w:tab w:pos="2655" w:val="left"/>
          <w:tab w:pos="4435" w:val="left"/>
          <w:tab w:pos="5510" w:val="left"/>
          <w:tab w:pos="6897" w:val="left"/>
          <w:tab w:pos="8374" w:val="left"/>
        </w:tabs>
        <w:spacing w:line="239" w:lineRule="auto"/>
        <w:ind w:left="1" w:right="-16"/>
        <w:jc w:val="both"/>
        <w:rPr>
          <w:rFonts w:ascii="Times New Roman" w:cs="Times New Roman" w:eastAsia="Times New Roman" w:hAnsi="Times New Roman"/>
          <w:color w:val="000000"/>
          <w:sz w:val="23"/>
          <w:szCs w:val="23"/>
        </w:rPr>
      </w:pPr>
      <w:r>
        <w:rPr>
          <w:rFonts w:ascii="Times New Roman" w:cs="Times New Roman" w:eastAsia="Times New Roman" w:hAnsi="Times New Roman"/>
          <w:color w:val="000000"/>
          <w:sz w:val="23"/>
          <w:szCs w:val="23"/>
        </w:rPr>
        <w:t>— диагностика и развитие познавательной сферы и целенаправленное формирование высших психических</w:t>
      </w:r>
      <w:r>
        <w:rPr>
          <w:rFonts w:ascii="Times New Roman" w:cs="Times New Roman" w:eastAsia="Times New Roman" w:hAnsi="Times New Roman"/>
          <w:color w:val="000000"/>
          <w:sz w:val="23"/>
          <w:szCs w:val="23"/>
        </w:rPr>
        <w:tab/>
        <w:t>функций</w:t>
      </w:r>
      <w:r>
        <w:rPr>
          <w:rFonts w:ascii="Times New Roman" w:cs="Times New Roman" w:eastAsia="Times New Roman" w:hAnsi="Times New Roman"/>
          <w:color w:val="000000"/>
          <w:sz w:val="23"/>
          <w:szCs w:val="23"/>
        </w:rPr>
        <w:tab/>
        <w:t>(формирование</w:t>
      </w:r>
      <w:r>
        <w:rPr>
          <w:rFonts w:ascii="Times New Roman" w:cs="Times New Roman" w:eastAsia="Times New Roman" w:hAnsi="Times New Roman"/>
          <w:color w:val="000000"/>
          <w:sz w:val="23"/>
          <w:szCs w:val="23"/>
        </w:rPr>
        <w:tab/>
        <w:t>учебной</w:t>
      </w:r>
      <w:r>
        <w:rPr>
          <w:rFonts w:ascii="Times New Roman" w:cs="Times New Roman" w:eastAsia="Times New Roman" w:hAnsi="Times New Roman"/>
          <w:color w:val="000000"/>
          <w:sz w:val="23"/>
          <w:szCs w:val="23"/>
        </w:rPr>
        <w:tab/>
        <w:t>мотивации,</w:t>
      </w:r>
      <w:r>
        <w:rPr>
          <w:rFonts w:ascii="Times New Roman" w:cs="Times New Roman" w:eastAsia="Times New Roman" w:hAnsi="Times New Roman"/>
          <w:color w:val="000000"/>
          <w:sz w:val="23"/>
          <w:szCs w:val="23"/>
        </w:rPr>
        <w:tab/>
        <w:t>активизация</w:t>
      </w:r>
      <w:r>
        <w:rPr>
          <w:rFonts w:ascii="Times New Roman" w:cs="Times New Roman" w:eastAsia="Times New Roman" w:hAnsi="Times New Roman"/>
          <w:color w:val="000000"/>
          <w:sz w:val="23"/>
          <w:szCs w:val="23"/>
        </w:rPr>
        <w:tab/>
        <w:t>сенсорно-перцептивной, мнемической и мыслительной деятельности, развития пространственно-временных представлений);</w:t>
      </w:r>
    </w:p>
    <w:p w14:paraId="4119A88A" w14:textId="77777777" w:rsidP="00321917" w:rsidR="00321917" w:rsidRDefault="00321917">
      <w:pPr>
        <w:widowControl w:val="0"/>
        <w:spacing w:before="70" w:line="239" w:lineRule="auto"/>
        <w:ind w:left="1" w:right="-15"/>
        <w:jc w:val="both"/>
        <w:rPr>
          <w:rFonts w:ascii="Times New Roman" w:cs="Times New Roman" w:eastAsia="Times New Roman" w:hAnsi="Times New Roman"/>
          <w:color w:val="000000"/>
          <w:sz w:val="23"/>
          <w:szCs w:val="23"/>
        </w:rPr>
      </w:pPr>
      <w:r>
        <w:rPr>
          <w:rFonts w:ascii="Times New Roman" w:cs="Times New Roman" w:eastAsia="Times New Roman" w:hAnsi="Times New Roman"/>
          <w:color w:val="000000"/>
          <w:sz w:val="23"/>
          <w:szCs w:val="23"/>
        </w:rPr>
        <w:t>— 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14:paraId="10639BF7" w14:textId="77777777" w:rsidP="00321917" w:rsidR="00321917" w:rsidRDefault="00321917">
      <w:pPr>
        <w:spacing w:after="36" w:line="240" w:lineRule="exact"/>
        <w:rPr>
          <w:rFonts w:ascii="Times New Roman" w:cs="Times New Roman" w:eastAsia="Times New Roman" w:hAnsi="Times New Roman"/>
          <w:sz w:val="24"/>
          <w:szCs w:val="24"/>
        </w:rPr>
      </w:pPr>
    </w:p>
    <w:p w14:paraId="58630070" w14:textId="77777777" w:rsidP="00321917" w:rsidR="00321917" w:rsidRDefault="00321917">
      <w:pPr>
        <w:widowControl w:val="0"/>
        <w:spacing w:line="239" w:lineRule="auto"/>
        <w:ind w:left="1" w:right="-47"/>
        <w:rPr>
          <w:rFonts w:ascii="Times New Roman" w:cs="Times New Roman" w:eastAsia="Times New Roman" w:hAnsi="Times New Roman"/>
          <w:color w:val="000000"/>
          <w:sz w:val="23"/>
          <w:szCs w:val="23"/>
        </w:rPr>
      </w:pPr>
      <w:r>
        <w:rPr>
          <w:rFonts w:ascii="Times New Roman" w:cs="Times New Roman" w:eastAsia="Times New Roman" w:hAnsi="Times New Roman"/>
          <w:color w:val="000000"/>
          <w:sz w:val="23"/>
          <w:szCs w:val="23"/>
        </w:rPr>
        <w:t>— диагностика и развитие коммуникативной сферы и социальная интеграции (развитие способности к эмпатии, сопереживанию);</w:t>
      </w:r>
    </w:p>
    <w:p w14:paraId="69149AE2" w14:textId="77777777" w:rsidP="00321917" w:rsidR="00321917" w:rsidRDefault="00321917">
      <w:pPr>
        <w:widowControl w:val="0"/>
        <w:spacing w:before="69" w:line="239" w:lineRule="auto"/>
        <w:ind w:left="1" w:right="-19"/>
        <w:jc w:val="both"/>
        <w:rPr>
          <w:rFonts w:ascii="Times New Roman" w:cs="Times New Roman" w:eastAsia="Times New Roman" w:hAnsi="Times New Roman"/>
          <w:color w:val="000000"/>
          <w:sz w:val="23"/>
          <w:szCs w:val="23"/>
        </w:rPr>
      </w:pPr>
      <w:r>
        <w:rPr>
          <w:rFonts w:ascii="Times New Roman" w:cs="Times New Roman" w:eastAsia="Times New Roman" w:hAnsi="Times New Roman"/>
          <w:color w:val="000000"/>
          <w:sz w:val="23"/>
          <w:szCs w:val="23"/>
        </w:rPr>
        <w:t>—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14:paraId="5686B3E8" w14:textId="77777777" w:rsidP="00321917" w:rsidR="00321917" w:rsidRDefault="00321917">
      <w:pPr>
        <w:widowControl w:val="0"/>
        <w:spacing w:before="73" w:line="239" w:lineRule="auto"/>
        <w:ind w:left="1" w:right="-13"/>
        <w:jc w:val="both"/>
        <w:rPr>
          <w:rFonts w:ascii="Times New Roman" w:cs="Times New Roman" w:eastAsia="Times New Roman" w:hAnsi="Times New Roman"/>
          <w:color w:val="000000"/>
          <w:sz w:val="23"/>
          <w:szCs w:val="23"/>
        </w:rPr>
      </w:pPr>
      <w:r>
        <w:rPr>
          <w:rFonts w:ascii="Times New Roman" w:cs="Times New Roman" w:eastAsia="Times New Roman" w:hAnsi="Times New Roman"/>
          <w:color w:val="000000"/>
          <w:sz w:val="23"/>
          <w:szCs w:val="23"/>
        </w:rPr>
        <w:t>— 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14:paraId="08B0A307" w14:textId="77777777" w:rsidP="00321917" w:rsidR="00321917" w:rsidRDefault="00321917">
      <w:pPr>
        <w:widowControl w:val="0"/>
        <w:spacing w:line="239"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Предлагаемая программа психологических занятий направлена на формирование и сохранение психологического здоровья младших школьников, т.к. способствует развитию интереса ребёнка к познанию собственных возможностей, учит находить пути и способы преодоления трудностей, способствует установлению атмосферы дружелюбия, формирует коммуникативные навыки, учит умению распознавать и описывать свои чувства и чувства других людей.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 основой которого как раз и является психологическое здоровье, предполагающее,</w:t>
      </w:r>
    </w:p>
    <w:p w14:paraId="7B6AEB8D" w14:textId="77777777" w:rsidP="00321917" w:rsidR="00321917" w:rsidRDefault="00321917">
      <w:pPr>
        <w:spacing w:after="19" w:line="180" w:lineRule="exact"/>
        <w:rPr>
          <w:rFonts w:ascii="Times New Roman" w:cs="Times New Roman" w:eastAsia="Times New Roman" w:hAnsi="Times New Roman"/>
          <w:sz w:val="18"/>
          <w:szCs w:val="18"/>
        </w:rPr>
      </w:pPr>
    </w:p>
    <w:p w14:paraId="4FDB8046"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4" w:top="1134"/>
          <w:cols w:space="708"/>
        </w:sectPr>
      </w:pPr>
      <w:r>
        <w:rPr>
          <w:color w:val="000000"/>
        </w:rPr>
        <w:t>96</w:t>
      </w:r>
      <w:bookmarkEnd w:id="95"/>
    </w:p>
    <w:p w14:paraId="32D4E79B" w14:textId="77777777" w:rsidP="00321917" w:rsidR="00321917" w:rsidRDefault="00321917">
      <w:pPr>
        <w:widowControl w:val="0"/>
        <w:spacing w:line="240" w:lineRule="auto"/>
        <w:ind w:left="1" w:right="-11"/>
        <w:jc w:val="both"/>
        <w:rPr>
          <w:rFonts w:ascii="Times New Roman" w:cs="Times New Roman" w:eastAsia="Times New Roman" w:hAnsi="Times New Roman"/>
          <w:color w:val="000000"/>
          <w:sz w:val="24"/>
          <w:szCs w:val="24"/>
        </w:rPr>
      </w:pPr>
      <w:bookmarkStart w:id="96" w:name="_page_191_0"/>
      <w:r>
        <w:rPr>
          <w:rFonts w:ascii="Times New Roman" w:cs="Times New Roman" w:eastAsia="Times New Roman" w:hAnsi="Times New Roman"/>
          <w:color w:val="000000"/>
          <w:sz w:val="24"/>
          <w:szCs w:val="24"/>
        </w:rPr>
        <w:t>по мнению большинства ведущих исследователей в этой области, наличие динамического равновесия между индивидом и средой. Поэтому ключевым критерием формирования психологического здоровья ребёнка является его успешная адаптация к социуму.</w:t>
      </w:r>
    </w:p>
    <w:p w14:paraId="2CC5E78C" w14:textId="77777777" w:rsidP="00321917" w:rsidR="00321917" w:rsidRDefault="00321917">
      <w:pPr>
        <w:widowControl w:val="0"/>
        <w:tabs>
          <w:tab w:pos="1487" w:val="left"/>
          <w:tab w:pos="1922" w:val="left"/>
          <w:tab w:pos="3459" w:val="left"/>
          <w:tab w:pos="7409" w:val="left"/>
          <w:tab w:pos="7867" w:val="left"/>
        </w:tabs>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основе реализации программы лежит теоретическая модель групповой работы с младшими школьниками, которая включает три основных компонента: аксиологический (связанный</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сознанием),</w:t>
      </w:r>
      <w:r>
        <w:rPr>
          <w:rFonts w:ascii="Times New Roman" w:cs="Times New Roman" w:eastAsia="Times New Roman" w:hAnsi="Times New Roman"/>
          <w:color w:val="000000"/>
          <w:sz w:val="24"/>
          <w:szCs w:val="24"/>
        </w:rPr>
        <w:tab/>
        <w:t>инструментально-технологический</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потребностно-мотивационный.</w:t>
      </w:r>
    </w:p>
    <w:p w14:paraId="3F50AF37" w14:textId="77777777" w:rsidP="00321917" w:rsidR="00321917" w:rsidRDefault="00321917">
      <w:pPr>
        <w:widowControl w:val="0"/>
        <w:tabs>
          <w:tab w:pos="2778" w:val="left"/>
          <w:tab w:pos="4130" w:val="left"/>
          <w:tab w:pos="5911" w:val="left"/>
          <w:tab w:pos="7420" w:val="left"/>
          <w:tab w:pos="8887" w:val="left"/>
        </w:tabs>
        <w:spacing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Аксиологический</w:t>
      </w:r>
      <w:r>
        <w:rPr>
          <w:rFonts w:ascii="Times New Roman" w:cs="Times New Roman" w:eastAsia="Times New Roman" w:hAnsi="Times New Roman"/>
          <w:color w:val="000000"/>
          <w:sz w:val="24"/>
          <w:szCs w:val="24"/>
        </w:rPr>
        <w:tab/>
        <w:t>компонент</w:t>
      </w:r>
      <w:r>
        <w:rPr>
          <w:rFonts w:ascii="Times New Roman" w:cs="Times New Roman" w:eastAsia="Times New Roman" w:hAnsi="Times New Roman"/>
          <w:color w:val="000000"/>
          <w:sz w:val="24"/>
          <w:szCs w:val="24"/>
        </w:rPr>
        <w:tab/>
        <w:t>содержательно</w:t>
      </w:r>
      <w:r>
        <w:rPr>
          <w:rFonts w:ascii="Times New Roman" w:cs="Times New Roman" w:eastAsia="Times New Roman" w:hAnsi="Times New Roman"/>
          <w:color w:val="000000"/>
          <w:sz w:val="24"/>
          <w:szCs w:val="24"/>
        </w:rPr>
        <w:tab/>
        <w:t>представлен</w:t>
      </w:r>
      <w:r>
        <w:rPr>
          <w:rFonts w:ascii="Times New Roman" w:cs="Times New Roman" w:eastAsia="Times New Roman" w:hAnsi="Times New Roman"/>
          <w:color w:val="000000"/>
          <w:sz w:val="24"/>
          <w:szCs w:val="24"/>
        </w:rPr>
        <w:tab/>
        <w:t>ценностями</w:t>
      </w:r>
      <w:r>
        <w:rPr>
          <w:rFonts w:ascii="Times New Roman" w:cs="Times New Roman" w:eastAsia="Times New Roman" w:hAnsi="Times New Roman"/>
          <w:color w:val="000000"/>
          <w:sz w:val="24"/>
          <w:szCs w:val="24"/>
        </w:rPr>
        <w:tab/>
        <w:t>«Я»: собственного «Я» человека, его связи с «Я» других людей и с природными объектами. Он предполагает осознание ребёнком ценности, уникальности себя и окружающих, идентификацию как с живыми, так и неживыми объектами, осознание единства с миром во всей его полноте.</w:t>
      </w:r>
    </w:p>
    <w:p w14:paraId="155EA427" w14:textId="77777777" w:rsidP="00321917" w:rsidR="00321917" w:rsidRDefault="00321917">
      <w:pPr>
        <w:widowControl w:val="0"/>
        <w:spacing w:line="240" w:lineRule="auto"/>
        <w:ind w:firstLine="707" w:left="1" w:right="-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Инструментальный компонент предполагает овладение рефлексией как средством самопознания, способностью концентрировать сознание на самом себе, внутреннем мире и своём месте во взаимоотношениях с другими.</w:t>
      </w:r>
    </w:p>
    <w:p w14:paraId="6ACC3778" w14:textId="77777777" w:rsidP="00321917" w:rsidR="00321917" w:rsidRDefault="00321917">
      <w:pPr>
        <w:widowControl w:val="0"/>
        <w:spacing w:line="240" w:lineRule="auto"/>
        <w:ind w:firstLine="707"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Потребностно-мотивационный компонент обеспечивает появление у ребёнка потребности в саморазвитии, самоизменении, побуждает к последующей самореализации.</w:t>
      </w:r>
    </w:p>
    <w:p w14:paraId="3778E57D"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Задачи развития являются четвёртым компонентом в данной модели. Работа с ними осуществляется параллельно, т.е. при построении каждого занятия учитываются все направления, но, в зависимости от целей, делается акцент на одном из них.</w:t>
      </w:r>
    </w:p>
    <w:p w14:paraId="3408BFA8" w14:textId="77777777" w:rsidP="00321917" w:rsidR="00321917" w:rsidRDefault="00321917">
      <w:pPr>
        <w:widowControl w:val="0"/>
        <w:spacing w:before="5" w:line="235" w:lineRule="auto"/>
        <w:ind w:left="82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Коррекционный курс «Ритмика»</w:t>
      </w:r>
    </w:p>
    <w:p w14:paraId="4EAD624D" w14:textId="77777777" w:rsidP="00321917" w:rsidR="00321917" w:rsidRDefault="00321917">
      <w:pPr>
        <w:widowControl w:val="0"/>
        <w:tabs>
          <w:tab w:pos="1642" w:val="left"/>
          <w:tab w:pos="2690" w:val="left"/>
          <w:tab w:pos="3181" w:val="left"/>
          <w:tab w:pos="4285" w:val="left"/>
          <w:tab w:pos="5412" w:val="left"/>
          <w:tab w:pos="6561" w:val="left"/>
          <w:tab w:pos="8200" w:val="left"/>
        </w:tabs>
        <w:spacing w:line="240"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Целью</w:t>
      </w:r>
      <w:r>
        <w:rPr>
          <w:rFonts w:ascii="Times New Roman" w:cs="Times New Roman" w:eastAsia="Times New Roman" w:hAnsi="Times New Roman"/>
          <w:color w:val="000000"/>
          <w:sz w:val="24"/>
          <w:szCs w:val="24"/>
        </w:rPr>
        <w:tab/>
        <w:t>занятий</w:t>
      </w:r>
      <w:r>
        <w:rPr>
          <w:rFonts w:ascii="Times New Roman" w:cs="Times New Roman" w:eastAsia="Times New Roman" w:hAnsi="Times New Roman"/>
          <w:color w:val="000000"/>
          <w:sz w:val="24"/>
          <w:szCs w:val="24"/>
        </w:rPr>
        <w:tab/>
        <w:t>по</w:t>
      </w:r>
      <w:r>
        <w:rPr>
          <w:rFonts w:ascii="Times New Roman" w:cs="Times New Roman" w:eastAsia="Times New Roman" w:hAnsi="Times New Roman"/>
          <w:color w:val="000000"/>
          <w:sz w:val="24"/>
          <w:szCs w:val="24"/>
        </w:rPr>
        <w:tab/>
        <w:t>ритмике</w:t>
      </w:r>
      <w:r>
        <w:rPr>
          <w:rFonts w:ascii="Times New Roman" w:cs="Times New Roman" w:eastAsia="Times New Roman" w:hAnsi="Times New Roman"/>
          <w:color w:val="000000"/>
          <w:sz w:val="24"/>
          <w:szCs w:val="24"/>
        </w:rPr>
        <w:tab/>
        <w:t>является</w:t>
      </w:r>
      <w:r>
        <w:rPr>
          <w:rFonts w:ascii="Times New Roman" w:cs="Times New Roman" w:eastAsia="Times New Roman" w:hAnsi="Times New Roman"/>
          <w:color w:val="000000"/>
          <w:sz w:val="24"/>
          <w:szCs w:val="24"/>
        </w:rPr>
        <w:tab/>
        <w:t>развитие</w:t>
      </w:r>
      <w:r>
        <w:rPr>
          <w:rFonts w:ascii="Times New Roman" w:cs="Times New Roman" w:eastAsia="Times New Roman" w:hAnsi="Times New Roman"/>
          <w:color w:val="000000"/>
          <w:sz w:val="24"/>
          <w:szCs w:val="24"/>
        </w:rPr>
        <w:tab/>
        <w:t>двигательной</w:t>
      </w:r>
      <w:r>
        <w:rPr>
          <w:rFonts w:ascii="Times New Roman" w:cs="Times New Roman" w:eastAsia="Times New Roman" w:hAnsi="Times New Roman"/>
          <w:color w:val="000000"/>
          <w:sz w:val="24"/>
          <w:szCs w:val="24"/>
        </w:rPr>
        <w:tab/>
        <w:t>активности обучающегося в процессе восприятия музыки.</w:t>
      </w:r>
    </w:p>
    <w:p w14:paraId="6CA10EBE" w14:textId="77777777" w:rsidP="00321917" w:rsidR="00321917" w:rsidRDefault="00321917">
      <w:pPr>
        <w:widowControl w:val="0"/>
        <w:tabs>
          <w:tab w:pos="1502" w:val="left"/>
          <w:tab w:pos="3203" w:val="left"/>
          <w:tab w:pos="5879" w:val="left"/>
          <w:tab w:pos="7747" w:val="left"/>
          <w:tab w:pos="8546" w:val="left"/>
        </w:tabs>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w:t>
      </w:r>
      <w:r>
        <w:rPr>
          <w:rFonts w:ascii="Times New Roman" w:cs="Times New Roman" w:eastAsia="Times New Roman" w:hAnsi="Times New Roman"/>
          <w:color w:val="000000"/>
          <w:sz w:val="24"/>
          <w:szCs w:val="24"/>
        </w:rPr>
        <w:tab/>
        <w:t>двигательной,</w:t>
      </w:r>
      <w:r>
        <w:rPr>
          <w:rFonts w:ascii="Times New Roman" w:cs="Times New Roman" w:eastAsia="Times New Roman" w:hAnsi="Times New Roman"/>
          <w:color w:val="000000"/>
          <w:sz w:val="24"/>
          <w:szCs w:val="24"/>
        </w:rPr>
        <w:tab/>
        <w:t>эмоционально-волевой,</w:t>
      </w:r>
      <w:r>
        <w:rPr>
          <w:rFonts w:ascii="Times New Roman" w:cs="Times New Roman" w:eastAsia="Times New Roman" w:hAnsi="Times New Roman"/>
          <w:color w:val="000000"/>
          <w:sz w:val="24"/>
          <w:szCs w:val="24"/>
        </w:rPr>
        <w:tab/>
        <w:t>познавательной</w:t>
      </w:r>
      <w:r>
        <w:rPr>
          <w:rFonts w:ascii="Times New Roman" w:cs="Times New Roman" w:eastAsia="Times New Roman" w:hAnsi="Times New Roman"/>
          <w:color w:val="000000"/>
          <w:sz w:val="24"/>
          <w:szCs w:val="24"/>
        </w:rPr>
        <w:tab/>
        <w:t>сфер.</w:t>
      </w:r>
      <w:r>
        <w:rPr>
          <w:rFonts w:ascii="Times New Roman" w:cs="Times New Roman" w:eastAsia="Times New Roman" w:hAnsi="Times New Roman"/>
          <w:color w:val="000000"/>
          <w:sz w:val="24"/>
          <w:szCs w:val="24"/>
        </w:rPr>
        <w:tab/>
        <w:t>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14:paraId="79BF8901"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Основные направления работы по ритмике:</w:t>
      </w:r>
    </w:p>
    <w:p w14:paraId="43F7E07A" w14:textId="77777777" w:rsidP="00321917" w:rsidR="00321917" w:rsidRDefault="00321917">
      <w:pPr>
        <w:widowControl w:val="0"/>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восприятие музыки (в исполнении педагога и аудиозаписи):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14:paraId="176B7E91" w14:textId="77777777" w:rsidP="00321917" w:rsidR="00321917" w:rsidRDefault="00321917">
      <w:pPr>
        <w:widowControl w:val="0"/>
        <w:spacing w:before="65" w:line="240" w:lineRule="auto"/>
        <w:ind w:left="1" w:right="-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упражнения на ориентировку в пространстве: 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14:paraId="11E336C7" w14:textId="77777777" w:rsidP="00321917" w:rsidR="00321917" w:rsidRDefault="00321917">
      <w:pPr>
        <w:widowControl w:val="0"/>
        <w:spacing w:before="67" w:line="242"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ритмико-гимнастические упражнения: общеразвивающие упражнения, упражнения на координацию движений, упражнение на расслабление мышц;</w:t>
      </w:r>
    </w:p>
    <w:p w14:paraId="54B92950" w14:textId="77777777" w:rsidP="00321917" w:rsidR="00321917" w:rsidRDefault="00321917">
      <w:pPr>
        <w:widowControl w:val="0"/>
        <w:spacing w:before="62" w:line="241" w:lineRule="auto"/>
        <w:ind w:left="1" w:right="-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упражнения с детскими музыкальными инструментами: игра на элементарных музыкальных инструментах (погремушка, металлофон, бубен, ксилофон, барабан, румба, маракас, треугольник, тарелки и др.);</w:t>
      </w:r>
    </w:p>
    <w:p w14:paraId="5E72C4AB" w14:textId="77777777" w:rsidP="00321917" w:rsidR="00321917" w:rsidRDefault="00321917">
      <w:pPr>
        <w:widowControl w:val="0"/>
        <w:spacing w:before="64" w:line="241"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игры под музыку: музыкальные игры и игровые ситуации с музыкально-двигательными заданиями с элементами занимательности, соревнования (кто скорее, кто лучше, кто более и т.д.), игры по ориентировке в пространстве;</w:t>
      </w:r>
    </w:p>
    <w:p w14:paraId="73EFAF75" w14:textId="77777777" w:rsidP="00321917" w:rsidR="00321917" w:rsidRDefault="00321917">
      <w:pPr>
        <w:widowControl w:val="0"/>
        <w:spacing w:before="66" w:line="242"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танцевальные упражнения: выполнение под музыку элементов танца и пляски, несложных композиций народных, бальных и современных танцев;</w:t>
      </w:r>
    </w:p>
    <w:p w14:paraId="4D2B0574" w14:textId="77777777" w:rsidP="00321917" w:rsidR="00321917" w:rsidRDefault="00321917">
      <w:pPr>
        <w:spacing w:after="80" w:line="240" w:lineRule="exact"/>
        <w:rPr>
          <w:rFonts w:ascii="Times New Roman" w:cs="Times New Roman" w:eastAsia="Times New Roman" w:hAnsi="Times New Roman"/>
          <w:sz w:val="24"/>
          <w:szCs w:val="24"/>
        </w:rPr>
      </w:pPr>
    </w:p>
    <w:p w14:paraId="067D06FD"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4" w:top="1124"/>
          <w:cols w:space="708"/>
        </w:sectPr>
      </w:pPr>
      <w:r>
        <w:rPr>
          <w:color w:val="000000"/>
        </w:rPr>
        <w:t>97</w:t>
      </w:r>
      <w:bookmarkEnd w:id="96"/>
    </w:p>
    <w:p w14:paraId="0581D535" w14:textId="77777777" w:rsidP="00321917" w:rsidR="00321917" w:rsidRDefault="00321917">
      <w:pPr>
        <w:widowControl w:val="0"/>
        <w:spacing w:line="240" w:lineRule="auto"/>
        <w:ind w:left="1" w:right="-5"/>
        <w:jc w:val="both"/>
        <w:rPr>
          <w:rFonts w:ascii="Times New Roman" w:cs="Times New Roman" w:eastAsia="Times New Roman" w:hAnsi="Times New Roman"/>
          <w:color w:val="000000"/>
          <w:sz w:val="24"/>
          <w:szCs w:val="24"/>
        </w:rPr>
      </w:pPr>
      <w:bookmarkStart w:id="97" w:name="_page_193_0"/>
      <w:r>
        <w:rPr>
          <w:rFonts w:ascii="Times New Roman" w:cs="Times New Roman" w:eastAsia="Times New Roman" w:hAnsi="Times New Roman"/>
          <w:color w:val="000000"/>
          <w:sz w:val="24"/>
          <w:szCs w:val="24"/>
        </w:rPr>
        <w:t>— декламация песен под музыку: 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14:paraId="60DCF5B1" w14:textId="77777777" w:rsidP="00321917" w:rsidR="00321917" w:rsidRDefault="00321917">
      <w:pPr>
        <w:widowControl w:val="0"/>
        <w:tabs>
          <w:tab w:pos="1620" w:val="left"/>
          <w:tab w:pos="3351" w:val="left"/>
          <w:tab w:pos="4891" w:val="left"/>
          <w:tab w:pos="6055" w:val="left"/>
          <w:tab w:pos="7055" w:val="left"/>
          <w:tab w:pos="7686" w:val="left"/>
          <w:tab w:pos="8276" w:val="left"/>
        </w:tabs>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w:t>
      </w:r>
      <w:r>
        <w:rPr>
          <w:rFonts w:ascii="Times New Roman" w:cs="Times New Roman" w:eastAsia="Times New Roman" w:hAnsi="Times New Roman"/>
          <w:color w:val="000000"/>
          <w:sz w:val="24"/>
          <w:szCs w:val="24"/>
        </w:rPr>
        <w:tab/>
        <w:t>коррекционно-развивающей</w:t>
      </w:r>
      <w:r>
        <w:rPr>
          <w:rFonts w:ascii="Times New Roman" w:cs="Times New Roman" w:eastAsia="Times New Roman" w:hAnsi="Times New Roman"/>
          <w:color w:val="000000"/>
          <w:sz w:val="24"/>
          <w:szCs w:val="24"/>
        </w:rPr>
        <w:tab/>
        <w:t>области</w:t>
      </w:r>
      <w:r>
        <w:rPr>
          <w:rFonts w:ascii="Times New Roman" w:cs="Times New Roman" w:eastAsia="Times New Roman" w:hAnsi="Times New Roman"/>
          <w:color w:val="000000"/>
          <w:sz w:val="24"/>
          <w:szCs w:val="24"/>
        </w:rPr>
        <w:tab/>
        <w:t>дополняется</w:t>
      </w:r>
      <w:r>
        <w:rPr>
          <w:rFonts w:ascii="Times New Roman" w:cs="Times New Roman" w:eastAsia="Times New Roman" w:hAnsi="Times New Roman"/>
          <w:color w:val="000000"/>
          <w:sz w:val="24"/>
          <w:szCs w:val="24"/>
        </w:rPr>
        <w:tab/>
        <w:t>на</w:t>
      </w:r>
      <w:r>
        <w:rPr>
          <w:rFonts w:ascii="Times New Roman" w:cs="Times New Roman" w:eastAsia="Times New Roman" w:hAnsi="Times New Roman"/>
          <w:color w:val="000000"/>
          <w:sz w:val="24"/>
          <w:szCs w:val="24"/>
        </w:rPr>
        <w:tab/>
        <w:t>основании рекомендаций ПМПК, ИПР обучающихся с ЗПР. Выбор коррекционно-развивающих курсов для индивидуальных и групповых занятий, их количественное соотношение, содержание     самостоятельно</w:t>
      </w:r>
      <w:r>
        <w:rPr>
          <w:rFonts w:ascii="Times New Roman" w:cs="Times New Roman" w:eastAsia="Times New Roman" w:hAnsi="Times New Roman"/>
          <w:color w:val="000000"/>
          <w:sz w:val="24"/>
          <w:szCs w:val="24"/>
        </w:rPr>
        <w:tab/>
        <w:t>определяется     школой,     исходя</w:t>
      </w:r>
      <w:r>
        <w:rPr>
          <w:rFonts w:ascii="Times New Roman" w:cs="Times New Roman" w:eastAsia="Times New Roman" w:hAnsi="Times New Roman"/>
          <w:color w:val="000000"/>
          <w:sz w:val="24"/>
          <w:szCs w:val="24"/>
        </w:rPr>
        <w:tab/>
        <w:t>из     психофизических особенностей и особых образовательных потребностей обучающихся с ЗПР.</w:t>
      </w:r>
    </w:p>
    <w:p w14:paraId="17CA8449" w14:textId="77777777" w:rsidP="00321917" w:rsidR="00321917" w:rsidRDefault="00321917">
      <w:pPr>
        <w:spacing w:after="6" w:line="240" w:lineRule="exact"/>
        <w:rPr>
          <w:rFonts w:ascii="Times New Roman" w:cs="Times New Roman" w:eastAsia="Times New Roman" w:hAnsi="Times New Roman"/>
          <w:sz w:val="24"/>
          <w:szCs w:val="24"/>
        </w:rPr>
      </w:pPr>
    </w:p>
    <w:p w14:paraId="4F419718" w14:textId="77777777" w:rsidP="00321917" w:rsidR="00321917" w:rsidRDefault="00321917">
      <w:pPr>
        <w:widowControl w:val="0"/>
        <w:spacing w:line="236" w:lineRule="auto"/>
        <w:ind w:firstLine="2230" w:left="708" w:right="2844"/>
        <w:rPr>
          <w:rFonts w:ascii="Times New Roman" w:cs="Times New Roman" w:eastAsia="Times New Roman" w:hAnsi="Times New Roman"/>
          <w:color w:val="000000"/>
          <w:sz w:val="28"/>
          <w:szCs w:val="28"/>
        </w:rPr>
      </w:pPr>
      <w:r>
        <w:rPr>
          <w:rFonts w:ascii="Times New Roman" w:cs="Times New Roman" w:eastAsia="Times New Roman" w:hAnsi="Times New Roman"/>
          <w:b/>
          <w:bCs/>
          <w:color w:val="000000"/>
          <w:sz w:val="28"/>
          <w:szCs w:val="28"/>
        </w:rPr>
        <w:t xml:space="preserve">2.3. Программа воспитания </w:t>
      </w:r>
      <w:r>
        <w:rPr>
          <w:rFonts w:ascii="Times New Roman" w:cs="Times New Roman" w:eastAsia="Times New Roman" w:hAnsi="Times New Roman"/>
          <w:color w:val="000000"/>
          <w:sz w:val="28"/>
          <w:szCs w:val="28"/>
        </w:rPr>
        <w:t>Пояснительная записка</w:t>
      </w:r>
    </w:p>
    <w:p w14:paraId="224E64DD" w14:textId="77777777" w:rsidP="00321917" w:rsidR="00321917" w:rsidRDefault="00321917">
      <w:pPr>
        <w:spacing w:after="45" w:line="240" w:lineRule="exact"/>
        <w:rPr>
          <w:rFonts w:ascii="Times New Roman" w:cs="Times New Roman" w:eastAsia="Times New Roman" w:hAnsi="Times New Roman"/>
          <w:sz w:val="24"/>
          <w:szCs w:val="24"/>
        </w:rPr>
      </w:pPr>
    </w:p>
    <w:p w14:paraId="34803067" w14:textId="77777777" w:rsidP="00321917" w:rsidR="00321917" w:rsidRDefault="00321917">
      <w:pPr>
        <w:widowControl w:val="0"/>
        <w:tabs>
          <w:tab w:pos="2228" w:val="left"/>
          <w:tab w:pos="3783" w:val="left"/>
          <w:tab w:pos="5865" w:val="left"/>
          <w:tab w:pos="7546" w:val="left"/>
        </w:tabs>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Программа</w:t>
      </w:r>
      <w:r>
        <w:rPr>
          <w:rFonts w:ascii="Times New Roman" w:cs="Times New Roman" w:eastAsia="Times New Roman" w:hAnsi="Times New Roman"/>
          <w:color w:val="000000"/>
          <w:sz w:val="24"/>
          <w:szCs w:val="24"/>
        </w:rPr>
        <w:tab/>
        <w:t>воспитания</w:t>
      </w:r>
      <w:r>
        <w:rPr>
          <w:rFonts w:ascii="Times New Roman" w:cs="Times New Roman" w:eastAsia="Times New Roman" w:hAnsi="Times New Roman"/>
          <w:color w:val="000000"/>
          <w:sz w:val="24"/>
          <w:szCs w:val="24"/>
        </w:rPr>
        <w:tab/>
        <w:t>МАОУ «СШ № 7 д.Ивантеево» (далее программа) разработана в соответствии с методическими рекомендациями «Примерная программа воспитания». Программа направлена на решение проблем и создание условий гармоничного вхождения обучающихся в социальный мир и налаживание ответственных взаимоотношений с окружающими их людьми.</w:t>
      </w:r>
    </w:p>
    <w:p w14:paraId="34CDA926" w14:textId="77777777" w:rsidP="00321917" w:rsidR="00321917" w:rsidRDefault="00321917">
      <w:pPr>
        <w:widowControl w:val="0"/>
        <w:tabs>
          <w:tab w:pos="5586" w:val="left"/>
          <w:tab w:pos="7884" w:val="left"/>
        </w:tabs>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центре рабочей программы находится личностное развитие</w:t>
      </w:r>
      <w:r>
        <w:rPr>
          <w:rFonts w:ascii="Times New Roman" w:cs="Times New Roman" w:eastAsia="Times New Roman" w:hAnsi="Times New Roman"/>
          <w:color w:val="000000"/>
          <w:sz w:val="24"/>
          <w:szCs w:val="24"/>
        </w:rPr>
        <w:tab/>
        <w:t>обучающихся, формирование у них системных знаний о различных аспектах развития современного общества. Данная программа призвана обеспечить</w:t>
      </w:r>
      <w:r>
        <w:rPr>
          <w:rFonts w:ascii="Times New Roman" w:cs="Times New Roman" w:eastAsia="Times New Roman" w:hAnsi="Times New Roman"/>
          <w:color w:val="000000"/>
          <w:sz w:val="24"/>
          <w:szCs w:val="24"/>
        </w:rPr>
        <w:tab/>
        <w:t>достижение учащимися личностных результатов (согласно ФГОС):</w:t>
      </w:r>
    </w:p>
    <w:p w14:paraId="50DEE674" w14:textId="77777777" w:rsidP="00321917" w:rsidR="00321917" w:rsidRDefault="00321917">
      <w:pPr>
        <w:widowControl w:val="0"/>
        <w:spacing w:line="240" w:lineRule="auto"/>
        <w:ind w:left="567" w:right="201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у обучающихся основ российской идентичности; • готовность обучающихся к саморазвитию;</w:t>
      </w:r>
    </w:p>
    <w:p w14:paraId="123BCD34" w14:textId="77777777" w:rsidP="00321917" w:rsidR="00321917" w:rsidRDefault="00321917">
      <w:pPr>
        <w:widowControl w:val="0"/>
        <w:spacing w:before="1" w:line="240" w:lineRule="auto"/>
        <w:ind w:left="567"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мотивацию к познанию и обучению;</w:t>
      </w:r>
    </w:p>
    <w:p w14:paraId="1B3C0E4C" w14:textId="77777777" w:rsidP="00321917" w:rsidR="00321917" w:rsidRDefault="00321917">
      <w:pPr>
        <w:widowControl w:val="0"/>
        <w:spacing w:line="240" w:lineRule="auto"/>
        <w:ind w:left="567" w:right="186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ценностные установки и социально-значимые качества личности; • активное участие в социально-значимой деятельности.</w:t>
      </w:r>
    </w:p>
    <w:p w14:paraId="69FD3B3F" w14:textId="77777777" w:rsidP="00321917" w:rsidR="00321917" w:rsidRDefault="00321917">
      <w:pPr>
        <w:widowControl w:val="0"/>
        <w:tabs>
          <w:tab w:pos="5560" w:val="left"/>
          <w:tab w:pos="7082" w:val="left"/>
        </w:tabs>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Одним из результатов реализации программы станет приобщение обучающихся к российским традиционным духовным ценностям, правилам и</w:t>
      </w:r>
      <w:r>
        <w:rPr>
          <w:rFonts w:ascii="Times New Roman" w:cs="Times New Roman" w:eastAsia="Times New Roman" w:hAnsi="Times New Roman"/>
          <w:color w:val="000000"/>
          <w:sz w:val="24"/>
          <w:szCs w:val="24"/>
        </w:rPr>
        <w:tab/>
        <w:t>нормам поведения в российском обществе. Воспитательная программа</w:t>
      </w:r>
      <w:r>
        <w:rPr>
          <w:rFonts w:ascii="Times New Roman" w:cs="Times New Roman" w:eastAsia="Times New Roman" w:hAnsi="Times New Roman"/>
          <w:color w:val="000000"/>
          <w:sz w:val="24"/>
          <w:szCs w:val="24"/>
        </w:rPr>
        <w:tab/>
        <w:t>показывает, каким образом педагоги могут реализовать воспитательный потенциал их совместной с детьми деятельности.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w:t>
      </w:r>
    </w:p>
    <w:p w14:paraId="32D6BE3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 рабочей программе прилагается ежегодный календарный план воспитательной работы.</w:t>
      </w:r>
    </w:p>
    <w:p w14:paraId="734C5E7B" w14:textId="77777777" w:rsidP="00321917" w:rsidR="00321917" w:rsidRDefault="00321917">
      <w:pPr>
        <w:spacing w:after="47" w:line="240" w:lineRule="exact"/>
        <w:rPr>
          <w:rFonts w:ascii="Times New Roman" w:cs="Times New Roman" w:eastAsia="Times New Roman" w:hAnsi="Times New Roman"/>
          <w:sz w:val="24"/>
          <w:szCs w:val="24"/>
        </w:rPr>
      </w:pPr>
    </w:p>
    <w:p w14:paraId="53D1835A" w14:textId="77777777" w:rsidP="00321917" w:rsidR="00321917" w:rsidRDefault="00321917">
      <w:pPr>
        <w:widowControl w:val="0"/>
        <w:spacing w:line="231" w:lineRule="auto"/>
        <w:ind w:hanging="869" w:left="2658" w:right="1732"/>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8"/>
          <w:szCs w:val="28"/>
        </w:rPr>
        <w:t xml:space="preserve">1. </w:t>
      </w:r>
      <w:r>
        <w:rPr>
          <w:rFonts w:ascii="Times New Roman" w:cs="Times New Roman" w:eastAsia="Times New Roman" w:hAnsi="Times New Roman"/>
          <w:b/>
          <w:bCs/>
          <w:color w:val="000000"/>
          <w:sz w:val="24"/>
          <w:szCs w:val="24"/>
        </w:rPr>
        <w:t>ОСОБЕННОСТИ ОРГАНИЗУЕМОГО В ШКОЛЕ ВОСПИТАТЕЛЬНОГО ПРОЦЕССА</w:t>
      </w:r>
    </w:p>
    <w:p w14:paraId="27A8F87A" w14:textId="77777777" w:rsidP="00321917" w:rsidR="00321917" w:rsidRDefault="00321917">
      <w:pPr>
        <w:spacing w:after="45" w:line="240" w:lineRule="exact"/>
        <w:rPr>
          <w:rFonts w:ascii="Times New Roman" w:cs="Times New Roman" w:eastAsia="Times New Roman" w:hAnsi="Times New Roman"/>
          <w:sz w:val="24"/>
          <w:szCs w:val="24"/>
        </w:rPr>
      </w:pPr>
    </w:p>
    <w:p w14:paraId="18511F90" w14:textId="77777777" w:rsidP="00321917" w:rsidR="00321917" w:rsidRDefault="00321917">
      <w:pPr>
        <w:widowControl w:val="0"/>
        <w:spacing w:line="240" w:lineRule="auto"/>
        <w:ind w:firstLine="993"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p>
    <w:p w14:paraId="7B349679"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Единая воспитательная система направлена на создание такой среды, где при психолого– педагогической поддержке происходит духовное развитие, становление, развитие и воспитание гражданина России, осознающего ответственность за настоящее и будущее своей страны. Воспитательная работа выстраивается на основе интересов обучающихся при использовании разнообразных видов и форм деятельности.</w:t>
      </w:r>
    </w:p>
    <w:p w14:paraId="2B7DA4E2"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Процесс воспитания в ОУ основывается на следующих принципах взаимодействия педагогов и школьников:</w:t>
      </w:r>
    </w:p>
    <w:p w14:paraId="0E2B2E92" w14:textId="77777777" w:rsidP="00321917" w:rsidR="00321917" w:rsidRDefault="00321917">
      <w:pPr>
        <w:widowControl w:val="0"/>
        <w:spacing w:before="2" w:line="240" w:lineRule="auto"/>
        <w:ind w:left="670" w:right="-20"/>
        <w:rPr>
          <w:rFonts w:ascii="Times New Roman" w:cs="Times New Roman" w:eastAsia="Times New Roman" w:hAnsi="Times New Roman"/>
          <w:color w:val="000000"/>
          <w:sz w:val="24"/>
          <w:szCs w:val="24"/>
        </w:rPr>
      </w:pPr>
      <w:r>
        <w:rPr>
          <w:rFonts w:ascii="Symbol" w:cs="Symbol" w:eastAsia="Symbol" w:hAnsi="Symbol"/>
          <w:color w:val="000000"/>
          <w:sz w:val="24"/>
          <w:szCs w:val="24"/>
        </w:rPr>
        <w:sym w:char="F0B7" w:font="Symbol"/>
      </w:r>
      <w:r>
        <w:rPr>
          <w:rFonts w:ascii="Symbol" w:cs="Symbol" w:eastAsia="Symbol" w:hAnsi="Symbol"/>
          <w:color w:val="000000"/>
          <w:sz w:val="24"/>
          <w:szCs w:val="24"/>
        </w:rPr>
        <w:sym w:char="0020" w:font="Symbol"/>
      </w:r>
      <w:r>
        <w:rPr>
          <w:rFonts w:ascii="Times New Roman" w:cs="Times New Roman" w:eastAsia="Times New Roman" w:hAnsi="Times New Roman"/>
          <w:color w:val="000000"/>
          <w:sz w:val="24"/>
          <w:szCs w:val="24"/>
        </w:rPr>
        <w:t>неукоснительное соблюдение законности и прав семьи и ребенка, соблюдения</w:t>
      </w:r>
    </w:p>
    <w:p w14:paraId="29A660EC" w14:textId="77777777" w:rsidP="00321917" w:rsidR="00321917" w:rsidRDefault="00321917">
      <w:pPr>
        <w:spacing w:after="23" w:line="240" w:lineRule="exact"/>
        <w:rPr>
          <w:rFonts w:ascii="Times New Roman" w:cs="Times New Roman" w:eastAsia="Times New Roman" w:hAnsi="Times New Roman"/>
          <w:sz w:val="24"/>
          <w:szCs w:val="24"/>
        </w:rPr>
      </w:pPr>
    </w:p>
    <w:p w14:paraId="6EE0F4F4"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1" w:top="1124"/>
          <w:cols w:space="708"/>
        </w:sectPr>
      </w:pPr>
      <w:r>
        <w:rPr>
          <w:color w:val="000000"/>
        </w:rPr>
        <w:t>98</w:t>
      </w:r>
      <w:bookmarkEnd w:id="97"/>
    </w:p>
    <w:p w14:paraId="47222FD3" w14:textId="77777777" w:rsidP="00321917" w:rsidR="00321917" w:rsidRDefault="00321917">
      <w:pPr>
        <w:widowControl w:val="0"/>
        <w:spacing w:line="240" w:lineRule="auto"/>
        <w:ind w:left="104" w:right="-57"/>
        <w:rPr>
          <w:rFonts w:ascii="Times New Roman" w:cs="Times New Roman" w:eastAsia="Times New Roman" w:hAnsi="Times New Roman"/>
          <w:color w:val="000000"/>
          <w:sz w:val="24"/>
          <w:szCs w:val="24"/>
        </w:rPr>
      </w:pPr>
      <w:bookmarkStart w:id="98" w:name="_page_195_0"/>
      <w:r>
        <w:rPr>
          <w:rFonts w:ascii="Times New Roman" w:cs="Times New Roman" w:eastAsia="Times New Roman" w:hAnsi="Times New Roman"/>
          <w:color w:val="000000"/>
          <w:sz w:val="24"/>
          <w:szCs w:val="24"/>
        </w:rPr>
        <w:t>конфиденциальности информации о ребенке и семье, приоритета безопасности ребенка при нахождении в образовательной организации;</w:t>
      </w:r>
    </w:p>
    <w:p w14:paraId="05917CCF" w14:textId="77777777" w:rsidP="00321917" w:rsidR="00321917" w:rsidRDefault="00321917">
      <w:pPr>
        <w:widowControl w:val="0"/>
        <w:tabs>
          <w:tab w:pos="2082" w:val="left"/>
          <w:tab w:pos="2588" w:val="left"/>
          <w:tab w:pos="3774" w:val="left"/>
          <w:tab w:pos="4158" w:val="left"/>
          <w:tab w:pos="6153" w:val="left"/>
          <w:tab w:pos="7713" w:val="left"/>
        </w:tabs>
        <w:spacing w:before="3" w:line="239" w:lineRule="auto"/>
        <w:ind w:firstLine="566" w:left="104" w:right="-16"/>
        <w:jc w:val="both"/>
        <w:rPr>
          <w:rFonts w:ascii="Times New Roman" w:cs="Times New Roman" w:eastAsia="Times New Roman" w:hAnsi="Times New Roman"/>
          <w:color w:val="000000"/>
          <w:sz w:val="24"/>
          <w:szCs w:val="24"/>
        </w:rPr>
      </w:pPr>
      <w:r>
        <w:rPr>
          <w:rFonts w:ascii="Symbol" w:cs="Symbol" w:eastAsia="Symbol" w:hAnsi="Symbol"/>
          <w:color w:val="000000"/>
          <w:sz w:val="24"/>
          <w:szCs w:val="24"/>
        </w:rPr>
        <w:sym w:char="F0B7" w:font="Symbol"/>
      </w:r>
      <w:r>
        <w:rPr>
          <w:rFonts w:ascii="Symbol" w:cs="Symbol" w:eastAsia="Symbol" w:hAnsi="Symbol"/>
          <w:color w:val="000000"/>
          <w:sz w:val="24"/>
          <w:szCs w:val="24"/>
        </w:rPr>
        <w:sym w:char="0020" w:font="Symbol"/>
      </w:r>
      <w:r>
        <w:rPr>
          <w:rFonts w:ascii="Times New Roman" w:cs="Times New Roman" w:eastAsia="Times New Roman" w:hAnsi="Times New Roman"/>
          <w:color w:val="000000"/>
          <w:sz w:val="24"/>
          <w:szCs w:val="24"/>
        </w:rPr>
        <w:t>ориентир</w:t>
      </w:r>
      <w:r>
        <w:rPr>
          <w:rFonts w:ascii="Times New Roman" w:cs="Times New Roman" w:eastAsia="Times New Roman" w:hAnsi="Times New Roman"/>
          <w:color w:val="000000"/>
          <w:sz w:val="24"/>
          <w:szCs w:val="24"/>
        </w:rPr>
        <w:tab/>
        <w:t>на</w:t>
      </w:r>
      <w:r>
        <w:rPr>
          <w:rFonts w:ascii="Times New Roman" w:cs="Times New Roman" w:eastAsia="Times New Roman" w:hAnsi="Times New Roman"/>
          <w:color w:val="000000"/>
          <w:sz w:val="24"/>
          <w:szCs w:val="24"/>
        </w:rPr>
        <w:tab/>
        <w:t>создание</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образовательной</w:t>
      </w:r>
      <w:r>
        <w:rPr>
          <w:rFonts w:ascii="Times New Roman" w:cs="Times New Roman" w:eastAsia="Times New Roman" w:hAnsi="Times New Roman"/>
          <w:color w:val="000000"/>
          <w:sz w:val="24"/>
          <w:szCs w:val="24"/>
        </w:rPr>
        <w:tab/>
        <w:t>организации</w:t>
      </w:r>
      <w:r>
        <w:rPr>
          <w:rFonts w:ascii="Times New Roman" w:cs="Times New Roman" w:eastAsia="Times New Roman" w:hAnsi="Times New Roman"/>
          <w:color w:val="000000"/>
          <w:sz w:val="24"/>
          <w:szCs w:val="24"/>
        </w:rPr>
        <w:tab/>
        <w:t>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396DCBCB" w14:textId="77777777" w:rsidP="00321917" w:rsidR="00321917" w:rsidRDefault="00321917">
      <w:pPr>
        <w:widowControl w:val="0"/>
        <w:tabs>
          <w:tab w:pos="1304" w:val="left"/>
          <w:tab w:pos="2727" w:val="left"/>
          <w:tab w:pos="3819" w:val="left"/>
          <w:tab w:pos="4346" w:val="left"/>
          <w:tab w:pos="5800" w:val="left"/>
          <w:tab w:pos="6611" w:val="left"/>
          <w:tab w:pos="6981" w:val="left"/>
          <w:tab w:pos="8234" w:val="left"/>
          <w:tab w:pos="9233" w:val="left"/>
        </w:tabs>
        <w:spacing w:before="2" w:line="238" w:lineRule="auto"/>
        <w:ind w:firstLine="566" w:left="104" w:right="-16"/>
        <w:jc w:val="both"/>
        <w:rPr>
          <w:rFonts w:ascii="Times New Roman" w:cs="Times New Roman" w:eastAsia="Times New Roman" w:hAnsi="Times New Roman"/>
          <w:color w:val="000000"/>
          <w:sz w:val="24"/>
          <w:szCs w:val="24"/>
        </w:rPr>
      </w:pPr>
      <w:r>
        <w:rPr>
          <w:rFonts w:ascii="Symbol" w:cs="Symbol" w:eastAsia="Symbol" w:hAnsi="Symbol"/>
          <w:color w:val="000000"/>
          <w:sz w:val="24"/>
          <w:szCs w:val="24"/>
        </w:rPr>
        <w:sym w:char="F0B7" w:font="Symbol"/>
      </w:r>
      <w:r>
        <w:rPr>
          <w:rFonts w:ascii="Symbol" w:cs="Symbol" w:eastAsia="Symbol" w:hAnsi="Symbol"/>
          <w:color w:val="000000"/>
          <w:sz w:val="24"/>
          <w:szCs w:val="24"/>
        </w:rPr>
        <w:sym w:char="0020" w:font="Symbol"/>
      </w:r>
      <w:r>
        <w:rPr>
          <w:rFonts w:ascii="Times New Roman" w:cs="Times New Roman" w:eastAsia="Times New Roman" w:hAnsi="Times New Roman"/>
          <w:color w:val="000000"/>
          <w:sz w:val="24"/>
          <w:szCs w:val="24"/>
        </w:rPr>
        <w:t>реализация процесса воспитания главным образом через создание в школе детско-взрослых</w:t>
      </w:r>
      <w:r>
        <w:rPr>
          <w:rFonts w:ascii="Times New Roman" w:cs="Times New Roman" w:eastAsia="Times New Roman" w:hAnsi="Times New Roman"/>
          <w:color w:val="000000"/>
          <w:sz w:val="24"/>
          <w:szCs w:val="24"/>
        </w:rPr>
        <w:tab/>
        <w:t>общностей,</w:t>
      </w:r>
      <w:r>
        <w:rPr>
          <w:rFonts w:ascii="Times New Roman" w:cs="Times New Roman" w:eastAsia="Times New Roman" w:hAnsi="Times New Roman"/>
          <w:color w:val="000000"/>
          <w:sz w:val="24"/>
          <w:szCs w:val="24"/>
        </w:rPr>
        <w:tab/>
        <w:t>которые</w:t>
      </w:r>
      <w:r>
        <w:rPr>
          <w:rFonts w:ascii="Times New Roman" w:cs="Times New Roman" w:eastAsia="Times New Roman" w:hAnsi="Times New Roman"/>
          <w:color w:val="000000"/>
          <w:sz w:val="24"/>
          <w:szCs w:val="24"/>
        </w:rPr>
        <w:tab/>
        <w:t>бы</w:t>
      </w:r>
      <w:r>
        <w:rPr>
          <w:rFonts w:ascii="Times New Roman" w:cs="Times New Roman" w:eastAsia="Times New Roman" w:hAnsi="Times New Roman"/>
          <w:color w:val="000000"/>
          <w:sz w:val="24"/>
          <w:szCs w:val="24"/>
        </w:rPr>
        <w:tab/>
        <w:t>объединяли</w:t>
      </w:r>
      <w:r>
        <w:rPr>
          <w:rFonts w:ascii="Times New Roman" w:cs="Times New Roman" w:eastAsia="Times New Roman" w:hAnsi="Times New Roman"/>
          <w:color w:val="000000"/>
          <w:sz w:val="24"/>
          <w:szCs w:val="24"/>
        </w:rPr>
        <w:tab/>
        <w:t>детей</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педагогов</w:t>
      </w:r>
      <w:r>
        <w:rPr>
          <w:rFonts w:ascii="Times New Roman" w:cs="Times New Roman" w:eastAsia="Times New Roman" w:hAnsi="Times New Roman"/>
          <w:color w:val="000000"/>
          <w:sz w:val="24"/>
          <w:szCs w:val="24"/>
        </w:rPr>
        <w:tab/>
        <w:t>яркими</w:t>
      </w:r>
      <w:r>
        <w:rPr>
          <w:rFonts w:ascii="Times New Roman" w:cs="Times New Roman" w:eastAsia="Times New Roman" w:hAnsi="Times New Roman"/>
          <w:color w:val="000000"/>
          <w:sz w:val="24"/>
          <w:szCs w:val="24"/>
        </w:rPr>
        <w:tab/>
        <w:t>и содержательными событиями, общими позитивными эмоциями и доверительными отношениями друг к другу;</w:t>
      </w:r>
    </w:p>
    <w:p w14:paraId="4430063C" w14:textId="77777777" w:rsidP="00321917" w:rsidR="00321917" w:rsidRDefault="00321917">
      <w:pPr>
        <w:widowControl w:val="0"/>
        <w:spacing w:before="4" w:line="237" w:lineRule="auto"/>
        <w:ind w:firstLine="566" w:left="104" w:right="-54"/>
        <w:rPr>
          <w:rFonts w:ascii="Times New Roman" w:cs="Times New Roman" w:eastAsia="Times New Roman" w:hAnsi="Times New Roman"/>
          <w:color w:val="000000"/>
          <w:sz w:val="24"/>
          <w:szCs w:val="24"/>
        </w:rPr>
      </w:pPr>
      <w:r>
        <w:rPr>
          <w:rFonts w:ascii="Symbol" w:cs="Symbol" w:eastAsia="Symbol" w:hAnsi="Symbol"/>
          <w:color w:val="000000"/>
          <w:sz w:val="24"/>
          <w:szCs w:val="24"/>
        </w:rPr>
        <w:sym w:char="F0B7" w:font="Symbol"/>
      </w:r>
      <w:r>
        <w:rPr>
          <w:rFonts w:ascii="Symbol" w:cs="Symbol" w:eastAsia="Symbol" w:hAnsi="Symbol"/>
          <w:color w:val="000000"/>
          <w:sz w:val="24"/>
          <w:szCs w:val="24"/>
        </w:rPr>
        <w:sym w:char="0020" w:font="Symbol"/>
      </w:r>
      <w:r>
        <w:rPr>
          <w:rFonts w:ascii="Times New Roman" w:cs="Times New Roman" w:eastAsia="Times New Roman" w:hAnsi="Times New Roman"/>
          <w:color w:val="000000"/>
          <w:sz w:val="24"/>
          <w:szCs w:val="24"/>
        </w:rPr>
        <w:t>организация основных совместных дел школьников и педагогов как предмета совместной заботы и взрослых, и детей;</w:t>
      </w:r>
    </w:p>
    <w:p w14:paraId="016BFD53" w14:textId="77777777" w:rsidP="00321917" w:rsidR="00321917" w:rsidRDefault="00321917">
      <w:pPr>
        <w:widowControl w:val="0"/>
        <w:spacing w:before="5" w:line="237" w:lineRule="auto"/>
        <w:ind w:firstLine="566" w:left="104" w:right="-53"/>
        <w:rPr>
          <w:rFonts w:ascii="Times New Roman" w:cs="Times New Roman" w:eastAsia="Times New Roman" w:hAnsi="Times New Roman"/>
          <w:color w:val="000000"/>
          <w:sz w:val="24"/>
          <w:szCs w:val="24"/>
        </w:rPr>
      </w:pPr>
      <w:r>
        <w:rPr>
          <w:rFonts w:ascii="Symbol" w:cs="Symbol" w:eastAsia="Symbol" w:hAnsi="Symbol"/>
          <w:color w:val="000000"/>
          <w:sz w:val="24"/>
          <w:szCs w:val="24"/>
        </w:rPr>
        <w:sym w:char="F0B7" w:font="Symbol"/>
      </w:r>
      <w:r>
        <w:rPr>
          <w:rFonts w:ascii="Symbol" w:cs="Symbol" w:eastAsia="Symbol" w:hAnsi="Symbol"/>
          <w:color w:val="000000"/>
          <w:sz w:val="24"/>
          <w:szCs w:val="24"/>
        </w:rPr>
        <w:sym w:char="0020" w:font="Symbol"/>
      </w:r>
      <w:r>
        <w:rPr>
          <w:rFonts w:ascii="Times New Roman" w:cs="Times New Roman" w:eastAsia="Times New Roman" w:hAnsi="Times New Roman"/>
          <w:color w:val="000000"/>
          <w:sz w:val="24"/>
          <w:szCs w:val="24"/>
        </w:rPr>
        <w:t>системность, целесообразность и нешаблонность воспитания как условия его эффективности.</w:t>
      </w:r>
    </w:p>
    <w:p w14:paraId="26E1FE3E" w14:textId="77777777" w:rsidP="00321917" w:rsidR="00321917" w:rsidRDefault="00321917">
      <w:pPr>
        <w:widowControl w:val="0"/>
        <w:spacing w:before="4" w:line="241"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Основными традициями воспитания в ОУ являются следующие:</w:t>
      </w:r>
    </w:p>
    <w:p w14:paraId="46E366FE" w14:textId="77777777" w:rsidP="00321917" w:rsidR="00321917" w:rsidRDefault="00321917">
      <w:pPr>
        <w:widowControl w:val="0"/>
        <w:spacing w:line="238" w:lineRule="auto"/>
        <w:ind w:firstLine="566" w:left="1" w:right="-14"/>
        <w:jc w:val="both"/>
        <w:rPr>
          <w:rFonts w:ascii="Times New Roman" w:cs="Times New Roman" w:eastAsia="Times New Roman" w:hAnsi="Times New Roman"/>
          <w:color w:val="000000"/>
          <w:sz w:val="24"/>
          <w:szCs w:val="24"/>
        </w:rPr>
      </w:pPr>
      <w:r>
        <w:rPr>
          <w:rFonts w:ascii="Symbol" w:cs="Symbol" w:eastAsia="Symbol" w:hAnsi="Symbol"/>
          <w:color w:val="000000"/>
          <w:sz w:val="24"/>
          <w:szCs w:val="24"/>
        </w:rPr>
        <w:sym w:char="F0B7" w:font="Symbol"/>
      </w:r>
      <w:r>
        <w:rPr>
          <w:rFonts w:ascii="Symbol" w:cs="Symbol" w:eastAsia="Symbol" w:hAnsi="Symbol"/>
          <w:color w:val="000000"/>
          <w:sz w:val="24"/>
          <w:szCs w:val="24"/>
        </w:rPr>
        <w:sym w:char="0020" w:font="Symbol"/>
      </w:r>
      <w:r>
        <w:rPr>
          <w:rFonts w:ascii="Times New Roman" w:cs="Times New Roman" w:eastAsia="Times New Roman" w:hAnsi="Times New Roman"/>
          <w:color w:val="000000"/>
          <w:sz w:val="24"/>
          <w:szCs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1CF2F4C8" w14:textId="77777777" w:rsidP="00321917" w:rsidR="00321917" w:rsidRDefault="00321917">
      <w:pPr>
        <w:widowControl w:val="0"/>
        <w:tabs>
          <w:tab w:pos="7401" w:val="left"/>
        </w:tabs>
        <w:spacing w:before="3" w:line="238" w:lineRule="auto"/>
        <w:ind w:firstLine="566" w:left="1" w:right="-17"/>
        <w:jc w:val="both"/>
        <w:rPr>
          <w:rFonts w:ascii="Times New Roman" w:cs="Times New Roman" w:eastAsia="Times New Roman" w:hAnsi="Times New Roman"/>
          <w:color w:val="000000"/>
          <w:sz w:val="24"/>
          <w:szCs w:val="24"/>
        </w:rPr>
      </w:pPr>
      <w:r>
        <w:rPr>
          <w:rFonts w:ascii="Symbol" w:cs="Symbol" w:eastAsia="Symbol" w:hAnsi="Symbol"/>
          <w:color w:val="000000"/>
          <w:sz w:val="24"/>
          <w:szCs w:val="24"/>
        </w:rPr>
        <w:sym w:char="F0B7" w:font="Symbol"/>
      </w:r>
      <w:r>
        <w:rPr>
          <w:rFonts w:ascii="Symbol" w:cs="Symbol" w:eastAsia="Symbol" w:hAnsi="Symbol"/>
          <w:color w:val="000000"/>
          <w:sz w:val="24"/>
          <w:szCs w:val="24"/>
        </w:rPr>
        <w:sym w:char="0020" w:font="Symbol"/>
      </w:r>
      <w:r>
        <w:rPr>
          <w:rFonts w:ascii="Times New Roman" w:cs="Times New Roman" w:eastAsia="Times New Roman" w:hAnsi="Times New Roman"/>
          <w:color w:val="000000"/>
          <w:sz w:val="24"/>
          <w:szCs w:val="24"/>
        </w:rPr>
        <w:t>важной чертой каждого ключевого дела и большинства</w:t>
      </w:r>
      <w:r>
        <w:rPr>
          <w:rFonts w:ascii="Times New Roman" w:cs="Times New Roman" w:eastAsia="Times New Roman" w:hAnsi="Times New Roman"/>
          <w:color w:val="000000"/>
          <w:sz w:val="24"/>
          <w:szCs w:val="24"/>
        </w:rPr>
        <w:tab/>
        <w:t>используемых для воспитания других совместных дел педагогов и школьников является коллективная разработка, коллективное планирование;</w:t>
      </w:r>
    </w:p>
    <w:p w14:paraId="2FA55800" w14:textId="77777777" w:rsidP="00321917" w:rsidR="00321917" w:rsidRDefault="00321917">
      <w:pPr>
        <w:widowControl w:val="0"/>
        <w:tabs>
          <w:tab w:pos="8556" w:val="left"/>
        </w:tabs>
        <w:spacing w:before="4" w:line="239" w:lineRule="auto"/>
        <w:ind w:firstLine="566" w:left="1" w:right="-17"/>
        <w:jc w:val="both"/>
        <w:rPr>
          <w:rFonts w:ascii="Times New Roman" w:cs="Times New Roman" w:eastAsia="Times New Roman" w:hAnsi="Times New Roman"/>
          <w:color w:val="000000"/>
          <w:sz w:val="24"/>
          <w:szCs w:val="24"/>
        </w:rPr>
      </w:pPr>
      <w:r>
        <w:rPr>
          <w:rFonts w:ascii="Symbol" w:cs="Symbol" w:eastAsia="Symbol" w:hAnsi="Symbol"/>
          <w:color w:val="000000"/>
          <w:sz w:val="24"/>
          <w:szCs w:val="24"/>
        </w:rPr>
        <w:sym w:char="F0B7" w:font="Symbol"/>
      </w:r>
      <w:r>
        <w:rPr>
          <w:rFonts w:ascii="Symbol" w:cs="Symbol" w:eastAsia="Symbol" w:hAnsi="Symbol"/>
          <w:color w:val="000000"/>
          <w:sz w:val="24"/>
          <w:szCs w:val="24"/>
        </w:rPr>
        <w:sym w:char="0020" w:font="Symbol"/>
      </w:r>
      <w:r>
        <w:rPr>
          <w:rFonts w:ascii="Times New Roman" w:cs="Times New Roman" w:eastAsia="Times New Roman" w:hAnsi="Times New Roman"/>
          <w:color w:val="000000"/>
          <w:sz w:val="24"/>
          <w:szCs w:val="24"/>
        </w:rPr>
        <w:t>в школе создаются такие условия, при которых по мере взросления</w:t>
      </w:r>
      <w:r>
        <w:rPr>
          <w:rFonts w:ascii="Times New Roman" w:cs="Times New Roman" w:eastAsia="Times New Roman" w:hAnsi="Times New Roman"/>
          <w:color w:val="000000"/>
          <w:sz w:val="24"/>
          <w:szCs w:val="24"/>
        </w:rPr>
        <w:tab/>
        <w:t>ребенка увеличивается и его роль в совместных делах (от пассивного наблюдателя до организатора);</w:t>
      </w:r>
    </w:p>
    <w:p w14:paraId="752DCC71" w14:textId="77777777" w:rsidP="00321917" w:rsidR="00321917" w:rsidRDefault="00321917">
      <w:pPr>
        <w:widowControl w:val="0"/>
        <w:tabs>
          <w:tab w:pos="8697" w:val="left"/>
        </w:tabs>
        <w:spacing w:before="3" w:line="238" w:lineRule="auto"/>
        <w:ind w:firstLine="566" w:left="1" w:right="-19"/>
        <w:jc w:val="both"/>
        <w:rPr>
          <w:rFonts w:ascii="Times New Roman" w:cs="Times New Roman" w:eastAsia="Times New Roman" w:hAnsi="Times New Roman"/>
          <w:color w:val="000000"/>
          <w:sz w:val="24"/>
          <w:szCs w:val="24"/>
        </w:rPr>
      </w:pPr>
      <w:r>
        <w:rPr>
          <w:rFonts w:ascii="Symbol" w:cs="Symbol" w:eastAsia="Symbol" w:hAnsi="Symbol"/>
          <w:color w:val="000000"/>
          <w:sz w:val="24"/>
          <w:szCs w:val="24"/>
        </w:rPr>
        <w:sym w:char="F0B7" w:font="Symbol"/>
      </w:r>
      <w:r>
        <w:rPr>
          <w:rFonts w:ascii="Symbol" w:cs="Symbol" w:eastAsia="Symbol" w:hAnsi="Symbol"/>
          <w:color w:val="000000"/>
          <w:sz w:val="24"/>
          <w:szCs w:val="24"/>
        </w:rPr>
        <w:sym w:char="0020" w:font="Symbol"/>
      </w:r>
      <w:r>
        <w:rPr>
          <w:rFonts w:ascii="Times New Roman" w:cs="Times New Roman" w:eastAsia="Times New Roman" w:hAnsi="Times New Roman"/>
          <w:color w:val="000000"/>
          <w:sz w:val="24"/>
          <w:szCs w:val="24"/>
        </w:rPr>
        <w:t>в проведении общешкольных дел отсутствует соревновательность</w:t>
      </w:r>
      <w:r>
        <w:rPr>
          <w:rFonts w:ascii="Times New Roman" w:cs="Times New Roman" w:eastAsia="Times New Roman" w:hAnsi="Times New Roman"/>
          <w:color w:val="000000"/>
          <w:sz w:val="24"/>
          <w:szCs w:val="24"/>
        </w:rPr>
        <w:tab/>
        <w:t>между классами, поощряется конструктивное межклассное и межвозрастное взаимодействие школьников, а также их социальная активность;</w:t>
      </w:r>
    </w:p>
    <w:p w14:paraId="79090016" w14:textId="77777777" w:rsidP="00321917" w:rsidR="00321917" w:rsidRDefault="00321917">
      <w:pPr>
        <w:widowControl w:val="0"/>
        <w:spacing w:before="4" w:line="238" w:lineRule="auto"/>
        <w:ind w:firstLine="566" w:left="1" w:right="-16"/>
        <w:jc w:val="both"/>
        <w:rPr>
          <w:rFonts w:ascii="Times New Roman" w:cs="Times New Roman" w:eastAsia="Times New Roman" w:hAnsi="Times New Roman"/>
          <w:color w:val="000000"/>
          <w:sz w:val="24"/>
          <w:szCs w:val="24"/>
        </w:rPr>
      </w:pPr>
      <w:r>
        <w:rPr>
          <w:rFonts w:ascii="Symbol" w:cs="Symbol" w:eastAsia="Symbol" w:hAnsi="Symbol"/>
          <w:color w:val="000000"/>
          <w:sz w:val="24"/>
          <w:szCs w:val="24"/>
        </w:rPr>
        <w:sym w:char="F0B7" w:font="Symbol"/>
      </w:r>
      <w:r>
        <w:rPr>
          <w:rFonts w:ascii="Symbol" w:cs="Symbol" w:eastAsia="Symbol" w:hAnsi="Symbol"/>
          <w:color w:val="000000"/>
          <w:sz w:val="24"/>
          <w:szCs w:val="24"/>
        </w:rPr>
        <w:sym w:char="0020" w:font="Symbol"/>
      </w:r>
      <w:r>
        <w:rPr>
          <w:rFonts w:ascii="Times New Roman" w:cs="Times New Roman" w:eastAsia="Times New Roman" w:hAnsi="Times New Roman"/>
          <w:color w:val="000000"/>
          <w:sz w:val="24"/>
          <w:szCs w:val="24"/>
        </w:rPr>
        <w:t>педагоги школы ориентированы на формирование коллективов в рамках школьных классов, кружков, студий, секций, на установление в них доброжелательных и товарищеских взаимоотношений;</w:t>
      </w:r>
    </w:p>
    <w:p w14:paraId="695541B4" w14:textId="77777777" w:rsidP="00321917" w:rsidR="00321917" w:rsidRDefault="00321917">
      <w:pPr>
        <w:widowControl w:val="0"/>
        <w:tabs>
          <w:tab w:pos="1713" w:val="left"/>
          <w:tab w:pos="2259" w:val="left"/>
          <w:tab w:pos="3758" w:val="left"/>
          <w:tab w:pos="4173" w:val="left"/>
          <w:tab w:pos="5066" w:val="left"/>
          <w:tab w:pos="6469" w:val="left"/>
          <w:tab w:pos="7855" w:val="left"/>
        </w:tabs>
        <w:spacing w:before="3" w:line="238" w:lineRule="auto"/>
        <w:ind w:firstLine="566" w:left="1" w:right="-16"/>
        <w:jc w:val="both"/>
        <w:rPr>
          <w:rFonts w:ascii="Times New Roman" w:cs="Times New Roman" w:eastAsia="Times New Roman" w:hAnsi="Times New Roman"/>
          <w:color w:val="000000"/>
          <w:sz w:val="24"/>
          <w:szCs w:val="24"/>
        </w:rPr>
      </w:pPr>
      <w:r>
        <w:rPr>
          <w:rFonts w:ascii="Symbol" w:cs="Symbol" w:eastAsia="Symbol" w:hAnsi="Symbol"/>
          <w:color w:val="000000"/>
          <w:sz w:val="24"/>
          <w:szCs w:val="24"/>
        </w:rPr>
        <w:sym w:char="F0B7" w:font="Symbol"/>
      </w:r>
      <w:r>
        <w:rPr>
          <w:rFonts w:ascii="Symbol" w:cs="Symbol" w:eastAsia="Symbol" w:hAnsi="Symbol"/>
          <w:color w:val="000000"/>
          <w:sz w:val="24"/>
          <w:szCs w:val="24"/>
        </w:rPr>
        <w:sym w:char="0020" w:font="Symbol"/>
      </w:r>
      <w:r>
        <w:rPr>
          <w:rFonts w:ascii="Times New Roman" w:cs="Times New Roman" w:eastAsia="Times New Roman" w:hAnsi="Times New Roman"/>
          <w:color w:val="000000"/>
          <w:sz w:val="24"/>
          <w:szCs w:val="24"/>
        </w:rPr>
        <w:t>ключевой фигурой воспитания в школе является классный руководитель, реализующий</w:t>
      </w:r>
      <w:r>
        <w:rPr>
          <w:rFonts w:ascii="Times New Roman" w:cs="Times New Roman" w:eastAsia="Times New Roman" w:hAnsi="Times New Roman"/>
          <w:color w:val="000000"/>
          <w:sz w:val="24"/>
          <w:szCs w:val="24"/>
        </w:rPr>
        <w:tab/>
        <w:t>по</w:t>
      </w:r>
      <w:r>
        <w:rPr>
          <w:rFonts w:ascii="Times New Roman" w:cs="Times New Roman" w:eastAsia="Times New Roman" w:hAnsi="Times New Roman"/>
          <w:color w:val="000000"/>
          <w:sz w:val="24"/>
          <w:szCs w:val="24"/>
        </w:rPr>
        <w:tab/>
        <w:t>отношению</w:t>
      </w:r>
      <w:r>
        <w:rPr>
          <w:rFonts w:ascii="Times New Roman" w:cs="Times New Roman" w:eastAsia="Times New Roman" w:hAnsi="Times New Roman"/>
          <w:color w:val="000000"/>
          <w:sz w:val="24"/>
          <w:szCs w:val="24"/>
        </w:rPr>
        <w:tab/>
        <w:t>к</w:t>
      </w:r>
      <w:r>
        <w:rPr>
          <w:rFonts w:ascii="Times New Roman" w:cs="Times New Roman" w:eastAsia="Times New Roman" w:hAnsi="Times New Roman"/>
          <w:color w:val="000000"/>
          <w:sz w:val="24"/>
          <w:szCs w:val="24"/>
        </w:rPr>
        <w:tab/>
        <w:t>детям</w:t>
      </w:r>
      <w:r>
        <w:rPr>
          <w:rFonts w:ascii="Times New Roman" w:cs="Times New Roman" w:eastAsia="Times New Roman" w:hAnsi="Times New Roman"/>
          <w:color w:val="000000"/>
          <w:sz w:val="24"/>
          <w:szCs w:val="24"/>
        </w:rPr>
        <w:tab/>
        <w:t>защитную,</w:t>
      </w:r>
      <w:r>
        <w:rPr>
          <w:rFonts w:ascii="Times New Roman" w:cs="Times New Roman" w:eastAsia="Times New Roman" w:hAnsi="Times New Roman"/>
          <w:color w:val="000000"/>
          <w:sz w:val="24"/>
          <w:szCs w:val="24"/>
        </w:rPr>
        <w:tab/>
        <w:t>личностно</w:t>
      </w:r>
      <w:r>
        <w:rPr>
          <w:rFonts w:ascii="Times New Roman" w:cs="Times New Roman" w:eastAsia="Times New Roman" w:hAnsi="Times New Roman"/>
          <w:color w:val="000000"/>
          <w:sz w:val="24"/>
          <w:szCs w:val="24"/>
        </w:rPr>
        <w:tab/>
        <w:t>развивающую, организационную, посредническую (в разрешении конфликтов) функции.</w:t>
      </w:r>
    </w:p>
    <w:p w14:paraId="06C67E05" w14:textId="77777777" w:rsidP="00321917" w:rsidR="00321917" w:rsidRDefault="00321917">
      <w:pPr>
        <w:widowControl w:val="0"/>
        <w:tabs>
          <w:tab w:pos="1512" w:val="left"/>
          <w:tab w:pos="2596" w:val="left"/>
          <w:tab w:pos="3781" w:val="left"/>
          <w:tab w:pos="5810" w:val="left"/>
          <w:tab w:pos="7572" w:val="left"/>
          <w:tab w:pos="7972" w:val="left"/>
        </w:tabs>
        <w:spacing w:before="3"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Одним из показателей эффективности воспитательной работы в ОУ является формирование школьных традиций, вовлечение детей в общешкольные мероприятия, формированием системы социально – значимыхи досуговых мероприятий, соблюдение</w:t>
      </w:r>
      <w:r>
        <w:rPr>
          <w:rFonts w:ascii="Times New Roman" w:cs="Times New Roman" w:eastAsia="Times New Roman" w:hAnsi="Times New Roman"/>
          <w:color w:val="000000"/>
          <w:sz w:val="24"/>
          <w:szCs w:val="24"/>
        </w:rPr>
        <w:tab/>
        <w:t>условия</w:t>
      </w:r>
      <w:r>
        <w:rPr>
          <w:rFonts w:ascii="Times New Roman" w:cs="Times New Roman" w:eastAsia="Times New Roman" w:hAnsi="Times New Roman"/>
          <w:color w:val="000000"/>
          <w:sz w:val="24"/>
          <w:szCs w:val="24"/>
        </w:rPr>
        <w:tab/>
        <w:t>единства</w:t>
      </w:r>
      <w:r>
        <w:rPr>
          <w:rFonts w:ascii="Times New Roman" w:cs="Times New Roman" w:eastAsia="Times New Roman" w:hAnsi="Times New Roman"/>
          <w:color w:val="000000"/>
          <w:sz w:val="24"/>
          <w:szCs w:val="24"/>
        </w:rPr>
        <w:tab/>
        <w:t>педагогического,</w:t>
      </w:r>
      <w:r>
        <w:rPr>
          <w:rFonts w:ascii="Times New Roman" w:cs="Times New Roman" w:eastAsia="Times New Roman" w:hAnsi="Times New Roman"/>
          <w:color w:val="000000"/>
          <w:sz w:val="24"/>
          <w:szCs w:val="24"/>
        </w:rPr>
        <w:tab/>
        <w:t>родительского</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ученического коллективов.</w:t>
      </w:r>
    </w:p>
    <w:p w14:paraId="07DD4150"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Не мало важную роль в эффективности воспитательного процесса играет развитие ученического самоуправления (совет обучающихся), школьный отрад волонтеров Импульс, детско-юношеской организации РДШ, отряд ЮИД,   программы дополнительного образования.</w:t>
      </w:r>
    </w:p>
    <w:p w14:paraId="4E1F5614"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рамках воспитательной работы  ОУ сотрудничает с различными организациями:</w:t>
      </w:r>
    </w:p>
    <w:p w14:paraId="23362A10" w14:textId="77777777" w:rsidP="00321917" w:rsidR="00321917" w:rsidRDefault="00321917" w:rsidRPr="00807F6E">
      <w:pPr>
        <w:pStyle w:val="a3"/>
        <w:widowControl w:val="0"/>
        <w:numPr>
          <w:ilvl w:val="0"/>
          <w:numId w:val="1"/>
        </w:numPr>
        <w:spacing w:line="240" w:lineRule="auto"/>
        <w:ind w:right="-20"/>
        <w:rPr>
          <w:rFonts w:ascii="Times New Roman" w:cs="Times New Roman" w:eastAsia="Times New Roman" w:hAnsi="Times New Roman"/>
          <w:color w:val="000000"/>
          <w:sz w:val="24"/>
          <w:szCs w:val="24"/>
        </w:rPr>
      </w:pPr>
      <w:r>
        <w:rPr>
          <w:noProof/>
        </w:rPr>
        <mc:AlternateContent>
          <mc:Choice Requires="wpg">
            <w:drawing>
              <wp:anchor allowOverlap="1" behindDoc="1" distB="0" distL="114300" distR="114300" distT="0" layoutInCell="0" locked="0" relativeHeight="251674624" simplePos="0" wp14:anchorId="3E6C213B" wp14:editId="5543B684">
                <wp:simplePos x="0" y="0"/>
                <wp:positionH relativeFrom="page">
                  <wp:posOffset>1128064</wp:posOffset>
                </wp:positionH>
                <wp:positionV relativeFrom="paragraph">
                  <wp:posOffset>5646</wp:posOffset>
                </wp:positionV>
                <wp:extent cx="5914389" cy="1402333"/>
                <wp:effectExtent b="0" l="0" r="0" t="0"/>
                <wp:wrapNone/>
                <wp:docPr id="822" name="drawingObject822"/>
                <wp:cNvGraphicFramePr/>
                <a:graphic xmlns:a="http://schemas.openxmlformats.org/drawingml/2006/main">
                  <a:graphicData uri="http://schemas.microsoft.com/office/word/2010/wordprocessingGroup">
                    <wpg:wgp>
                      <wpg:cNvGrpSpPr/>
                      <wpg:grpSpPr>
                        <a:xfrm>
                          <a:off x="0" y="0"/>
                          <a:ext cx="5914389" cy="1402333"/>
                          <a:chOff x="0" y="0"/>
                          <a:chExt cx="5914389" cy="1402333"/>
                        </a:xfrm>
                        <a:noFill/>
                      </wpg:grpSpPr>
                      <wps:wsp>
                        <wps:cNvPr id="823" name="Shape 823"/>
                        <wps:cNvSpPr/>
                        <wps:spPr>
                          <a:xfrm>
                            <a:off x="0" y="0"/>
                            <a:ext cx="5914389" cy="175260"/>
                          </a:xfrm>
                          <a:custGeom>
                            <a:avLst/>
                            <a:gdLst/>
                            <a:ahLst/>
                            <a:cxnLst/>
                            <a:rect b="0" l="0" r="0" t="0"/>
                            <a:pathLst>
                              <a:path h="175260" w="5914389">
                                <a:moveTo>
                                  <a:pt x="0" y="175260"/>
                                </a:moveTo>
                                <a:lnTo>
                                  <a:pt x="0" y="0"/>
                                </a:lnTo>
                                <a:lnTo>
                                  <a:pt x="5914389" y="0"/>
                                </a:lnTo>
                                <a:lnTo>
                                  <a:pt x="5914389" y="175260"/>
                                </a:lnTo>
                                <a:lnTo>
                                  <a:pt x="0" y="175260"/>
                                </a:lnTo>
                                <a:close/>
                              </a:path>
                            </a:pathLst>
                          </a:custGeom>
                          <a:solidFill>
                            <a:srgbClr val="FFFFFF"/>
                          </a:solidFill>
                        </wps:spPr>
                        <wps:bodyPr anchor="t" horzOverflow="overflow" vert="horz" vertOverflow="overflow"/>
                      </wps:wsp>
                      <wps:wsp>
                        <wps:cNvPr id="824" name="Shape 824"/>
                        <wps:cNvSpPr/>
                        <wps:spPr>
                          <a:xfrm>
                            <a:off x="0" y="175260"/>
                            <a:ext cx="5914389" cy="175260"/>
                          </a:xfrm>
                          <a:custGeom>
                            <a:avLst/>
                            <a:gdLst/>
                            <a:ahLst/>
                            <a:cxnLst/>
                            <a:rect b="0" l="0" r="0" t="0"/>
                            <a:pathLst>
                              <a:path h="175260" w="5914389">
                                <a:moveTo>
                                  <a:pt x="0" y="175260"/>
                                </a:moveTo>
                                <a:lnTo>
                                  <a:pt x="0" y="0"/>
                                </a:lnTo>
                                <a:lnTo>
                                  <a:pt x="5914389" y="0"/>
                                </a:lnTo>
                                <a:lnTo>
                                  <a:pt x="5914389" y="175260"/>
                                </a:lnTo>
                                <a:lnTo>
                                  <a:pt x="0" y="175260"/>
                                </a:lnTo>
                                <a:close/>
                              </a:path>
                            </a:pathLst>
                          </a:custGeom>
                          <a:solidFill>
                            <a:srgbClr val="FFFFFF"/>
                          </a:solidFill>
                        </wps:spPr>
                        <wps:bodyPr anchor="t" horzOverflow="overflow" vert="horz" vertOverflow="overflow"/>
                      </wps:wsp>
                      <wps:wsp>
                        <wps:cNvPr id="825" name="Shape 825"/>
                        <wps:cNvSpPr/>
                        <wps:spPr>
                          <a:xfrm>
                            <a:off x="0" y="350520"/>
                            <a:ext cx="5914389" cy="175259"/>
                          </a:xfrm>
                          <a:custGeom>
                            <a:avLst/>
                            <a:gdLst/>
                            <a:ahLst/>
                            <a:cxnLst/>
                            <a:rect b="0" l="0" r="0" t="0"/>
                            <a:pathLst>
                              <a:path h="175259" w="5914389">
                                <a:moveTo>
                                  <a:pt x="0" y="175259"/>
                                </a:moveTo>
                                <a:lnTo>
                                  <a:pt x="0" y="0"/>
                                </a:lnTo>
                                <a:lnTo>
                                  <a:pt x="5914389" y="0"/>
                                </a:lnTo>
                                <a:lnTo>
                                  <a:pt x="5914389" y="175259"/>
                                </a:lnTo>
                                <a:lnTo>
                                  <a:pt x="0" y="175259"/>
                                </a:lnTo>
                                <a:close/>
                              </a:path>
                            </a:pathLst>
                          </a:custGeom>
                          <a:solidFill>
                            <a:srgbClr val="FFFFFF"/>
                          </a:solidFill>
                        </wps:spPr>
                        <wps:bodyPr anchor="t" horzOverflow="overflow" vert="horz" vertOverflow="overflow"/>
                      </wps:wsp>
                      <wps:wsp>
                        <wps:cNvPr id="826" name="Shape 826"/>
                        <wps:cNvSpPr/>
                        <wps:spPr>
                          <a:xfrm>
                            <a:off x="0" y="525779"/>
                            <a:ext cx="5914389" cy="175260"/>
                          </a:xfrm>
                          <a:custGeom>
                            <a:avLst/>
                            <a:gdLst/>
                            <a:ahLst/>
                            <a:cxnLst/>
                            <a:rect b="0" l="0" r="0" t="0"/>
                            <a:pathLst>
                              <a:path h="175260" w="5914389">
                                <a:moveTo>
                                  <a:pt x="0" y="175260"/>
                                </a:moveTo>
                                <a:lnTo>
                                  <a:pt x="0" y="0"/>
                                </a:lnTo>
                                <a:lnTo>
                                  <a:pt x="5914389" y="0"/>
                                </a:lnTo>
                                <a:lnTo>
                                  <a:pt x="5914389" y="175260"/>
                                </a:lnTo>
                                <a:lnTo>
                                  <a:pt x="0" y="175260"/>
                                </a:lnTo>
                                <a:close/>
                              </a:path>
                            </a:pathLst>
                          </a:custGeom>
                          <a:solidFill>
                            <a:srgbClr val="FFFFFF"/>
                          </a:solidFill>
                        </wps:spPr>
                        <wps:bodyPr anchor="t" horzOverflow="overflow" vert="horz" vertOverflow="overflow"/>
                      </wps:wsp>
                      <wps:wsp>
                        <wps:cNvPr id="827" name="Shape 827"/>
                        <wps:cNvSpPr/>
                        <wps:spPr>
                          <a:xfrm>
                            <a:off x="0" y="701039"/>
                            <a:ext cx="5914389" cy="175260"/>
                          </a:xfrm>
                          <a:custGeom>
                            <a:avLst/>
                            <a:gdLst/>
                            <a:ahLst/>
                            <a:cxnLst/>
                            <a:rect b="0" l="0" r="0" t="0"/>
                            <a:pathLst>
                              <a:path h="175260" w="5914389">
                                <a:moveTo>
                                  <a:pt x="0" y="175260"/>
                                </a:moveTo>
                                <a:lnTo>
                                  <a:pt x="0" y="0"/>
                                </a:lnTo>
                                <a:lnTo>
                                  <a:pt x="5914389" y="0"/>
                                </a:lnTo>
                                <a:lnTo>
                                  <a:pt x="5914389" y="175260"/>
                                </a:lnTo>
                                <a:lnTo>
                                  <a:pt x="0" y="175260"/>
                                </a:lnTo>
                                <a:close/>
                              </a:path>
                            </a:pathLst>
                          </a:custGeom>
                          <a:solidFill>
                            <a:srgbClr val="FFFFFF"/>
                          </a:solidFill>
                        </wps:spPr>
                        <wps:bodyPr anchor="t" horzOverflow="overflow" vert="horz" vertOverflow="overflow"/>
                      </wps:wsp>
                      <wps:wsp>
                        <wps:cNvPr id="828" name="Shape 828"/>
                        <wps:cNvSpPr/>
                        <wps:spPr>
                          <a:xfrm>
                            <a:off x="0" y="876300"/>
                            <a:ext cx="5914389" cy="175210"/>
                          </a:xfrm>
                          <a:custGeom>
                            <a:avLst/>
                            <a:gdLst/>
                            <a:ahLst/>
                            <a:cxnLst/>
                            <a:rect b="0" l="0" r="0" t="0"/>
                            <a:pathLst>
                              <a:path h="175210" w="5914389">
                                <a:moveTo>
                                  <a:pt x="0" y="175210"/>
                                </a:moveTo>
                                <a:lnTo>
                                  <a:pt x="0" y="0"/>
                                </a:lnTo>
                                <a:lnTo>
                                  <a:pt x="5914389" y="0"/>
                                </a:lnTo>
                                <a:lnTo>
                                  <a:pt x="5914389" y="175210"/>
                                </a:lnTo>
                                <a:lnTo>
                                  <a:pt x="0" y="175210"/>
                                </a:lnTo>
                                <a:close/>
                              </a:path>
                            </a:pathLst>
                          </a:custGeom>
                          <a:solidFill>
                            <a:srgbClr val="FFFFFF"/>
                          </a:solidFill>
                        </wps:spPr>
                        <wps:bodyPr anchor="t" horzOverflow="overflow" vert="horz" vertOverflow="overflow"/>
                      </wps:wsp>
                      <wps:wsp>
                        <wps:cNvPr id="829" name="Shape 829"/>
                        <wps:cNvSpPr/>
                        <wps:spPr>
                          <a:xfrm>
                            <a:off x="0" y="1051510"/>
                            <a:ext cx="5914389" cy="175563"/>
                          </a:xfrm>
                          <a:custGeom>
                            <a:avLst/>
                            <a:gdLst/>
                            <a:ahLst/>
                            <a:cxnLst/>
                            <a:rect b="0" l="0" r="0" t="0"/>
                            <a:pathLst>
                              <a:path h="175563" w="5914389">
                                <a:moveTo>
                                  <a:pt x="0" y="175563"/>
                                </a:moveTo>
                                <a:lnTo>
                                  <a:pt x="0" y="0"/>
                                </a:lnTo>
                                <a:lnTo>
                                  <a:pt x="5914389" y="0"/>
                                </a:lnTo>
                                <a:lnTo>
                                  <a:pt x="5914389" y="175563"/>
                                </a:lnTo>
                                <a:lnTo>
                                  <a:pt x="0" y="175563"/>
                                </a:lnTo>
                                <a:close/>
                              </a:path>
                            </a:pathLst>
                          </a:custGeom>
                          <a:solidFill>
                            <a:srgbClr val="FFFFFF"/>
                          </a:solidFill>
                        </wps:spPr>
                        <wps:bodyPr anchor="t" horzOverflow="overflow" vert="horz" vertOverflow="overflow"/>
                      </wps:wsp>
                      <wps:wsp>
                        <wps:cNvPr id="830" name="Shape 830"/>
                        <wps:cNvSpPr/>
                        <wps:spPr>
                          <a:xfrm>
                            <a:off x="0" y="1227074"/>
                            <a:ext cx="5914389" cy="175259"/>
                          </a:xfrm>
                          <a:custGeom>
                            <a:avLst/>
                            <a:gdLst/>
                            <a:ahLst/>
                            <a:cxnLst/>
                            <a:rect b="0" l="0" r="0" t="0"/>
                            <a:pathLst>
                              <a:path h="175259" w="5914389">
                                <a:moveTo>
                                  <a:pt x="0" y="0"/>
                                </a:moveTo>
                                <a:lnTo>
                                  <a:pt x="0" y="175259"/>
                                </a:lnTo>
                                <a:lnTo>
                                  <a:pt x="5914389" y="175259"/>
                                </a:lnTo>
                                <a:lnTo>
                                  <a:pt x="5914389" y="0"/>
                                </a:lnTo>
                                <a:lnTo>
                                  <a:pt x="0" y="0"/>
                                </a:lnTo>
                                <a:close/>
                              </a:path>
                            </a:pathLst>
                          </a:custGeom>
                          <a:solidFill>
                            <a:srgbClr val="FFFFFF"/>
                          </a:solidFill>
                        </wps:spPr>
                        <wps:bodyPr anchor="t" horzOverflow="overflow" vert="horz" vertOverflow="overflow"/>
                      </wps:wsp>
                    </wpg:wgp>
                  </a:graphicData>
                </a:graphic>
              </wp:anchor>
            </w:drawing>
          </mc:Choice>
        </mc:AlternateContent>
      </w:r>
      <w:r w:rsidRPr="00807F6E">
        <w:rPr>
          <w:rFonts w:ascii="Times New Roman" w:cs="Times New Roman" w:eastAsia="Times New Roman" w:hAnsi="Times New Roman"/>
          <w:color w:val="000000"/>
          <w:sz w:val="24"/>
          <w:szCs w:val="24"/>
        </w:rPr>
        <w:t>Школьный краеведческий  музей.</w:t>
      </w:r>
    </w:p>
    <w:p w14:paraId="6FF877C2" w14:textId="77777777" w:rsidP="00321917" w:rsidR="00321917" w:rsidRDefault="00321917">
      <w:pPr>
        <w:pStyle w:val="a3"/>
        <w:widowControl w:val="0"/>
        <w:numPr>
          <w:ilvl w:val="0"/>
          <w:numId w:val="1"/>
        </w:numPr>
        <w:spacing w:line="240" w:lineRule="auto"/>
        <w:ind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Центр Пульс г.Валдай</w:t>
      </w:r>
    </w:p>
    <w:p w14:paraId="2A17466A" w14:textId="77777777" w:rsidP="00321917" w:rsidR="00321917" w:rsidRDefault="00321917" w:rsidRPr="00807F6E">
      <w:pPr>
        <w:pStyle w:val="a3"/>
        <w:widowControl w:val="0"/>
        <w:numPr>
          <w:ilvl w:val="0"/>
          <w:numId w:val="1"/>
        </w:numPr>
        <w:spacing w:line="240" w:lineRule="auto"/>
        <w:ind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ДК ЛИК</w:t>
      </w:r>
    </w:p>
    <w:p w14:paraId="59F50A93" w14:textId="77777777" w:rsidP="00321917" w:rsidR="00321917" w:rsidRDefault="00321917">
      <w:pPr>
        <w:spacing w:after="16" w:line="200" w:lineRule="exact"/>
        <w:rPr>
          <w:rFonts w:ascii="Times New Roman" w:cs="Times New Roman" w:eastAsia="Times New Roman" w:hAnsi="Times New Roman"/>
          <w:sz w:val="20"/>
          <w:szCs w:val="20"/>
        </w:rPr>
      </w:pPr>
      <w:r>
        <w:rPr>
          <w:rFonts w:ascii="Times New Roman" w:cs="Times New Roman" w:eastAsia="Times New Roman" w:hAnsi="Times New Roman"/>
          <w:color w:val="000000"/>
          <w:sz w:val="24"/>
          <w:szCs w:val="24"/>
        </w:rPr>
        <w:t xml:space="preserve"> </w:t>
      </w:r>
    </w:p>
    <w:p w14:paraId="28A3A0D7" w14:textId="77777777" w:rsidP="00321917" w:rsidR="00321917" w:rsidRDefault="00321917">
      <w:pPr>
        <w:widowControl w:val="0"/>
        <w:spacing w:line="240" w:lineRule="auto"/>
        <w:ind w:left="9134" w:right="-20"/>
        <w:rPr>
          <w:color w:val="000000"/>
        </w:rPr>
        <w:sectPr w:rsidR="00321917" w:rsidSect="006201BE">
          <w:pgSz w:h="16838" w:w="11906"/>
          <w:pgMar w:bottom="0" w:footer="0" w:gutter="0" w:header="0" w:left="1701" w:right="840" w:top="1124"/>
          <w:cols w:space="708"/>
        </w:sectPr>
      </w:pPr>
      <w:r>
        <w:rPr>
          <w:color w:val="000000"/>
        </w:rPr>
        <w:t>99</w:t>
      </w:r>
      <w:bookmarkEnd w:id="98"/>
    </w:p>
    <w:p w14:paraId="285E201D" w14:textId="77777777" w:rsidP="00321917" w:rsidR="00321917" w:rsidRDefault="00321917">
      <w:pPr>
        <w:widowControl w:val="0"/>
        <w:tabs>
          <w:tab w:pos="1418" w:val="left"/>
        </w:tabs>
        <w:spacing w:line="240" w:lineRule="auto"/>
        <w:ind w:left="708" w:right="-20"/>
        <w:rPr>
          <w:rFonts w:ascii="Times New Roman" w:cs="Times New Roman" w:eastAsia="Times New Roman" w:hAnsi="Times New Roman"/>
          <w:color w:val="000000"/>
          <w:sz w:val="24"/>
          <w:szCs w:val="24"/>
        </w:rPr>
      </w:pPr>
      <w:bookmarkStart w:id="99" w:name="_page_197_0"/>
      <w:r>
        <w:rPr>
          <w:rFonts w:ascii="Times New Roman" w:cs="Times New Roman" w:eastAsia="Times New Roman" w:hAnsi="Times New Roman"/>
          <w:color w:val="000000"/>
          <w:sz w:val="24"/>
          <w:szCs w:val="24"/>
        </w:rPr>
        <w:t xml:space="preserve"> </w:t>
      </w:r>
    </w:p>
    <w:p w14:paraId="3E02C15E" w14:textId="77777777" w:rsidP="00321917" w:rsidR="00321917" w:rsidRDefault="00321917">
      <w:pPr>
        <w:widowControl w:val="0"/>
        <w:spacing w:line="240" w:lineRule="auto"/>
        <w:ind w:left="142"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p>
    <w:p w14:paraId="0AC0FBE8" w14:textId="77777777" w:rsidP="00321917" w:rsidR="00321917" w:rsidRDefault="00321917">
      <w:pPr>
        <w:widowControl w:val="0"/>
        <w:spacing w:before="5" w:line="240" w:lineRule="auto"/>
        <w:ind w:left="2753"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2. ЦЕЛИ И ЗАДАЧИ ВОСПИТАНИЯ</w:t>
      </w:r>
    </w:p>
    <w:p w14:paraId="288CB512" w14:textId="77777777" w:rsidP="00321917" w:rsidR="00321917" w:rsidRDefault="00321917">
      <w:pPr>
        <w:spacing w:after="36" w:line="240" w:lineRule="exact"/>
        <w:rPr>
          <w:rFonts w:ascii="Times New Roman" w:cs="Times New Roman" w:eastAsia="Times New Roman" w:hAnsi="Times New Roman"/>
          <w:sz w:val="24"/>
          <w:szCs w:val="24"/>
        </w:rPr>
      </w:pPr>
    </w:p>
    <w:p w14:paraId="390B3973" w14:textId="77777777" w:rsidP="00321917" w:rsidR="00321917" w:rsidRDefault="00321917">
      <w:pPr>
        <w:widowControl w:val="0"/>
        <w:spacing w:line="240" w:lineRule="auto"/>
        <w:ind w:firstLine="568"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14:paraId="7EA7B64F" w14:textId="77777777" w:rsidP="00321917" w:rsidR="00321917" w:rsidRDefault="00321917">
      <w:pPr>
        <w:widowControl w:val="0"/>
        <w:tabs>
          <w:tab w:pos="5571" w:val="left"/>
        </w:tabs>
        <w:spacing w:line="240" w:lineRule="auto"/>
        <w:ind w:left="142"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rFonts w:ascii="Times New Roman" w:cs="Times New Roman" w:eastAsia="Times New Roman" w:hAnsi="Times New Roman"/>
          <w:i/>
          <w:iCs/>
          <w:color w:val="000000"/>
          <w:sz w:val="24"/>
          <w:szCs w:val="24"/>
        </w:rPr>
        <w:t>цель</w:t>
      </w:r>
      <w:r>
        <w:rPr>
          <w:rFonts w:ascii="Times New Roman" w:cs="Times New Roman" w:eastAsia="Times New Roman" w:hAnsi="Times New Roman"/>
          <w:color w:val="000000"/>
          <w:sz w:val="24"/>
          <w:szCs w:val="24"/>
        </w:rPr>
        <w:tab/>
      </w:r>
      <w:r>
        <w:rPr>
          <w:rFonts w:ascii="Times New Roman" w:cs="Times New Roman" w:eastAsia="Times New Roman" w:hAnsi="Times New Roman"/>
          <w:i/>
          <w:iCs/>
          <w:color w:val="000000"/>
          <w:sz w:val="24"/>
          <w:szCs w:val="24"/>
        </w:rPr>
        <w:t xml:space="preserve">воспитания </w:t>
      </w:r>
      <w:r>
        <w:rPr>
          <w:rFonts w:ascii="Times New Roman" w:cs="Times New Roman" w:eastAsia="Times New Roman" w:hAnsi="Times New Roman"/>
          <w:color w:val="000000"/>
          <w:sz w:val="24"/>
          <w:szCs w:val="24"/>
        </w:rPr>
        <w:t>– личностное развитие школьников, проявляющееся:</w:t>
      </w:r>
    </w:p>
    <w:p w14:paraId="0309E41F" w14:textId="77777777" w:rsidP="00321917" w:rsidR="00321917" w:rsidRDefault="00321917">
      <w:pPr>
        <w:widowControl w:val="0"/>
        <w:spacing w:line="240" w:lineRule="auto"/>
        <w:ind w:firstLine="566" w:left="142"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 усвоении ими знаний основных норм, которые общество выработало на основе этих ценностей (то есть, в усвоении ими социально значимых знаний);</w:t>
      </w:r>
    </w:p>
    <w:p w14:paraId="2D8130A3" w14:textId="77777777" w:rsidP="00321917" w:rsidR="00321917" w:rsidRDefault="00321917">
      <w:pPr>
        <w:widowControl w:val="0"/>
        <w:spacing w:line="240" w:lineRule="auto"/>
        <w:ind w:firstLine="566" w:left="142"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 развитии их позитивных отношений к этим общественным ценностям (то есть в развитии их социально значимых отношений);</w:t>
      </w:r>
    </w:p>
    <w:p w14:paraId="5033999C" w14:textId="77777777" w:rsidP="00321917" w:rsidR="00321917" w:rsidRDefault="00321917">
      <w:pPr>
        <w:widowControl w:val="0"/>
        <w:spacing w:line="240" w:lineRule="auto"/>
        <w:ind w:firstLine="566" w:left="142"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6698CF95" w14:textId="77777777" w:rsidP="00321917" w:rsidR="00321917" w:rsidRDefault="00321917">
      <w:pPr>
        <w:widowControl w:val="0"/>
        <w:spacing w:line="240" w:lineRule="auto"/>
        <w:ind w:left="142"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14:paraId="0F608623" w14:textId="77777777" w:rsidP="00321917" w:rsidR="00321917" w:rsidRDefault="00321917">
      <w:pPr>
        <w:widowControl w:val="0"/>
        <w:tabs>
          <w:tab w:pos="2835" w:val="left"/>
          <w:tab w:pos="3785" w:val="left"/>
          <w:tab w:pos="4557" w:val="left"/>
          <w:tab w:pos="6016" w:val="left"/>
          <w:tab w:pos="7884" w:val="left"/>
          <w:tab w:pos="8287" w:val="left"/>
        </w:tabs>
        <w:spacing w:line="240" w:lineRule="auto"/>
        <w:ind w:firstLine="851" w:left="142"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Конкретизация</w:t>
      </w:r>
      <w:r>
        <w:rPr>
          <w:rFonts w:ascii="Times New Roman" w:cs="Times New Roman" w:eastAsia="Times New Roman" w:hAnsi="Times New Roman"/>
          <w:color w:val="000000"/>
          <w:sz w:val="24"/>
          <w:szCs w:val="24"/>
        </w:rPr>
        <w:tab/>
        <w:t>общей</w:t>
      </w:r>
      <w:r>
        <w:rPr>
          <w:rFonts w:ascii="Times New Roman" w:cs="Times New Roman" w:eastAsia="Times New Roman" w:hAnsi="Times New Roman"/>
          <w:color w:val="000000"/>
          <w:sz w:val="24"/>
          <w:szCs w:val="24"/>
        </w:rPr>
        <w:tab/>
        <w:t>цели</w:t>
      </w:r>
      <w:r>
        <w:rPr>
          <w:rFonts w:ascii="Times New Roman" w:cs="Times New Roman" w:eastAsia="Times New Roman" w:hAnsi="Times New Roman"/>
          <w:color w:val="000000"/>
          <w:sz w:val="24"/>
          <w:szCs w:val="24"/>
        </w:rPr>
        <w:tab/>
        <w:t>воспитания</w:t>
      </w:r>
      <w:r>
        <w:rPr>
          <w:rFonts w:ascii="Times New Roman" w:cs="Times New Roman" w:eastAsia="Times New Roman" w:hAnsi="Times New Roman"/>
          <w:color w:val="000000"/>
          <w:sz w:val="24"/>
          <w:szCs w:val="24"/>
        </w:rPr>
        <w:tab/>
        <w:t>применительно</w:t>
      </w:r>
      <w:r>
        <w:rPr>
          <w:rFonts w:ascii="Times New Roman" w:cs="Times New Roman" w:eastAsia="Times New Roman" w:hAnsi="Times New Roman"/>
          <w:color w:val="000000"/>
          <w:sz w:val="24"/>
          <w:szCs w:val="24"/>
        </w:rPr>
        <w:tab/>
        <w:t>к</w:t>
      </w:r>
      <w:r>
        <w:rPr>
          <w:rFonts w:ascii="Times New Roman" w:cs="Times New Roman" w:eastAsia="Times New Roman" w:hAnsi="Times New Roman"/>
          <w:color w:val="000000"/>
          <w:sz w:val="24"/>
          <w:szCs w:val="24"/>
        </w:rPr>
        <w:tab/>
        <w:t>возрастным особенностям обучающихся позволяет выделить в ней следующие целевые приоритеты:</w:t>
      </w:r>
    </w:p>
    <w:p w14:paraId="05069BA0" w14:textId="77777777" w:rsidP="00321917" w:rsidR="00321917" w:rsidRDefault="00321917">
      <w:pPr>
        <w:widowControl w:val="0"/>
        <w:spacing w:line="240" w:lineRule="auto"/>
        <w:ind w:firstLine="299" w:left="142"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 уровне начального общего образования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w:t>
      </w:r>
    </w:p>
    <w:p w14:paraId="698CF15C" w14:textId="77777777" w:rsidP="00321917" w:rsidR="00321917" w:rsidRDefault="00321917">
      <w:pPr>
        <w:widowControl w:val="0"/>
        <w:spacing w:line="240" w:lineRule="auto"/>
        <w:ind w:left="993"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 наиболее важным из них относятся следующие:</w:t>
      </w:r>
    </w:p>
    <w:p w14:paraId="5F144504" w14:textId="77777777" w:rsidP="00321917" w:rsidR="00321917" w:rsidRDefault="00321917">
      <w:pPr>
        <w:widowControl w:val="0"/>
        <w:spacing w:line="240" w:lineRule="auto"/>
        <w:ind w:left="142"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14:paraId="27A88831" w14:textId="77777777" w:rsidP="00321917" w:rsidR="00321917" w:rsidRDefault="00321917">
      <w:pPr>
        <w:widowControl w:val="0"/>
        <w:spacing w:line="240" w:lineRule="auto"/>
        <w:ind w:left="142"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быть трудолюбивым, следуя принципу «делу — время, потехе — час» как в учебных занятиях, так и в домашних делах, доводить начатое дело до конца;</w:t>
      </w:r>
    </w:p>
    <w:p w14:paraId="077D7C32" w14:textId="77777777" w:rsidP="00321917" w:rsidR="00321917" w:rsidRDefault="00321917">
      <w:pPr>
        <w:widowControl w:val="0"/>
        <w:spacing w:line="240" w:lineRule="auto"/>
        <w:ind w:left="142" w:right="19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знать и любить свою Родину – свой родной дом, двор, улицу, город, село, свою страну; - беречь и охранять природу;</w:t>
      </w:r>
    </w:p>
    <w:p w14:paraId="74124D12" w14:textId="77777777" w:rsidP="00321917" w:rsidR="00321917" w:rsidRDefault="00321917">
      <w:pPr>
        <w:widowControl w:val="0"/>
        <w:spacing w:line="239" w:lineRule="auto"/>
        <w:ind w:left="142"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проявлять миролюбие – не затевать конфликтов и стремиться решать спорные вопросы, не прибегая к силе;</w:t>
      </w:r>
    </w:p>
    <w:p w14:paraId="7D23B39B" w14:textId="77777777" w:rsidP="00321917" w:rsidR="00321917" w:rsidRDefault="00321917">
      <w:pPr>
        <w:widowControl w:val="0"/>
        <w:spacing w:before="1" w:line="240" w:lineRule="auto"/>
        <w:ind w:left="142" w:right="9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стремиться узнавать что-то новое, проявлять любознательность, ценить знания; - быть вежливым и опрятным, скромным и приветливым;</w:t>
      </w:r>
    </w:p>
    <w:p w14:paraId="5DAE3C1D" w14:textId="77777777" w:rsidP="00321917" w:rsidR="00321917" w:rsidRDefault="00321917">
      <w:pPr>
        <w:widowControl w:val="0"/>
        <w:spacing w:before="108" w:line="240" w:lineRule="auto"/>
        <w:ind w:left="9165" w:right="-20"/>
        <w:rPr>
          <w:color w:val="000000"/>
        </w:rPr>
        <w:sectPr w:rsidR="00321917" w:rsidSect="006201BE">
          <w:pgSz w:h="16838" w:w="11906"/>
          <w:pgMar w:bottom="0" w:footer="0" w:gutter="0" w:header="0" w:left="1560" w:right="842" w:top="1124"/>
          <w:cols w:space="708"/>
        </w:sectPr>
      </w:pPr>
      <w:r>
        <w:rPr>
          <w:color w:val="000000"/>
        </w:rPr>
        <w:t>100</w:t>
      </w:r>
      <w:bookmarkEnd w:id="99"/>
    </w:p>
    <w:p w14:paraId="004519A7"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bookmarkStart w:id="100" w:name="_page_199_0"/>
      <w:r>
        <w:rPr>
          <w:rFonts w:ascii="Times New Roman" w:cs="Times New Roman" w:eastAsia="Times New Roman" w:hAnsi="Times New Roman"/>
          <w:color w:val="000000"/>
          <w:sz w:val="24"/>
          <w:szCs w:val="24"/>
        </w:rPr>
        <w:t>- соблюдать правила личной гигиены, режим дня, вести здоровый образ жизни;</w:t>
      </w:r>
    </w:p>
    <w:p w14:paraId="75F5CB78"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718BB673"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14:paraId="17E34BBF" w14:textId="77777777" w:rsidP="00321917" w:rsidR="00321917" w:rsidRDefault="00321917">
      <w:pPr>
        <w:widowControl w:val="0"/>
        <w:spacing w:line="240" w:lineRule="auto"/>
        <w:ind w:firstLine="851"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w:t>
      </w:r>
    </w:p>
    <w:p w14:paraId="05DD9C82" w14:textId="77777777" w:rsidP="00321917" w:rsidR="00321917" w:rsidRDefault="00321917">
      <w:pPr>
        <w:widowControl w:val="0"/>
        <w:tabs>
          <w:tab w:pos="8445" w:val="left"/>
        </w:tabs>
        <w:spacing w:line="240" w:lineRule="auto"/>
        <w:ind w:firstLine="851"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 уровне основного общего образования приоритетом является</w:t>
      </w:r>
      <w:r>
        <w:rPr>
          <w:rFonts w:ascii="Times New Roman" w:cs="Times New Roman" w:eastAsia="Times New Roman" w:hAnsi="Times New Roman"/>
          <w:color w:val="000000"/>
          <w:sz w:val="24"/>
          <w:szCs w:val="24"/>
        </w:rPr>
        <w:tab/>
        <w:t>создание благоприятных условий для развития социально значимых отношений обучающихся, и, прежде всего, ценностных отношений:</w:t>
      </w:r>
    </w:p>
    <w:p w14:paraId="21C9CA98"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 семье как главной опоре в жизни человека и источнику его счастья;</w:t>
      </w:r>
    </w:p>
    <w:p w14:paraId="556DF8DE"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76F139B5" w14:textId="77777777" w:rsidP="00321917" w:rsidR="00321917" w:rsidRDefault="00321917">
      <w:pPr>
        <w:widowControl w:val="0"/>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1F3FC586" w14:textId="77777777" w:rsidP="00321917" w:rsidR="00321917" w:rsidRDefault="00321917">
      <w:pPr>
        <w:widowControl w:val="0"/>
        <w:spacing w:line="240" w:lineRule="auto"/>
        <w:ind w:left="1" w:right="-4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 природе как источнику жизни на Земле, основе самого ее существования, нуждающейся в защите и постоянном внимании со стороны человека;</w:t>
      </w:r>
    </w:p>
    <w:p w14:paraId="6C896764"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6E504CA1"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 знаниям как интеллектуальному ресурсу, обеспечивающему будущее человека, как результату кропотливого, но увлекательного учебного труда;</w:t>
      </w:r>
    </w:p>
    <w:p w14:paraId="1998AC82"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111EBFFC" w14:textId="77777777" w:rsidP="00321917" w:rsidR="00321917" w:rsidRDefault="00321917">
      <w:pPr>
        <w:widowControl w:val="0"/>
        <w:spacing w:line="240" w:lineRule="auto"/>
        <w:ind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 здоровью как залогу долгой и активной жизни человека, его хорошего настроения и оптимистичного взгляда на мир;</w:t>
      </w:r>
    </w:p>
    <w:p w14:paraId="63B7E855"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 поддерживающие отношения, дающие человеку радость общения и позволяющие избегать чувства одиночества;</w:t>
      </w:r>
    </w:p>
    <w:p w14:paraId="2158F127"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 самим себе как хозяевам своей судьбы, самоопределяющимся и самореализующимся личностям, отвечающим за свое собственное будущее.</w:t>
      </w:r>
    </w:p>
    <w:p w14:paraId="6C282AB3" w14:textId="77777777" w:rsidP="00321917" w:rsidR="00321917" w:rsidRDefault="00321917">
      <w:pPr>
        <w:widowControl w:val="0"/>
        <w:tabs>
          <w:tab w:pos="1820" w:val="left"/>
          <w:tab w:pos="2903" w:val="left"/>
          <w:tab w:pos="3500" w:val="left"/>
          <w:tab w:pos="5171" w:val="left"/>
          <w:tab w:pos="6996" w:val="left"/>
          <w:tab w:pos="7370" w:val="left"/>
        </w:tabs>
        <w:spacing w:line="240" w:lineRule="auto"/>
        <w:ind w:firstLine="851"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 уровне среднего общего образования приоритетом</w:t>
      </w:r>
      <w:r>
        <w:rPr>
          <w:rFonts w:ascii="Times New Roman" w:cs="Times New Roman" w:eastAsia="Times New Roman" w:hAnsi="Times New Roman"/>
          <w:color w:val="000000"/>
          <w:sz w:val="24"/>
          <w:szCs w:val="24"/>
        </w:rPr>
        <w:tab/>
        <w:t>является создание благоприятных</w:t>
      </w:r>
      <w:r>
        <w:rPr>
          <w:rFonts w:ascii="Times New Roman" w:cs="Times New Roman" w:eastAsia="Times New Roman" w:hAnsi="Times New Roman"/>
          <w:color w:val="000000"/>
          <w:sz w:val="24"/>
          <w:szCs w:val="24"/>
        </w:rPr>
        <w:tab/>
        <w:t>условий</w:t>
      </w:r>
      <w:r>
        <w:rPr>
          <w:rFonts w:ascii="Times New Roman" w:cs="Times New Roman" w:eastAsia="Times New Roman" w:hAnsi="Times New Roman"/>
          <w:color w:val="000000"/>
          <w:sz w:val="24"/>
          <w:szCs w:val="24"/>
        </w:rPr>
        <w:tab/>
        <w:t>для</w:t>
      </w:r>
      <w:r>
        <w:rPr>
          <w:rFonts w:ascii="Times New Roman" w:cs="Times New Roman" w:eastAsia="Times New Roman" w:hAnsi="Times New Roman"/>
          <w:color w:val="000000"/>
          <w:sz w:val="24"/>
          <w:szCs w:val="24"/>
        </w:rPr>
        <w:tab/>
        <w:t>приобретения</w:t>
      </w:r>
      <w:r>
        <w:rPr>
          <w:rFonts w:ascii="Times New Roman" w:cs="Times New Roman" w:eastAsia="Times New Roman" w:hAnsi="Times New Roman"/>
          <w:color w:val="000000"/>
          <w:sz w:val="24"/>
          <w:szCs w:val="24"/>
        </w:rPr>
        <w:tab/>
        <w:t>обучающимися</w:t>
      </w:r>
      <w:r>
        <w:rPr>
          <w:rFonts w:ascii="Times New Roman" w:cs="Times New Roman" w:eastAsia="Times New Roman" w:hAnsi="Times New Roman"/>
          <w:color w:val="000000"/>
          <w:sz w:val="24"/>
          <w:szCs w:val="24"/>
        </w:rPr>
        <w:tab/>
        <w:t>опыта осуществления социально значимых дел.</w:t>
      </w:r>
    </w:p>
    <w:p w14:paraId="5BFB0472" w14:textId="77777777" w:rsidP="00321917" w:rsidR="00321917" w:rsidRDefault="00321917">
      <w:pPr>
        <w:widowControl w:val="0"/>
        <w:spacing w:line="239"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w:t>
      </w:r>
    </w:p>
    <w:p w14:paraId="47E66726" w14:textId="77777777" w:rsidP="00321917" w:rsidR="00321917" w:rsidRDefault="00321917">
      <w:pPr>
        <w:widowControl w:val="0"/>
        <w:spacing w:line="240" w:lineRule="auto"/>
        <w:ind w:left="1" w:right="21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опыт дел, направленных на заботу о своей семье, родных и близких; - трудовой опыт, опыт участия в производственной практике;</w:t>
      </w:r>
    </w:p>
    <w:p w14:paraId="6D0FFF8F"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опыт дел, направленных на пользу своему родному городу или селу, стране в целом, опыт</w:t>
      </w:r>
    </w:p>
    <w:p w14:paraId="19CBFA3A" w14:textId="77777777" w:rsidP="00321917" w:rsidR="00321917" w:rsidRDefault="00321917">
      <w:pPr>
        <w:widowControl w:val="0"/>
        <w:spacing w:before="113" w:line="240" w:lineRule="auto"/>
        <w:ind w:left="9024" w:right="-20"/>
        <w:rPr>
          <w:color w:val="000000"/>
        </w:rPr>
        <w:sectPr w:rsidR="00321917" w:rsidSect="006201BE">
          <w:pgSz w:h="16838" w:w="11906"/>
          <w:pgMar w:bottom="0" w:footer="0" w:gutter="0" w:header="0" w:left="1701" w:right="841" w:top="1124"/>
          <w:cols w:space="708"/>
        </w:sectPr>
      </w:pPr>
      <w:r>
        <w:rPr>
          <w:color w:val="000000"/>
        </w:rPr>
        <w:t>101</w:t>
      </w:r>
      <w:bookmarkEnd w:id="100"/>
    </w:p>
    <w:p w14:paraId="414B3E7D" w14:textId="77777777" w:rsidP="00321917" w:rsidR="00321917" w:rsidRDefault="00321917">
      <w:pPr>
        <w:widowControl w:val="0"/>
        <w:spacing w:line="240" w:lineRule="auto"/>
        <w:ind w:left="1" w:right="3151"/>
        <w:rPr>
          <w:rFonts w:ascii="Times New Roman" w:cs="Times New Roman" w:eastAsia="Times New Roman" w:hAnsi="Times New Roman"/>
          <w:color w:val="000000"/>
          <w:sz w:val="24"/>
          <w:szCs w:val="24"/>
        </w:rPr>
      </w:pPr>
      <w:bookmarkStart w:id="101" w:name="_page_201_0"/>
      <w:r>
        <w:rPr>
          <w:rFonts w:ascii="Times New Roman" w:cs="Times New Roman" w:eastAsia="Times New Roman" w:hAnsi="Times New Roman"/>
          <w:color w:val="000000"/>
          <w:sz w:val="24"/>
          <w:szCs w:val="24"/>
        </w:rPr>
        <w:t>деятельного выражения собственной гражданской позиции; - опыт природоохранных дел;</w:t>
      </w:r>
    </w:p>
    <w:p w14:paraId="7EA91CD2" w14:textId="77777777" w:rsidP="00321917" w:rsidR="00321917" w:rsidRDefault="00321917">
      <w:pPr>
        <w:widowControl w:val="0"/>
        <w:spacing w:before="1"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опыт разрешения возникающих конфликтных ситуаций в школе, дома или на улице;</w:t>
      </w:r>
    </w:p>
    <w:p w14:paraId="38C39535" w14:textId="77777777" w:rsidP="00321917" w:rsidR="00321917" w:rsidRDefault="00321917">
      <w:pPr>
        <w:widowControl w:val="0"/>
        <w:tabs>
          <w:tab w:pos="336" w:val="left"/>
          <w:tab w:pos="1145" w:val="left"/>
          <w:tab w:pos="3275" w:val="left"/>
          <w:tab w:pos="4991" w:val="left"/>
          <w:tab w:pos="5930" w:val="left"/>
          <w:tab w:pos="7000" w:val="left"/>
          <w:tab w:pos="8474" w:val="left"/>
        </w:tabs>
        <w:spacing w:line="240" w:lineRule="auto"/>
        <w:ind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опыт</w:t>
      </w:r>
      <w:r>
        <w:rPr>
          <w:rFonts w:ascii="Times New Roman" w:cs="Times New Roman" w:eastAsia="Times New Roman" w:hAnsi="Times New Roman"/>
          <w:color w:val="000000"/>
          <w:sz w:val="24"/>
          <w:szCs w:val="24"/>
        </w:rPr>
        <w:tab/>
        <w:t>самостоятельного</w:t>
      </w:r>
      <w:r>
        <w:rPr>
          <w:rFonts w:ascii="Times New Roman" w:cs="Times New Roman" w:eastAsia="Times New Roman" w:hAnsi="Times New Roman"/>
          <w:color w:val="000000"/>
          <w:sz w:val="24"/>
          <w:szCs w:val="24"/>
        </w:rPr>
        <w:tab/>
        <w:t>приобретения</w:t>
      </w:r>
      <w:r>
        <w:rPr>
          <w:rFonts w:ascii="Times New Roman" w:cs="Times New Roman" w:eastAsia="Times New Roman" w:hAnsi="Times New Roman"/>
          <w:color w:val="000000"/>
          <w:sz w:val="24"/>
          <w:szCs w:val="24"/>
        </w:rPr>
        <w:tab/>
        <w:t>новых</w:t>
      </w:r>
      <w:r>
        <w:rPr>
          <w:rFonts w:ascii="Times New Roman" w:cs="Times New Roman" w:eastAsia="Times New Roman" w:hAnsi="Times New Roman"/>
          <w:color w:val="000000"/>
          <w:sz w:val="24"/>
          <w:szCs w:val="24"/>
        </w:rPr>
        <w:tab/>
        <w:t>знаний,</w:t>
      </w:r>
      <w:r>
        <w:rPr>
          <w:rFonts w:ascii="Times New Roman" w:cs="Times New Roman" w:eastAsia="Times New Roman" w:hAnsi="Times New Roman"/>
          <w:color w:val="000000"/>
          <w:sz w:val="24"/>
          <w:szCs w:val="24"/>
        </w:rPr>
        <w:tab/>
        <w:t>проведения</w:t>
      </w:r>
      <w:r>
        <w:rPr>
          <w:rFonts w:ascii="Times New Roman" w:cs="Times New Roman" w:eastAsia="Times New Roman" w:hAnsi="Times New Roman"/>
          <w:color w:val="000000"/>
          <w:sz w:val="24"/>
          <w:szCs w:val="24"/>
        </w:rPr>
        <w:tab/>
        <w:t>научных исследований, опыт проектной деятельности;</w:t>
      </w:r>
    </w:p>
    <w:p w14:paraId="423FE1E7" w14:textId="77777777" w:rsidP="00321917" w:rsidR="00321917" w:rsidRDefault="00321917">
      <w:pPr>
        <w:widowControl w:val="0"/>
        <w:spacing w:line="240" w:lineRule="auto"/>
        <w:ind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27CA37FB"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опыт ведения здорового образа жизни и заботы о здоровье других людей;</w:t>
      </w:r>
    </w:p>
    <w:p w14:paraId="13D26297" w14:textId="77777777" w:rsidP="00321917" w:rsidR="00321917" w:rsidRDefault="00321917">
      <w:pPr>
        <w:widowControl w:val="0"/>
        <w:spacing w:line="240" w:lineRule="auto"/>
        <w:ind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опыт оказания помощи окружающим, заботы о малышах или пожилых людях, волонтерский опыт;</w:t>
      </w:r>
    </w:p>
    <w:p w14:paraId="091CFC7F" w14:textId="77777777" w:rsidP="00321917" w:rsidR="00321917" w:rsidRDefault="00321917">
      <w:pPr>
        <w:widowControl w:val="0"/>
        <w:spacing w:line="240" w:lineRule="auto"/>
        <w:ind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опыт самопознания и самоанализа, опыт социально приемлемого самовыражения и самореализации.</w:t>
      </w:r>
    </w:p>
    <w:p w14:paraId="380F4C1C" w14:textId="77777777" w:rsidP="00321917" w:rsidR="00321917" w:rsidRDefault="00321917">
      <w:pPr>
        <w:widowControl w:val="0"/>
        <w:spacing w:line="240" w:lineRule="auto"/>
        <w:ind w:firstLine="851"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Достижению поставленной цели воспитания обучающихся будет способствовать решение следующих основных задач:</w:t>
      </w:r>
    </w:p>
    <w:p w14:paraId="3DE79BF3"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14:paraId="79568194" w14:textId="77777777" w:rsidP="00321917" w:rsidR="00321917" w:rsidRDefault="00321917">
      <w:pPr>
        <w:widowControl w:val="0"/>
        <w:tabs>
          <w:tab w:pos="368" w:val="left"/>
          <w:tab w:pos="2161" w:val="left"/>
          <w:tab w:pos="4098" w:val="left"/>
          <w:tab w:pos="5742" w:val="left"/>
          <w:tab w:pos="7627" w:val="left"/>
          <w:tab w:pos="8954" w:val="left"/>
        </w:tabs>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реализовывать</w:t>
      </w:r>
      <w:r>
        <w:rPr>
          <w:rFonts w:ascii="Times New Roman" w:cs="Times New Roman" w:eastAsia="Times New Roman" w:hAnsi="Times New Roman"/>
          <w:color w:val="000000"/>
          <w:sz w:val="24"/>
          <w:szCs w:val="24"/>
        </w:rPr>
        <w:tab/>
        <w:t>воспитательные</w:t>
      </w:r>
      <w:r>
        <w:rPr>
          <w:rFonts w:ascii="Times New Roman" w:cs="Times New Roman" w:eastAsia="Times New Roman" w:hAnsi="Times New Roman"/>
          <w:color w:val="000000"/>
          <w:sz w:val="24"/>
          <w:szCs w:val="24"/>
        </w:rPr>
        <w:tab/>
        <w:t>возможности</w:t>
      </w:r>
      <w:r>
        <w:rPr>
          <w:rFonts w:ascii="Times New Roman" w:cs="Times New Roman" w:eastAsia="Times New Roman" w:hAnsi="Times New Roman"/>
          <w:color w:val="000000"/>
          <w:sz w:val="24"/>
          <w:szCs w:val="24"/>
        </w:rPr>
        <w:tab/>
        <w:t>общешкольных</w:t>
      </w:r>
      <w:r>
        <w:rPr>
          <w:rFonts w:ascii="Times New Roman" w:cs="Times New Roman" w:eastAsia="Times New Roman" w:hAnsi="Times New Roman"/>
          <w:color w:val="000000"/>
          <w:sz w:val="24"/>
          <w:szCs w:val="24"/>
        </w:rPr>
        <w:tab/>
        <w:t>ключевых</w:t>
      </w:r>
      <w:r>
        <w:rPr>
          <w:rFonts w:ascii="Times New Roman" w:cs="Times New Roman" w:eastAsia="Times New Roman" w:hAnsi="Times New Roman"/>
          <w:color w:val="000000"/>
          <w:sz w:val="24"/>
          <w:szCs w:val="24"/>
        </w:rPr>
        <w:tab/>
        <w:t>дел, поддерживать традиции их коллективного планирования, организации, проведения и анализа в школьном сообществе;</w:t>
      </w:r>
    </w:p>
    <w:p w14:paraId="06B615D6" w14:textId="77777777" w:rsidP="00321917" w:rsidR="00321917" w:rsidRDefault="00321917">
      <w:pPr>
        <w:widowControl w:val="0"/>
        <w:spacing w:line="240" w:lineRule="auto"/>
        <w:ind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реализовывать потенциал классного руководства в воспитании обучающихся, поддерживать активное участие классных сообществ в жизни школы;</w:t>
      </w:r>
    </w:p>
    <w:p w14:paraId="12706B04" w14:textId="77777777" w:rsidP="00321917" w:rsidR="00321917" w:rsidRDefault="00321917">
      <w:pPr>
        <w:widowControl w:val="0"/>
        <w:tabs>
          <w:tab w:pos="8225" w:val="left"/>
        </w:tabs>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организовать работу с семьями обучающихся, их родителями или</w:t>
      </w:r>
      <w:r>
        <w:rPr>
          <w:rFonts w:ascii="Times New Roman" w:cs="Times New Roman" w:eastAsia="Times New Roman" w:hAnsi="Times New Roman"/>
          <w:color w:val="000000"/>
          <w:sz w:val="24"/>
          <w:szCs w:val="24"/>
        </w:rPr>
        <w:tab/>
        <w:t>законными представителями, направленную на совместное решение проблем личностного развития обучающихся;</w:t>
      </w:r>
    </w:p>
    <w:p w14:paraId="7DC63BBC"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38EE9FD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организовывать для обучающихся экскурсии, экспедиции, походы</w:t>
      </w:r>
    </w:p>
    <w:p w14:paraId="357707BF"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инициировать и поддерживать ученическое самоуправление – как на уровне школы, так и на уровне классных сообществ, поддерживать деятельность функционирующих на базе школы детских общественных объединений и организаций;</w:t>
      </w:r>
    </w:p>
    <w:p w14:paraId="327101E7"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организовывать профориентационную работу с обучающимися;</w:t>
      </w:r>
    </w:p>
    <w:p w14:paraId="3462DAC1" w14:textId="77777777" w:rsidP="00321917" w:rsidR="00321917" w:rsidRDefault="00321917">
      <w:pPr>
        <w:widowControl w:val="0"/>
        <w:spacing w:line="240"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развивать предметно-эстетическую среду школы и реализовывать ее воспитательные возможности;</w:t>
      </w:r>
    </w:p>
    <w:p w14:paraId="4F6EDDCD" w14:textId="77777777" w:rsidP="00321917" w:rsidR="00321917" w:rsidRDefault="00321917">
      <w:pPr>
        <w:spacing w:after="46" w:line="240" w:lineRule="exact"/>
        <w:rPr>
          <w:rFonts w:ascii="Times New Roman" w:cs="Times New Roman" w:eastAsia="Times New Roman" w:hAnsi="Times New Roman"/>
          <w:sz w:val="24"/>
          <w:szCs w:val="24"/>
        </w:rPr>
      </w:pPr>
    </w:p>
    <w:p w14:paraId="6B3FEA72" w14:textId="77777777" w:rsidP="00321917" w:rsidR="00321917" w:rsidRDefault="00321917">
      <w:pPr>
        <w:widowControl w:val="0"/>
        <w:spacing w:line="240" w:lineRule="auto"/>
        <w:ind w:left="2324"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3. ВИДЫ, ФОРМЫ И СОДЕРЖАНИЕ ДЕЯТЕЛЬНОСТИ</w:t>
      </w:r>
    </w:p>
    <w:p w14:paraId="0E12039D" w14:textId="77777777" w:rsidP="00321917" w:rsidR="00321917" w:rsidRDefault="00321917">
      <w:pPr>
        <w:spacing w:after="34" w:line="240" w:lineRule="exact"/>
        <w:rPr>
          <w:rFonts w:ascii="Times New Roman" w:cs="Times New Roman" w:eastAsia="Times New Roman" w:hAnsi="Times New Roman"/>
          <w:sz w:val="24"/>
          <w:szCs w:val="24"/>
        </w:rPr>
      </w:pPr>
    </w:p>
    <w:p w14:paraId="64215C99" w14:textId="77777777" w:rsidP="00321917" w:rsidR="00321917" w:rsidRDefault="00321917">
      <w:pPr>
        <w:widowControl w:val="0"/>
        <w:spacing w:line="240" w:lineRule="auto"/>
        <w:ind w:firstLine="851"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6EEA4D1E" w14:textId="77777777" w:rsidP="00321917" w:rsidR="00321917" w:rsidRDefault="00321917">
      <w:pPr>
        <w:widowControl w:val="0"/>
        <w:spacing w:line="240" w:lineRule="auto"/>
        <w:ind w:left="3104" w:right="-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3.1 Модуль «Школьный урок»</w:t>
      </w:r>
    </w:p>
    <w:p w14:paraId="2D9D7B8D" w14:textId="77777777" w:rsidP="00321917" w:rsidR="00321917" w:rsidRDefault="00321917">
      <w:pPr>
        <w:widowControl w:val="0"/>
        <w:spacing w:line="240" w:lineRule="auto"/>
        <w:ind w:firstLine="851"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Реализация педагогическими работниками воспитательного потенциала урока предполагает следующее:</w:t>
      </w:r>
    </w:p>
    <w:p w14:paraId="0D99893F" w14:textId="77777777" w:rsidP="00321917" w:rsidR="00321917" w:rsidRDefault="00321917">
      <w:pPr>
        <w:widowControl w:val="0"/>
        <w:tabs>
          <w:tab w:pos="4321" w:val="left"/>
          <w:tab w:pos="5872" w:val="left"/>
          <w:tab w:pos="6530" w:val="left"/>
          <w:tab w:pos="7910" w:val="left"/>
          <w:tab w:pos="9233" w:val="left"/>
        </w:tabs>
        <w:spacing w:line="239"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установление доверительных отношений между педагогом и его обучающимися, привлечению внимания к обсуждаемой информации, поддержание психологически комфортной атмосферы, где ребёнок не боится высказать свою точку зрения через живой диалог, встречает доброжелательную</w:t>
      </w:r>
      <w:r>
        <w:rPr>
          <w:rFonts w:ascii="Times New Roman" w:cs="Times New Roman" w:eastAsia="Times New Roman" w:hAnsi="Times New Roman"/>
          <w:color w:val="000000"/>
          <w:sz w:val="24"/>
          <w:szCs w:val="24"/>
        </w:rPr>
        <w:tab/>
        <w:t>поддержку</w:t>
      </w:r>
      <w:r>
        <w:rPr>
          <w:rFonts w:ascii="Times New Roman" w:cs="Times New Roman" w:eastAsia="Times New Roman" w:hAnsi="Times New Roman"/>
          <w:color w:val="000000"/>
          <w:sz w:val="24"/>
          <w:szCs w:val="24"/>
        </w:rPr>
        <w:tab/>
        <w:t>со</w:t>
      </w:r>
      <w:r>
        <w:rPr>
          <w:rFonts w:ascii="Times New Roman" w:cs="Times New Roman" w:eastAsia="Times New Roman" w:hAnsi="Times New Roman"/>
          <w:color w:val="000000"/>
          <w:sz w:val="24"/>
          <w:szCs w:val="24"/>
        </w:rPr>
        <w:tab/>
        <w:t>стороны</w:t>
      </w:r>
      <w:r>
        <w:rPr>
          <w:rFonts w:ascii="Times New Roman" w:cs="Times New Roman" w:eastAsia="Times New Roman" w:hAnsi="Times New Roman"/>
          <w:color w:val="000000"/>
          <w:sz w:val="24"/>
          <w:szCs w:val="24"/>
        </w:rPr>
        <w:tab/>
        <w:t>учителя</w:t>
      </w:r>
      <w:r>
        <w:rPr>
          <w:rFonts w:ascii="Times New Roman" w:cs="Times New Roman" w:eastAsia="Times New Roman" w:hAnsi="Times New Roman"/>
          <w:color w:val="000000"/>
          <w:sz w:val="24"/>
          <w:szCs w:val="24"/>
        </w:rPr>
        <w:tab/>
        <w:t>и сверстников, приобретает опыт переживания ситуации      успеха      и возможность преодоления первых трудностей, способствующих активизации их познавательной деятельности через использование занимательных элементов, историй из жизни современников;</w:t>
      </w:r>
    </w:p>
    <w:p w14:paraId="5632F221"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у обучающихся норм поведения, учебной дисциплины исамоорганизации,</w:t>
      </w:r>
    </w:p>
    <w:p w14:paraId="7B7FB753" w14:textId="77777777" w:rsidP="00321917" w:rsidR="00321917" w:rsidRDefault="00321917">
      <w:pPr>
        <w:widowControl w:val="0"/>
        <w:spacing w:before="105" w:line="240" w:lineRule="auto"/>
        <w:ind w:left="9024" w:right="-20"/>
        <w:rPr>
          <w:color w:val="000000"/>
        </w:rPr>
        <w:sectPr w:rsidR="00321917" w:rsidSect="006201BE">
          <w:pgSz w:h="16838" w:w="11906"/>
          <w:pgMar w:bottom="0" w:footer="0" w:gutter="0" w:header="0" w:left="1701" w:right="842" w:top="1124"/>
          <w:cols w:space="708"/>
        </w:sectPr>
      </w:pPr>
      <w:r>
        <w:rPr>
          <w:color w:val="000000"/>
        </w:rPr>
        <w:t>102</w:t>
      </w:r>
      <w:bookmarkEnd w:id="101"/>
    </w:p>
    <w:p w14:paraId="6DA8D51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bookmarkStart w:id="102" w:name="_page_203_0"/>
      <w:r>
        <w:rPr>
          <w:rFonts w:ascii="Times New Roman" w:cs="Times New Roman" w:eastAsia="Times New Roman" w:hAnsi="Times New Roman"/>
          <w:color w:val="000000"/>
          <w:sz w:val="24"/>
          <w:szCs w:val="24"/>
        </w:rPr>
        <w:t>правил общения со старшими и сверстниками;</w:t>
      </w:r>
    </w:p>
    <w:p w14:paraId="01041A4B"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привлечение внимания обучающихся к ценностному аспекту изучаемых на уроках явлений, организация работы с социально значимой информацией, выработка навыков высказывания своего мнения, своего к ней отношения, включение элементов смыслового чтения в предметное содержание разных дисциплин также позволяет усилить воспитательный потенциал урока;</w:t>
      </w:r>
    </w:p>
    <w:p w14:paraId="15716C9E" w14:textId="77777777" w:rsidP="00321917" w:rsidR="00321917" w:rsidRDefault="00321917">
      <w:pPr>
        <w:widowControl w:val="0"/>
        <w:tabs>
          <w:tab w:pos="1762" w:val="left"/>
          <w:tab w:pos="3469" w:val="left"/>
          <w:tab w:pos="4713" w:val="left"/>
          <w:tab w:pos="6465" w:val="left"/>
          <w:tab w:pos="7785" w:val="left"/>
          <w:tab w:pos="8172" w:val="left"/>
        </w:tabs>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использование воспитательных возможностей содержания учебного предмета через демонстрацию</w:t>
      </w:r>
      <w:r>
        <w:rPr>
          <w:rFonts w:ascii="Times New Roman" w:cs="Times New Roman" w:eastAsia="Times New Roman" w:hAnsi="Times New Roman"/>
          <w:color w:val="000000"/>
          <w:sz w:val="24"/>
          <w:szCs w:val="24"/>
        </w:rPr>
        <w:tab/>
        <w:t>обучающимся</w:t>
      </w:r>
      <w:r>
        <w:rPr>
          <w:rFonts w:ascii="Times New Roman" w:cs="Times New Roman" w:eastAsia="Times New Roman" w:hAnsi="Times New Roman"/>
          <w:color w:val="000000"/>
          <w:sz w:val="24"/>
          <w:szCs w:val="24"/>
        </w:rPr>
        <w:tab/>
        <w:t>примеров</w:t>
      </w:r>
      <w:r>
        <w:rPr>
          <w:rFonts w:ascii="Times New Roman" w:cs="Times New Roman" w:eastAsia="Times New Roman" w:hAnsi="Times New Roman"/>
          <w:color w:val="000000"/>
          <w:sz w:val="24"/>
          <w:szCs w:val="24"/>
        </w:rPr>
        <w:tab/>
        <w:t>нравственного</w:t>
      </w:r>
      <w:r>
        <w:rPr>
          <w:rFonts w:ascii="Times New Roman" w:cs="Times New Roman" w:eastAsia="Times New Roman" w:hAnsi="Times New Roman"/>
          <w:color w:val="000000"/>
          <w:sz w:val="24"/>
          <w:szCs w:val="24"/>
        </w:rPr>
        <w:tab/>
        <w:t>поведения</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отношения, восприятие ценностей через подбор соответствующих текстов для чтения и сочинения, задач для решения видео материалов, практических задач, проблемных ситуаций для обсуждения в классе, комментарии к происходящим в мире событиям, проведение Уроков Мужества;</w:t>
      </w:r>
    </w:p>
    <w:p w14:paraId="3B6093CF"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применение на уроке интерактивных и активных форм работы с обучающимися, 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(конкурс- игра, турниры, викторины, литературная композиция, конкурс сочинений,эссе и рисунков, экскурсия и др.);</w:t>
      </w:r>
    </w:p>
    <w:p w14:paraId="03134A33" w14:textId="77777777" w:rsidP="00321917" w:rsidR="00321917" w:rsidRDefault="00321917">
      <w:pPr>
        <w:widowControl w:val="0"/>
        <w:tabs>
          <w:tab w:pos="1472" w:val="left"/>
          <w:tab w:pos="2780" w:val="left"/>
          <w:tab w:pos="4847" w:val="left"/>
          <w:tab w:pos="6489" w:val="left"/>
          <w:tab w:pos="7944" w:val="left"/>
        </w:tabs>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применение новых информационных технологий и дистанционных образовательных технологий</w:t>
      </w:r>
      <w:r>
        <w:rPr>
          <w:rFonts w:ascii="Times New Roman" w:cs="Times New Roman" w:eastAsia="Times New Roman" w:hAnsi="Times New Roman"/>
          <w:color w:val="000000"/>
          <w:sz w:val="24"/>
          <w:szCs w:val="24"/>
        </w:rPr>
        <w:tab/>
        <w:t>обучения,</w:t>
      </w:r>
      <w:r>
        <w:rPr>
          <w:rFonts w:ascii="Times New Roman" w:cs="Times New Roman" w:eastAsia="Times New Roman" w:hAnsi="Times New Roman"/>
          <w:color w:val="000000"/>
          <w:sz w:val="24"/>
          <w:szCs w:val="24"/>
        </w:rPr>
        <w:tab/>
        <w:t>обеспечивающих</w:t>
      </w:r>
      <w:r>
        <w:rPr>
          <w:rFonts w:ascii="Times New Roman" w:cs="Times New Roman" w:eastAsia="Times New Roman" w:hAnsi="Times New Roman"/>
          <w:color w:val="000000"/>
          <w:sz w:val="24"/>
          <w:szCs w:val="24"/>
        </w:rPr>
        <w:tab/>
        <w:t>современные</w:t>
      </w:r>
      <w:r>
        <w:rPr>
          <w:rFonts w:ascii="Times New Roman" w:cs="Times New Roman" w:eastAsia="Times New Roman" w:hAnsi="Times New Roman"/>
          <w:color w:val="000000"/>
          <w:sz w:val="24"/>
          <w:szCs w:val="24"/>
        </w:rPr>
        <w:tab/>
        <w:t>активности</w:t>
      </w:r>
      <w:r>
        <w:rPr>
          <w:rFonts w:ascii="Times New Roman" w:cs="Times New Roman" w:eastAsia="Times New Roman" w:hAnsi="Times New Roman"/>
          <w:color w:val="000000"/>
          <w:sz w:val="24"/>
          <w:szCs w:val="24"/>
        </w:rPr>
        <w:tab/>
        <w:t>обучающихся (программы-тренажеры, тесты, зачеты в электронных приложениях, мультимедийные презентации, научно- популярные передачи, фильмы, обучающие сайты, уроки онлайн, видеолекции, онлайн-конференции и др.) даёт возможность совместной работы, способности критически мыслить, оперативно и качественно решать проблемы, совершенствуя навыки коммуникаций и социальной ответственности;</w:t>
      </w:r>
    </w:p>
    <w:p w14:paraId="1612482B"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организацию на уроках активной деятельности учащихся, в том числе проектной и исследовательской деятельности обучающихся, позволяют усилить воспитательный потенциал учебных предметов, показать практическую значимость знаний, развивают способности обучающихся: возможность приобрести умения самостоятельного решения теоретической проблемы, генерирования и оформления собственных идей, навыков публичного выступления перед аудиторией, аргументирования и отстаиваниясвоей точки зрения (участие в конкурсах, выставках, соревнованиях, научно- практических конференциях, форумах, авторские проекты получившие общественное одобрение, успешное прохождение социальной и профессиональной практики);</w:t>
      </w:r>
    </w:p>
    <w:p w14:paraId="56675198" w14:textId="77777777" w:rsidP="00321917" w:rsidR="00321917" w:rsidRDefault="00321917">
      <w:pPr>
        <w:widowControl w:val="0"/>
        <w:tabs>
          <w:tab w:pos="1724" w:val="left"/>
          <w:tab w:pos="3139" w:val="left"/>
          <w:tab w:pos="3469" w:val="left"/>
          <w:tab w:pos="3899" w:val="left"/>
          <w:tab w:pos="4418" w:val="left"/>
          <w:tab w:pos="5116" w:val="left"/>
          <w:tab w:pos="6378" w:val="left"/>
          <w:tab w:pos="7353" w:val="left"/>
          <w:tab w:pos="8015" w:val="left"/>
          <w:tab w:pos="9233" w:val="left"/>
        </w:tabs>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организация предметных образовательных событий (проведение предметных недель или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w:t>
      </w:r>
      <w:r>
        <w:rPr>
          <w:rFonts w:ascii="Times New Roman" w:cs="Times New Roman" w:eastAsia="Times New Roman" w:hAnsi="Times New Roman"/>
          <w:color w:val="000000"/>
          <w:sz w:val="24"/>
          <w:szCs w:val="24"/>
        </w:rPr>
        <w:tab/>
        <w:t>обучающихся</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разными</w:t>
      </w:r>
      <w:r>
        <w:rPr>
          <w:rFonts w:ascii="Times New Roman" w:cs="Times New Roman" w:eastAsia="Times New Roman" w:hAnsi="Times New Roman"/>
          <w:color w:val="000000"/>
          <w:sz w:val="24"/>
          <w:szCs w:val="24"/>
        </w:rPr>
        <w:tab/>
        <w:t>образовательными</w:t>
      </w:r>
      <w:r>
        <w:rPr>
          <w:rFonts w:ascii="Times New Roman" w:cs="Times New Roman" w:eastAsia="Times New Roman" w:hAnsi="Times New Roman"/>
          <w:color w:val="000000"/>
          <w:sz w:val="24"/>
          <w:szCs w:val="24"/>
        </w:rPr>
        <w:tab/>
        <w:t>потребностями</w:t>
      </w:r>
      <w:r>
        <w:rPr>
          <w:rFonts w:ascii="Times New Roman" w:cs="Times New Roman" w:eastAsia="Times New Roman" w:hAnsi="Times New Roman"/>
          <w:color w:val="000000"/>
          <w:sz w:val="24"/>
          <w:szCs w:val="24"/>
        </w:rPr>
        <w:tab/>
        <w:t>и индивидуальными возможностями, которые требуют не только объединения усилий учителей предметников, но и классных руководителей, а также привлечения сотрудников ПМПК, ЦППРК ( психолога, социального педагога и других участников детско-взрослого сообщества). При этом развивается системность мышления, гибкость ума, умение обобщать, мыслить абстрактными</w:t>
      </w:r>
      <w:r>
        <w:rPr>
          <w:rFonts w:ascii="Times New Roman" w:cs="Times New Roman" w:eastAsia="Times New Roman" w:hAnsi="Times New Roman"/>
          <w:color w:val="000000"/>
          <w:sz w:val="24"/>
          <w:szCs w:val="24"/>
        </w:rPr>
        <w:tab/>
        <w:t>понятиями,</w:t>
      </w:r>
      <w:r>
        <w:rPr>
          <w:rFonts w:ascii="Times New Roman" w:cs="Times New Roman" w:eastAsia="Times New Roman" w:hAnsi="Times New Roman"/>
          <w:color w:val="000000"/>
          <w:sz w:val="24"/>
          <w:szCs w:val="24"/>
        </w:rPr>
        <w:tab/>
        <w:t>благодаря</w:t>
      </w:r>
      <w:r>
        <w:rPr>
          <w:rFonts w:ascii="Times New Roman" w:cs="Times New Roman" w:eastAsia="Times New Roman" w:hAnsi="Times New Roman"/>
          <w:color w:val="000000"/>
          <w:sz w:val="24"/>
          <w:szCs w:val="24"/>
        </w:rPr>
        <w:tab/>
        <w:t>межпредметным</w:t>
      </w:r>
      <w:r>
        <w:rPr>
          <w:rFonts w:ascii="Times New Roman" w:cs="Times New Roman" w:eastAsia="Times New Roman" w:hAnsi="Times New Roman"/>
          <w:color w:val="000000"/>
          <w:sz w:val="24"/>
          <w:szCs w:val="24"/>
        </w:rPr>
        <w:tab/>
        <w:t>погружениям</w:t>
      </w:r>
      <w:r>
        <w:rPr>
          <w:rFonts w:ascii="Times New Roman" w:cs="Times New Roman" w:eastAsia="Times New Roman" w:hAnsi="Times New Roman"/>
          <w:color w:val="000000"/>
          <w:sz w:val="24"/>
          <w:szCs w:val="24"/>
        </w:rPr>
        <w:tab/>
        <w:t>формируется целостная картина мира.</w:t>
      </w:r>
    </w:p>
    <w:p w14:paraId="54B218FF" w14:textId="77777777" w:rsidP="00321917" w:rsidR="00321917" w:rsidRDefault="00321917">
      <w:pPr>
        <w:widowControl w:val="0"/>
        <w:tabs>
          <w:tab w:pos="1587" w:val="left"/>
        </w:tabs>
        <w:spacing w:line="239" w:lineRule="auto"/>
        <w:ind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экскурсии, проведенные вне стен школы, в окружающем социуме: на школьном дворе, в лесу,   в центре Точка роста, в музее, библиотеке города, доме культуры, библиотеке. Здесь обучающиеся приобретают</w:t>
      </w:r>
      <w:r>
        <w:rPr>
          <w:rFonts w:ascii="Times New Roman" w:cs="Times New Roman" w:eastAsia="Times New Roman" w:hAnsi="Times New Roman"/>
          <w:color w:val="000000"/>
          <w:sz w:val="24"/>
          <w:szCs w:val="24"/>
        </w:rPr>
        <w:tab/>
        <w:t>опыт самостоятельных социальных проб, навыков самоорганизации, получают опыт сотрудничества, партнерских отношений друг с другом и со взрослыми. 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14:paraId="4F75D43D" w14:textId="77777777" w:rsidP="00321917" w:rsidR="00321917" w:rsidRDefault="00321917">
      <w:pPr>
        <w:widowControl w:val="0"/>
        <w:spacing w:line="240" w:lineRule="auto"/>
        <w:ind w:left="2413" w:right="-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3.2 Модуль «Ключевые общешкольные дела»</w:t>
      </w:r>
    </w:p>
    <w:p w14:paraId="765C0DAF" w14:textId="77777777" w:rsidP="00321917" w:rsidR="00321917" w:rsidRDefault="00321917">
      <w:pPr>
        <w:widowControl w:val="0"/>
        <w:spacing w:before="113" w:line="240" w:lineRule="auto"/>
        <w:ind w:left="9024" w:right="-20"/>
        <w:rPr>
          <w:color w:val="000000"/>
        </w:rPr>
        <w:sectPr w:rsidR="00321917" w:rsidSect="006201BE">
          <w:pgSz w:h="16838" w:w="11906"/>
          <w:pgMar w:bottom="0" w:footer="0" w:gutter="0" w:header="0" w:left="1701" w:right="842" w:top="1124"/>
          <w:cols w:space="708"/>
        </w:sectPr>
      </w:pPr>
      <w:r>
        <w:rPr>
          <w:color w:val="000000"/>
        </w:rPr>
        <w:t>103</w:t>
      </w:r>
      <w:bookmarkEnd w:id="102"/>
    </w:p>
    <w:p w14:paraId="4485F77F" w14:textId="77777777" w:rsidP="00321917" w:rsidR="00321917" w:rsidRDefault="00321917">
      <w:pPr>
        <w:widowControl w:val="0"/>
        <w:tabs>
          <w:tab w:pos="495" w:val="left"/>
          <w:tab w:pos="1426" w:val="left"/>
          <w:tab w:pos="1776" w:val="left"/>
          <w:tab w:pos="3188" w:val="left"/>
          <w:tab w:pos="3546" w:val="left"/>
          <w:tab w:pos="4566" w:val="left"/>
          <w:tab w:pos="5918" w:val="left"/>
          <w:tab w:pos="7229" w:val="left"/>
          <w:tab w:pos="7927" w:val="left"/>
        </w:tabs>
        <w:spacing w:line="240" w:lineRule="auto"/>
        <w:ind w:firstLine="427" w:left="1" w:right="-19"/>
        <w:jc w:val="both"/>
        <w:rPr>
          <w:rFonts w:ascii="Times New Roman" w:cs="Times New Roman" w:eastAsia="Times New Roman" w:hAnsi="Times New Roman"/>
          <w:color w:val="000000"/>
          <w:sz w:val="24"/>
          <w:szCs w:val="24"/>
        </w:rPr>
      </w:pPr>
      <w:bookmarkStart w:id="103" w:name="_page_205_0"/>
      <w:r>
        <w:rPr>
          <w:rFonts w:ascii="Times New Roman" w:cs="Times New Roman" w:eastAsia="Times New Roman" w:hAnsi="Times New Roman"/>
          <w:color w:val="000000"/>
          <w:sz w:val="24"/>
          <w:szCs w:val="24"/>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w:t>
      </w:r>
      <w:r>
        <w:rPr>
          <w:rFonts w:ascii="Times New Roman" w:cs="Times New Roman" w:eastAsia="Times New Roman" w:hAnsi="Times New Roman"/>
          <w:color w:val="000000"/>
          <w:sz w:val="24"/>
          <w:szCs w:val="24"/>
        </w:rPr>
        <w:tab/>
        <w:t>вместе</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педагогами</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единый</w:t>
      </w:r>
      <w:r>
        <w:rPr>
          <w:rFonts w:ascii="Times New Roman" w:cs="Times New Roman" w:eastAsia="Times New Roman" w:hAnsi="Times New Roman"/>
          <w:color w:val="000000"/>
          <w:sz w:val="24"/>
          <w:szCs w:val="24"/>
        </w:rPr>
        <w:tab/>
        <w:t>коллектив.</w:t>
      </w:r>
      <w:r>
        <w:rPr>
          <w:rFonts w:ascii="Times New Roman" w:cs="Times New Roman" w:eastAsia="Times New Roman" w:hAnsi="Times New Roman"/>
          <w:color w:val="000000"/>
          <w:sz w:val="24"/>
          <w:szCs w:val="24"/>
        </w:rPr>
        <w:tab/>
        <w:t>Ключевые</w:t>
      </w:r>
      <w:r>
        <w:rPr>
          <w:rFonts w:ascii="Times New Roman" w:cs="Times New Roman" w:eastAsia="Times New Roman" w:hAnsi="Times New Roman"/>
          <w:color w:val="000000"/>
          <w:sz w:val="24"/>
          <w:szCs w:val="24"/>
        </w:rPr>
        <w:tab/>
        <w:t>дела</w:t>
      </w:r>
      <w:r>
        <w:rPr>
          <w:rFonts w:ascii="Times New Roman" w:cs="Times New Roman" w:eastAsia="Times New Roman" w:hAnsi="Times New Roman"/>
          <w:color w:val="000000"/>
          <w:sz w:val="24"/>
          <w:szCs w:val="24"/>
        </w:rPr>
        <w:tab/>
        <w:t>способствуют интенсификации общения большого числа детей и взрослых, ставят их в ответственную позицию к происходящему в школе.</w:t>
      </w:r>
    </w:p>
    <w:p w14:paraId="6274A5F7" w14:textId="77777777" w:rsidP="00321917" w:rsidR="00321917" w:rsidRDefault="00321917">
      <w:pPr>
        <w:widowControl w:val="0"/>
        <w:spacing w:line="240" w:lineRule="auto"/>
        <w:ind w:left="1" w:right="4017"/>
        <w:rPr>
          <w:rFonts w:ascii="Times New Roman" w:cs="Times New Roman" w:eastAsia="Times New Roman" w:hAnsi="Times New Roman"/>
          <w:i/>
          <w:iCs/>
          <w:color w:val="000000"/>
          <w:sz w:val="24"/>
          <w:szCs w:val="24"/>
        </w:rPr>
      </w:pPr>
      <w:r>
        <w:rPr>
          <w:rFonts w:ascii="Times New Roman" w:cs="Times New Roman" w:eastAsia="Times New Roman" w:hAnsi="Times New Roman"/>
          <w:color w:val="000000"/>
          <w:sz w:val="24"/>
          <w:szCs w:val="24"/>
        </w:rPr>
        <w:t xml:space="preserve">Для этого используются следующие формы работы </w:t>
      </w:r>
      <w:r>
        <w:rPr>
          <w:rFonts w:ascii="Times New Roman" w:cs="Times New Roman" w:eastAsia="Times New Roman" w:hAnsi="Times New Roman"/>
          <w:i/>
          <w:iCs/>
          <w:color w:val="000000"/>
          <w:sz w:val="24"/>
          <w:szCs w:val="24"/>
        </w:rPr>
        <w:t>На внешкольном уровне:</w:t>
      </w:r>
    </w:p>
    <w:p w14:paraId="300FE4F9" w14:textId="77777777" w:rsidP="00321917" w:rsidR="00321917" w:rsidRDefault="00321917">
      <w:pPr>
        <w:widowControl w:val="0"/>
        <w:tabs>
          <w:tab w:pos="2500" w:val="left"/>
          <w:tab w:pos="3783" w:val="left"/>
          <w:tab w:pos="6342" w:val="left"/>
          <w:tab w:pos="8325" w:val="left"/>
        </w:tabs>
        <w:spacing w:before="2" w:line="239" w:lineRule="auto"/>
        <w:ind w:firstLine="566" w:left="104" w:right="-55"/>
        <w:rPr>
          <w:rFonts w:ascii="Times New Roman" w:cs="Times New Roman" w:eastAsia="Times New Roman" w:hAnsi="Times New Roman"/>
          <w:color w:val="000000"/>
          <w:sz w:val="24"/>
          <w:szCs w:val="24"/>
        </w:rPr>
      </w:pPr>
      <w:r>
        <w:rPr>
          <w:rFonts w:ascii="Symbol" w:cs="Symbol" w:eastAsia="Symbol" w:hAnsi="Symbol"/>
          <w:color w:val="000000"/>
          <w:sz w:val="24"/>
          <w:szCs w:val="24"/>
        </w:rPr>
        <w:sym w:char="F0B7" w:font="Symbol"/>
      </w:r>
      <w:r>
        <w:rPr>
          <w:rFonts w:ascii="Symbol" w:cs="Symbol" w:eastAsia="Symbol" w:hAnsi="Symbol"/>
          <w:color w:val="000000"/>
          <w:sz w:val="24"/>
          <w:szCs w:val="24"/>
        </w:rPr>
        <w:sym w:char="0020" w:font="Symbol"/>
      </w:r>
      <w:r>
        <w:rPr>
          <w:rFonts w:ascii="Times New Roman" w:cs="Times New Roman" w:eastAsia="Times New Roman" w:hAnsi="Times New Roman"/>
          <w:color w:val="000000"/>
          <w:sz w:val="24"/>
          <w:szCs w:val="24"/>
        </w:rPr>
        <w:t>социальные</w:t>
      </w:r>
      <w:r>
        <w:rPr>
          <w:rFonts w:ascii="Times New Roman" w:cs="Times New Roman" w:eastAsia="Times New Roman" w:hAnsi="Times New Roman"/>
          <w:color w:val="000000"/>
          <w:sz w:val="24"/>
          <w:szCs w:val="24"/>
        </w:rPr>
        <w:tab/>
        <w:t>проекты</w:t>
      </w:r>
      <w:r>
        <w:rPr>
          <w:rFonts w:ascii="Times New Roman" w:cs="Times New Roman" w:eastAsia="Times New Roman" w:hAnsi="Times New Roman"/>
          <w:color w:val="000000"/>
          <w:sz w:val="24"/>
          <w:szCs w:val="24"/>
        </w:rPr>
        <w:tab/>
        <w:t>(благотворительные,</w:t>
      </w:r>
      <w:r>
        <w:rPr>
          <w:rFonts w:ascii="Times New Roman" w:cs="Times New Roman" w:eastAsia="Times New Roman" w:hAnsi="Times New Roman"/>
          <w:color w:val="000000"/>
          <w:sz w:val="24"/>
          <w:szCs w:val="24"/>
        </w:rPr>
        <w:tab/>
        <w:t>экологические,</w:t>
      </w:r>
      <w:r>
        <w:rPr>
          <w:rFonts w:ascii="Times New Roman" w:cs="Times New Roman" w:eastAsia="Times New Roman" w:hAnsi="Times New Roman"/>
          <w:color w:val="000000"/>
          <w:sz w:val="24"/>
          <w:szCs w:val="24"/>
        </w:rPr>
        <w:tab/>
        <w:t>трудовые, патриотические);</w:t>
      </w:r>
    </w:p>
    <w:p w14:paraId="6CD0020A" w14:textId="77777777" w:rsidP="00321917" w:rsidR="00321917" w:rsidRDefault="00321917">
      <w:pPr>
        <w:widowControl w:val="0"/>
        <w:spacing w:before="3" w:line="239" w:lineRule="auto"/>
        <w:ind w:left="670" w:right="-20"/>
        <w:rPr>
          <w:rFonts w:ascii="Times New Roman" w:cs="Times New Roman" w:eastAsia="Times New Roman" w:hAnsi="Times New Roman"/>
          <w:color w:val="000000"/>
          <w:sz w:val="24"/>
          <w:szCs w:val="24"/>
        </w:rPr>
      </w:pPr>
      <w:r>
        <w:rPr>
          <w:rFonts w:ascii="Symbol" w:cs="Symbol" w:eastAsia="Symbol" w:hAnsi="Symbol"/>
          <w:color w:val="000000"/>
          <w:sz w:val="24"/>
          <w:szCs w:val="24"/>
        </w:rPr>
        <w:sym w:char="F0B7" w:font="Symbol"/>
      </w:r>
      <w:r>
        <w:rPr>
          <w:rFonts w:ascii="Symbol" w:cs="Symbol" w:eastAsia="Symbol" w:hAnsi="Symbol"/>
          <w:color w:val="000000"/>
          <w:sz w:val="24"/>
          <w:szCs w:val="24"/>
        </w:rPr>
        <w:sym w:char="0020" w:font="Symbol"/>
      </w:r>
      <w:r>
        <w:rPr>
          <w:rFonts w:ascii="Times New Roman" w:cs="Times New Roman" w:eastAsia="Times New Roman" w:hAnsi="Times New Roman"/>
          <w:color w:val="000000"/>
          <w:sz w:val="24"/>
          <w:szCs w:val="24"/>
        </w:rPr>
        <w:t>городские, региональные спортивные состязания;</w:t>
      </w:r>
    </w:p>
    <w:p w14:paraId="02EB34D2" w14:textId="77777777" w:rsidP="00321917" w:rsidR="00321917" w:rsidRDefault="00321917">
      <w:pPr>
        <w:widowControl w:val="0"/>
        <w:spacing w:line="239" w:lineRule="auto"/>
        <w:ind w:left="670" w:right="-20"/>
        <w:rPr>
          <w:rFonts w:ascii="Times New Roman" w:cs="Times New Roman" w:eastAsia="Times New Roman" w:hAnsi="Times New Roman"/>
          <w:color w:val="000000"/>
          <w:sz w:val="24"/>
          <w:szCs w:val="24"/>
        </w:rPr>
      </w:pPr>
      <w:r>
        <w:rPr>
          <w:rFonts w:ascii="Symbol" w:cs="Symbol" w:eastAsia="Symbol" w:hAnsi="Symbol"/>
          <w:color w:val="000000"/>
          <w:sz w:val="24"/>
          <w:szCs w:val="24"/>
        </w:rPr>
        <w:sym w:char="F0B7" w:font="Symbol"/>
      </w:r>
      <w:r>
        <w:rPr>
          <w:rFonts w:ascii="Symbol" w:cs="Symbol" w:eastAsia="Symbol" w:hAnsi="Symbol"/>
          <w:color w:val="000000"/>
          <w:sz w:val="24"/>
          <w:szCs w:val="24"/>
        </w:rPr>
        <w:sym w:char="0020" w:font="Symbol"/>
      </w:r>
      <w:r>
        <w:rPr>
          <w:rFonts w:ascii="Times New Roman" w:cs="Times New Roman" w:eastAsia="Times New Roman" w:hAnsi="Times New Roman"/>
          <w:color w:val="000000"/>
          <w:sz w:val="24"/>
          <w:szCs w:val="24"/>
        </w:rPr>
        <w:t>городские, региональные акции и различные благотворительные мероприятия.</w:t>
      </w:r>
    </w:p>
    <w:p w14:paraId="14560115" w14:textId="77777777" w:rsidP="00321917" w:rsidR="00321917" w:rsidRDefault="00321917">
      <w:pPr>
        <w:widowControl w:val="0"/>
        <w:spacing w:line="237" w:lineRule="auto"/>
        <w:ind w:firstLine="566" w:left="104" w:right="-57"/>
        <w:rPr>
          <w:rFonts w:ascii="Times New Roman" w:cs="Times New Roman" w:eastAsia="Times New Roman" w:hAnsi="Times New Roman"/>
          <w:color w:val="000000"/>
          <w:sz w:val="24"/>
          <w:szCs w:val="24"/>
        </w:rPr>
      </w:pPr>
      <w:r>
        <w:rPr>
          <w:rFonts w:ascii="Symbol" w:cs="Symbol" w:eastAsia="Symbol" w:hAnsi="Symbol"/>
          <w:color w:val="000000"/>
          <w:sz w:val="24"/>
          <w:szCs w:val="24"/>
        </w:rPr>
        <w:sym w:char="F0B7" w:font="Symbol"/>
      </w:r>
      <w:r>
        <w:rPr>
          <w:rFonts w:ascii="Symbol" w:cs="Symbol" w:eastAsia="Symbol" w:hAnsi="Symbol"/>
          <w:color w:val="000000"/>
          <w:sz w:val="24"/>
          <w:szCs w:val="24"/>
        </w:rPr>
        <w:sym w:char="0020" w:font="Symbol"/>
      </w:r>
      <w:r>
        <w:rPr>
          <w:rFonts w:ascii="Times New Roman" w:cs="Times New Roman" w:eastAsia="Times New Roman" w:hAnsi="Times New Roman"/>
          <w:color w:val="000000"/>
          <w:sz w:val="24"/>
          <w:szCs w:val="24"/>
        </w:rPr>
        <w:t>праздники, которые открывают возможности для творческой самореализации школьников.</w:t>
      </w:r>
    </w:p>
    <w:p w14:paraId="42743D3A" w14:textId="77777777" w:rsidP="00321917" w:rsidR="00321917" w:rsidRDefault="00321917">
      <w:pPr>
        <w:widowControl w:val="0"/>
        <w:tabs>
          <w:tab w:pos="897" w:val="left"/>
        </w:tabs>
        <w:spacing w:before="3"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Традиционно школьное сообщество принимает участие и организует следующие ежегодные общешкольные ключевые дела: «Осенний и весенний кросс», акция «Георгиевская ленточка», реализация плана тематического года (Год волонтеров, Год театра, Год Памяти и Славы, Год Науки и технологий), Акция День пожилого человека, Акция ко Дню матери, День Толерантности, Волонтерские благотворительные акции городского, регионального, всероссийского уровня (Эстафета добрых дел, «Делай на вело доброе дело»,</w:t>
      </w:r>
      <w:r>
        <w:rPr>
          <w:rFonts w:ascii="Times New Roman" w:cs="Times New Roman" w:eastAsia="Times New Roman" w:hAnsi="Times New Roman"/>
          <w:color w:val="000000"/>
          <w:sz w:val="24"/>
          <w:szCs w:val="24"/>
        </w:rPr>
        <w:tab/>
        <w:t>«Рождественский сувенир»), Фестиваль национальных культур «Мы – единое целое» и т.д.</w:t>
      </w:r>
    </w:p>
    <w:p w14:paraId="005DA634" w14:textId="77777777" w:rsidP="00321917" w:rsidR="00321917" w:rsidRDefault="00321917">
      <w:pPr>
        <w:widowControl w:val="0"/>
        <w:spacing w:line="240" w:lineRule="auto"/>
        <w:ind w:left="1" w:right="-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На школьном уровне:</w:t>
      </w:r>
    </w:p>
    <w:p w14:paraId="23BDBAFC" w14:textId="77777777" w:rsidP="00321917" w:rsidR="00321917" w:rsidRDefault="00321917">
      <w:pPr>
        <w:widowControl w:val="0"/>
        <w:tabs>
          <w:tab w:pos="2125" w:val="left"/>
        </w:tabs>
        <w:spacing w:line="240" w:lineRule="auto"/>
        <w:ind w:hanging="1329" w:left="1330" w:right="28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Продолжается работа по реализации общешкольных проектов.</w:t>
      </w:r>
    </w:p>
    <w:p w14:paraId="40BB21D3" w14:textId="77777777" w:rsidP="00321917" w:rsidR="00321917" w:rsidRDefault="00321917">
      <w:pPr>
        <w:widowControl w:val="0"/>
        <w:spacing w:line="232" w:lineRule="auto"/>
        <w:ind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4"/>
          <w:szCs w:val="24"/>
        </w:rPr>
        <w:t>общешкольные родительские и ученические собрания.</w:t>
      </w:r>
    </w:p>
    <w:p w14:paraId="660D806E" w14:textId="77777777" w:rsidP="00321917" w:rsidR="00321917" w:rsidRDefault="00321917">
      <w:pPr>
        <w:widowControl w:val="0"/>
        <w:spacing w:line="241" w:lineRule="auto"/>
        <w:ind w:right="6"/>
        <w:rPr>
          <w:color w:val="000000"/>
        </w:rPr>
        <w:sectPr w:rsidR="00321917" w:rsidSect="006201BE">
          <w:pgSz w:h="16838" w:w="11906"/>
          <w:pgMar w:bottom="0" w:footer="0" w:gutter="0" w:header="0" w:left="1701" w:right="842" w:top="1124"/>
          <w:cols w:space="708"/>
        </w:sectPr>
      </w:pP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4"/>
          <w:szCs w:val="24"/>
        </w:rPr>
        <w:t xml:space="preserve">досугово-развлекательная     деятельность,     в     том     числе     онлайн: праздники, концерты, конкурсные программы к праздничным датам, выпускные </w:t>
      </w:r>
      <w:bookmarkEnd w:id="103"/>
      <w:r>
        <w:rPr>
          <w:rFonts w:ascii="Times New Roman" w:cs="Times New Roman" w:eastAsia="Times New Roman" w:hAnsi="Times New Roman"/>
          <w:color w:val="000000"/>
          <w:sz w:val="24"/>
          <w:szCs w:val="24"/>
        </w:rPr>
        <w:t>вечера.</w:t>
      </w:r>
      <w:r>
        <w:rPr>
          <w:color w:val="000000"/>
        </w:rPr>
        <w:t xml:space="preserve"> .</w:t>
      </w:r>
    </w:p>
    <w:p w14:paraId="2F04E191" w14:textId="77777777" w:rsidP="00321917" w:rsidR="00321917" w:rsidRDefault="00321917">
      <w:pPr>
        <w:widowControl w:val="0"/>
        <w:tabs>
          <w:tab w:pos="2125" w:val="left"/>
        </w:tabs>
        <w:spacing w:line="240" w:lineRule="auto"/>
        <w:ind w:right="2793"/>
        <w:rPr>
          <w:rFonts w:ascii="Times New Roman" w:cs="Times New Roman" w:eastAsia="Times New Roman" w:hAnsi="Times New Roman"/>
          <w:color w:val="000000"/>
          <w:sz w:val="24"/>
          <w:szCs w:val="24"/>
        </w:rPr>
      </w:pPr>
      <w:bookmarkStart w:id="104" w:name="_page_207_0"/>
      <w:r>
        <w:rPr>
          <w:rFonts w:ascii="Times New Roman" w:cs="Times New Roman" w:eastAsia="Times New Roman" w:hAnsi="Times New Roman"/>
          <w:color w:val="000000"/>
          <w:sz w:val="24"/>
          <w:szCs w:val="24"/>
        </w:rPr>
        <w:t xml:space="preserve">  и т.п. с участием родителей, бабушек и дедушек. </w:t>
      </w: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4"/>
          <w:szCs w:val="24"/>
        </w:rPr>
        <w:t>общешкольные праздники</w:t>
      </w:r>
    </w:p>
    <w:p w14:paraId="694E36D7" w14:textId="77777777" w:rsidP="00321917" w:rsidR="00321917" w:rsidRDefault="00321917">
      <w:pPr>
        <w:widowControl w:val="0"/>
        <w:tabs>
          <w:tab w:pos="2125" w:val="left"/>
        </w:tabs>
        <w:spacing w:line="236" w:lineRule="auto"/>
        <w:ind w:firstLine="566" w:left="764"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4"/>
          <w:szCs w:val="24"/>
        </w:rPr>
        <w:t>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789AB4A9" w14:textId="77777777" w:rsidP="00321917" w:rsidR="00321917" w:rsidRDefault="00321917">
      <w:pPr>
        <w:widowControl w:val="0"/>
        <w:tabs>
          <w:tab w:pos="2125" w:val="left"/>
        </w:tabs>
        <w:spacing w:line="232" w:lineRule="auto"/>
        <w:ind w:left="1330"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4"/>
          <w:szCs w:val="24"/>
        </w:rPr>
        <w:t>спортивно-оздоровительные мероприятия</w:t>
      </w:r>
    </w:p>
    <w:p w14:paraId="6211C070" w14:textId="77777777" w:rsidP="00321917" w:rsidR="00321917" w:rsidRDefault="00321917">
      <w:pPr>
        <w:widowControl w:val="0"/>
        <w:tabs>
          <w:tab w:pos="2125" w:val="left"/>
        </w:tabs>
        <w:spacing w:line="234" w:lineRule="auto"/>
        <w:ind w:left="1330"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4"/>
          <w:szCs w:val="24"/>
        </w:rPr>
        <w:t>общешкольный осенний и весенний туристический слет</w:t>
      </w:r>
    </w:p>
    <w:p w14:paraId="5E106B11" w14:textId="77777777" w:rsidP="00321917" w:rsidR="00321917" w:rsidRDefault="00321917">
      <w:pPr>
        <w:widowControl w:val="0"/>
        <w:tabs>
          <w:tab w:pos="2125" w:val="left"/>
        </w:tabs>
        <w:spacing w:line="231" w:lineRule="auto"/>
        <w:ind w:firstLine="566" w:left="764"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4"/>
          <w:szCs w:val="24"/>
        </w:rPr>
        <w:t>общешкольная спортивная эстафета (посвященная Дню Защитника Отечества  и Дню Победы)</w:t>
      </w:r>
    </w:p>
    <w:p w14:paraId="36E857F9" w14:textId="77777777" w:rsidP="00321917" w:rsidR="00321917" w:rsidRDefault="00321917">
      <w:pPr>
        <w:widowControl w:val="0"/>
        <w:tabs>
          <w:tab w:pos="2125" w:val="left"/>
          <w:tab w:pos="3946" w:val="left"/>
          <w:tab w:pos="5056" w:val="left"/>
          <w:tab w:pos="6603" w:val="left"/>
          <w:tab w:pos="7908" w:val="left"/>
          <w:tab w:pos="8263" w:val="left"/>
        </w:tabs>
        <w:spacing w:before="8" w:line="237" w:lineRule="auto"/>
        <w:ind w:firstLine="566" w:left="764"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4"/>
          <w:szCs w:val="24"/>
        </w:rPr>
        <w:t>торжественные</w:t>
      </w:r>
      <w:r>
        <w:rPr>
          <w:rFonts w:ascii="Times New Roman" w:cs="Times New Roman" w:eastAsia="Times New Roman" w:hAnsi="Times New Roman"/>
          <w:color w:val="000000"/>
          <w:sz w:val="24"/>
          <w:szCs w:val="24"/>
        </w:rPr>
        <w:tab/>
        <w:t>ритуалы</w:t>
      </w:r>
      <w:r>
        <w:rPr>
          <w:rFonts w:ascii="Times New Roman" w:cs="Times New Roman" w:eastAsia="Times New Roman" w:hAnsi="Times New Roman"/>
          <w:color w:val="000000"/>
          <w:sz w:val="24"/>
          <w:szCs w:val="24"/>
        </w:rPr>
        <w:tab/>
        <w:t>посвящения,</w:t>
      </w:r>
      <w:r>
        <w:rPr>
          <w:rFonts w:ascii="Times New Roman" w:cs="Times New Roman" w:eastAsia="Times New Roman" w:hAnsi="Times New Roman"/>
          <w:color w:val="000000"/>
          <w:sz w:val="24"/>
          <w:szCs w:val="24"/>
        </w:rPr>
        <w:tab/>
        <w:t>связанные</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0A83BB69" w14:textId="77777777" w:rsidP="00321917" w:rsidR="00321917" w:rsidRDefault="00321917">
      <w:pPr>
        <w:widowControl w:val="0"/>
        <w:tabs>
          <w:tab w:pos="2125" w:val="left"/>
        </w:tabs>
        <w:spacing w:before="4" w:line="231" w:lineRule="auto"/>
        <w:ind w:firstLine="566" w:left="764"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4"/>
          <w:szCs w:val="24"/>
        </w:rPr>
        <w:t>церемонии награждения в номинации «Признание» учащихся и педагогов за активное участие в жизни школы.</w:t>
      </w:r>
    </w:p>
    <w:p w14:paraId="7AB95759" w14:textId="77777777" w:rsidP="00321917" w:rsidR="00321917" w:rsidRDefault="00321917">
      <w:pPr>
        <w:widowControl w:val="0"/>
        <w:spacing w:before="10" w:line="240" w:lineRule="auto"/>
        <w:ind w:left="1" w:right="-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На уровне классов:</w:t>
      </w:r>
    </w:p>
    <w:p w14:paraId="3358F7FB" w14:textId="77777777" w:rsidP="00321917" w:rsidR="00321917" w:rsidRDefault="00321917">
      <w:pPr>
        <w:widowControl w:val="0"/>
        <w:tabs>
          <w:tab w:pos="2125" w:val="left"/>
        </w:tabs>
        <w:spacing w:line="233" w:lineRule="auto"/>
        <w:ind w:firstLine="566" w:left="764"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4"/>
          <w:szCs w:val="24"/>
        </w:rPr>
        <w:t>участие школьных классов в реализации общешкольных ключевых дел;</w:t>
      </w:r>
    </w:p>
    <w:p w14:paraId="772E1B64" w14:textId="77777777" w:rsidP="00321917" w:rsidR="00321917" w:rsidRDefault="00321917">
      <w:pPr>
        <w:widowControl w:val="0"/>
        <w:tabs>
          <w:tab w:pos="2125" w:val="left"/>
        </w:tabs>
        <w:spacing w:before="8" w:line="236" w:lineRule="auto"/>
        <w:ind w:firstLine="566" w:left="764"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4"/>
          <w:szCs w:val="24"/>
        </w:rPr>
        <w:t>проведение в рамках класса итогового анализа детьми участия классного коллектива в общешкольных ключевых делах, участие представителей классов в итоговом анализе проведенных дел на уровне УСШ (ученического самоуправления школы).</w:t>
      </w:r>
    </w:p>
    <w:p w14:paraId="3EDDC8E9" w14:textId="77777777" w:rsidP="00321917" w:rsidR="00321917" w:rsidRDefault="00321917">
      <w:pPr>
        <w:widowControl w:val="0"/>
        <w:spacing w:before="4" w:line="240" w:lineRule="auto"/>
        <w:ind w:left="1" w:right="-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На индивидуальном уровне:</w:t>
      </w:r>
    </w:p>
    <w:p w14:paraId="5D71569A" w14:textId="77777777" w:rsidP="00321917" w:rsidR="00321917" w:rsidRDefault="00321917">
      <w:pPr>
        <w:widowControl w:val="0"/>
        <w:tabs>
          <w:tab w:pos="2125" w:val="left"/>
        </w:tabs>
        <w:spacing w:line="237" w:lineRule="auto"/>
        <w:ind w:firstLine="566" w:left="764"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4"/>
          <w:szCs w:val="24"/>
        </w:rPr>
        <w:t>вовлечение (по возможности) каждого ребенка в ключевые дела школы в одной из возможных для них ролей: исполнителей, ведущих, декораторов, музыкальных редакторов, корреспондентов, ответственных за приглашение и встречу гостей и т.п.);</w:t>
      </w:r>
    </w:p>
    <w:p w14:paraId="6014487B" w14:textId="77777777" w:rsidP="00321917" w:rsidR="00321917" w:rsidRDefault="00321917">
      <w:pPr>
        <w:widowControl w:val="0"/>
        <w:tabs>
          <w:tab w:pos="2125" w:val="left"/>
        </w:tabs>
        <w:spacing w:before="4" w:line="231" w:lineRule="auto"/>
        <w:ind w:firstLine="566" w:left="764"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4"/>
          <w:szCs w:val="24"/>
        </w:rPr>
        <w:t>индивидуальная помощь ребенку (при необходимости) в освоении навыков подготовки, проведения и анализа ключевых дел;</w:t>
      </w:r>
    </w:p>
    <w:p w14:paraId="052D7E2A" w14:textId="77777777" w:rsidP="00321917" w:rsidR="00321917" w:rsidRDefault="00321917">
      <w:pPr>
        <w:widowControl w:val="0"/>
        <w:tabs>
          <w:tab w:pos="2125" w:val="left"/>
        </w:tabs>
        <w:spacing w:before="11" w:line="236" w:lineRule="auto"/>
        <w:ind w:firstLine="566" w:left="764"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3D4DBED1" w14:textId="77777777" w:rsidP="00321917" w:rsidR="00321917" w:rsidRDefault="00321917">
      <w:pPr>
        <w:widowControl w:val="0"/>
        <w:tabs>
          <w:tab w:pos="2125" w:val="left"/>
        </w:tabs>
        <w:spacing w:before="5" w:line="237" w:lineRule="auto"/>
        <w:ind w:firstLine="566" w:left="764"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8"/>
          <w:szCs w:val="28"/>
        </w:rPr>
        <w:tab/>
      </w:r>
      <w:r>
        <w:rPr>
          <w:rFonts w:ascii="Times New Roman" w:cs="Times New Roman" w:eastAsia="Times New Roman" w:hAnsi="Times New Roman"/>
          <w:color w:val="000000"/>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6A9E1C2F" w14:textId="77777777" w:rsidP="00321917" w:rsidR="00321917" w:rsidRDefault="00321917">
      <w:pPr>
        <w:widowControl w:val="0"/>
        <w:spacing w:before="3" w:line="240" w:lineRule="auto"/>
        <w:ind w:left="2787" w:right="-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3.3 Модуль «Классное руководство»</w:t>
      </w:r>
    </w:p>
    <w:p w14:paraId="4EAC231F" w14:textId="77777777" w:rsidP="00321917" w:rsidR="00321917" w:rsidRDefault="00321917">
      <w:pPr>
        <w:widowControl w:val="0"/>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14:paraId="3CCC3341"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Работа с классным коллективом:</w:t>
      </w:r>
    </w:p>
    <w:p w14:paraId="00D71A0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сплочение коллектива класса через: игры и тренинги на сплочение</w:t>
      </w:r>
    </w:p>
    <w:p w14:paraId="570E8171" w14:textId="77777777" w:rsidP="00321917" w:rsidR="00321917" w:rsidRDefault="00321917">
      <w:pPr>
        <w:widowControl w:val="0"/>
        <w:spacing w:line="240" w:lineRule="auto"/>
        <w:ind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 командообразование; походы и экскурсии, регулярные внутри -классные дела, дающие каждому обучающемуся возможность рефлексии собственного участия в жизни класса.</w:t>
      </w:r>
    </w:p>
    <w:p w14:paraId="6288B267"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выработка совместно с обучающимися правил поведения и общения в классе и лицее;</w:t>
      </w:r>
    </w:p>
    <w:p w14:paraId="3131035E" w14:textId="77777777" w:rsidP="00321917" w:rsidR="00321917" w:rsidRDefault="00321917">
      <w:pPr>
        <w:widowControl w:val="0"/>
        <w:spacing w:line="239"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проведение классных часов - часов плодотворного и доверительного общения, на условиях уважительного отношения к личности, поддержки активной позиции, предоставления обучающимся возможности обсуждения и принятия решений проблем в</w:t>
      </w:r>
    </w:p>
    <w:p w14:paraId="405B00D8" w14:textId="77777777" w:rsidP="00321917" w:rsidR="00321917" w:rsidRDefault="00321917">
      <w:pPr>
        <w:spacing w:after="1" w:line="180" w:lineRule="exact"/>
        <w:rPr>
          <w:rFonts w:ascii="Times New Roman" w:cs="Times New Roman" w:eastAsia="Times New Roman" w:hAnsi="Times New Roman"/>
          <w:sz w:val="18"/>
          <w:szCs w:val="18"/>
        </w:rPr>
      </w:pPr>
    </w:p>
    <w:p w14:paraId="7E3C342F"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2" w:top="1124"/>
          <w:cols w:space="708"/>
        </w:sectPr>
      </w:pPr>
      <w:r>
        <w:rPr>
          <w:color w:val="000000"/>
        </w:rPr>
        <w:t>105</w:t>
      </w:r>
      <w:bookmarkEnd w:id="104"/>
    </w:p>
    <w:p w14:paraId="66AAE77B"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bookmarkStart w:id="105" w:name="_page_209_0"/>
      <w:r>
        <w:rPr>
          <w:rFonts w:ascii="Times New Roman" w:cs="Times New Roman" w:eastAsia="Times New Roman" w:hAnsi="Times New Roman"/>
          <w:color w:val="000000"/>
          <w:sz w:val="24"/>
          <w:szCs w:val="24"/>
        </w:rPr>
        <w:t>жизни класса;</w:t>
      </w:r>
    </w:p>
    <w:p w14:paraId="457F55FD" w14:textId="77777777" w:rsidP="00321917" w:rsidR="00321917" w:rsidRDefault="00321917">
      <w:pPr>
        <w:widowControl w:val="0"/>
        <w:tabs>
          <w:tab w:pos="2171" w:val="left"/>
          <w:tab w:pos="3589" w:val="left"/>
          <w:tab w:pos="6112" w:val="left"/>
          <w:tab w:pos="6974" w:val="left"/>
          <w:tab w:pos="7771" w:val="left"/>
        </w:tabs>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организация совместных дел, полезных для личностного развития обучающегося (познавательной,</w:t>
      </w:r>
      <w:r>
        <w:rPr>
          <w:rFonts w:ascii="Times New Roman" w:cs="Times New Roman" w:eastAsia="Times New Roman" w:hAnsi="Times New Roman"/>
          <w:color w:val="000000"/>
          <w:sz w:val="24"/>
          <w:szCs w:val="24"/>
        </w:rPr>
        <w:tab/>
        <w:t>трудовой,</w:t>
      </w:r>
      <w:r>
        <w:rPr>
          <w:rFonts w:ascii="Times New Roman" w:cs="Times New Roman" w:eastAsia="Times New Roman" w:hAnsi="Times New Roman"/>
          <w:color w:val="000000"/>
          <w:sz w:val="24"/>
          <w:szCs w:val="24"/>
        </w:rPr>
        <w:tab/>
        <w:t>спортивно-оздоровительной,</w:t>
      </w:r>
      <w:r>
        <w:rPr>
          <w:rFonts w:ascii="Times New Roman" w:cs="Times New Roman" w:eastAsia="Times New Roman" w:hAnsi="Times New Roman"/>
          <w:color w:val="000000"/>
          <w:sz w:val="24"/>
          <w:szCs w:val="24"/>
        </w:rPr>
        <w:tab/>
        <w:t>духовно-нравственной, творческой, профориентационной направленности),</w:t>
      </w:r>
      <w:r>
        <w:rPr>
          <w:rFonts w:ascii="Times New Roman" w:cs="Times New Roman" w:eastAsia="Times New Roman" w:hAnsi="Times New Roman"/>
          <w:color w:val="000000"/>
          <w:sz w:val="24"/>
          <w:szCs w:val="24"/>
        </w:rPr>
        <w:tab/>
        <w:t>позволяющих</w:t>
      </w:r>
      <w:r>
        <w:rPr>
          <w:rFonts w:ascii="Times New Roman" w:cs="Times New Roman" w:eastAsia="Times New Roman" w:hAnsi="Times New Roman"/>
          <w:color w:val="000000"/>
          <w:sz w:val="24"/>
          <w:szCs w:val="24"/>
        </w:rPr>
        <w:tab/>
        <w:t>участвовать и самореализоваться в них обучающимся с разными образовательными возможностями и потребностями;</w:t>
      </w:r>
    </w:p>
    <w:p w14:paraId="4112B1DD" w14:textId="77777777" w:rsidP="00321917" w:rsidR="00321917" w:rsidRDefault="00321917">
      <w:pPr>
        <w:widowControl w:val="0"/>
        <w:spacing w:line="240" w:lineRule="auto"/>
        <w:ind w:left="1" w:right="-58"/>
        <w:rPr>
          <w:rFonts w:ascii="Times New Roman" w:cs="Times New Roman" w:eastAsia="Times New Roman" w:hAnsi="Times New Roman"/>
          <w:i/>
          <w:iCs/>
          <w:color w:val="000000"/>
          <w:sz w:val="24"/>
          <w:szCs w:val="24"/>
        </w:rPr>
      </w:pPr>
      <w:r>
        <w:rPr>
          <w:rFonts w:ascii="Times New Roman" w:cs="Times New Roman" w:eastAsia="Times New Roman" w:hAnsi="Times New Roman"/>
          <w:color w:val="000000"/>
          <w:sz w:val="24"/>
          <w:szCs w:val="24"/>
        </w:rPr>
        <w:t xml:space="preserve">- инициирование и поддержка участия класса в общешкольных ключевых делах, оказание необходимой помощи обучающимся в их подготовке, проведении и анализе; </w:t>
      </w:r>
      <w:r>
        <w:rPr>
          <w:rFonts w:ascii="Times New Roman" w:cs="Times New Roman" w:eastAsia="Times New Roman" w:hAnsi="Times New Roman"/>
          <w:i/>
          <w:iCs/>
          <w:color w:val="000000"/>
          <w:sz w:val="24"/>
          <w:szCs w:val="24"/>
        </w:rPr>
        <w:t>Индивидуальная работа с обучающимися:</w:t>
      </w:r>
    </w:p>
    <w:p w14:paraId="053E34CB"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играх, беседах; тренингах с привлечением школьного психолога; осуществление мониторинга социализации и нравственного развития обучающихся на основе качественных результатов;</w:t>
      </w:r>
    </w:p>
    <w:p w14:paraId="3E7C0A7E" w14:textId="77777777" w:rsidP="00321917" w:rsidR="00321917" w:rsidRDefault="00321917">
      <w:pPr>
        <w:widowControl w:val="0"/>
        <w:tabs>
          <w:tab w:pos="1414" w:val="left"/>
          <w:tab w:pos="2956" w:val="left"/>
          <w:tab w:pos="4096" w:val="left"/>
          <w:tab w:pos="5620" w:val="left"/>
          <w:tab w:pos="6001" w:val="left"/>
          <w:tab w:pos="7577" w:val="left"/>
        </w:tabs>
        <w:spacing w:before="1"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w:t>
      </w:r>
      <w:r>
        <w:rPr>
          <w:rFonts w:ascii="Times New Roman" w:cs="Times New Roman" w:eastAsia="Times New Roman" w:hAnsi="Times New Roman"/>
          <w:color w:val="000000"/>
          <w:sz w:val="24"/>
          <w:szCs w:val="24"/>
        </w:rPr>
        <w:tab/>
        <w:t>организации</w:t>
      </w:r>
      <w:r>
        <w:rPr>
          <w:rFonts w:ascii="Times New Roman" w:cs="Times New Roman" w:eastAsia="Times New Roman" w:hAnsi="Times New Roman"/>
          <w:color w:val="000000"/>
          <w:sz w:val="24"/>
          <w:szCs w:val="24"/>
        </w:rPr>
        <w:tab/>
        <w:t>высшего</w:t>
      </w:r>
      <w:r>
        <w:rPr>
          <w:rFonts w:ascii="Times New Roman" w:cs="Times New Roman" w:eastAsia="Times New Roman" w:hAnsi="Times New Roman"/>
          <w:color w:val="000000"/>
          <w:sz w:val="24"/>
          <w:szCs w:val="24"/>
        </w:rPr>
        <w:tab/>
        <w:t>образования</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дальнейшего</w:t>
      </w:r>
      <w:r>
        <w:rPr>
          <w:rFonts w:ascii="Times New Roman" w:cs="Times New Roman" w:eastAsia="Times New Roman" w:hAnsi="Times New Roman"/>
          <w:color w:val="000000"/>
          <w:sz w:val="24"/>
          <w:szCs w:val="24"/>
        </w:rPr>
        <w:tab/>
        <w:t>трудоустройства, успеваемость и т.п);</w:t>
      </w:r>
    </w:p>
    <w:p w14:paraId="37AB46D6" w14:textId="77777777" w:rsidP="00321917" w:rsidR="00321917" w:rsidRDefault="00321917">
      <w:pPr>
        <w:widowControl w:val="0"/>
        <w:spacing w:line="240" w:lineRule="auto"/>
        <w:ind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индивидуальная работа с обучающимися класса, направленная на заполнение портфолио и анализ успехов и неудач в конце года;</w:t>
      </w:r>
    </w:p>
    <w:p w14:paraId="40C94906" w14:textId="77777777" w:rsidP="00321917" w:rsidR="00321917" w:rsidRDefault="00321917">
      <w:pPr>
        <w:widowControl w:val="0"/>
        <w:tabs>
          <w:tab w:pos="339" w:val="left"/>
          <w:tab w:pos="1320" w:val="left"/>
          <w:tab w:pos="1685" w:val="left"/>
          <w:tab w:pos="3455" w:val="left"/>
          <w:tab w:pos="4038" w:val="left"/>
          <w:tab w:pos="5509" w:val="left"/>
          <w:tab w:pos="6141" w:val="left"/>
          <w:tab w:pos="7535" w:val="left"/>
        </w:tabs>
        <w:spacing w:line="240"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беседы</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обучающимся,</w:t>
      </w:r>
      <w:r>
        <w:rPr>
          <w:rFonts w:ascii="Times New Roman" w:cs="Times New Roman" w:eastAsia="Times New Roman" w:hAnsi="Times New Roman"/>
          <w:color w:val="000000"/>
          <w:sz w:val="24"/>
          <w:szCs w:val="24"/>
        </w:rPr>
        <w:tab/>
        <w:t>его</w:t>
      </w:r>
      <w:r>
        <w:rPr>
          <w:rFonts w:ascii="Times New Roman" w:cs="Times New Roman" w:eastAsia="Times New Roman" w:hAnsi="Times New Roman"/>
          <w:color w:val="000000"/>
          <w:sz w:val="24"/>
          <w:szCs w:val="24"/>
        </w:rPr>
        <w:tab/>
        <w:t>родителями</w:t>
      </w:r>
      <w:r>
        <w:rPr>
          <w:rFonts w:ascii="Times New Roman" w:cs="Times New Roman" w:eastAsia="Times New Roman" w:hAnsi="Times New Roman"/>
          <w:color w:val="000000"/>
          <w:sz w:val="24"/>
          <w:szCs w:val="24"/>
        </w:rPr>
        <w:tab/>
        <w:t>или</w:t>
      </w:r>
      <w:r>
        <w:rPr>
          <w:rFonts w:ascii="Times New Roman" w:cs="Times New Roman" w:eastAsia="Times New Roman" w:hAnsi="Times New Roman"/>
          <w:color w:val="000000"/>
          <w:sz w:val="24"/>
          <w:szCs w:val="24"/>
        </w:rPr>
        <w:tab/>
        <w:t>законными</w:t>
      </w:r>
      <w:r>
        <w:rPr>
          <w:rFonts w:ascii="Times New Roman" w:cs="Times New Roman" w:eastAsia="Times New Roman" w:hAnsi="Times New Roman"/>
          <w:color w:val="000000"/>
          <w:sz w:val="24"/>
          <w:szCs w:val="24"/>
        </w:rPr>
        <w:tab/>
        <w:t>представителями, одноклассниками, направленные на коррекцию поведения,</w:t>
      </w:r>
    </w:p>
    <w:p w14:paraId="05033763" w14:textId="77777777" w:rsidP="00321917" w:rsidR="00321917" w:rsidRDefault="00321917">
      <w:pPr>
        <w:widowControl w:val="0"/>
        <w:spacing w:line="240" w:lineRule="auto"/>
        <w:ind w:left="1" w:right="278"/>
        <w:rPr>
          <w:rFonts w:ascii="Times New Roman" w:cs="Times New Roman" w:eastAsia="Times New Roman" w:hAnsi="Times New Roman"/>
          <w:i/>
          <w:iCs/>
          <w:color w:val="000000"/>
          <w:sz w:val="24"/>
          <w:szCs w:val="24"/>
        </w:rPr>
      </w:pPr>
      <w:r>
        <w:rPr>
          <w:rFonts w:ascii="Times New Roman" w:cs="Times New Roman" w:eastAsia="Times New Roman" w:hAnsi="Times New Roman"/>
          <w:color w:val="000000"/>
          <w:sz w:val="24"/>
          <w:szCs w:val="24"/>
        </w:rPr>
        <w:t xml:space="preserve">посредством поручения классных дел и возложения ответственности за их выполнение. </w:t>
      </w:r>
      <w:r>
        <w:rPr>
          <w:rFonts w:ascii="Times New Roman" w:cs="Times New Roman" w:eastAsia="Times New Roman" w:hAnsi="Times New Roman"/>
          <w:i/>
          <w:iCs/>
          <w:color w:val="000000"/>
          <w:sz w:val="24"/>
          <w:szCs w:val="24"/>
        </w:rPr>
        <w:t>Работа с учителями-предметниками в классе:</w:t>
      </w:r>
    </w:p>
    <w:p w14:paraId="67707A06" w14:textId="77777777" w:rsidP="00321917" w:rsidR="00321917" w:rsidRDefault="00321917">
      <w:pPr>
        <w:widowControl w:val="0"/>
        <w:tabs>
          <w:tab w:pos="2879" w:val="left"/>
          <w:tab w:pos="4849" w:val="left"/>
          <w:tab w:pos="6361" w:val="left"/>
          <w:tab w:pos="8313" w:val="left"/>
        </w:tabs>
        <w:spacing w:line="240" w:lineRule="auto"/>
        <w:ind w:hanging="707" w:left="708" w:right="88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регулярные</w:t>
      </w:r>
      <w:r>
        <w:rPr>
          <w:rFonts w:ascii="Times New Roman" w:cs="Times New Roman" w:eastAsia="Times New Roman" w:hAnsi="Times New Roman"/>
          <w:color w:val="000000"/>
          <w:sz w:val="24"/>
          <w:szCs w:val="24"/>
        </w:rPr>
        <w:tab/>
        <w:t>консультации</w:t>
      </w:r>
      <w:r>
        <w:rPr>
          <w:rFonts w:ascii="Times New Roman" w:cs="Times New Roman" w:eastAsia="Times New Roman" w:hAnsi="Times New Roman"/>
          <w:color w:val="000000"/>
          <w:sz w:val="24"/>
          <w:szCs w:val="24"/>
        </w:rPr>
        <w:tab/>
        <w:t>классного</w:t>
      </w:r>
      <w:r>
        <w:rPr>
          <w:rFonts w:ascii="Times New Roman" w:cs="Times New Roman" w:eastAsia="Times New Roman" w:hAnsi="Times New Roman"/>
          <w:color w:val="000000"/>
          <w:sz w:val="24"/>
          <w:szCs w:val="24"/>
        </w:rPr>
        <w:tab/>
        <w:t>руководителя</w:t>
      </w:r>
      <w:r>
        <w:rPr>
          <w:rFonts w:ascii="Times New Roman" w:cs="Times New Roman" w:eastAsia="Times New Roman" w:hAnsi="Times New Roman"/>
          <w:color w:val="000000"/>
          <w:sz w:val="24"/>
          <w:szCs w:val="24"/>
        </w:rPr>
        <w:tab/>
        <w:t>с учителями-предметниками, по ключевым вопросам воспитания;</w:t>
      </w:r>
    </w:p>
    <w:p w14:paraId="610626B2" w14:textId="77777777" w:rsidP="00321917" w:rsidR="00321917" w:rsidRDefault="00321917">
      <w:pPr>
        <w:widowControl w:val="0"/>
        <w:tabs>
          <w:tab w:pos="2675" w:val="left"/>
          <w:tab w:pos="5018" w:val="left"/>
          <w:tab w:pos="6950" w:val="left"/>
          <w:tab w:pos="7442" w:val="left"/>
        </w:tabs>
        <w:spacing w:line="240" w:lineRule="auto"/>
        <w:ind w:left="1" w:right="5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проведение</w:t>
      </w:r>
      <w:r>
        <w:rPr>
          <w:rFonts w:ascii="Times New Roman" w:cs="Times New Roman" w:eastAsia="Times New Roman" w:hAnsi="Times New Roman"/>
          <w:color w:val="000000"/>
          <w:sz w:val="24"/>
          <w:szCs w:val="24"/>
        </w:rPr>
        <w:tab/>
        <w:t>мини-педсоветов,</w:t>
      </w:r>
      <w:r>
        <w:rPr>
          <w:rFonts w:ascii="Times New Roman" w:cs="Times New Roman" w:eastAsia="Times New Roman" w:hAnsi="Times New Roman"/>
          <w:color w:val="000000"/>
          <w:sz w:val="24"/>
          <w:szCs w:val="24"/>
        </w:rPr>
        <w:tab/>
        <w:t>направленных</w:t>
      </w:r>
      <w:r>
        <w:rPr>
          <w:rFonts w:ascii="Times New Roman" w:cs="Times New Roman" w:eastAsia="Times New Roman" w:hAnsi="Times New Roman"/>
          <w:color w:val="000000"/>
          <w:sz w:val="24"/>
          <w:szCs w:val="24"/>
        </w:rPr>
        <w:tab/>
        <w:t>на</w:t>
      </w:r>
      <w:r>
        <w:rPr>
          <w:rFonts w:ascii="Times New Roman" w:cs="Times New Roman" w:eastAsia="Times New Roman" w:hAnsi="Times New Roman"/>
          <w:color w:val="000000"/>
          <w:sz w:val="24"/>
          <w:szCs w:val="24"/>
        </w:rPr>
        <w:tab/>
        <w:t>решение конкретных проблем класса и интеграцию воспитательных влияний на обучающихся; - привлечение учителей-предметников к участию во внутри-классных делах;</w:t>
      </w:r>
    </w:p>
    <w:p w14:paraId="440777CB" w14:textId="77777777" w:rsidP="00321917" w:rsidR="00321917" w:rsidRDefault="00321917">
      <w:pPr>
        <w:widowControl w:val="0"/>
        <w:spacing w:line="240" w:lineRule="auto"/>
        <w:ind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6D8B8D9F" w14:textId="77777777" w:rsidP="00321917" w:rsidR="00321917" w:rsidRDefault="00321917">
      <w:pPr>
        <w:widowControl w:val="0"/>
        <w:spacing w:line="240" w:lineRule="auto"/>
        <w:ind w:left="1" w:right="-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Работа с родителями обучающихся или их законными представителями:</w:t>
      </w:r>
    </w:p>
    <w:p w14:paraId="1DC4F5AA" w14:textId="77777777" w:rsidP="00321917" w:rsidR="00321917" w:rsidRDefault="00321917">
      <w:pPr>
        <w:widowControl w:val="0"/>
        <w:tabs>
          <w:tab w:pos="7493" w:val="left"/>
        </w:tabs>
        <w:spacing w:line="240" w:lineRule="auto"/>
        <w:ind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регулярное информирование родителей о школьных успехах</w:t>
      </w:r>
      <w:r>
        <w:rPr>
          <w:rFonts w:ascii="Times New Roman" w:cs="Times New Roman" w:eastAsia="Times New Roman" w:hAnsi="Times New Roman"/>
          <w:color w:val="000000"/>
          <w:sz w:val="24"/>
          <w:szCs w:val="24"/>
        </w:rPr>
        <w:tab/>
        <w:t>и проблемах их обучающихся, о жизни класса в целом;</w:t>
      </w:r>
    </w:p>
    <w:p w14:paraId="281139A0" w14:textId="77777777" w:rsidP="00321917" w:rsidR="00321917" w:rsidRDefault="00321917">
      <w:pPr>
        <w:widowControl w:val="0"/>
        <w:spacing w:line="240" w:lineRule="auto"/>
        <w:ind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14:paraId="37DC71D0" w14:textId="77777777" w:rsidP="00321917" w:rsidR="00321917" w:rsidRDefault="00321917">
      <w:pPr>
        <w:widowControl w:val="0"/>
        <w:spacing w:line="240"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14:paraId="1F07055E" w14:textId="77777777" w:rsidP="00321917" w:rsidR="00321917" w:rsidRDefault="00321917">
      <w:pPr>
        <w:widowControl w:val="0"/>
        <w:spacing w:before="1" w:line="240"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создание и организация работы родительских комитетов классов, участвующих в управлении лицеем и решении вопросов воспитания и обучения их обучающихся;</w:t>
      </w:r>
    </w:p>
    <w:p w14:paraId="6B65A197"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привлечение членов семей обучающихся к организации и проведению дел класса;</w:t>
      </w:r>
    </w:p>
    <w:p w14:paraId="34F511C5"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организация на базе класса семейных праздников, конкурсов, соревнований, направленных на сплочение семьи и школы.</w:t>
      </w:r>
    </w:p>
    <w:p w14:paraId="38B78C68" w14:textId="77777777" w:rsidP="00321917" w:rsidR="00321917" w:rsidRDefault="00321917">
      <w:pPr>
        <w:widowControl w:val="0"/>
        <w:spacing w:line="240" w:lineRule="auto"/>
        <w:ind w:left="2744" w:right="-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3.4 Модуль «Работа с родителями»</w:t>
      </w:r>
    </w:p>
    <w:p w14:paraId="74924373" w14:textId="77777777" w:rsidP="00321917" w:rsidR="00321917" w:rsidRDefault="00321917">
      <w:pPr>
        <w:widowControl w:val="0"/>
        <w:tabs>
          <w:tab w:pos="6746" w:val="left"/>
        </w:tabs>
        <w:spacing w:line="239" w:lineRule="auto"/>
        <w:ind w:firstLine="707"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Работа с родителями или законными представителями школьников осуществляется для более эффективного достижения цели воспитания,</w:t>
      </w:r>
      <w:r>
        <w:rPr>
          <w:rFonts w:ascii="Times New Roman" w:cs="Times New Roman" w:eastAsia="Times New Roman" w:hAnsi="Times New Roman"/>
          <w:color w:val="000000"/>
          <w:sz w:val="24"/>
          <w:szCs w:val="24"/>
        </w:rPr>
        <w:tab/>
        <w:t>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14:paraId="2A329288" w14:textId="77777777" w:rsidP="00321917" w:rsidR="00321917" w:rsidRDefault="00321917">
      <w:pPr>
        <w:widowControl w:val="0"/>
        <w:spacing w:line="240" w:lineRule="auto"/>
        <w:ind w:left="1" w:right="-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На групповом уровне:</w:t>
      </w:r>
    </w:p>
    <w:p w14:paraId="712C39B4" w14:textId="77777777" w:rsidP="00321917" w:rsidR="00321917" w:rsidRDefault="00321917">
      <w:pPr>
        <w:widowControl w:val="0"/>
        <w:spacing w:line="240" w:lineRule="auto"/>
        <w:ind w:left="-60" w:right="5"/>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управляющий совет, общешкольный родительский комитет, совет трудового коллектива, педагогический совет, участвующие в управлении школой и решении вопросов</w:t>
      </w:r>
    </w:p>
    <w:p w14:paraId="48AEA779" w14:textId="77777777" w:rsidP="00321917" w:rsidR="00321917" w:rsidRDefault="00321917">
      <w:pPr>
        <w:widowControl w:val="0"/>
        <w:spacing w:before="113" w:line="240" w:lineRule="auto"/>
        <w:ind w:left="9024" w:right="-20"/>
        <w:rPr>
          <w:color w:val="000000"/>
        </w:rPr>
        <w:sectPr w:rsidR="00321917" w:rsidSect="006201BE">
          <w:pgSz w:h="16838" w:w="11906"/>
          <w:pgMar w:bottom="0" w:footer="0" w:gutter="0" w:header="0" w:left="1701" w:right="841" w:top="1124"/>
          <w:cols w:space="708"/>
        </w:sectPr>
      </w:pPr>
      <w:r>
        <w:rPr>
          <w:color w:val="000000"/>
        </w:rPr>
        <w:t>106</w:t>
      </w:r>
      <w:bookmarkEnd w:id="105"/>
    </w:p>
    <w:p w14:paraId="6F5BBB2D"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bookmarkStart w:id="106" w:name="_page_211_0"/>
      <w:r>
        <w:rPr>
          <w:rFonts w:ascii="Times New Roman" w:cs="Times New Roman" w:eastAsia="Times New Roman" w:hAnsi="Times New Roman"/>
          <w:color w:val="000000"/>
          <w:sz w:val="24"/>
          <w:szCs w:val="24"/>
        </w:rPr>
        <w:t>воспитания и социализации их детей;</w:t>
      </w:r>
    </w:p>
    <w:p w14:paraId="2D288E9B" w14:textId="77777777" w:rsidP="00321917" w:rsidR="00321917" w:rsidRDefault="00321917">
      <w:pPr>
        <w:widowControl w:val="0"/>
        <w:spacing w:line="240" w:lineRule="auto"/>
        <w:ind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встречи родителей с представителями правоохранительных служб, представителями прокуратуры по вопросам профилактики;</w:t>
      </w:r>
    </w:p>
    <w:p w14:paraId="07F3A176"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заседания Совет профилактики школы;</w:t>
      </w:r>
    </w:p>
    <w:p w14:paraId="2885D47B" w14:textId="77777777" w:rsidP="00321917" w:rsidR="00321917" w:rsidRDefault="00321917">
      <w:pPr>
        <w:widowControl w:val="0"/>
        <w:spacing w:line="240" w:lineRule="auto"/>
        <w:ind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общешкольные родительские собрания, происходящие в режиме обсуждения наиболее острых проблем обучения и воспитания школьников;</w:t>
      </w:r>
    </w:p>
    <w:p w14:paraId="31353765"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14:paraId="619AE6D2"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информирование и взаимодействие с родителями посредством электронного журнала и школьного сайта.</w:t>
      </w:r>
    </w:p>
    <w:p w14:paraId="0E95EAEC" w14:textId="77777777" w:rsidP="00321917" w:rsidR="00321917" w:rsidRDefault="00321917">
      <w:pPr>
        <w:widowControl w:val="0"/>
        <w:spacing w:line="240" w:lineRule="auto"/>
        <w:ind w:left="1" w:right="-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На индивидуальном уровне:</w:t>
      </w:r>
    </w:p>
    <w:p w14:paraId="2862110A" w14:textId="77777777" w:rsidP="00321917" w:rsidR="00321917" w:rsidRDefault="00321917">
      <w:pPr>
        <w:widowControl w:val="0"/>
        <w:tabs>
          <w:tab w:pos="7960" w:val="left"/>
        </w:tabs>
        <w:spacing w:line="240" w:lineRule="auto"/>
        <w:ind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обращение к специалистам по запросу родителей для решения острых</w:t>
      </w:r>
      <w:r>
        <w:rPr>
          <w:rFonts w:ascii="Times New Roman" w:cs="Times New Roman" w:eastAsia="Times New Roman" w:hAnsi="Times New Roman"/>
          <w:color w:val="000000"/>
          <w:sz w:val="24"/>
          <w:szCs w:val="24"/>
        </w:rPr>
        <w:tab/>
        <w:t>конфликтных ситуаций;</w:t>
      </w:r>
    </w:p>
    <w:p w14:paraId="5534740A" w14:textId="77777777" w:rsidP="00321917" w:rsidR="00321917" w:rsidRDefault="00321917">
      <w:pPr>
        <w:widowControl w:val="0"/>
        <w:spacing w:before="1" w:line="240" w:lineRule="auto"/>
        <w:ind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58548171" w14:textId="77777777" w:rsidP="00321917" w:rsidR="00321917" w:rsidRDefault="00321917">
      <w:pPr>
        <w:widowControl w:val="0"/>
        <w:spacing w:line="240" w:lineRule="auto"/>
        <w:ind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помощь со стороны родителей в подготовке и проведении общешкольных и внутри-классных мероприятий воспитательной направленности;</w:t>
      </w:r>
    </w:p>
    <w:p w14:paraId="3CF6B5C6" w14:textId="77777777" w:rsidP="00321917" w:rsidR="00321917" w:rsidRDefault="00321917">
      <w:pPr>
        <w:widowControl w:val="0"/>
        <w:spacing w:line="240" w:lineRule="auto"/>
        <w:ind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индивидуальное консультирование c целью координации воспитательных усилий педагогов и родителей.</w:t>
      </w:r>
    </w:p>
    <w:p w14:paraId="5FA85215" w14:textId="77777777" w:rsidP="00321917" w:rsidR="00321917" w:rsidRDefault="00321917">
      <w:pPr>
        <w:widowControl w:val="0"/>
        <w:spacing w:line="240" w:lineRule="auto"/>
        <w:ind w:firstLine="707" w:left="1" w:right="219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Конструктивное сотрудничество педагога с родителями через:  </w:t>
      </w:r>
    </w:p>
    <w:p w14:paraId="5761D1B5"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участие во Всероссийском конкурсе «Здоровое поколение».</w:t>
      </w:r>
    </w:p>
    <w:p w14:paraId="5EB7040A"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p>
    <w:p w14:paraId="2E22D411" w14:textId="77777777" w:rsidP="00321917" w:rsidR="00321917" w:rsidRDefault="00321917">
      <w:pPr>
        <w:widowControl w:val="0"/>
        <w:spacing w:line="240" w:lineRule="auto"/>
        <w:ind w:left="2276" w:right="-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3.5 Модуль «  Внеурочная деятельность»</w:t>
      </w:r>
    </w:p>
    <w:p w14:paraId="092E6140" w14:textId="77777777" w:rsidP="00321917" w:rsidR="00321917" w:rsidRDefault="00321917">
      <w:pPr>
        <w:widowControl w:val="0"/>
        <w:tabs>
          <w:tab w:pos="2255" w:val="left"/>
          <w:tab w:pos="2819" w:val="left"/>
          <w:tab w:pos="4051" w:val="left"/>
          <w:tab w:pos="5440" w:val="left"/>
          <w:tab w:pos="6462" w:val="left"/>
          <w:tab w:pos="8004" w:val="left"/>
        </w:tabs>
        <w:spacing w:line="240"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Воспитание</w:t>
      </w:r>
      <w:r>
        <w:rPr>
          <w:rFonts w:ascii="Times New Roman" w:cs="Times New Roman" w:eastAsia="Times New Roman" w:hAnsi="Times New Roman"/>
          <w:color w:val="000000"/>
          <w:sz w:val="24"/>
          <w:szCs w:val="24"/>
        </w:rPr>
        <w:tab/>
        <w:t>на</w:t>
      </w:r>
      <w:r>
        <w:rPr>
          <w:rFonts w:ascii="Times New Roman" w:cs="Times New Roman" w:eastAsia="Times New Roman" w:hAnsi="Times New Roman"/>
          <w:color w:val="000000"/>
          <w:sz w:val="24"/>
          <w:szCs w:val="24"/>
        </w:rPr>
        <w:tab/>
        <w:t>занятиях</w:t>
      </w:r>
      <w:r>
        <w:rPr>
          <w:rFonts w:ascii="Times New Roman" w:cs="Times New Roman" w:eastAsia="Times New Roman" w:hAnsi="Times New Roman"/>
          <w:color w:val="000000"/>
          <w:sz w:val="24"/>
          <w:szCs w:val="24"/>
        </w:rPr>
        <w:tab/>
        <w:t xml:space="preserve"> </w:t>
      </w:r>
      <w:r>
        <w:rPr>
          <w:rFonts w:ascii="Times New Roman" w:cs="Times New Roman" w:eastAsia="Times New Roman" w:hAnsi="Times New Roman"/>
          <w:color w:val="000000"/>
          <w:sz w:val="24"/>
          <w:szCs w:val="24"/>
        </w:rPr>
        <w:tab/>
        <w:t>внеурочной</w:t>
      </w:r>
      <w:r>
        <w:rPr>
          <w:rFonts w:ascii="Times New Roman" w:cs="Times New Roman" w:eastAsia="Times New Roman" w:hAnsi="Times New Roman"/>
          <w:color w:val="000000"/>
          <w:sz w:val="24"/>
          <w:szCs w:val="24"/>
        </w:rPr>
        <w:tab/>
        <w:t>деятельностью осуществляется преимущественно через:</w:t>
      </w:r>
    </w:p>
    <w:p w14:paraId="53559C41"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165858CF"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в кружках, секциях, клубах, студиях, которые могли бы объединять детей и педагогов общими позитивными эмоциями и доверительными отношениями друг к другу;</w:t>
      </w:r>
    </w:p>
    <w:p w14:paraId="5653C5F4" w14:textId="77777777" w:rsidP="00321917" w:rsidR="00321917" w:rsidRDefault="00321917">
      <w:pPr>
        <w:widowControl w:val="0"/>
        <w:spacing w:line="240" w:lineRule="auto"/>
        <w:ind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создание в детских объединениях традиций, задающих их членам определенные социально значимые формы поведения;</w:t>
      </w:r>
    </w:p>
    <w:p w14:paraId="66DE09CA"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поощрение педагогами детских инициатив и детского самоуправления.</w:t>
      </w:r>
    </w:p>
    <w:p w14:paraId="6F2A76A7" w14:textId="77777777" w:rsidP="00321917" w:rsidR="00321917" w:rsidRDefault="00321917">
      <w:pPr>
        <w:widowControl w:val="0"/>
        <w:tabs>
          <w:tab w:pos="2116" w:val="left"/>
          <w:tab w:pos="4071" w:val="left"/>
          <w:tab w:pos="5488" w:val="left"/>
          <w:tab w:pos="6424" w:val="left"/>
          <w:tab w:pos="7992" w:val="left"/>
        </w:tabs>
        <w:spacing w:line="240" w:lineRule="auto"/>
        <w:ind w:firstLine="707"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Реализация</w:t>
      </w:r>
      <w:r>
        <w:rPr>
          <w:rFonts w:ascii="Times New Roman" w:cs="Times New Roman" w:eastAsia="Times New Roman" w:hAnsi="Times New Roman"/>
          <w:color w:val="000000"/>
          <w:sz w:val="24"/>
          <w:szCs w:val="24"/>
        </w:rPr>
        <w:tab/>
        <w:t>воспитательного</w:t>
      </w:r>
      <w:r>
        <w:rPr>
          <w:rFonts w:ascii="Times New Roman" w:cs="Times New Roman" w:eastAsia="Times New Roman" w:hAnsi="Times New Roman"/>
          <w:color w:val="000000"/>
          <w:sz w:val="24"/>
          <w:szCs w:val="24"/>
        </w:rPr>
        <w:tab/>
        <w:t>потенциала</w:t>
      </w:r>
      <w:r>
        <w:rPr>
          <w:rFonts w:ascii="Times New Roman" w:cs="Times New Roman" w:eastAsia="Times New Roman" w:hAnsi="Times New Roman"/>
          <w:color w:val="000000"/>
          <w:sz w:val="24"/>
          <w:szCs w:val="24"/>
        </w:rPr>
        <w:tab/>
        <w:t>курсов</w:t>
      </w:r>
      <w:r>
        <w:rPr>
          <w:rFonts w:ascii="Times New Roman" w:cs="Times New Roman" w:eastAsia="Times New Roman" w:hAnsi="Times New Roman"/>
          <w:color w:val="000000"/>
          <w:sz w:val="24"/>
          <w:szCs w:val="24"/>
        </w:rPr>
        <w:tab/>
        <w:t>внеурочной</w:t>
      </w:r>
      <w:r>
        <w:rPr>
          <w:rFonts w:ascii="Times New Roman" w:cs="Times New Roman" w:eastAsia="Times New Roman" w:hAnsi="Times New Roman"/>
          <w:color w:val="000000"/>
          <w:sz w:val="24"/>
          <w:szCs w:val="24"/>
        </w:rPr>
        <w:tab/>
        <w:t>деятельности организуется по различным направлениям.</w:t>
      </w:r>
    </w:p>
    <w:p w14:paraId="4B16D090" w14:textId="77777777" w:rsidP="00321917" w:rsidR="00321917" w:rsidRDefault="00321917">
      <w:pPr>
        <w:widowControl w:val="0"/>
        <w:spacing w:line="240" w:lineRule="auto"/>
        <w:ind w:left="708" w:right="-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Художественная направленность</w:t>
      </w:r>
    </w:p>
    <w:p w14:paraId="454C13BB" w14:textId="77777777" w:rsidP="00321917" w:rsidR="00321917" w:rsidRDefault="00321917">
      <w:pPr>
        <w:widowControl w:val="0"/>
        <w:spacing w:line="239"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Курсы внеурочной деятельности и дополнительного образования,,направленные на раскрытие творческих способностей, формирование чувства вкуса и умения ценить прекрасное, создающие благоприятные условия для социальной самореализации, на воспитание ценностного отношения школьников к культуре и их общее духовно-нравственное развитие: кружок Первые роли,  подготовка к конкурсам рисунков, плакатов, газет, сочинений,проектов.</w:t>
      </w:r>
    </w:p>
    <w:p w14:paraId="129DCA99" w14:textId="77777777" w:rsidP="00321917" w:rsidR="00321917" w:rsidRDefault="00321917">
      <w:pPr>
        <w:widowControl w:val="0"/>
        <w:spacing w:line="240" w:lineRule="auto"/>
        <w:ind w:left="708" w:right="-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Социально-педагогическая направленность</w:t>
      </w:r>
    </w:p>
    <w:p w14:paraId="4A720501" w14:textId="77777777" w:rsidP="00321917" w:rsidR="00321917" w:rsidRDefault="00321917">
      <w:pPr>
        <w:widowControl w:val="0"/>
        <w:spacing w:before="113" w:line="240" w:lineRule="auto"/>
        <w:ind w:left="9024" w:right="-20"/>
        <w:rPr>
          <w:color w:val="000000"/>
        </w:rPr>
        <w:sectPr w:rsidR="00321917" w:rsidSect="006201BE">
          <w:pgSz w:h="16838" w:w="11906"/>
          <w:pgMar w:bottom="0" w:footer="0" w:gutter="0" w:header="0" w:left="1701" w:right="841" w:top="1124"/>
          <w:cols w:space="708"/>
        </w:sectPr>
      </w:pPr>
      <w:r>
        <w:rPr>
          <w:color w:val="000000"/>
        </w:rPr>
        <w:t>107</w:t>
      </w:r>
      <w:bookmarkEnd w:id="106"/>
    </w:p>
    <w:p w14:paraId="1336E4C3" w14:textId="77777777" w:rsidP="00321917" w:rsidR="00321917" w:rsidRDefault="00321917">
      <w:pPr>
        <w:widowControl w:val="0"/>
        <w:tabs>
          <w:tab w:pos="1613" w:val="left"/>
          <w:tab w:pos="3265" w:val="left"/>
          <w:tab w:pos="5159" w:val="left"/>
          <w:tab w:pos="5812" w:val="left"/>
        </w:tabs>
        <w:spacing w:line="240" w:lineRule="auto"/>
        <w:ind w:firstLine="707" w:left="1" w:right="-54"/>
        <w:rPr>
          <w:rFonts w:ascii="Times New Roman" w:cs="Times New Roman" w:eastAsia="Times New Roman" w:hAnsi="Times New Roman"/>
          <w:i/>
          <w:iCs/>
          <w:color w:val="000000"/>
          <w:sz w:val="24"/>
          <w:szCs w:val="24"/>
        </w:rPr>
      </w:pPr>
      <w:bookmarkStart w:id="107" w:name="_page_213_0"/>
      <w:r>
        <w:rPr>
          <w:rFonts w:ascii="Times New Roman" w:cs="Times New Roman" w:eastAsia="Times New Roman" w:hAnsi="Times New Roman"/>
          <w:color w:val="000000"/>
          <w:sz w:val="24"/>
          <w:szCs w:val="24"/>
        </w:rPr>
        <w:t>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гуманитарным проблемам нашего общества, формирующие их гуманистическое мировоззрение и научную картину мира.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Проектирование, Разговоры о важном, Разговор о правильном питании, «Финансовая</w:t>
      </w:r>
      <w:r>
        <w:rPr>
          <w:rFonts w:ascii="Times New Roman" w:cs="Times New Roman" w:eastAsia="Times New Roman" w:hAnsi="Times New Roman"/>
          <w:color w:val="000000"/>
          <w:sz w:val="24"/>
          <w:szCs w:val="24"/>
        </w:rPr>
        <w:tab/>
        <w:t>грамотность»</w:t>
      </w:r>
      <w:r>
        <w:rPr>
          <w:rFonts w:ascii="Times New Roman" w:cs="Times New Roman" w:eastAsia="Times New Roman" w:hAnsi="Times New Roman"/>
          <w:color w:val="000000"/>
          <w:sz w:val="24"/>
          <w:szCs w:val="24"/>
        </w:rPr>
        <w:tab/>
        <w:t xml:space="preserve"> , отряд ЮИД. </w:t>
      </w:r>
      <w:r>
        <w:rPr>
          <w:rFonts w:ascii="Times New Roman" w:cs="Times New Roman" w:eastAsia="Times New Roman" w:hAnsi="Times New Roman"/>
          <w:i/>
          <w:iCs/>
          <w:color w:val="000000"/>
          <w:sz w:val="24"/>
          <w:szCs w:val="24"/>
        </w:rPr>
        <w:t>Краеведческая направленность:</w:t>
      </w:r>
    </w:p>
    <w:p w14:paraId="3BF2C7CF" w14:textId="77777777" w:rsidP="00321917" w:rsidR="00321917" w:rsidRDefault="00321917">
      <w:pPr>
        <w:widowControl w:val="0"/>
        <w:spacing w:line="240" w:lineRule="auto"/>
        <w:ind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Классные часы, направленные на воспитание у школьников любви к своему краю, его истории, культуре, природе.  </w:t>
      </w:r>
    </w:p>
    <w:p w14:paraId="6BE8282A" w14:textId="77777777" w:rsidP="00321917" w:rsidR="00321917" w:rsidRDefault="00321917">
      <w:pPr>
        <w:widowControl w:val="0"/>
        <w:spacing w:before="1" w:line="240" w:lineRule="auto"/>
        <w:ind w:left="1" w:right="-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Спортивно-оздоровительная направленность:</w:t>
      </w:r>
    </w:p>
    <w:p w14:paraId="4459B68A"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noProof/>
        </w:rPr>
        <mc:AlternateContent>
          <mc:Choice Requires="wpg">
            <w:drawing>
              <wp:anchor allowOverlap="1" behindDoc="1" distB="0" distL="114300" distR="114300" distT="0" layoutInCell="0" locked="0" relativeHeight="251667456" simplePos="0" wp14:anchorId="21BDB6E1" wp14:editId="061D8FD0">
                <wp:simplePos x="0" y="0"/>
                <wp:positionH relativeFrom="page">
                  <wp:posOffset>1080819</wp:posOffset>
                </wp:positionH>
                <wp:positionV relativeFrom="paragraph">
                  <wp:posOffset>174499</wp:posOffset>
                </wp:positionV>
                <wp:extent cx="5943347" cy="705610"/>
                <wp:effectExtent b="0" l="0" r="0" t="0"/>
                <wp:wrapNone/>
                <wp:docPr id="843" name="drawingObject843"/>
                <wp:cNvGraphicFramePr/>
                <a:graphic xmlns:a="http://schemas.openxmlformats.org/drawingml/2006/main">
                  <a:graphicData uri="http://schemas.microsoft.com/office/word/2010/wordprocessingGroup">
                    <wpg:wgp>
                      <wpg:cNvGrpSpPr/>
                      <wpg:grpSpPr>
                        <a:xfrm>
                          <a:off x="0" y="0"/>
                          <a:ext cx="5943347" cy="705610"/>
                          <a:chOff x="0" y="0"/>
                          <a:chExt cx="5943347" cy="705610"/>
                        </a:xfrm>
                        <a:noFill/>
                      </wpg:grpSpPr>
                      <wps:wsp>
                        <wps:cNvPr id="844" name="Shape 844"/>
                        <wps:cNvSpPr/>
                        <wps:spPr>
                          <a:xfrm>
                            <a:off x="0" y="0"/>
                            <a:ext cx="5943347" cy="175259"/>
                          </a:xfrm>
                          <a:custGeom>
                            <a:avLst/>
                            <a:gdLst/>
                            <a:ahLst/>
                            <a:cxnLst/>
                            <a:rect b="0" l="0" r="0" t="0"/>
                            <a:pathLst>
                              <a:path h="175259" w="5943347">
                                <a:moveTo>
                                  <a:pt x="0" y="175259"/>
                                </a:moveTo>
                                <a:lnTo>
                                  <a:pt x="0" y="0"/>
                                </a:lnTo>
                                <a:lnTo>
                                  <a:pt x="5943347" y="0"/>
                                </a:lnTo>
                                <a:lnTo>
                                  <a:pt x="5943347" y="175259"/>
                                </a:lnTo>
                                <a:lnTo>
                                  <a:pt x="0" y="175259"/>
                                </a:lnTo>
                                <a:close/>
                              </a:path>
                            </a:pathLst>
                          </a:custGeom>
                          <a:solidFill>
                            <a:srgbClr val="FFFFFF"/>
                          </a:solidFill>
                        </wps:spPr>
                        <wps:bodyPr anchor="t" horzOverflow="overflow" vert="horz" vertOverflow="overflow"/>
                      </wps:wsp>
                      <wps:wsp>
                        <wps:cNvPr id="845" name="Shape 845"/>
                        <wps:cNvSpPr/>
                        <wps:spPr>
                          <a:xfrm>
                            <a:off x="0" y="175259"/>
                            <a:ext cx="5943347" cy="175259"/>
                          </a:xfrm>
                          <a:custGeom>
                            <a:avLst/>
                            <a:gdLst/>
                            <a:ahLst/>
                            <a:cxnLst/>
                            <a:rect b="0" l="0" r="0" t="0"/>
                            <a:pathLst>
                              <a:path h="175259" w="5943347">
                                <a:moveTo>
                                  <a:pt x="0" y="175259"/>
                                </a:moveTo>
                                <a:lnTo>
                                  <a:pt x="0" y="0"/>
                                </a:lnTo>
                                <a:lnTo>
                                  <a:pt x="5943347" y="0"/>
                                </a:lnTo>
                                <a:lnTo>
                                  <a:pt x="5943347" y="175259"/>
                                </a:lnTo>
                                <a:lnTo>
                                  <a:pt x="0" y="175259"/>
                                </a:lnTo>
                                <a:close/>
                              </a:path>
                            </a:pathLst>
                          </a:custGeom>
                          <a:solidFill>
                            <a:srgbClr val="FFFFFF"/>
                          </a:solidFill>
                        </wps:spPr>
                        <wps:bodyPr anchor="t" horzOverflow="overflow" vert="horz" vertOverflow="overflow"/>
                      </wps:wsp>
                      <wps:wsp>
                        <wps:cNvPr id="846" name="Shape 846"/>
                        <wps:cNvSpPr/>
                        <wps:spPr>
                          <a:xfrm>
                            <a:off x="0" y="350518"/>
                            <a:ext cx="5943347" cy="179831"/>
                          </a:xfrm>
                          <a:custGeom>
                            <a:avLst/>
                            <a:gdLst/>
                            <a:ahLst/>
                            <a:cxnLst/>
                            <a:rect b="0" l="0" r="0" t="0"/>
                            <a:pathLst>
                              <a:path h="179831" w="5943347">
                                <a:moveTo>
                                  <a:pt x="0" y="0"/>
                                </a:moveTo>
                                <a:lnTo>
                                  <a:pt x="0" y="179831"/>
                                </a:lnTo>
                                <a:lnTo>
                                  <a:pt x="5943347" y="179831"/>
                                </a:lnTo>
                                <a:lnTo>
                                  <a:pt x="5943347" y="0"/>
                                </a:lnTo>
                                <a:lnTo>
                                  <a:pt x="0" y="0"/>
                                </a:lnTo>
                                <a:close/>
                              </a:path>
                            </a:pathLst>
                          </a:custGeom>
                          <a:solidFill>
                            <a:srgbClr val="FFFFFF"/>
                          </a:solidFill>
                        </wps:spPr>
                        <wps:bodyPr anchor="t" horzOverflow="overflow" vert="horz" vertOverflow="overflow"/>
                      </wps:wsp>
                      <wps:wsp>
                        <wps:cNvPr id="847" name="Shape 847"/>
                        <wps:cNvSpPr/>
                        <wps:spPr>
                          <a:xfrm>
                            <a:off x="0" y="525778"/>
                            <a:ext cx="786383" cy="179832"/>
                          </a:xfrm>
                          <a:custGeom>
                            <a:avLst/>
                            <a:gdLst/>
                            <a:ahLst/>
                            <a:cxnLst/>
                            <a:rect b="0" l="0" r="0" t="0"/>
                            <a:pathLst>
                              <a:path h="179832" w="786383">
                                <a:moveTo>
                                  <a:pt x="0" y="0"/>
                                </a:moveTo>
                                <a:lnTo>
                                  <a:pt x="0" y="179832"/>
                                </a:lnTo>
                                <a:lnTo>
                                  <a:pt x="786383" y="179832"/>
                                </a:lnTo>
                                <a:lnTo>
                                  <a:pt x="786383" y="0"/>
                                </a:lnTo>
                                <a:lnTo>
                                  <a:pt x="0" y="0"/>
                                </a:lnTo>
                                <a:close/>
                              </a:path>
                            </a:pathLst>
                          </a:custGeom>
                          <a:solidFill>
                            <a:srgbClr val="FFFFFF"/>
                          </a:solidFill>
                        </wps:spPr>
                        <wps:bodyPr anchor="t" horzOverflow="overflow" vert="horz" vertOverflow="overflow"/>
                      </wps:wsp>
                    </wpg:wgp>
                  </a:graphicData>
                </a:graphic>
              </wp:anchor>
            </w:drawing>
          </mc:Choice>
        </mc:AlternateContent>
      </w:r>
      <w:r>
        <w:rPr>
          <w:rFonts w:ascii="Times New Roman" w:cs="Times New Roman" w:eastAsia="Times New Roman" w:hAnsi="Times New Roman"/>
          <w:color w:val="000000"/>
          <w:sz w:val="24"/>
          <w:szCs w:val="24"/>
        </w:rPr>
        <w:t>« Подвижные игры», Спортивный клуб Чемпион.</w:t>
      </w:r>
    </w:p>
    <w:p w14:paraId="40BC9989" w14:textId="77777777" w:rsidP="00321917" w:rsidR="00321917" w:rsidRDefault="00321917">
      <w:pPr>
        <w:widowControl w:val="0"/>
        <w:spacing w:line="240" w:lineRule="auto"/>
        <w:ind w:left="1" w:right="-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Данные курсы и дополнительные занятия ориентированы на значительное повышение уровня физического развития учащихся, укрепления общих физических качеств, а также достижение максимальных результатов в избранном виде спорта на каждом этапе тренировок.</w:t>
      </w:r>
    </w:p>
    <w:p w14:paraId="1E5AE899" w14:textId="77777777" w:rsidP="00321917" w:rsidR="00321917" w:rsidRDefault="00321917">
      <w:pPr>
        <w:widowControl w:val="0"/>
        <w:spacing w:line="240" w:lineRule="auto"/>
        <w:ind w:left="2375" w:right="-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3.6 Модуль «Экскурсии, экспедиции, походы»</w:t>
      </w:r>
    </w:p>
    <w:p w14:paraId="209A0888" w14:textId="77777777" w:rsidP="00321917" w:rsidR="00321917" w:rsidRDefault="00321917">
      <w:pPr>
        <w:widowControl w:val="0"/>
        <w:tabs>
          <w:tab w:pos="576" w:val="left"/>
          <w:tab w:pos="2420" w:val="left"/>
          <w:tab w:pos="2876" w:val="left"/>
          <w:tab w:pos="4691" w:val="left"/>
          <w:tab w:pos="6494" w:val="left"/>
          <w:tab w:pos="7776" w:val="left"/>
        </w:tabs>
        <w:spacing w:line="240" w:lineRule="auto"/>
        <w:ind w:firstLine="707"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w:t>
      </w:r>
      <w:r>
        <w:rPr>
          <w:rFonts w:ascii="Times New Roman" w:cs="Times New Roman" w:eastAsia="Times New Roman" w:hAnsi="Times New Roman"/>
          <w:color w:val="000000"/>
          <w:sz w:val="24"/>
          <w:szCs w:val="24"/>
        </w:rPr>
        <w:tab/>
        <w:t>инфантильных</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эгоистических</w:t>
      </w:r>
      <w:r>
        <w:rPr>
          <w:rFonts w:ascii="Times New Roman" w:cs="Times New Roman" w:eastAsia="Times New Roman" w:hAnsi="Times New Roman"/>
          <w:color w:val="000000"/>
          <w:sz w:val="24"/>
          <w:szCs w:val="24"/>
        </w:rPr>
        <w:tab/>
        <w:t>наклонностей,</w:t>
      </w:r>
      <w:r>
        <w:rPr>
          <w:rFonts w:ascii="Times New Roman" w:cs="Times New Roman" w:eastAsia="Times New Roman" w:hAnsi="Times New Roman"/>
          <w:color w:val="000000"/>
          <w:sz w:val="24"/>
          <w:szCs w:val="24"/>
        </w:rPr>
        <w:tab/>
        <w:t>обучения</w:t>
      </w:r>
      <w:r>
        <w:rPr>
          <w:rFonts w:ascii="Times New Roman" w:cs="Times New Roman" w:eastAsia="Times New Roman" w:hAnsi="Times New Roman"/>
          <w:color w:val="000000"/>
          <w:sz w:val="24"/>
          <w:szCs w:val="24"/>
        </w:rPr>
        <w:tab/>
        <w:t>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5045FFCE"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ежегодные походы на природу, организуемые в классах их классными руководителями и родителями школьников, после окончания учебного года;</w:t>
      </w:r>
    </w:p>
    <w:p w14:paraId="287356BB"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регулярные сезонные экскурсии на природу, организуемые в начальных классах их классными руководителями («Природа зимой», «Осенний парк», «Приметы весны» и т.п.); - выездные экскурсии в музей, на предприятие, на представления в кинотеатр, драмтеатр, цирк;</w:t>
      </w:r>
    </w:p>
    <w:p w14:paraId="6BD3160D" w14:textId="77777777" w:rsidP="00321917" w:rsidR="00321917" w:rsidRDefault="00321917">
      <w:pPr>
        <w:widowControl w:val="0"/>
        <w:spacing w:line="240" w:lineRule="auto"/>
        <w:ind w:left="1" w:right="-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p>
    <w:p w14:paraId="1C01F3ED" w14:textId="77777777" w:rsidP="00321917" w:rsidR="00321917" w:rsidRDefault="00321917">
      <w:pPr>
        <w:widowControl w:val="0"/>
        <w:spacing w:line="240" w:lineRule="auto"/>
        <w:ind w:firstLine="707"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Чаще всего для человека понятие Родины связано с тем местом, где онродился и рос. Программа экскурсионной деятельности по общекультурному направлению «Достопримечательности Калининграда и Калининградской области» призвана помочь учителю расширить знания детей о родном крае, увидеть его в общем ходе истории, ощутить свою связь с прошлым и настоящим страны. Основу содержания программы составляет история Калининграда. Программа направлена на воспитание чувства гордости засвоих земляков, способствует развитию: духовной памяти, чувства родства, уважения к живущим рядом.</w:t>
      </w:r>
    </w:p>
    <w:p w14:paraId="11F780AD" w14:textId="77777777" w:rsidP="00321917" w:rsidR="00321917" w:rsidRDefault="00321917">
      <w:pPr>
        <w:widowControl w:val="0"/>
        <w:spacing w:line="239"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Кроме того, краеведческий материал, как более близкий и знакомый, усиливает конкретность и наглядность восприятия обучающимися исторического процесса и оказывает воспитывающее воздействие.</w:t>
      </w:r>
    </w:p>
    <w:p w14:paraId="5F101B74" w14:textId="77777777" w:rsidP="00321917" w:rsidR="00321917" w:rsidRDefault="00321917">
      <w:pPr>
        <w:widowControl w:val="0"/>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Данный модуль призван помочь учителю во внеурочное время создать условия для развития информационно-коммуникативных компетентностей учащихся. Модуль не только расширяет знания учащихся о своем родном городе, помогает ощутить свою связь</w:t>
      </w:r>
    </w:p>
    <w:p w14:paraId="07FA0A3C" w14:textId="77777777" w:rsidP="00321917" w:rsidR="00321917" w:rsidRDefault="00321917">
      <w:pPr>
        <w:widowControl w:val="0"/>
        <w:spacing w:before="113" w:line="240" w:lineRule="auto"/>
        <w:ind w:left="9024" w:right="-20"/>
        <w:rPr>
          <w:color w:val="000000"/>
        </w:rPr>
        <w:sectPr w:rsidR="00321917" w:rsidSect="006201BE">
          <w:pgSz w:h="16838" w:w="11906"/>
          <w:pgMar w:bottom="0" w:footer="0" w:gutter="0" w:header="0" w:left="1701" w:right="839" w:top="1124"/>
          <w:cols w:space="708"/>
        </w:sectPr>
      </w:pPr>
      <w:r>
        <w:rPr>
          <w:color w:val="000000"/>
        </w:rPr>
        <w:t>108</w:t>
      </w:r>
      <w:bookmarkEnd w:id="107"/>
    </w:p>
    <w:p w14:paraId="1E675227" w14:textId="77777777" w:rsidP="00321917" w:rsidR="00321917" w:rsidRDefault="00321917">
      <w:pPr>
        <w:widowControl w:val="0"/>
        <w:spacing w:line="240" w:lineRule="auto"/>
        <w:ind w:left="1" w:right="-54"/>
        <w:rPr>
          <w:rFonts w:ascii="Times New Roman" w:cs="Times New Roman" w:eastAsia="Times New Roman" w:hAnsi="Times New Roman"/>
          <w:color w:val="000000"/>
          <w:sz w:val="24"/>
          <w:szCs w:val="24"/>
        </w:rPr>
      </w:pPr>
      <w:bookmarkStart w:id="108" w:name="_page_215_0"/>
      <w:r>
        <w:rPr>
          <w:rFonts w:ascii="Times New Roman" w:cs="Times New Roman" w:eastAsia="Times New Roman" w:hAnsi="Times New Roman"/>
          <w:color w:val="000000"/>
          <w:sz w:val="24"/>
          <w:szCs w:val="24"/>
        </w:rPr>
        <w:t>с прошлым и настоящим малой родины, он помогает овладеть начальными навыками исследовательской и проектной работы с использованием информационных технологий. Таким образом, данная программа призвана развивать личность ребенка путем активизации познавательных способностей учащихся и реализации их устойчивого интереса к исторической науке вообще и краеведению в частности.</w:t>
      </w:r>
    </w:p>
    <w:p w14:paraId="7CC7580A"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Основные направления экскурсионной деятельности - изучение истории родного края.</w:t>
      </w:r>
    </w:p>
    <w:p w14:paraId="0689687B" w14:textId="77777777" w:rsidP="00321917" w:rsidR="00321917" w:rsidRDefault="00321917">
      <w:pPr>
        <w:widowControl w:val="0"/>
        <w:spacing w:line="240"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рамках программы организуются автобусные и пешеходные экскурсии по городу Валдай и Новгородской  области:</w:t>
      </w:r>
    </w:p>
    <w:p w14:paraId="6079D913" w14:textId="77777777" w:rsidP="00321917" w:rsidR="00321917" w:rsidRDefault="00321917">
      <w:pPr>
        <w:widowControl w:val="0"/>
        <w:spacing w:line="240" w:lineRule="auto"/>
        <w:ind w:hanging="2088" w:left="2089" w:right="1822"/>
        <w:rPr>
          <w:rFonts w:ascii="Times New Roman" w:cs="Times New Roman" w:eastAsia="Times New Roman" w:hAnsi="Times New Roman"/>
          <w:i/>
          <w:iCs/>
          <w:color w:val="000000"/>
          <w:sz w:val="24"/>
          <w:szCs w:val="24"/>
        </w:rPr>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i/>
          <w:iCs/>
          <w:color w:val="000000"/>
          <w:sz w:val="24"/>
          <w:szCs w:val="24"/>
        </w:rPr>
        <w:t>3.7 Модуль «Детские общественные объединения»</w:t>
      </w:r>
    </w:p>
    <w:p w14:paraId="3D89960E" w14:textId="77777777" w:rsidP="00321917" w:rsidR="00321917" w:rsidRDefault="00321917">
      <w:pPr>
        <w:widowControl w:val="0"/>
        <w:spacing w:line="240" w:lineRule="auto"/>
        <w:ind w:firstLine="851"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Наши ученики проявляют свою социальную активность в различных детских общественных объединениях экологической, военно- патриотической, физкультурно-спортивной, духовно-нравственной направленности.</w:t>
      </w:r>
    </w:p>
    <w:p w14:paraId="624E5CFE" w14:textId="77777777" w:rsidP="00321917" w:rsidR="00321917" w:rsidRDefault="00321917">
      <w:pPr>
        <w:widowControl w:val="0"/>
        <w:spacing w:line="240" w:lineRule="auto"/>
        <w:ind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Поддержка детского самоуправления в школе помогает воспитывать у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самореализации и развития Soft skills (гибких навыков).</w:t>
      </w:r>
    </w:p>
    <w:p w14:paraId="7352682B" w14:textId="77777777" w:rsidP="00321917" w:rsidR="00321917" w:rsidRDefault="00321917">
      <w:pPr>
        <w:widowControl w:val="0"/>
        <w:spacing w:line="240" w:lineRule="auto"/>
        <w:ind w:left="1" w:right="-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«Ученическое Самоуправление Школы»</w:t>
      </w:r>
    </w:p>
    <w:p w14:paraId="3B73290A" w14:textId="77777777" w:rsidP="00321917" w:rsidR="00321917" w:rsidRDefault="00321917">
      <w:pPr>
        <w:widowControl w:val="0"/>
        <w:spacing w:line="239" w:lineRule="auto"/>
        <w:ind w:hanging="566" w:left="567" w:right="64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Развивая ученическое самоуправление, мы придерживаемся следующих принципов: </w:t>
      </w: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педагогического руководства развитием ученического самоуправления</w:t>
      </w:r>
    </w:p>
    <w:p w14:paraId="4BFA425E" w14:textId="77777777" w:rsidP="00321917" w:rsidR="00321917" w:rsidRDefault="00321917">
      <w:pPr>
        <w:widowControl w:val="0"/>
        <w:spacing w:line="233" w:lineRule="auto"/>
        <w:ind w:left="567" w:right="-20"/>
        <w:rPr>
          <w:rFonts w:ascii="Times New Roman" w:cs="Times New Roman" w:eastAsia="Times New Roman" w:hAnsi="Times New Roman"/>
          <w:color w:val="000000"/>
          <w:sz w:val="24"/>
          <w:szCs w:val="24"/>
        </w:rPr>
      </w:pP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добровольности деятельности;</w:t>
      </w:r>
    </w:p>
    <w:p w14:paraId="5AD0F2E7" w14:textId="77777777" w:rsidP="00321917" w:rsidR="00321917" w:rsidRDefault="00321917">
      <w:pPr>
        <w:widowControl w:val="0"/>
        <w:spacing w:line="233" w:lineRule="auto"/>
        <w:ind w:left="567" w:right="3238"/>
        <w:rPr>
          <w:rFonts w:ascii="Times New Roman" w:cs="Times New Roman" w:eastAsia="Times New Roman" w:hAnsi="Times New Roman"/>
          <w:color w:val="000000"/>
          <w:sz w:val="24"/>
          <w:szCs w:val="24"/>
        </w:rPr>
      </w:pP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 xml:space="preserve">равноправия, выборности, открытости и гласности </w:t>
      </w: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демократии</w:t>
      </w:r>
    </w:p>
    <w:p w14:paraId="1D037132" w14:textId="77777777" w:rsidP="00321917" w:rsidR="00321917" w:rsidRDefault="00321917">
      <w:pPr>
        <w:widowControl w:val="0"/>
        <w:spacing w:line="233" w:lineRule="auto"/>
        <w:ind w:left="567" w:right="5490"/>
        <w:rPr>
          <w:rFonts w:ascii="Times New Roman" w:cs="Times New Roman" w:eastAsia="Times New Roman" w:hAnsi="Times New Roman"/>
          <w:color w:val="000000"/>
          <w:sz w:val="24"/>
          <w:szCs w:val="24"/>
        </w:rPr>
      </w:pP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 xml:space="preserve">свободы и самодеятельности </w:t>
      </w: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отчетности</w:t>
      </w:r>
    </w:p>
    <w:p w14:paraId="281A4682" w14:textId="77777777" w:rsidP="00321917" w:rsidR="00321917" w:rsidRDefault="00321917">
      <w:pPr>
        <w:widowControl w:val="0"/>
        <w:spacing w:line="233" w:lineRule="auto"/>
        <w:ind w:left="567" w:right="-20"/>
        <w:rPr>
          <w:rFonts w:ascii="Times New Roman" w:cs="Times New Roman" w:eastAsia="Times New Roman" w:hAnsi="Times New Roman"/>
          <w:color w:val="000000"/>
          <w:sz w:val="24"/>
          <w:szCs w:val="24"/>
        </w:rPr>
      </w:pP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ответственности</w:t>
      </w:r>
    </w:p>
    <w:p w14:paraId="130FBDAC" w14:textId="77777777" w:rsidP="00321917" w:rsidR="00321917" w:rsidRDefault="00321917">
      <w:pPr>
        <w:widowControl w:val="0"/>
        <w:tabs>
          <w:tab w:pos="1845" w:val="left"/>
          <w:tab w:pos="2953" w:val="left"/>
          <w:tab w:pos="4919" w:val="left"/>
          <w:tab w:pos="6364" w:val="left"/>
          <w:tab w:pos="6769" w:val="left"/>
          <w:tab w:pos="8162" w:val="left"/>
        </w:tabs>
        <w:spacing w:line="239" w:lineRule="auto"/>
        <w:ind w:firstLine="851"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Работа</w:t>
      </w:r>
      <w:r>
        <w:rPr>
          <w:rFonts w:ascii="Times New Roman" w:cs="Times New Roman" w:eastAsia="Times New Roman" w:hAnsi="Times New Roman"/>
          <w:color w:val="000000"/>
          <w:sz w:val="24"/>
          <w:szCs w:val="24"/>
        </w:rPr>
        <w:tab/>
        <w:t>органов</w:t>
      </w:r>
      <w:r>
        <w:rPr>
          <w:rFonts w:ascii="Times New Roman" w:cs="Times New Roman" w:eastAsia="Times New Roman" w:hAnsi="Times New Roman"/>
          <w:color w:val="000000"/>
          <w:sz w:val="24"/>
          <w:szCs w:val="24"/>
        </w:rPr>
        <w:tab/>
        <w:t>самоуправления</w:t>
      </w:r>
      <w:r>
        <w:rPr>
          <w:rFonts w:ascii="Times New Roman" w:cs="Times New Roman" w:eastAsia="Times New Roman" w:hAnsi="Times New Roman"/>
          <w:color w:val="000000"/>
          <w:sz w:val="24"/>
          <w:szCs w:val="24"/>
        </w:rPr>
        <w:tab/>
        <w:t>начинается</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выявления</w:t>
      </w:r>
      <w:r>
        <w:rPr>
          <w:rFonts w:ascii="Times New Roman" w:cs="Times New Roman" w:eastAsia="Times New Roman" w:hAnsi="Times New Roman"/>
          <w:color w:val="000000"/>
          <w:sz w:val="24"/>
          <w:szCs w:val="24"/>
        </w:rPr>
        <w:tab/>
        <w:t>актуальных потребностей и интересов своих избирателей, на основе которых затем определяются содержание и основные направления деятельности. Придерживаясь направления, которое прозвучало в выступлении президента РФ В.В. Путина, пояснившего что, миссией современной школы, является воспитание всесторонне развитой и социально активной личности, наш педагогический коллектив видит актуальность и необходимость в реализации данной программы и через её реализацию стареется воспитывать детей в гуманистических и гуманитарных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как другому человеку.</w:t>
      </w:r>
    </w:p>
    <w:p w14:paraId="5DEC3E28" w14:textId="77777777" w:rsidP="00321917" w:rsidR="00321917" w:rsidRDefault="00321917">
      <w:pPr>
        <w:spacing w:after="15" w:line="240" w:lineRule="exact"/>
        <w:rPr>
          <w:rFonts w:ascii="Times New Roman" w:cs="Times New Roman" w:eastAsia="Times New Roman" w:hAnsi="Times New Roman"/>
          <w:sz w:val="24"/>
          <w:szCs w:val="24"/>
        </w:rPr>
      </w:pPr>
    </w:p>
    <w:p w14:paraId="4B197A18"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0" w:top="1124"/>
          <w:cols w:space="708"/>
        </w:sectPr>
      </w:pPr>
      <w:r>
        <w:rPr>
          <w:color w:val="000000"/>
        </w:rPr>
        <w:t>109</w:t>
      </w:r>
      <w:bookmarkEnd w:id="108"/>
    </w:p>
    <w:p w14:paraId="2B6DC456" w14:textId="77777777" w:rsidP="00321917" w:rsidR="00321917" w:rsidRDefault="00321917">
      <w:pPr>
        <w:widowControl w:val="0"/>
        <w:spacing w:line="240" w:lineRule="auto"/>
        <w:ind w:left="1" w:right="-57"/>
        <w:rPr>
          <w:rFonts w:ascii="Times New Roman" w:cs="Times New Roman" w:eastAsia="Times New Roman" w:hAnsi="Times New Roman"/>
          <w:color w:val="000000"/>
          <w:sz w:val="24"/>
          <w:szCs w:val="24"/>
        </w:rPr>
      </w:pPr>
      <w:bookmarkStart w:id="109" w:name="_page_217_0"/>
      <w:r>
        <w:rPr>
          <w:rFonts w:ascii="Times New Roman" w:cs="Times New Roman" w:eastAsia="Times New Roman" w:hAnsi="Times New Roman"/>
          <w:color w:val="000000"/>
          <w:sz w:val="24"/>
          <w:szCs w:val="24"/>
        </w:rPr>
        <w:t>Ещё один принцип воспитания – создание условий для личностного роста и развитие позитивных качеств личности учащихся, раскрытия индивидуального потенциала. Главной целью ученического самоуправления является защита прав учащихся и организация позитивной деятельности способствующей личностному развитию и гражданскому становлению обучающихся.</w:t>
      </w:r>
    </w:p>
    <w:p w14:paraId="2D11D403" w14:textId="77777777" w:rsidP="00321917" w:rsidR="00321917" w:rsidRDefault="00321917">
      <w:pPr>
        <w:widowControl w:val="0"/>
        <w:spacing w:line="240" w:lineRule="auto"/>
        <w:ind w:left="852"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Формы работы:</w:t>
      </w:r>
    </w:p>
    <w:p w14:paraId="1FFF367B"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конференции (постановка проблем, определения направления деятельности, подведение итогов)</w:t>
      </w:r>
    </w:p>
    <w:p w14:paraId="1CD9D9CA" w14:textId="77777777" w:rsidP="00321917" w:rsidR="00321917" w:rsidRDefault="00321917">
      <w:pPr>
        <w:widowControl w:val="0"/>
        <w:spacing w:line="240" w:lineRule="auto"/>
        <w:ind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семинары (обмен опытом, обучение, мнение учащихся, координация деятельности органов классных ученических самоуправлений)</w:t>
      </w:r>
    </w:p>
    <w:p w14:paraId="6C84CA56"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круглые столы (обмен мнениями, обсуждение актуальных тем)</w:t>
      </w:r>
    </w:p>
    <w:p w14:paraId="3D5328AC" w14:textId="77777777" w:rsidP="00321917" w:rsidR="00321917" w:rsidRDefault="00321917">
      <w:pPr>
        <w:widowControl w:val="0"/>
        <w:spacing w:line="240" w:lineRule="auto"/>
        <w:ind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p>
    <w:p w14:paraId="3A4C29D3" w14:textId="77777777" w:rsidP="00321917" w:rsidR="00321917" w:rsidRDefault="00321917">
      <w:pPr>
        <w:widowControl w:val="0"/>
        <w:spacing w:line="240" w:lineRule="auto"/>
        <w:ind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различные массовые мероприятия, организаторами которых становятся лидеры ученического самоуправления.</w:t>
      </w:r>
    </w:p>
    <w:p w14:paraId="16ED473E" w14:textId="77777777" w:rsidP="00321917" w:rsidR="00321917" w:rsidRDefault="00321917">
      <w:pPr>
        <w:widowControl w:val="0"/>
        <w:spacing w:line="240" w:lineRule="auto"/>
        <w:ind w:left="1" w:right="-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p>
    <w:p w14:paraId="27D2C2DB" w14:textId="77777777" w:rsidP="00321917" w:rsidR="00321917" w:rsidRDefault="00321917">
      <w:pPr>
        <w:widowControl w:val="0"/>
        <w:spacing w:line="240" w:lineRule="auto"/>
        <w:ind w:left="852" w:right="-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Детско-юношеская организация «Российское Движение Школьников»</w:t>
      </w:r>
    </w:p>
    <w:p w14:paraId="5B8A2146" w14:textId="77777777" w:rsidP="00321917" w:rsidR="00321917" w:rsidRDefault="00321917">
      <w:pPr>
        <w:widowControl w:val="0"/>
        <w:spacing w:line="240" w:lineRule="auto"/>
        <w:ind w:firstLine="851"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Цель Российского движения школьников – совершенствование государственной политики в области воспитания подрастающего поколения; содействие формированию личности на основе присущей российскому обществу системы ценностей.</w:t>
      </w:r>
    </w:p>
    <w:p w14:paraId="5D2B72D7" w14:textId="77777777" w:rsidP="00321917" w:rsidR="00321917" w:rsidRDefault="00321917">
      <w:pPr>
        <w:widowControl w:val="0"/>
        <w:spacing w:line="240" w:lineRule="auto"/>
        <w:ind w:left="852" w:right="-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Направления деятельности РДШ</w:t>
      </w:r>
    </w:p>
    <w:p w14:paraId="66E177F9" w14:textId="77777777" w:rsidP="00321917" w:rsidR="00321917" w:rsidRDefault="00321917">
      <w:pPr>
        <w:widowControl w:val="0"/>
        <w:tabs>
          <w:tab w:pos="408" w:val="left"/>
          <w:tab w:pos="2077" w:val="left"/>
          <w:tab w:pos="3428" w:val="left"/>
          <w:tab w:pos="4969" w:val="left"/>
          <w:tab w:pos="6330" w:val="left"/>
          <w:tab w:pos="8200" w:val="left"/>
        </w:tabs>
        <w:spacing w:line="240" w:lineRule="auto"/>
        <w:ind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«Личностное</w:t>
      </w:r>
      <w:r>
        <w:rPr>
          <w:rFonts w:ascii="Times New Roman" w:cs="Times New Roman" w:eastAsia="Times New Roman" w:hAnsi="Times New Roman"/>
          <w:color w:val="000000"/>
          <w:sz w:val="24"/>
          <w:szCs w:val="24"/>
        </w:rPr>
        <w:tab/>
        <w:t>развитие»</w:t>
      </w:r>
      <w:r>
        <w:rPr>
          <w:rFonts w:ascii="Times New Roman" w:cs="Times New Roman" w:eastAsia="Times New Roman" w:hAnsi="Times New Roman"/>
          <w:color w:val="000000"/>
          <w:sz w:val="24"/>
          <w:szCs w:val="24"/>
        </w:rPr>
        <w:tab/>
        <w:t>(творческое</w:t>
      </w:r>
      <w:r>
        <w:rPr>
          <w:rFonts w:ascii="Times New Roman" w:cs="Times New Roman" w:eastAsia="Times New Roman" w:hAnsi="Times New Roman"/>
          <w:color w:val="000000"/>
          <w:sz w:val="24"/>
          <w:szCs w:val="24"/>
        </w:rPr>
        <w:tab/>
        <w:t>развитие,</w:t>
      </w:r>
      <w:r>
        <w:rPr>
          <w:rFonts w:ascii="Times New Roman" w:cs="Times New Roman" w:eastAsia="Times New Roman" w:hAnsi="Times New Roman"/>
          <w:color w:val="000000"/>
          <w:sz w:val="24"/>
          <w:szCs w:val="24"/>
        </w:rPr>
        <w:tab/>
        <w:t>популяризация</w:t>
      </w:r>
      <w:r>
        <w:rPr>
          <w:rFonts w:ascii="Times New Roman" w:cs="Times New Roman" w:eastAsia="Times New Roman" w:hAnsi="Times New Roman"/>
          <w:color w:val="000000"/>
          <w:sz w:val="24"/>
          <w:szCs w:val="24"/>
        </w:rPr>
        <w:tab/>
        <w:t>профессий, популяризация здорового образа жизни среди школьников);</w:t>
      </w:r>
    </w:p>
    <w:p w14:paraId="72C46B70"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«Гражданская активность» (культурное, социальное, событийное волонтерство, архивно-поисковая работа, изучение истории и краеведения, в рамках данного направления также активно развивается движение юных экологов);</w:t>
      </w:r>
    </w:p>
    <w:p w14:paraId="745A9BAC" w14:textId="77777777" w:rsidP="00321917" w:rsidR="00321917" w:rsidRDefault="00321917">
      <w:pPr>
        <w:widowControl w:val="0"/>
        <w:tabs>
          <w:tab w:pos="6532" w:val="left"/>
        </w:tabs>
        <w:spacing w:line="240" w:lineRule="auto"/>
        <w:ind w:firstLine="60"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«Информационно-медийное направление» (освещение</w:t>
      </w:r>
      <w:r>
        <w:rPr>
          <w:rFonts w:ascii="Times New Roman" w:cs="Times New Roman" w:eastAsia="Times New Roman" w:hAnsi="Times New Roman"/>
          <w:color w:val="000000"/>
          <w:sz w:val="24"/>
          <w:szCs w:val="24"/>
        </w:rPr>
        <w:tab/>
        <w:t>деятельности РДШ через школьные медиа-центры);</w:t>
      </w:r>
    </w:p>
    <w:p w14:paraId="53131C94" w14:textId="77777777" w:rsidP="00321917" w:rsidR="00321917" w:rsidRDefault="00321917">
      <w:pPr>
        <w:widowControl w:val="0"/>
        <w:tabs>
          <w:tab w:pos="1816" w:val="left"/>
          <w:tab w:pos="2468" w:val="left"/>
          <w:tab w:pos="3855" w:val="left"/>
          <w:tab w:pos="5730" w:val="left"/>
          <w:tab w:pos="6987" w:val="left"/>
          <w:tab w:pos="8330" w:val="left"/>
          <w:tab w:pos="9249" w:val="left"/>
        </w:tabs>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«Военно-патриотическое направление» (Проведение образовательных программ – интерактивных</w:t>
      </w:r>
      <w:r>
        <w:rPr>
          <w:rFonts w:ascii="Times New Roman" w:cs="Times New Roman" w:eastAsia="Times New Roman" w:hAnsi="Times New Roman"/>
          <w:color w:val="000000"/>
          <w:sz w:val="24"/>
          <w:szCs w:val="24"/>
        </w:rPr>
        <w:tab/>
        <w:t>игр,</w:t>
      </w:r>
      <w:r>
        <w:rPr>
          <w:rFonts w:ascii="Times New Roman" w:cs="Times New Roman" w:eastAsia="Times New Roman" w:hAnsi="Times New Roman"/>
          <w:color w:val="000000"/>
          <w:sz w:val="24"/>
          <w:szCs w:val="24"/>
        </w:rPr>
        <w:tab/>
        <w:t>семинаров,</w:t>
      </w:r>
      <w:r>
        <w:rPr>
          <w:rFonts w:ascii="Times New Roman" w:cs="Times New Roman" w:eastAsia="Times New Roman" w:hAnsi="Times New Roman"/>
          <w:color w:val="000000"/>
          <w:sz w:val="24"/>
          <w:szCs w:val="24"/>
        </w:rPr>
        <w:tab/>
        <w:t>мастер-классов,</w:t>
      </w:r>
      <w:r>
        <w:rPr>
          <w:rFonts w:ascii="Times New Roman" w:cs="Times New Roman" w:eastAsia="Times New Roman" w:hAnsi="Times New Roman"/>
          <w:color w:val="000000"/>
          <w:sz w:val="24"/>
          <w:szCs w:val="24"/>
        </w:rPr>
        <w:tab/>
        <w:t>открытых</w:t>
      </w:r>
      <w:r>
        <w:rPr>
          <w:rFonts w:ascii="Times New Roman" w:cs="Times New Roman" w:eastAsia="Times New Roman" w:hAnsi="Times New Roman"/>
          <w:color w:val="000000"/>
          <w:sz w:val="24"/>
          <w:szCs w:val="24"/>
        </w:rPr>
        <w:tab/>
        <w:t>лекториев,</w:t>
      </w:r>
      <w:r>
        <w:rPr>
          <w:rFonts w:ascii="Times New Roman" w:cs="Times New Roman" w:eastAsia="Times New Roman" w:hAnsi="Times New Roman"/>
          <w:color w:val="000000"/>
          <w:sz w:val="24"/>
          <w:szCs w:val="24"/>
        </w:rPr>
        <w:tab/>
        <w:t>встреч</w:t>
      </w:r>
      <w:r>
        <w:rPr>
          <w:rFonts w:ascii="Times New Roman" w:cs="Times New Roman" w:eastAsia="Times New Roman" w:hAnsi="Times New Roman"/>
          <w:color w:val="000000"/>
          <w:sz w:val="24"/>
          <w:szCs w:val="24"/>
        </w:rPr>
        <w:tab/>
        <w:t>с интересными людьми и Героями России).</w:t>
      </w:r>
    </w:p>
    <w:p w14:paraId="1F3C46CA" w14:textId="77777777" w:rsidP="00321917" w:rsidR="00321917" w:rsidRDefault="00321917">
      <w:pPr>
        <w:widowControl w:val="0"/>
        <w:spacing w:line="240" w:lineRule="auto"/>
        <w:ind w:firstLine="851"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 2016 года школа является опорной площадкой Общероссийской общественно-государственной детско-юношеской организации Российского движения школьников. Активное участие лидеров РДШ во всероссийских днях единых действий и тематических акциях, в региональных, федеральных, международных мероприятиях. Разработка и реализация проектов: «Игротека», «Творческая мастерская», «Лидер года РДШ».</w:t>
      </w:r>
    </w:p>
    <w:p w14:paraId="667471DF" w14:textId="77777777" w:rsidP="00321917" w:rsidR="00321917" w:rsidRDefault="00321917">
      <w:pPr>
        <w:widowControl w:val="0"/>
        <w:spacing w:line="240" w:lineRule="auto"/>
        <w:ind w:firstLine="851"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Патриотика:</w:t>
      </w:r>
    </w:p>
    <w:p w14:paraId="1C416496" w14:textId="77777777" w:rsidP="00321917" w:rsidR="00321917" w:rsidRDefault="00321917">
      <w:pPr>
        <w:widowControl w:val="0"/>
        <w:spacing w:line="240" w:lineRule="auto"/>
        <w:ind w:firstLine="851"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открытые уроки, классные тематические часы, посвященные Дню пожилых людей, Героям России, городам-героям, Дню защитника Отечества, Дню Победы и др.</w:t>
      </w:r>
    </w:p>
    <w:bookmarkEnd w:id="109"/>
    <w:p w14:paraId="13BC898A"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2" w:top="1124"/>
          <w:cols w:space="708"/>
        </w:sectPr>
      </w:pPr>
      <w:r>
        <w:rPr>
          <w:rFonts w:ascii="Times New Roman" w:cs="Times New Roman" w:eastAsia="Times New Roman" w:hAnsi="Times New Roman"/>
          <w:i/>
          <w:iCs/>
          <w:color w:val="000000"/>
          <w:sz w:val="24"/>
          <w:szCs w:val="24"/>
        </w:rPr>
        <w:t xml:space="preserve"> </w:t>
      </w:r>
    </w:p>
    <w:p w14:paraId="42F52BB4" w14:textId="77777777" w:rsidP="00321917" w:rsidR="00321917" w:rsidRDefault="00321917">
      <w:pPr>
        <w:widowControl w:val="0"/>
        <w:spacing w:line="234" w:lineRule="auto"/>
        <w:ind w:left="567" w:right="-20"/>
        <w:rPr>
          <w:rFonts w:ascii="Times New Roman" w:cs="Times New Roman" w:eastAsia="Times New Roman" w:hAnsi="Times New Roman"/>
          <w:color w:val="000000"/>
          <w:sz w:val="24"/>
          <w:szCs w:val="24"/>
        </w:rPr>
      </w:pPr>
      <w:bookmarkStart w:id="110" w:name="_page_219_0"/>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4"/>
          <w:szCs w:val="24"/>
        </w:rPr>
        <w:t>общая физическая подготовка;</w:t>
      </w:r>
    </w:p>
    <w:p w14:paraId="529A778C" w14:textId="77777777" w:rsidP="00321917" w:rsidR="00321917" w:rsidRDefault="00321917">
      <w:pPr>
        <w:widowControl w:val="0"/>
        <w:spacing w:line="233" w:lineRule="auto"/>
        <w:ind w:left="567" w:right="347"/>
        <w:rPr>
          <w:rFonts w:ascii="Times New Roman" w:cs="Times New Roman" w:eastAsia="Times New Roman" w:hAnsi="Times New Roman"/>
          <w:i/>
          <w:iCs/>
          <w:color w:val="000000"/>
          <w:sz w:val="24"/>
          <w:szCs w:val="24"/>
        </w:rPr>
      </w:pP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4"/>
          <w:szCs w:val="24"/>
        </w:rPr>
        <w:t xml:space="preserve">проведение Уроков мужества, Вахт памяти, посещение музеев Боевой славы. </w:t>
      </w:r>
      <w:r>
        <w:rPr>
          <w:rFonts w:ascii="Times New Roman" w:cs="Times New Roman" w:eastAsia="Times New Roman" w:hAnsi="Times New Roman"/>
          <w:i/>
          <w:iCs/>
          <w:color w:val="000000"/>
          <w:sz w:val="24"/>
          <w:szCs w:val="24"/>
        </w:rPr>
        <w:t>Школьный волонтерский отряд «Импульс»</w:t>
      </w:r>
    </w:p>
    <w:p w14:paraId="0AE929ED" w14:textId="77777777" w:rsidP="00321917" w:rsidR="00321917" w:rsidRDefault="00321917">
      <w:pPr>
        <w:widowControl w:val="0"/>
        <w:spacing w:before="8" w:line="240" w:lineRule="auto"/>
        <w:ind w:firstLine="566"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Создан в 2018 году .. Волонтерское движение предполагает включение детей в социально- значимую деятельность, что способствует формированию их лидерской позиции, развитию инициативы и общественной активности, помогает обрести жизненный опыт, а семейное волонтерство помогает сохранить связь между поколениями. Ребята активно участвуют в мероприятиях  Дома престарелых и инвалидов, проводят «Добрые уроки» в начальной школе, участвуют в областной молодёжной акции «Марафон добрых дел». Основные виды деятельности отряда:</w:t>
      </w:r>
    </w:p>
    <w:p w14:paraId="2DFA2A70" w14:textId="77777777" w:rsidP="00321917" w:rsidR="00321917" w:rsidRDefault="00321917">
      <w:pPr>
        <w:widowControl w:val="0"/>
        <w:spacing w:before="1" w:line="232" w:lineRule="auto"/>
        <w:ind w:left="639" w:right="5775"/>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4"/>
          <w:szCs w:val="24"/>
        </w:rPr>
        <w:t xml:space="preserve">культурное волонтерство; </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4"/>
          <w:szCs w:val="24"/>
        </w:rPr>
        <w:t>социальное волонтерство;</w:t>
      </w:r>
    </w:p>
    <w:p w14:paraId="713ACD25" w14:textId="77777777" w:rsidP="00321917" w:rsidR="00321917" w:rsidRDefault="00321917">
      <w:pPr>
        <w:widowControl w:val="0"/>
        <w:spacing w:before="3" w:line="233" w:lineRule="auto"/>
        <w:ind w:left="708" w:right="526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4"/>
          <w:szCs w:val="24"/>
        </w:rPr>
        <w:t xml:space="preserve">патриотическое волонтерство; </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4"/>
          <w:szCs w:val="24"/>
        </w:rPr>
        <w:t xml:space="preserve">экологическое волонтерство; </w:t>
      </w:r>
    </w:p>
    <w:p w14:paraId="77DD0910" w14:textId="77777777" w:rsidP="00321917" w:rsidR="00321917" w:rsidRDefault="00321917">
      <w:pPr>
        <w:widowControl w:val="0"/>
        <w:spacing w:before="3" w:line="233" w:lineRule="auto"/>
        <w:ind w:left="708" w:right="526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8"/>
          <w:szCs w:val="28"/>
        </w:rPr>
        <w:t xml:space="preserve">- </w:t>
      </w:r>
      <w:r>
        <w:rPr>
          <w:rFonts w:ascii="Times New Roman" w:cs="Times New Roman" w:eastAsia="Times New Roman" w:hAnsi="Times New Roman"/>
          <w:color w:val="000000"/>
          <w:sz w:val="24"/>
          <w:szCs w:val="24"/>
        </w:rPr>
        <w:t>помощь животным.</w:t>
      </w:r>
    </w:p>
    <w:p w14:paraId="75B19821" w14:textId="77777777" w:rsidP="00321917" w:rsidR="00321917" w:rsidRDefault="00321917">
      <w:pPr>
        <w:widowControl w:val="0"/>
        <w:spacing w:before="1" w:line="231" w:lineRule="auto"/>
        <w:ind w:left="2963" w:right="-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8"/>
          <w:szCs w:val="28"/>
        </w:rPr>
        <w:t xml:space="preserve">3.8. </w:t>
      </w:r>
      <w:r>
        <w:rPr>
          <w:rFonts w:ascii="Times New Roman" w:cs="Times New Roman" w:eastAsia="Times New Roman" w:hAnsi="Times New Roman"/>
          <w:i/>
          <w:iCs/>
          <w:color w:val="000000"/>
          <w:sz w:val="24"/>
          <w:szCs w:val="24"/>
        </w:rPr>
        <w:t>Модуль «Профориентация»</w:t>
      </w:r>
    </w:p>
    <w:p w14:paraId="39262ACA" w14:textId="77777777" w:rsidP="00321917" w:rsidR="00321917" w:rsidRDefault="00321917">
      <w:pPr>
        <w:widowControl w:val="0"/>
        <w:tabs>
          <w:tab w:pos="1109" w:val="left"/>
          <w:tab w:pos="1539" w:val="left"/>
          <w:tab w:pos="2262" w:val="left"/>
          <w:tab w:pos="3107" w:val="left"/>
          <w:tab w:pos="3959" w:val="left"/>
          <w:tab w:pos="4571" w:val="left"/>
          <w:tab w:pos="5318" w:val="left"/>
          <w:tab w:pos="5790" w:val="left"/>
          <w:tab w:pos="6518" w:val="left"/>
          <w:tab w:pos="7396" w:val="left"/>
          <w:tab w:pos="7992" w:val="left"/>
          <w:tab w:pos="8455" w:val="left"/>
        </w:tabs>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Совместная</w:t>
      </w:r>
      <w:r>
        <w:rPr>
          <w:rFonts w:ascii="Times New Roman" w:cs="Times New Roman" w:eastAsia="Times New Roman" w:hAnsi="Times New Roman"/>
          <w:color w:val="000000"/>
          <w:sz w:val="24"/>
          <w:szCs w:val="24"/>
        </w:rPr>
        <w:tab/>
        <w:t>деятельность</w:t>
      </w:r>
      <w:r>
        <w:rPr>
          <w:rFonts w:ascii="Times New Roman" w:cs="Times New Roman" w:eastAsia="Times New Roman" w:hAnsi="Times New Roman"/>
          <w:color w:val="000000"/>
          <w:sz w:val="24"/>
          <w:szCs w:val="24"/>
        </w:rPr>
        <w:tab/>
        <w:t>педагогов</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школьников</w:t>
      </w:r>
      <w:r>
        <w:rPr>
          <w:rFonts w:ascii="Times New Roman" w:cs="Times New Roman" w:eastAsia="Times New Roman" w:hAnsi="Times New Roman"/>
          <w:color w:val="000000"/>
          <w:sz w:val="24"/>
          <w:szCs w:val="24"/>
        </w:rPr>
        <w:tab/>
        <w:t>по</w:t>
      </w:r>
      <w:r>
        <w:rPr>
          <w:rFonts w:ascii="Times New Roman" w:cs="Times New Roman" w:eastAsia="Times New Roman" w:hAnsi="Times New Roman"/>
          <w:color w:val="000000"/>
          <w:sz w:val="24"/>
          <w:szCs w:val="24"/>
        </w:rPr>
        <w:tab/>
        <w:t>направлению «Профориентация» включает в себя профессиональное просвещение школьников; диагностику</w:t>
      </w:r>
      <w:r>
        <w:rPr>
          <w:rFonts w:ascii="Times New Roman" w:cs="Times New Roman" w:eastAsia="Times New Roman" w:hAnsi="Times New Roman"/>
          <w:color w:val="000000"/>
          <w:sz w:val="24"/>
          <w:szCs w:val="24"/>
        </w:rPr>
        <w:tab/>
        <w:t>и     консультирование     по</w:t>
      </w:r>
      <w:r>
        <w:rPr>
          <w:rFonts w:ascii="Times New Roman" w:cs="Times New Roman" w:eastAsia="Times New Roman" w:hAnsi="Times New Roman"/>
          <w:color w:val="000000"/>
          <w:sz w:val="24"/>
          <w:szCs w:val="24"/>
        </w:rPr>
        <w:tab/>
        <w:t>проблемам     профориентации,     организацию профессиональных проб школьников. Задача совместной деятельности педагога и ребенка</w:t>
      </w:r>
      <w:r>
        <w:rPr>
          <w:rFonts w:ascii="Times New Roman" w:cs="Times New Roman" w:eastAsia="Times New Roman" w:hAnsi="Times New Roman"/>
          <w:color w:val="000000"/>
          <w:sz w:val="24"/>
          <w:szCs w:val="24"/>
        </w:rPr>
        <w:tab/>
        <w:t>–</w:t>
      </w:r>
      <w:r>
        <w:rPr>
          <w:rFonts w:ascii="Times New Roman" w:cs="Times New Roman" w:eastAsia="Times New Roman" w:hAnsi="Times New Roman"/>
          <w:color w:val="000000"/>
          <w:sz w:val="24"/>
          <w:szCs w:val="24"/>
        </w:rPr>
        <w:tab/>
        <w:t>подготовить</w:t>
      </w:r>
      <w:r>
        <w:rPr>
          <w:rFonts w:ascii="Times New Roman" w:cs="Times New Roman" w:eastAsia="Times New Roman" w:hAnsi="Times New Roman"/>
          <w:color w:val="000000"/>
          <w:sz w:val="24"/>
          <w:szCs w:val="24"/>
        </w:rPr>
        <w:tab/>
        <w:t>школьника      к осознанному</w:t>
      </w:r>
      <w:r>
        <w:rPr>
          <w:rFonts w:ascii="Times New Roman" w:cs="Times New Roman" w:eastAsia="Times New Roman" w:hAnsi="Times New Roman"/>
          <w:color w:val="000000"/>
          <w:sz w:val="24"/>
          <w:szCs w:val="24"/>
        </w:rPr>
        <w:tab/>
        <w:t>выбору     своей</w:t>
      </w:r>
      <w:r>
        <w:rPr>
          <w:rFonts w:ascii="Times New Roman" w:cs="Times New Roman" w:eastAsia="Times New Roman" w:hAnsi="Times New Roman"/>
          <w:color w:val="000000"/>
          <w:sz w:val="24"/>
          <w:szCs w:val="24"/>
        </w:rPr>
        <w:tab/>
        <w:t>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14:paraId="08446A84" w14:textId="77777777" w:rsidP="00321917" w:rsidR="00321917" w:rsidRDefault="00321917">
      <w:pPr>
        <w:widowControl w:val="0"/>
        <w:spacing w:before="1" w:line="236" w:lineRule="auto"/>
        <w:ind w:firstLine="566"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43B70958" w14:textId="77777777" w:rsidP="00321917" w:rsidR="00321917" w:rsidRDefault="00321917">
      <w:pPr>
        <w:widowControl w:val="0"/>
        <w:tabs>
          <w:tab w:pos="3193" w:val="left"/>
          <w:tab w:pos="4014" w:val="left"/>
          <w:tab w:pos="5105" w:val="left"/>
          <w:tab w:pos="5921" w:val="left"/>
          <w:tab w:pos="6938" w:val="left"/>
          <w:tab w:pos="8662" w:val="left"/>
        </w:tabs>
        <w:spacing w:before="5" w:line="235" w:lineRule="auto"/>
        <w:ind w:firstLine="566"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4"/>
          <w:szCs w:val="24"/>
        </w:rPr>
        <w:t>профориентационные</w:t>
      </w:r>
      <w:r>
        <w:rPr>
          <w:rFonts w:ascii="Times New Roman" w:cs="Times New Roman" w:eastAsia="Times New Roman" w:hAnsi="Times New Roman"/>
          <w:color w:val="000000"/>
          <w:sz w:val="24"/>
          <w:szCs w:val="24"/>
        </w:rPr>
        <w:tab/>
        <w:t>игры:</w:t>
      </w:r>
      <w:r>
        <w:rPr>
          <w:rFonts w:ascii="Times New Roman" w:cs="Times New Roman" w:eastAsia="Times New Roman" w:hAnsi="Times New Roman"/>
          <w:color w:val="000000"/>
          <w:sz w:val="24"/>
          <w:szCs w:val="24"/>
        </w:rPr>
        <w:tab/>
        <w:t>деловые</w:t>
      </w:r>
      <w:r>
        <w:rPr>
          <w:rFonts w:ascii="Times New Roman" w:cs="Times New Roman" w:eastAsia="Times New Roman" w:hAnsi="Times New Roman"/>
          <w:color w:val="000000"/>
          <w:sz w:val="24"/>
          <w:szCs w:val="24"/>
        </w:rPr>
        <w:tab/>
        <w:t>игры,</w:t>
      </w:r>
      <w:r>
        <w:rPr>
          <w:rFonts w:ascii="Times New Roman" w:cs="Times New Roman" w:eastAsia="Times New Roman" w:hAnsi="Times New Roman"/>
          <w:color w:val="000000"/>
          <w:sz w:val="24"/>
          <w:szCs w:val="24"/>
        </w:rPr>
        <w:tab/>
        <w:t>квесты,</w:t>
      </w:r>
      <w:r>
        <w:rPr>
          <w:rFonts w:ascii="Times New Roman" w:cs="Times New Roman" w:eastAsia="Times New Roman" w:hAnsi="Times New Roman"/>
          <w:color w:val="000000"/>
          <w:sz w:val="24"/>
          <w:szCs w:val="24"/>
        </w:rPr>
        <w:tab/>
        <w:t>расширяющие</w:t>
      </w:r>
      <w:r>
        <w:rPr>
          <w:rFonts w:ascii="Times New Roman" w:cs="Times New Roman" w:eastAsia="Times New Roman" w:hAnsi="Times New Roman"/>
          <w:color w:val="000000"/>
          <w:sz w:val="24"/>
          <w:szCs w:val="24"/>
        </w:rPr>
        <w:tab/>
        <w:t>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5FEE4211" w14:textId="77777777" w:rsidP="00321917" w:rsidR="00321917" w:rsidRDefault="00321917">
      <w:pPr>
        <w:widowControl w:val="0"/>
        <w:spacing w:before="7" w:line="233" w:lineRule="auto"/>
        <w:ind w:firstLine="566"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4"/>
          <w:szCs w:val="24"/>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14:paraId="526982DB" w14:textId="77777777" w:rsidP="00321917" w:rsidR="00321917" w:rsidRDefault="00321917">
      <w:pPr>
        <w:widowControl w:val="0"/>
        <w:spacing w:before="9" w:line="233" w:lineRule="auto"/>
        <w:ind w:firstLine="566"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4"/>
          <w:szCs w:val="24"/>
        </w:rPr>
        <w:t>посещение профориентационных выставок, ярмарок профессий, дней открытых дверей в средних специальных учебных заведениях и вузах;</w:t>
      </w:r>
    </w:p>
    <w:p w14:paraId="34CDEEFD" w14:textId="77777777" w:rsidP="00321917" w:rsidR="00321917" w:rsidRDefault="00321917">
      <w:pPr>
        <w:widowControl w:val="0"/>
        <w:spacing w:before="8" w:line="231" w:lineRule="auto"/>
        <w:ind w:firstLine="566"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w:t>
      </w:r>
    </w:p>
    <w:p w14:paraId="5B563B2C" w14:textId="77777777" w:rsidP="00321917" w:rsidR="00321917" w:rsidRDefault="00321917">
      <w:pPr>
        <w:widowControl w:val="0"/>
        <w:spacing w:before="11" w:line="236" w:lineRule="auto"/>
        <w:ind w:firstLine="566"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14:paraId="1628E9F8" w14:textId="77777777" w:rsidP="00321917" w:rsidR="00321917" w:rsidRDefault="00321917">
      <w:pPr>
        <w:widowControl w:val="0"/>
        <w:spacing w:before="5" w:line="235" w:lineRule="auto"/>
        <w:ind w:firstLine="566"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3AA4808C" w14:textId="77777777" w:rsidP="00321917" w:rsidR="00321917" w:rsidRDefault="00321917">
      <w:pPr>
        <w:widowControl w:val="0"/>
        <w:tabs>
          <w:tab w:pos="1906" w:val="left"/>
          <w:tab w:pos="3589" w:val="left"/>
          <w:tab w:pos="4446" w:val="left"/>
          <w:tab w:pos="5817" w:val="left"/>
          <w:tab w:pos="6198" w:val="left"/>
          <w:tab w:pos="7190" w:val="left"/>
          <w:tab w:pos="8153" w:val="left"/>
        </w:tabs>
        <w:spacing w:before="7" w:line="236" w:lineRule="auto"/>
        <w:ind w:left="567"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4"/>
          <w:szCs w:val="24"/>
        </w:rPr>
        <w:t>освоение</w:t>
      </w:r>
      <w:r>
        <w:rPr>
          <w:rFonts w:ascii="Times New Roman" w:cs="Times New Roman" w:eastAsia="Times New Roman" w:hAnsi="Times New Roman"/>
          <w:color w:val="000000"/>
          <w:sz w:val="24"/>
          <w:szCs w:val="24"/>
        </w:rPr>
        <w:tab/>
        <w:t>школьниками</w:t>
      </w:r>
      <w:r>
        <w:rPr>
          <w:rFonts w:ascii="Times New Roman" w:cs="Times New Roman" w:eastAsia="Times New Roman" w:hAnsi="Times New Roman"/>
          <w:color w:val="000000"/>
          <w:sz w:val="24"/>
          <w:szCs w:val="24"/>
        </w:rPr>
        <w:tab/>
        <w:t>основ</w:t>
      </w:r>
      <w:r>
        <w:rPr>
          <w:rFonts w:ascii="Times New Roman" w:cs="Times New Roman" w:eastAsia="Times New Roman" w:hAnsi="Times New Roman"/>
          <w:color w:val="000000"/>
          <w:sz w:val="24"/>
          <w:szCs w:val="24"/>
        </w:rPr>
        <w:tab/>
        <w:t>профессии</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рамках</w:t>
      </w:r>
      <w:r>
        <w:rPr>
          <w:rFonts w:ascii="Times New Roman" w:cs="Times New Roman" w:eastAsia="Times New Roman" w:hAnsi="Times New Roman"/>
          <w:color w:val="000000"/>
          <w:sz w:val="24"/>
          <w:szCs w:val="24"/>
        </w:rPr>
        <w:tab/>
        <w:t>курсов</w:t>
      </w:r>
      <w:r>
        <w:rPr>
          <w:rFonts w:ascii="Times New Roman" w:cs="Times New Roman" w:eastAsia="Times New Roman" w:hAnsi="Times New Roman"/>
          <w:color w:val="000000"/>
          <w:sz w:val="24"/>
          <w:szCs w:val="24"/>
        </w:rPr>
        <w:tab/>
        <w:t>внеурочной</w:t>
      </w:r>
    </w:p>
    <w:p w14:paraId="53E45034" w14:textId="77777777" w:rsidP="00321917" w:rsidR="00321917" w:rsidRDefault="00321917">
      <w:pPr>
        <w:spacing w:after="6" w:line="220" w:lineRule="exact"/>
        <w:rPr>
          <w:rFonts w:ascii="Times New Roman" w:cs="Times New Roman" w:eastAsia="Times New Roman" w:hAnsi="Times New Roman"/>
        </w:rPr>
      </w:pPr>
    </w:p>
    <w:p w14:paraId="78E5B075"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3" w:top="1125"/>
          <w:cols w:space="708"/>
        </w:sectPr>
      </w:pPr>
      <w:r>
        <w:rPr>
          <w:color w:val="000000"/>
        </w:rPr>
        <w:t>111</w:t>
      </w:r>
      <w:bookmarkEnd w:id="110"/>
    </w:p>
    <w:p w14:paraId="1EAF62FB"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bookmarkStart w:id="111" w:name="_page_221_0"/>
      <w:r>
        <w:rPr>
          <w:rFonts w:ascii="Times New Roman" w:cs="Times New Roman" w:eastAsia="Times New Roman" w:hAnsi="Times New Roman"/>
          <w:color w:val="000000"/>
          <w:sz w:val="24"/>
          <w:szCs w:val="24"/>
        </w:rPr>
        <w:t>деятельности.</w:t>
      </w:r>
    </w:p>
    <w:p w14:paraId="4974EF01" w14:textId="77777777" w:rsidP="00321917" w:rsidR="00321917" w:rsidRDefault="00321917">
      <w:pPr>
        <w:widowControl w:val="0"/>
        <w:spacing w:line="240" w:lineRule="auto"/>
        <w:ind w:firstLine="1611" w:left="852" w:right="-57"/>
        <w:rPr>
          <w:rFonts w:ascii="Times New Roman" w:cs="Times New Roman" w:eastAsia="Times New Roman" w:hAnsi="Times New Roman"/>
          <w:color w:val="000000"/>
          <w:sz w:val="24"/>
          <w:szCs w:val="24"/>
        </w:rPr>
      </w:pPr>
      <w:r>
        <w:rPr>
          <w:rFonts w:ascii="Times New Roman" w:cs="Times New Roman" w:eastAsia="Times New Roman" w:hAnsi="Times New Roman"/>
          <w:i/>
          <w:iCs/>
          <w:color w:val="000000"/>
          <w:sz w:val="24"/>
          <w:szCs w:val="24"/>
        </w:rPr>
        <w:t xml:space="preserve">3.9 Модуль «Организация предметно-эстетической среды» </w:t>
      </w:r>
      <w:r>
        <w:rPr>
          <w:rFonts w:ascii="Times New Roman" w:cs="Times New Roman" w:eastAsia="Times New Roman" w:hAnsi="Times New Roman"/>
          <w:color w:val="000000"/>
          <w:sz w:val="24"/>
          <w:szCs w:val="24"/>
        </w:rPr>
        <w:t>Окружающая ребенка предметно-эстетическая среда школы, при условии ее</w:t>
      </w:r>
    </w:p>
    <w:p w14:paraId="2601DF91"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14:paraId="30EA8E3A" w14:textId="77777777" w:rsidP="00321917" w:rsidR="00321917" w:rsidRDefault="00321917">
      <w:pPr>
        <w:widowControl w:val="0"/>
        <w:spacing w:line="236" w:lineRule="auto"/>
        <w:ind w:firstLine="566" w:left="1" w:right="-17"/>
        <w:jc w:val="both"/>
        <w:rPr>
          <w:rFonts w:ascii="Times New Roman" w:cs="Times New Roman" w:eastAsia="Times New Roman" w:hAnsi="Times New Roman"/>
          <w:color w:val="000000"/>
          <w:sz w:val="24"/>
          <w:szCs w:val="24"/>
        </w:rPr>
      </w:pP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оформление интерьера школьных помещений (вестибюля, коридоров, рекреаций, актового зала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315F04AA" w14:textId="77777777" w:rsidP="00321917" w:rsidR="00321917" w:rsidRDefault="00321917">
      <w:pPr>
        <w:widowControl w:val="0"/>
        <w:spacing w:before="4" w:line="236" w:lineRule="auto"/>
        <w:ind w:firstLine="566" w:left="1" w:right="-17"/>
        <w:jc w:val="both"/>
        <w:rPr>
          <w:rFonts w:ascii="Times New Roman" w:cs="Times New Roman" w:eastAsia="Times New Roman" w:hAnsi="Times New Roman"/>
          <w:color w:val="000000"/>
          <w:sz w:val="24"/>
          <w:szCs w:val="24"/>
        </w:rPr>
      </w:pP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14:paraId="2542AD13" w14:textId="77777777" w:rsidP="00321917" w:rsidR="00321917" w:rsidRDefault="00321917">
      <w:pPr>
        <w:widowControl w:val="0"/>
        <w:tabs>
          <w:tab w:pos="2251" w:val="left"/>
          <w:tab w:pos="3907" w:val="left"/>
          <w:tab w:pos="5402" w:val="left"/>
          <w:tab w:pos="6561" w:val="left"/>
          <w:tab w:pos="7498" w:val="left"/>
          <w:tab w:pos="8716" w:val="left"/>
        </w:tabs>
        <w:spacing w:before="4" w:line="237" w:lineRule="auto"/>
        <w:ind w:firstLine="566" w:left="1" w:right="-19"/>
        <w:jc w:val="both"/>
        <w:rPr>
          <w:rFonts w:ascii="Times New Roman" w:cs="Times New Roman" w:eastAsia="Times New Roman" w:hAnsi="Times New Roman"/>
          <w:color w:val="000000"/>
          <w:sz w:val="24"/>
          <w:szCs w:val="24"/>
        </w:rPr>
      </w:pP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озеленение</w:t>
      </w:r>
      <w:r>
        <w:rPr>
          <w:rFonts w:ascii="Times New Roman" w:cs="Times New Roman" w:eastAsia="Times New Roman" w:hAnsi="Times New Roman"/>
          <w:color w:val="000000"/>
          <w:sz w:val="24"/>
          <w:szCs w:val="24"/>
        </w:rPr>
        <w:tab/>
        <w:t>пришкольной</w:t>
      </w:r>
      <w:r>
        <w:rPr>
          <w:rFonts w:ascii="Times New Roman" w:cs="Times New Roman" w:eastAsia="Times New Roman" w:hAnsi="Times New Roman"/>
          <w:color w:val="000000"/>
          <w:sz w:val="24"/>
          <w:szCs w:val="24"/>
        </w:rPr>
        <w:tab/>
        <w:t>территории,</w:t>
      </w:r>
      <w:r>
        <w:rPr>
          <w:rFonts w:ascii="Times New Roman" w:cs="Times New Roman" w:eastAsia="Times New Roman" w:hAnsi="Times New Roman"/>
          <w:color w:val="000000"/>
          <w:sz w:val="24"/>
          <w:szCs w:val="24"/>
        </w:rPr>
        <w:tab/>
        <w:t>разбивка</w:t>
      </w:r>
      <w:r>
        <w:rPr>
          <w:rFonts w:ascii="Times New Roman" w:cs="Times New Roman" w:eastAsia="Times New Roman" w:hAnsi="Times New Roman"/>
          <w:color w:val="000000"/>
          <w:sz w:val="24"/>
          <w:szCs w:val="24"/>
        </w:rPr>
        <w:tab/>
        <w:t>клумб,</w:t>
      </w:r>
      <w:r>
        <w:rPr>
          <w:rFonts w:ascii="Times New Roman" w:cs="Times New Roman" w:eastAsia="Times New Roman" w:hAnsi="Times New Roman"/>
          <w:color w:val="000000"/>
          <w:sz w:val="24"/>
          <w:szCs w:val="24"/>
        </w:rPr>
        <w:tab/>
        <w:t xml:space="preserve">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09F6780A" w14:textId="77777777" w:rsidP="00321917" w:rsidR="00321917" w:rsidRDefault="00321917">
      <w:pPr>
        <w:widowControl w:val="0"/>
        <w:tabs>
          <w:tab w:pos="3042" w:val="left"/>
          <w:tab w:pos="4492" w:val="left"/>
          <w:tab w:pos="6078" w:val="left"/>
          <w:tab w:pos="8236" w:val="left"/>
        </w:tabs>
        <w:spacing w:before="3" w:line="236" w:lineRule="auto"/>
        <w:ind w:firstLine="566" w:left="1" w:right="-17"/>
        <w:jc w:val="both"/>
        <w:rPr>
          <w:rFonts w:ascii="Times New Roman" w:cs="Times New Roman" w:eastAsia="Times New Roman" w:hAnsi="Times New Roman"/>
          <w:color w:val="000000"/>
          <w:sz w:val="24"/>
          <w:szCs w:val="24"/>
        </w:rPr>
      </w:pP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благоустройство</w:t>
      </w:r>
      <w:r>
        <w:rPr>
          <w:rFonts w:ascii="Times New Roman" w:cs="Times New Roman" w:eastAsia="Times New Roman" w:hAnsi="Times New Roman"/>
          <w:color w:val="000000"/>
          <w:sz w:val="24"/>
          <w:szCs w:val="24"/>
        </w:rPr>
        <w:tab/>
        <w:t>классных</w:t>
      </w:r>
      <w:r>
        <w:rPr>
          <w:rFonts w:ascii="Times New Roman" w:cs="Times New Roman" w:eastAsia="Times New Roman" w:hAnsi="Times New Roman"/>
          <w:color w:val="000000"/>
          <w:sz w:val="24"/>
          <w:szCs w:val="24"/>
        </w:rPr>
        <w:tab/>
        <w:t>кабинетов,</w:t>
      </w:r>
      <w:r>
        <w:rPr>
          <w:rFonts w:ascii="Times New Roman" w:cs="Times New Roman" w:eastAsia="Times New Roman" w:hAnsi="Times New Roman"/>
          <w:color w:val="000000"/>
          <w:sz w:val="24"/>
          <w:szCs w:val="24"/>
        </w:rPr>
        <w:tab/>
        <w:t>осуществляемое</w:t>
      </w:r>
      <w:r>
        <w:rPr>
          <w:rFonts w:ascii="Times New Roman" w:cs="Times New Roman" w:eastAsia="Times New Roman" w:hAnsi="Times New Roman"/>
          <w:color w:val="000000"/>
          <w:sz w:val="24"/>
          <w:szCs w:val="24"/>
        </w:rPr>
        <w:tab/>
        <w:t>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4F67CBB5" w14:textId="77777777" w:rsidP="00321917" w:rsidR="00321917" w:rsidRDefault="00321917">
      <w:pPr>
        <w:widowControl w:val="0"/>
        <w:spacing w:before="4" w:line="235" w:lineRule="auto"/>
        <w:ind w:firstLine="566" w:left="1" w:right="-15"/>
        <w:jc w:val="both"/>
        <w:rPr>
          <w:rFonts w:ascii="Times New Roman" w:cs="Times New Roman" w:eastAsia="Times New Roman" w:hAnsi="Times New Roman"/>
          <w:color w:val="000000"/>
          <w:sz w:val="24"/>
          <w:szCs w:val="24"/>
        </w:rPr>
      </w:pP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14:paraId="5BFEC1CF" w14:textId="77777777" w:rsidP="00321917" w:rsidR="00321917" w:rsidRDefault="00321917">
      <w:pPr>
        <w:widowControl w:val="0"/>
        <w:spacing w:before="5" w:line="235" w:lineRule="auto"/>
        <w:ind w:firstLine="566" w:left="1" w:right="-19"/>
        <w:jc w:val="both"/>
        <w:rPr>
          <w:rFonts w:ascii="Times New Roman" w:cs="Times New Roman" w:eastAsia="Times New Roman" w:hAnsi="Times New Roman"/>
          <w:color w:val="000000"/>
          <w:sz w:val="24"/>
          <w:szCs w:val="24"/>
        </w:rPr>
      </w:pP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r>
        <w:rPr>
          <w:rFonts w:ascii="Symbol" w:cs="Symbol" w:eastAsia="Symbol" w:hAnsi="Symbol"/>
          <w:color w:val="000000"/>
          <w:sz w:val="28"/>
          <w:szCs w:val="28"/>
        </w:rPr>
        <w:t xml:space="preserve"> </w:t>
      </w:r>
      <w:r>
        <w:rPr>
          <w:rFonts w:ascii="Times New Roman" w:cs="Times New Roman" w:eastAsia="Times New Roman" w:hAnsi="Times New Roman"/>
          <w:color w:val="000000"/>
          <w:sz w:val="24"/>
          <w:szCs w:val="24"/>
        </w:rPr>
        <w:t>.</w:t>
      </w:r>
    </w:p>
    <w:p w14:paraId="575E00FB" w14:textId="77777777" w:rsidP="00321917" w:rsidR="00321917" w:rsidRDefault="00321917">
      <w:pPr>
        <w:spacing w:after="36" w:line="240" w:lineRule="exact"/>
        <w:rPr>
          <w:rFonts w:ascii="Times New Roman" w:cs="Times New Roman" w:eastAsia="Times New Roman" w:hAnsi="Times New Roman"/>
          <w:sz w:val="24"/>
          <w:szCs w:val="24"/>
        </w:rPr>
      </w:pPr>
    </w:p>
    <w:p w14:paraId="4C5894C5" w14:textId="77777777" w:rsidP="00321917" w:rsidR="00321917" w:rsidRDefault="00321917">
      <w:pPr>
        <w:widowControl w:val="0"/>
        <w:spacing w:line="240" w:lineRule="auto"/>
        <w:ind w:left="12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4. Основные направления самоанализа воспитательной работы</w:t>
      </w:r>
    </w:p>
    <w:p w14:paraId="7D501F81" w14:textId="77777777" w:rsidP="00321917" w:rsidR="00321917" w:rsidRDefault="00321917">
      <w:pPr>
        <w:spacing w:after="31" w:line="240" w:lineRule="exact"/>
        <w:rPr>
          <w:rFonts w:ascii="Times New Roman" w:cs="Times New Roman" w:eastAsia="Times New Roman" w:hAnsi="Times New Roman"/>
          <w:sz w:val="24"/>
          <w:szCs w:val="24"/>
        </w:rPr>
      </w:pPr>
    </w:p>
    <w:p w14:paraId="05D5A52F" w14:textId="77777777" w:rsidP="00321917" w:rsidR="00321917" w:rsidRDefault="00321917">
      <w:pPr>
        <w:widowControl w:val="0"/>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14:paraId="702E9F5D" w14:textId="77777777" w:rsidP="00321917" w:rsidR="00321917" w:rsidRDefault="00321917">
      <w:pPr>
        <w:widowControl w:val="0"/>
        <w:spacing w:line="240" w:lineRule="auto"/>
        <w:ind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Самоанализ осуществляется ежегодно силами школы. Основными принципами, на основе которых осуществляется самоанализ воспитательной работы в школе, являются:</w:t>
      </w:r>
    </w:p>
    <w:p w14:paraId="47A4A1D4" w14:textId="77777777" w:rsidP="00321917" w:rsidR="00321917" w:rsidRDefault="00321917">
      <w:pPr>
        <w:widowControl w:val="0"/>
        <w:tabs>
          <w:tab w:pos="2027" w:val="left"/>
          <w:tab w:pos="4220" w:val="left"/>
          <w:tab w:pos="6292" w:val="left"/>
          <w:tab w:pos="8505" w:val="left"/>
        </w:tabs>
        <w:spacing w:before="1" w:line="235" w:lineRule="auto"/>
        <w:ind w:firstLine="566"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4"/>
          <w:szCs w:val="24"/>
        </w:rPr>
        <w:t>принцип</w:t>
      </w:r>
      <w:r>
        <w:rPr>
          <w:rFonts w:ascii="Times New Roman" w:cs="Times New Roman" w:eastAsia="Times New Roman" w:hAnsi="Times New Roman"/>
          <w:color w:val="000000"/>
          <w:sz w:val="24"/>
          <w:szCs w:val="24"/>
        </w:rPr>
        <w:tab/>
        <w:t>гуманистической</w:t>
      </w:r>
      <w:r>
        <w:rPr>
          <w:rFonts w:ascii="Times New Roman" w:cs="Times New Roman" w:eastAsia="Times New Roman" w:hAnsi="Times New Roman"/>
          <w:color w:val="000000"/>
          <w:sz w:val="24"/>
          <w:szCs w:val="24"/>
        </w:rPr>
        <w:tab/>
        <w:t>направленности</w:t>
      </w:r>
      <w:r>
        <w:rPr>
          <w:rFonts w:ascii="Times New Roman" w:cs="Times New Roman" w:eastAsia="Times New Roman" w:hAnsi="Times New Roman"/>
          <w:color w:val="000000"/>
          <w:sz w:val="24"/>
          <w:szCs w:val="24"/>
        </w:rPr>
        <w:tab/>
        <w:t>осуществляемого</w:t>
      </w:r>
      <w:r>
        <w:rPr>
          <w:rFonts w:ascii="Times New Roman" w:cs="Times New Roman" w:eastAsia="Times New Roman" w:hAnsi="Times New Roman"/>
          <w:color w:val="000000"/>
          <w:sz w:val="24"/>
          <w:szCs w:val="24"/>
        </w:rPr>
        <w:tab/>
        <w:t>анализа, ориентирующий экспертов на уважительное отношение как к воспитанникам, так и к педагогам, реализующим воспитательный процесс;</w:t>
      </w:r>
    </w:p>
    <w:p w14:paraId="11E1235A" w14:textId="77777777" w:rsidP="00321917" w:rsidR="00321917" w:rsidRDefault="00321917">
      <w:pPr>
        <w:widowControl w:val="0"/>
        <w:spacing w:before="7" w:line="237" w:lineRule="auto"/>
        <w:ind w:firstLine="566"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4"/>
          <w:szCs w:val="24"/>
        </w:rPr>
        <w:t>принцип приоритета анализа сущностных сторон воспитания, ориентирующий экспертов на изучение не количественных его показателей, акачественных – таких как содержание и разнообразие деятельности, характер общения и отношений между школьниками и педагогами;</w:t>
      </w:r>
    </w:p>
    <w:p w14:paraId="0515E54D" w14:textId="77777777" w:rsidP="00321917" w:rsidR="00321917" w:rsidRDefault="00321917">
      <w:pPr>
        <w:widowControl w:val="0"/>
        <w:spacing w:before="4" w:line="235" w:lineRule="auto"/>
        <w:ind w:firstLine="566"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w:t>
      </w:r>
    </w:p>
    <w:p w14:paraId="340A77E4" w14:textId="77777777" w:rsidP="00321917" w:rsidR="00321917" w:rsidRDefault="00321917">
      <w:pPr>
        <w:spacing w:after="17" w:line="140" w:lineRule="exact"/>
        <w:rPr>
          <w:rFonts w:ascii="Times New Roman" w:cs="Times New Roman" w:eastAsia="Times New Roman" w:hAnsi="Times New Roman"/>
          <w:sz w:val="14"/>
          <w:szCs w:val="14"/>
        </w:rPr>
      </w:pPr>
    </w:p>
    <w:p w14:paraId="10A63328"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1" w:top="1124"/>
          <w:cols w:space="708"/>
        </w:sectPr>
      </w:pPr>
      <w:r>
        <w:rPr>
          <w:color w:val="000000"/>
        </w:rPr>
        <w:t>112</w:t>
      </w:r>
      <w:bookmarkEnd w:id="111"/>
    </w:p>
    <w:p w14:paraId="53054A64"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bookmarkStart w:id="112" w:name="_page_223_0"/>
      <w:r>
        <w:rPr>
          <w:rFonts w:ascii="Times New Roman" w:cs="Times New Roman" w:eastAsia="Times New Roman" w:hAnsi="Times New Roman"/>
          <w:color w:val="000000"/>
          <w:sz w:val="24"/>
          <w:szCs w:val="24"/>
        </w:rPr>
        <w:t>планирования своей воспитательной работы, адекватного подбора видов, форм и содержания их совместной с детьми деятельности;</w:t>
      </w:r>
    </w:p>
    <w:p w14:paraId="0D03B566" w14:textId="77777777" w:rsidP="00321917" w:rsidR="00321917" w:rsidRDefault="00321917">
      <w:pPr>
        <w:widowControl w:val="0"/>
        <w:tabs>
          <w:tab w:pos="7627" w:val="left"/>
        </w:tabs>
        <w:spacing w:before="2" w:line="237" w:lineRule="auto"/>
        <w:ind w:firstLine="566"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8"/>
          <w:szCs w:val="28"/>
        </w:rPr>
        <w:t>-</w:t>
      </w:r>
      <w:r>
        <w:rPr>
          <w:rFonts w:ascii="Times New Roman" w:cs="Times New Roman" w:eastAsia="Times New Roman" w:hAnsi="Times New Roman"/>
          <w:color w:val="000000"/>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w:t>
      </w:r>
      <w:r>
        <w:rPr>
          <w:rFonts w:ascii="Times New Roman" w:cs="Times New Roman" w:eastAsia="Times New Roman" w:hAnsi="Times New Roman"/>
          <w:color w:val="000000"/>
          <w:sz w:val="24"/>
          <w:szCs w:val="24"/>
        </w:rPr>
        <w:tab/>
        <w:t>школа участвует наряду с другими социальными институтами), так и стихийной социализации и саморазвития детей.</w:t>
      </w:r>
    </w:p>
    <w:p w14:paraId="6252C014" w14:textId="77777777" w:rsidP="00321917" w:rsidR="00321917" w:rsidRDefault="00321917">
      <w:pPr>
        <w:widowControl w:val="0"/>
        <w:spacing w:before="2" w:line="240"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Основными направлениями анализа организуемого в школе воспитательного процесса:</w:t>
      </w:r>
    </w:p>
    <w:p w14:paraId="1B9F97AF" w14:textId="77777777" w:rsidP="00321917" w:rsidR="00321917" w:rsidRDefault="00321917">
      <w:pPr>
        <w:widowControl w:val="0"/>
        <w:spacing w:line="240" w:lineRule="auto"/>
        <w:ind w:left="708" w:right="-20"/>
        <w:rPr>
          <w:rFonts w:ascii="Times New Roman" w:cs="Times New Roman" w:eastAsia="Times New Roman" w:hAnsi="Times New Roman"/>
          <w:i/>
          <w:iCs/>
          <w:color w:val="000000"/>
          <w:sz w:val="24"/>
          <w:szCs w:val="24"/>
        </w:rPr>
      </w:pPr>
      <w:r>
        <w:rPr>
          <w:rFonts w:ascii="Times New Roman" w:cs="Times New Roman" w:eastAsia="Times New Roman" w:hAnsi="Times New Roman"/>
          <w:i/>
          <w:iCs/>
          <w:color w:val="000000"/>
          <w:sz w:val="24"/>
          <w:szCs w:val="24"/>
        </w:rPr>
        <w:t>Результаты воспитания, социализации и саморазвития школьников.</w:t>
      </w:r>
    </w:p>
    <w:p w14:paraId="548AD4F0" w14:textId="77777777" w:rsidP="00321917" w:rsidR="00321917" w:rsidRDefault="00321917">
      <w:pPr>
        <w:widowControl w:val="0"/>
        <w:spacing w:line="240" w:lineRule="auto"/>
        <w:ind w:firstLine="707"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Критерием, на основе которого осуществляется данный анализ, является динамика личностного развития школьников каждого класса.</w:t>
      </w:r>
    </w:p>
    <w:p w14:paraId="6D17D626" w14:textId="77777777" w:rsidP="00321917" w:rsidR="00321917" w:rsidRDefault="00321917">
      <w:pPr>
        <w:widowControl w:val="0"/>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467F5D46"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w:t>
      </w:r>
    </w:p>
    <w:p w14:paraId="1F2A2ECF" w14:textId="77777777" w:rsidP="00321917" w:rsidR="00321917" w:rsidRDefault="00321917">
      <w:pPr>
        <w:widowControl w:val="0"/>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30526FA6" w14:textId="77777777" w:rsidP="00321917" w:rsidR="00321917" w:rsidRDefault="00321917">
      <w:pPr>
        <w:widowControl w:val="0"/>
        <w:spacing w:before="2" w:line="231" w:lineRule="auto"/>
        <w:ind w:hanging="141" w:left="708" w:right="-52"/>
        <w:rPr>
          <w:rFonts w:ascii="Times New Roman" w:cs="Times New Roman" w:eastAsia="Times New Roman" w:hAnsi="Times New Roman"/>
          <w:color w:val="000000"/>
          <w:sz w:val="24"/>
          <w:szCs w:val="24"/>
        </w:rPr>
      </w:pPr>
      <w:r>
        <w:rPr>
          <w:rFonts w:ascii="Times New Roman" w:cs="Times New Roman" w:eastAsia="Times New Roman" w:hAnsi="Times New Roman"/>
          <w:i/>
          <w:iCs/>
          <w:color w:val="000000"/>
          <w:sz w:val="28"/>
          <w:szCs w:val="28"/>
        </w:rPr>
        <w:t xml:space="preserve">1. </w:t>
      </w:r>
      <w:r>
        <w:rPr>
          <w:rFonts w:ascii="Times New Roman" w:cs="Times New Roman" w:eastAsia="Times New Roman" w:hAnsi="Times New Roman"/>
          <w:i/>
          <w:iCs/>
          <w:color w:val="000000"/>
          <w:sz w:val="24"/>
          <w:szCs w:val="24"/>
        </w:rPr>
        <w:t xml:space="preserve">Состояние организуемой в школе совместной деятельности детей и взрослых. </w:t>
      </w:r>
      <w:r>
        <w:rPr>
          <w:rFonts w:ascii="Times New Roman" w:cs="Times New Roman" w:eastAsia="Times New Roman" w:hAnsi="Times New Roman"/>
          <w:color w:val="000000"/>
          <w:sz w:val="24"/>
          <w:szCs w:val="24"/>
        </w:rPr>
        <w:t>Критерием, на основе которого осуществляется данный анализ, является наличие в</w:t>
      </w:r>
    </w:p>
    <w:p w14:paraId="659212D6" w14:textId="77777777" w:rsidP="00321917" w:rsidR="00321917" w:rsidRDefault="00321917">
      <w:pPr>
        <w:widowControl w:val="0"/>
        <w:spacing w:before="9" w:line="240" w:lineRule="auto"/>
        <w:ind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школе интересной, событийно насыщенной и личностно развивающей совместной деятельности детей и взрослых.</w:t>
      </w:r>
    </w:p>
    <w:p w14:paraId="2FE98C49"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Осуществляется анализ заместителем директора по воспитательной работе, классными руководителями, советом школьников, родителями, хорошо знакомыми с деятельностью школы.</w:t>
      </w:r>
    </w:p>
    <w:p w14:paraId="2DB79F9E" w14:textId="77777777" w:rsidP="00321917" w:rsidR="00321917" w:rsidRDefault="00321917">
      <w:pPr>
        <w:widowControl w:val="0"/>
        <w:tabs>
          <w:tab w:pos="1469" w:val="left"/>
          <w:tab w:pos="2701" w:val="left"/>
          <w:tab w:pos="4333" w:val="left"/>
          <w:tab w:pos="6304" w:val="left"/>
          <w:tab w:pos="6926" w:val="left"/>
          <w:tab w:pos="8750" w:val="left"/>
          <w:tab w:pos="9113" w:val="left"/>
        </w:tabs>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w:t>
      </w:r>
      <w:r>
        <w:rPr>
          <w:rFonts w:ascii="Times New Roman" w:cs="Times New Roman" w:eastAsia="Times New Roman" w:hAnsi="Times New Roman"/>
          <w:color w:val="000000"/>
          <w:sz w:val="24"/>
          <w:szCs w:val="24"/>
        </w:rPr>
        <w:tab/>
        <w:t>лидерами</w:t>
      </w:r>
      <w:r>
        <w:rPr>
          <w:rFonts w:ascii="Times New Roman" w:cs="Times New Roman" w:eastAsia="Times New Roman" w:hAnsi="Times New Roman"/>
          <w:color w:val="000000"/>
          <w:sz w:val="24"/>
          <w:szCs w:val="24"/>
        </w:rPr>
        <w:tab/>
        <w:t>ученического</w:t>
      </w:r>
      <w:r>
        <w:rPr>
          <w:rFonts w:ascii="Times New Roman" w:cs="Times New Roman" w:eastAsia="Times New Roman" w:hAnsi="Times New Roman"/>
          <w:color w:val="000000"/>
          <w:sz w:val="24"/>
          <w:szCs w:val="24"/>
        </w:rPr>
        <w:tab/>
        <w:t>самоуправления,</w:t>
      </w:r>
      <w:r>
        <w:rPr>
          <w:rFonts w:ascii="Times New Roman" w:cs="Times New Roman" w:eastAsia="Times New Roman" w:hAnsi="Times New Roman"/>
          <w:color w:val="000000"/>
          <w:sz w:val="24"/>
          <w:szCs w:val="24"/>
        </w:rPr>
        <w:tab/>
        <w:t>при</w:t>
      </w:r>
      <w:r>
        <w:rPr>
          <w:rFonts w:ascii="Times New Roman" w:cs="Times New Roman" w:eastAsia="Times New Roman" w:hAnsi="Times New Roman"/>
          <w:color w:val="000000"/>
          <w:sz w:val="24"/>
          <w:szCs w:val="24"/>
        </w:rPr>
        <w:tab/>
        <w:t>необходимости</w:t>
      </w:r>
      <w:r>
        <w:rPr>
          <w:rFonts w:ascii="Times New Roman" w:cs="Times New Roman" w:eastAsia="Times New Roman" w:hAnsi="Times New Roman"/>
          <w:color w:val="000000"/>
          <w:sz w:val="24"/>
          <w:szCs w:val="24"/>
        </w:rPr>
        <w:tab/>
        <w:t>–</w:t>
      </w:r>
      <w:r>
        <w:rPr>
          <w:rFonts w:ascii="Times New Roman" w:cs="Times New Roman" w:eastAsia="Times New Roman" w:hAnsi="Times New Roman"/>
          <w:color w:val="000000"/>
          <w:sz w:val="24"/>
          <w:szCs w:val="24"/>
        </w:rPr>
        <w:tab/>
        <w:t>их анкетирование. Полученные результаты обсуждаются на заседании методического объединения классных руководителей.</w:t>
      </w:r>
    </w:p>
    <w:p w14:paraId="787334BB" w14:textId="77777777" w:rsidP="00321917" w:rsidR="00321917" w:rsidRDefault="00321917">
      <w:pPr>
        <w:widowControl w:val="0"/>
        <w:spacing w:line="239" w:lineRule="auto"/>
        <w:ind w:hanging="566" w:left="567" w:right="262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Внимание при этом сосредотачивается на вопросах, связанных с: </w:t>
      </w: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качеством проводимых общешкольных ключевых дел;</w:t>
      </w:r>
    </w:p>
    <w:p w14:paraId="76BADCF2" w14:textId="77777777" w:rsidP="00321917" w:rsidR="00321917" w:rsidRDefault="00321917">
      <w:pPr>
        <w:widowControl w:val="0"/>
        <w:spacing w:line="233" w:lineRule="auto"/>
        <w:ind w:left="567" w:right="707"/>
        <w:rPr>
          <w:rFonts w:ascii="Times New Roman" w:cs="Times New Roman" w:eastAsia="Times New Roman" w:hAnsi="Times New Roman"/>
          <w:color w:val="000000"/>
          <w:sz w:val="24"/>
          <w:szCs w:val="24"/>
        </w:rPr>
      </w:pP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 xml:space="preserve">качеством совместной деятельности классных руководителей и их классов; </w:t>
      </w: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качеством организуемой в школе внеурочной деятельности;</w:t>
      </w:r>
    </w:p>
    <w:p w14:paraId="79BB2938" w14:textId="77777777" w:rsidP="00321917" w:rsidR="00321917" w:rsidRDefault="00321917">
      <w:pPr>
        <w:widowControl w:val="0"/>
        <w:spacing w:line="233" w:lineRule="auto"/>
        <w:ind w:left="567" w:right="273"/>
        <w:rPr>
          <w:rFonts w:ascii="Times New Roman" w:cs="Times New Roman" w:eastAsia="Times New Roman" w:hAnsi="Times New Roman"/>
          <w:color w:val="000000"/>
          <w:sz w:val="24"/>
          <w:szCs w:val="24"/>
        </w:rPr>
      </w:pP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 xml:space="preserve">качеством реализации личностно развивающего потенциала школьных уроков; </w:t>
      </w: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качеством существующего в школе ученического самоуправления;</w:t>
      </w:r>
    </w:p>
    <w:p w14:paraId="1C294C8C" w14:textId="77777777" w:rsidP="00321917" w:rsidR="00321917" w:rsidRDefault="00321917">
      <w:pPr>
        <w:widowControl w:val="0"/>
        <w:spacing w:line="233" w:lineRule="auto"/>
        <w:ind w:left="567" w:right="3058"/>
        <w:rPr>
          <w:rFonts w:ascii="Times New Roman" w:cs="Times New Roman" w:eastAsia="Times New Roman" w:hAnsi="Times New Roman"/>
          <w:color w:val="000000"/>
          <w:sz w:val="24"/>
          <w:szCs w:val="24"/>
        </w:rPr>
      </w:pP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 xml:space="preserve">качеством проводимых в школе экскурсий, походов; </w:t>
      </w: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качеством профориентационной работы школы;</w:t>
      </w:r>
    </w:p>
    <w:p w14:paraId="776A4C6E" w14:textId="77777777" w:rsidP="00321917" w:rsidR="00321917" w:rsidRDefault="00321917">
      <w:pPr>
        <w:widowControl w:val="0"/>
        <w:spacing w:line="233" w:lineRule="auto"/>
        <w:ind w:left="567" w:right="1987"/>
        <w:rPr>
          <w:rFonts w:ascii="Times New Roman" w:cs="Times New Roman" w:eastAsia="Times New Roman" w:hAnsi="Times New Roman"/>
          <w:color w:val="000000"/>
          <w:sz w:val="24"/>
          <w:szCs w:val="24"/>
        </w:rPr>
      </w:pP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 xml:space="preserve">качеством организации предметно-эстетической среды школы; </w:t>
      </w:r>
      <w:r>
        <w:rPr>
          <w:rFonts w:ascii="Symbol" w:cs="Symbol" w:eastAsia="Symbol" w:hAnsi="Symbol"/>
          <w:color w:val="000000"/>
          <w:sz w:val="28"/>
          <w:szCs w:val="28"/>
        </w:rPr>
        <w:sym w:char="F02D" w:font="Symbol"/>
      </w:r>
      <w:r>
        <w:rPr>
          <w:rFonts w:ascii="Symbol" w:cs="Symbol" w:eastAsia="Symbol" w:hAnsi="Symbol"/>
          <w:color w:val="000000"/>
          <w:sz w:val="28"/>
          <w:szCs w:val="28"/>
        </w:rPr>
        <w:sym w:char="0020" w:font="Symbol"/>
      </w:r>
      <w:r>
        <w:rPr>
          <w:rFonts w:ascii="Times New Roman" w:cs="Times New Roman" w:eastAsia="Times New Roman" w:hAnsi="Times New Roman"/>
          <w:color w:val="000000"/>
          <w:sz w:val="24"/>
          <w:szCs w:val="24"/>
        </w:rPr>
        <w:t>качеством взаимодействия школы и семей школьников.</w:t>
      </w:r>
    </w:p>
    <w:p w14:paraId="4403134B" w14:textId="77777777" w:rsidP="00321917" w:rsidR="00321917" w:rsidRDefault="00321917">
      <w:pPr>
        <w:widowControl w:val="0"/>
        <w:spacing w:line="239"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4507FD7C" w14:textId="77777777" w:rsidP="00321917" w:rsidR="00321917" w:rsidRDefault="00321917">
      <w:pPr>
        <w:spacing w:after="35" w:line="240" w:lineRule="exact"/>
        <w:rPr>
          <w:rFonts w:ascii="Times New Roman" w:cs="Times New Roman" w:eastAsia="Times New Roman" w:hAnsi="Times New Roman"/>
          <w:sz w:val="24"/>
          <w:szCs w:val="24"/>
        </w:rPr>
      </w:pPr>
    </w:p>
    <w:p w14:paraId="5E9464B2" w14:textId="77777777" w:rsidP="00321917" w:rsidR="00321917" w:rsidRDefault="00321917">
      <w:pPr>
        <w:widowControl w:val="0"/>
        <w:spacing w:line="240" w:lineRule="auto"/>
        <w:ind w:left="2533"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2.4. Программа коррекционной работы</w:t>
      </w:r>
    </w:p>
    <w:p w14:paraId="7DE7FB05" w14:textId="77777777" w:rsidP="00321917" w:rsidR="00321917" w:rsidRDefault="00321917">
      <w:pPr>
        <w:widowControl w:val="0"/>
        <w:spacing w:before="67" w:line="240" w:lineRule="auto"/>
        <w:ind w:left="9024" w:right="-20"/>
        <w:rPr>
          <w:color w:val="000000"/>
        </w:rPr>
        <w:sectPr w:rsidR="00321917" w:rsidSect="006201BE">
          <w:pgSz w:h="16838" w:w="11906"/>
          <w:pgMar w:bottom="0" w:footer="0" w:gutter="0" w:header="0" w:left="1701" w:right="841" w:top="1124"/>
          <w:cols w:space="708"/>
        </w:sectPr>
      </w:pPr>
      <w:r>
        <w:rPr>
          <w:color w:val="000000"/>
        </w:rPr>
        <w:t>113</w:t>
      </w:r>
      <w:bookmarkEnd w:id="112"/>
    </w:p>
    <w:p w14:paraId="4795E068" w14:textId="77777777" w:rsidP="00321917" w:rsidR="00321917" w:rsidRDefault="00321917">
      <w:pPr>
        <w:widowControl w:val="0"/>
        <w:tabs>
          <w:tab w:pos="1507" w:val="left"/>
          <w:tab w:pos="3085" w:val="left"/>
          <w:tab w:pos="4476" w:val="left"/>
          <w:tab w:pos="6308" w:val="left"/>
          <w:tab w:pos="7287" w:val="left"/>
          <w:tab w:pos="7644" w:val="left"/>
          <w:tab w:pos="9249" w:val="left"/>
        </w:tabs>
        <w:spacing w:line="240" w:lineRule="auto"/>
        <w:ind w:firstLine="707" w:left="1" w:right="-19"/>
        <w:jc w:val="both"/>
        <w:rPr>
          <w:rFonts w:ascii="Times New Roman" w:cs="Times New Roman" w:eastAsia="Times New Roman" w:hAnsi="Times New Roman"/>
          <w:color w:val="000000"/>
          <w:sz w:val="24"/>
          <w:szCs w:val="24"/>
        </w:rPr>
      </w:pPr>
      <w:bookmarkStart w:id="113" w:name="_page_225_0"/>
      <w:r>
        <w:rPr>
          <w:rFonts w:ascii="Times New Roman" w:cs="Times New Roman" w:eastAsia="Times New Roman" w:hAnsi="Times New Roman"/>
          <w:b/>
          <w:bCs/>
          <w:color w:val="000000"/>
          <w:sz w:val="24"/>
          <w:szCs w:val="24"/>
        </w:rPr>
        <w:t>Цель</w:t>
      </w:r>
      <w:r>
        <w:rPr>
          <w:rFonts w:ascii="Times New Roman" w:cs="Times New Roman" w:eastAsia="Times New Roman" w:hAnsi="Times New Roman"/>
          <w:color w:val="000000"/>
          <w:sz w:val="24"/>
          <w:szCs w:val="24"/>
        </w:rPr>
        <w:tab/>
      </w:r>
      <w:r>
        <w:rPr>
          <w:rFonts w:ascii="Times New Roman" w:cs="Times New Roman" w:eastAsia="Times New Roman" w:hAnsi="Times New Roman"/>
          <w:b/>
          <w:bCs/>
          <w:color w:val="000000"/>
          <w:sz w:val="24"/>
          <w:szCs w:val="24"/>
        </w:rPr>
        <w:t>программы</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Программа</w:t>
      </w:r>
      <w:r>
        <w:rPr>
          <w:rFonts w:ascii="Times New Roman" w:cs="Times New Roman" w:eastAsia="Times New Roman" w:hAnsi="Times New Roman"/>
          <w:color w:val="000000"/>
          <w:sz w:val="24"/>
          <w:szCs w:val="24"/>
        </w:rPr>
        <w:tab/>
        <w:t>коррекционной</w:t>
      </w:r>
      <w:r>
        <w:rPr>
          <w:rFonts w:ascii="Times New Roman" w:cs="Times New Roman" w:eastAsia="Times New Roman" w:hAnsi="Times New Roman"/>
          <w:color w:val="000000"/>
          <w:sz w:val="24"/>
          <w:szCs w:val="24"/>
        </w:rPr>
        <w:tab/>
        <w:t>работы</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соответствии</w:t>
      </w:r>
      <w:r>
        <w:rPr>
          <w:rFonts w:ascii="Times New Roman" w:cs="Times New Roman" w:eastAsia="Times New Roman" w:hAnsi="Times New Roman"/>
          <w:color w:val="000000"/>
          <w:sz w:val="24"/>
          <w:szCs w:val="24"/>
        </w:rPr>
        <w:tab/>
        <w:t>с требованиями Стандарта направлена на создание системы комплексной помощи детям с ограниченными возможностями здоровья в рамках АООП НОО обучающихся с ЗПР, коррекцию недостатков в физическом и (или) психическом развитии обучающихся, их социальную адаптацию.</w:t>
      </w:r>
    </w:p>
    <w:p w14:paraId="5BCEDDB5" w14:textId="77777777" w:rsidP="00321917" w:rsidR="00321917" w:rsidRDefault="00321917">
      <w:pPr>
        <w:widowControl w:val="0"/>
        <w:tabs>
          <w:tab w:pos="1322" w:val="left"/>
          <w:tab w:pos="3166" w:val="left"/>
          <w:tab w:pos="5011" w:val="left"/>
          <w:tab w:pos="6402" w:val="left"/>
          <w:tab w:pos="7513" w:val="left"/>
          <w:tab w:pos="8788" w:val="left"/>
        </w:tabs>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Программа по сопровождению учащихся с ограниченными возможностями здоровья предполагает исправление вторичных недостатков восприятия, памяти, внимания,</w:t>
      </w:r>
      <w:r>
        <w:rPr>
          <w:rFonts w:ascii="Times New Roman" w:cs="Times New Roman" w:eastAsia="Times New Roman" w:hAnsi="Times New Roman"/>
          <w:color w:val="000000"/>
          <w:sz w:val="24"/>
          <w:szCs w:val="24"/>
        </w:rPr>
        <w:tab/>
        <w:t>обусловленных</w:t>
      </w:r>
      <w:r>
        <w:rPr>
          <w:rFonts w:ascii="Times New Roman" w:cs="Times New Roman" w:eastAsia="Times New Roman" w:hAnsi="Times New Roman"/>
          <w:color w:val="000000"/>
          <w:sz w:val="24"/>
          <w:szCs w:val="24"/>
        </w:rPr>
        <w:tab/>
        <w:t>недостаточным</w:t>
      </w:r>
      <w:r>
        <w:rPr>
          <w:rFonts w:ascii="Times New Roman" w:cs="Times New Roman" w:eastAsia="Times New Roman" w:hAnsi="Times New Roman"/>
          <w:color w:val="000000"/>
          <w:sz w:val="24"/>
          <w:szCs w:val="24"/>
        </w:rPr>
        <w:tab/>
        <w:t>сенсорным</w:t>
      </w:r>
      <w:r>
        <w:rPr>
          <w:rFonts w:ascii="Times New Roman" w:cs="Times New Roman" w:eastAsia="Times New Roman" w:hAnsi="Times New Roman"/>
          <w:color w:val="000000"/>
          <w:sz w:val="24"/>
          <w:szCs w:val="24"/>
        </w:rPr>
        <w:tab/>
        <w:t>опытом,</w:t>
      </w:r>
      <w:r>
        <w:rPr>
          <w:rFonts w:ascii="Times New Roman" w:cs="Times New Roman" w:eastAsia="Times New Roman" w:hAnsi="Times New Roman"/>
          <w:color w:val="000000"/>
          <w:sz w:val="24"/>
          <w:szCs w:val="24"/>
        </w:rPr>
        <w:tab/>
        <w:t>сужением</w:t>
      </w:r>
      <w:r>
        <w:rPr>
          <w:rFonts w:ascii="Times New Roman" w:cs="Times New Roman" w:eastAsia="Times New Roman" w:hAnsi="Times New Roman"/>
          <w:color w:val="000000"/>
          <w:sz w:val="24"/>
          <w:szCs w:val="24"/>
        </w:rPr>
        <w:tab/>
        <w:t>круга воспринимаемого и круга общения. Функции, не подлежащие исправлению, могут быть компенсированы.</w:t>
      </w:r>
    </w:p>
    <w:p w14:paraId="2A1C401F" w14:textId="77777777" w:rsidP="00321917" w:rsidR="00321917" w:rsidRDefault="00321917">
      <w:pPr>
        <w:widowControl w:val="0"/>
        <w:tabs>
          <w:tab w:pos="1176" w:val="left"/>
          <w:tab w:pos="1634" w:val="left"/>
          <w:tab w:pos="2173" w:val="left"/>
          <w:tab w:pos="2675" w:val="left"/>
          <w:tab w:pos="3138" w:val="left"/>
          <w:tab w:pos="4307" w:val="left"/>
          <w:tab w:pos="4715" w:val="left"/>
          <w:tab w:pos="6029" w:val="left"/>
          <w:tab w:pos="6356" w:val="left"/>
          <w:tab w:pos="7750" w:val="left"/>
        </w:tabs>
        <w:spacing w:line="240" w:lineRule="auto"/>
        <w:ind w:firstLine="707"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Коррекционное воздействие и стимуляция процессов компенсации осуществляются в 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w:t>
      </w:r>
      <w:r>
        <w:rPr>
          <w:rFonts w:ascii="Times New Roman" w:cs="Times New Roman" w:eastAsia="Times New Roman" w:hAnsi="Times New Roman"/>
          <w:color w:val="000000"/>
          <w:sz w:val="24"/>
          <w:szCs w:val="24"/>
        </w:rPr>
        <w:tab/>
        <w:t>разных</w:t>
      </w:r>
      <w:r>
        <w:rPr>
          <w:rFonts w:ascii="Times New Roman" w:cs="Times New Roman" w:eastAsia="Times New Roman" w:hAnsi="Times New Roman"/>
          <w:color w:val="000000"/>
          <w:sz w:val="24"/>
          <w:szCs w:val="24"/>
        </w:rPr>
        <w:tab/>
        <w:t>сторон</w:t>
      </w:r>
      <w:r>
        <w:rPr>
          <w:rFonts w:ascii="Times New Roman" w:cs="Times New Roman" w:eastAsia="Times New Roman" w:hAnsi="Times New Roman"/>
          <w:color w:val="000000"/>
          <w:sz w:val="24"/>
          <w:szCs w:val="24"/>
        </w:rPr>
        <w:tab/>
        <w:t>психической</w:t>
      </w:r>
      <w:r>
        <w:rPr>
          <w:rFonts w:ascii="Times New Roman" w:cs="Times New Roman" w:eastAsia="Times New Roman" w:hAnsi="Times New Roman"/>
          <w:color w:val="000000"/>
          <w:sz w:val="24"/>
          <w:szCs w:val="24"/>
        </w:rPr>
        <w:tab/>
        <w:t>деятельности</w:t>
      </w:r>
      <w:r>
        <w:rPr>
          <w:rFonts w:ascii="Times New Roman" w:cs="Times New Roman" w:eastAsia="Times New Roman" w:hAnsi="Times New Roman"/>
          <w:color w:val="000000"/>
          <w:sz w:val="24"/>
          <w:szCs w:val="24"/>
        </w:rPr>
        <w:tab/>
        <w:t>учащегося.</w:t>
      </w:r>
      <w:r>
        <w:rPr>
          <w:rFonts w:ascii="Times New Roman" w:cs="Times New Roman" w:eastAsia="Times New Roman" w:hAnsi="Times New Roman"/>
          <w:color w:val="000000"/>
          <w:sz w:val="24"/>
          <w:szCs w:val="24"/>
        </w:rPr>
        <w:tab/>
        <w:t>Коррекционное воздействие более эффективно в младшем возрасте, в старшем возрасте адаптация в социуме     во</w:t>
      </w:r>
      <w:r>
        <w:rPr>
          <w:rFonts w:ascii="Times New Roman" w:cs="Times New Roman" w:eastAsia="Times New Roman" w:hAnsi="Times New Roman"/>
          <w:color w:val="000000"/>
          <w:sz w:val="24"/>
          <w:szCs w:val="24"/>
        </w:rPr>
        <w:tab/>
        <w:t>многом</w:t>
      </w:r>
      <w:r>
        <w:rPr>
          <w:rFonts w:ascii="Times New Roman" w:cs="Times New Roman" w:eastAsia="Times New Roman" w:hAnsi="Times New Roman"/>
          <w:color w:val="000000"/>
          <w:sz w:val="24"/>
          <w:szCs w:val="24"/>
        </w:rPr>
        <w:tab/>
        <w:t>определяется</w:t>
      </w:r>
      <w:r>
        <w:rPr>
          <w:rFonts w:ascii="Times New Roman" w:cs="Times New Roman" w:eastAsia="Times New Roman" w:hAnsi="Times New Roman"/>
          <w:color w:val="000000"/>
          <w:sz w:val="24"/>
          <w:szCs w:val="24"/>
        </w:rPr>
        <w:tab/>
        <w:t>способностью</w:t>
      </w:r>
      <w:r>
        <w:rPr>
          <w:rFonts w:ascii="Times New Roman" w:cs="Times New Roman" w:eastAsia="Times New Roman" w:hAnsi="Times New Roman"/>
          <w:color w:val="000000"/>
          <w:sz w:val="24"/>
          <w:szCs w:val="24"/>
        </w:rPr>
        <w:tab/>
        <w:t>компенсировать     недостающие способности. В связи с этим в начальной школе приоритет отдается коррекции недостатков психофизического развития.</w:t>
      </w:r>
    </w:p>
    <w:p w14:paraId="18D4B729"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Установка на педагогическую коррекцию и компенсацию нарушенных функций не исключает необходимости проведения лечебно-оздоровительных мероприятий. Лечебно-оздоровительные мероприятия создают благоприятный фон для мобилизации резервов растущего и развивающегося организма.</w:t>
      </w:r>
    </w:p>
    <w:p w14:paraId="338367D4" w14:textId="77777777" w:rsidP="00321917" w:rsidR="00321917" w:rsidRDefault="00321917">
      <w:pPr>
        <w:widowControl w:val="0"/>
        <w:tabs>
          <w:tab w:pos="1606" w:val="left"/>
          <w:tab w:pos="2496" w:val="left"/>
          <w:tab w:pos="2926" w:val="left"/>
          <w:tab w:pos="4878" w:val="left"/>
          <w:tab w:pos="6818" w:val="left"/>
          <w:tab w:pos="8056" w:val="left"/>
        </w:tabs>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w:t>
      </w:r>
      <w:r>
        <w:rPr>
          <w:rFonts w:ascii="Times New Roman" w:cs="Times New Roman" w:eastAsia="Times New Roman" w:hAnsi="Times New Roman"/>
          <w:color w:val="000000"/>
          <w:sz w:val="24"/>
          <w:szCs w:val="24"/>
        </w:rPr>
        <w:tab/>
        <w:t>детей</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ограниченными</w:t>
      </w:r>
      <w:r>
        <w:rPr>
          <w:rFonts w:ascii="Times New Roman" w:cs="Times New Roman" w:eastAsia="Times New Roman" w:hAnsi="Times New Roman"/>
          <w:color w:val="000000"/>
          <w:sz w:val="24"/>
          <w:szCs w:val="24"/>
        </w:rPr>
        <w:tab/>
        <w:t>возможностями</w:t>
      </w:r>
      <w:r>
        <w:rPr>
          <w:rFonts w:ascii="Times New Roman" w:cs="Times New Roman" w:eastAsia="Times New Roman" w:hAnsi="Times New Roman"/>
          <w:color w:val="000000"/>
          <w:sz w:val="24"/>
          <w:szCs w:val="24"/>
        </w:rPr>
        <w:tab/>
        <w:t>здоровья</w:t>
      </w:r>
      <w:r>
        <w:rPr>
          <w:rFonts w:ascii="Times New Roman" w:cs="Times New Roman" w:eastAsia="Times New Roman" w:hAnsi="Times New Roman"/>
          <w:color w:val="000000"/>
          <w:sz w:val="24"/>
          <w:szCs w:val="24"/>
        </w:rPr>
        <w:tab/>
        <w:t>посредством индивидуализации и дифференциации образовательного процесса.</w:t>
      </w:r>
    </w:p>
    <w:p w14:paraId="5332F1E0" w14:textId="77777777" w:rsidP="00321917" w:rsidR="00321917" w:rsidRDefault="00321917">
      <w:pPr>
        <w:widowControl w:val="0"/>
        <w:spacing w:before="1"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Задачами коррекционной области являются:</w:t>
      </w:r>
    </w:p>
    <w:p w14:paraId="6476119D" w14:textId="77777777" w:rsidP="00321917" w:rsidR="00321917" w:rsidRDefault="00321917">
      <w:pPr>
        <w:widowControl w:val="0"/>
        <w:spacing w:line="240" w:lineRule="auto"/>
        <w:ind w:firstLine="707"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своевременное выявление детей с трудностями адаптации, обусловленными ограниченными возможностями здоровья;</w:t>
      </w:r>
    </w:p>
    <w:p w14:paraId="208E9BD0"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определение особых образовательных потребностей детей с ЗПР;</w:t>
      </w:r>
    </w:p>
    <w:p w14:paraId="19FC43FF" w14:textId="77777777" w:rsidP="00321917" w:rsidR="00321917" w:rsidRDefault="00321917">
      <w:pPr>
        <w:widowControl w:val="0"/>
        <w:spacing w:line="240" w:lineRule="auto"/>
        <w:ind w:firstLine="707" w:left="1" w:right="-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14:paraId="7DC94169" w14:textId="77777777" w:rsidP="00321917" w:rsidR="00321917" w:rsidRDefault="00321917">
      <w:pPr>
        <w:widowControl w:val="0"/>
        <w:tabs>
          <w:tab w:pos="1220" w:val="left"/>
          <w:tab w:pos="2407" w:val="left"/>
          <w:tab w:pos="3572" w:val="left"/>
          <w:tab w:pos="5602" w:val="left"/>
          <w:tab w:pos="6875" w:val="left"/>
          <w:tab w:pos="7868" w:val="left"/>
          <w:tab w:pos="8830" w:val="left"/>
        </w:tabs>
        <w:spacing w:line="240" w:lineRule="auto"/>
        <w:ind w:firstLine="707"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создание</w:t>
      </w:r>
      <w:r>
        <w:rPr>
          <w:rFonts w:ascii="Times New Roman" w:cs="Times New Roman" w:eastAsia="Times New Roman" w:hAnsi="Times New Roman"/>
          <w:color w:val="000000"/>
          <w:sz w:val="24"/>
          <w:szCs w:val="24"/>
        </w:rPr>
        <w:tab/>
        <w:t>условий,</w:t>
      </w:r>
      <w:r>
        <w:rPr>
          <w:rFonts w:ascii="Times New Roman" w:cs="Times New Roman" w:eastAsia="Times New Roman" w:hAnsi="Times New Roman"/>
          <w:color w:val="000000"/>
          <w:sz w:val="24"/>
          <w:szCs w:val="24"/>
        </w:rPr>
        <w:tab/>
        <w:t>способствующих</w:t>
      </w:r>
      <w:r>
        <w:rPr>
          <w:rFonts w:ascii="Times New Roman" w:cs="Times New Roman" w:eastAsia="Times New Roman" w:hAnsi="Times New Roman"/>
          <w:color w:val="000000"/>
          <w:sz w:val="24"/>
          <w:szCs w:val="24"/>
        </w:rPr>
        <w:tab/>
        <w:t>освоению</w:t>
      </w:r>
      <w:r>
        <w:rPr>
          <w:rFonts w:ascii="Times New Roman" w:cs="Times New Roman" w:eastAsia="Times New Roman" w:hAnsi="Times New Roman"/>
          <w:color w:val="000000"/>
          <w:sz w:val="24"/>
          <w:szCs w:val="24"/>
        </w:rPr>
        <w:tab/>
        <w:t>детьми</w:t>
      </w:r>
      <w:r>
        <w:rPr>
          <w:rFonts w:ascii="Times New Roman" w:cs="Times New Roman" w:eastAsia="Times New Roman" w:hAnsi="Times New Roman"/>
          <w:color w:val="000000"/>
          <w:sz w:val="24"/>
          <w:szCs w:val="24"/>
        </w:rPr>
        <w:tab/>
        <w:t>АООП</w:t>
      </w:r>
      <w:r>
        <w:rPr>
          <w:rFonts w:ascii="Times New Roman" w:cs="Times New Roman" w:eastAsia="Times New Roman" w:hAnsi="Times New Roman"/>
          <w:color w:val="000000"/>
          <w:sz w:val="24"/>
          <w:szCs w:val="24"/>
        </w:rPr>
        <w:tab/>
        <w:t>НОО обучающихся с ЗПР;</w:t>
      </w:r>
    </w:p>
    <w:p w14:paraId="2CDF46B1" w14:textId="77777777" w:rsidP="00321917" w:rsidR="00321917" w:rsidRDefault="00321917">
      <w:pPr>
        <w:widowControl w:val="0"/>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осуществление индивидуально ориентированной психолого-педагогической помощи детям с ЗПР с учётом особенностей психического и физического развития, индивидуальных возможностей детей (в соответствии с рекомендациями психолого-медико-педагогической комиссии);</w:t>
      </w:r>
    </w:p>
    <w:p w14:paraId="0CA7BD5C" w14:textId="77777777" w:rsidP="00321917" w:rsidR="00321917" w:rsidRDefault="00321917">
      <w:pPr>
        <w:widowControl w:val="0"/>
        <w:tabs>
          <w:tab w:pos="2112" w:val="left"/>
          <w:tab w:pos="3692" w:val="left"/>
          <w:tab w:pos="4148" w:val="left"/>
          <w:tab w:pos="5558" w:val="left"/>
          <w:tab w:pos="7601" w:val="left"/>
        </w:tabs>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обеспечение возможности обучения и воспитания по дополнительным образовательным</w:t>
      </w:r>
      <w:r>
        <w:rPr>
          <w:rFonts w:ascii="Times New Roman" w:cs="Times New Roman" w:eastAsia="Times New Roman" w:hAnsi="Times New Roman"/>
          <w:color w:val="000000"/>
          <w:sz w:val="24"/>
          <w:szCs w:val="24"/>
        </w:rPr>
        <w:tab/>
        <w:t>программам</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получения</w:t>
      </w:r>
      <w:r>
        <w:rPr>
          <w:rFonts w:ascii="Times New Roman" w:cs="Times New Roman" w:eastAsia="Times New Roman" w:hAnsi="Times New Roman"/>
          <w:color w:val="000000"/>
          <w:sz w:val="24"/>
          <w:szCs w:val="24"/>
        </w:rPr>
        <w:tab/>
        <w:t>дополнительных</w:t>
      </w:r>
      <w:r>
        <w:rPr>
          <w:rFonts w:ascii="Times New Roman" w:cs="Times New Roman" w:eastAsia="Times New Roman" w:hAnsi="Times New Roman"/>
          <w:color w:val="000000"/>
          <w:sz w:val="24"/>
          <w:szCs w:val="24"/>
        </w:rPr>
        <w:tab/>
        <w:t>образовательных коррекционных услуг;</w:t>
      </w:r>
    </w:p>
    <w:p w14:paraId="1A1829B9" w14:textId="77777777" w:rsidP="00321917" w:rsidR="00321917" w:rsidRDefault="00321917">
      <w:pPr>
        <w:widowControl w:val="0"/>
        <w:spacing w:line="240" w:lineRule="auto"/>
        <w:ind w:firstLine="707"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реализация системы мероприятий по социальной адаптации детей с ограниченными возможностями здоровья;</w:t>
      </w:r>
    </w:p>
    <w:p w14:paraId="2C0553A2" w14:textId="77777777" w:rsidP="00321917" w:rsidR="00321917" w:rsidRDefault="00321917">
      <w:pPr>
        <w:widowControl w:val="0"/>
        <w:spacing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14:paraId="636634E2"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Ожидаемые результаты</w:t>
      </w:r>
    </w:p>
    <w:p w14:paraId="6307A36E" w14:textId="77777777" w:rsidP="00321917" w:rsidR="00321917" w:rsidRDefault="00321917">
      <w:pPr>
        <w:widowControl w:val="0"/>
        <w:spacing w:line="239" w:lineRule="auto"/>
        <w:ind w:firstLine="707" w:left="1" w:right="-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у учащихся УУД, предусмотренных стандартами первого уровня, предусмотренных стандартами первого уровня, готовности к обучению на следующем уровне.</w:t>
      </w:r>
    </w:p>
    <w:p w14:paraId="3715B14A" w14:textId="77777777" w:rsidP="00321917" w:rsidR="00321917" w:rsidRDefault="00321917">
      <w:pPr>
        <w:spacing w:line="240" w:lineRule="exact"/>
        <w:rPr>
          <w:rFonts w:ascii="Times New Roman" w:cs="Times New Roman" w:eastAsia="Times New Roman" w:hAnsi="Times New Roman"/>
          <w:sz w:val="24"/>
          <w:szCs w:val="24"/>
        </w:rPr>
      </w:pPr>
    </w:p>
    <w:p w14:paraId="563F4729" w14:textId="77777777" w:rsidP="00321917" w:rsidR="00321917" w:rsidRDefault="00321917">
      <w:pPr>
        <w:spacing w:after="9" w:line="140" w:lineRule="exact"/>
        <w:rPr>
          <w:rFonts w:ascii="Times New Roman" w:cs="Times New Roman" w:eastAsia="Times New Roman" w:hAnsi="Times New Roman"/>
          <w:sz w:val="14"/>
          <w:szCs w:val="14"/>
        </w:rPr>
      </w:pPr>
    </w:p>
    <w:p w14:paraId="5499E395"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4" w:top="1124"/>
          <w:cols w:space="708"/>
        </w:sectPr>
      </w:pPr>
      <w:r>
        <w:rPr>
          <w:color w:val="000000"/>
        </w:rPr>
        <w:t>114</w:t>
      </w:r>
      <w:bookmarkEnd w:id="113"/>
    </w:p>
    <w:p w14:paraId="2EBCB65A" w14:textId="77777777" w:rsidP="00321917" w:rsidR="00321917" w:rsidRDefault="00321917">
      <w:pPr>
        <w:widowControl w:val="0"/>
        <w:tabs>
          <w:tab w:pos="1325" w:val="left"/>
          <w:tab w:pos="2618" w:val="left"/>
          <w:tab w:pos="4285" w:val="left"/>
          <w:tab w:pos="4779" w:val="left"/>
          <w:tab w:pos="6721" w:val="left"/>
        </w:tabs>
        <w:spacing w:line="240" w:lineRule="auto"/>
        <w:ind w:firstLine="707" w:left="1" w:right="-58"/>
        <w:rPr>
          <w:rFonts w:ascii="Times New Roman" w:cs="Times New Roman" w:eastAsia="Times New Roman" w:hAnsi="Times New Roman"/>
          <w:color w:val="000000"/>
          <w:sz w:val="24"/>
          <w:szCs w:val="24"/>
        </w:rPr>
      </w:pPr>
      <w:bookmarkStart w:id="114" w:name="_page_227_0"/>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Развитие</w:t>
      </w:r>
      <w:r>
        <w:rPr>
          <w:rFonts w:ascii="Times New Roman" w:cs="Times New Roman" w:eastAsia="Times New Roman" w:hAnsi="Times New Roman"/>
          <w:color w:val="000000"/>
          <w:sz w:val="24"/>
          <w:szCs w:val="24"/>
        </w:rPr>
        <w:tab/>
        <w:t>способности</w:t>
      </w:r>
      <w:r>
        <w:rPr>
          <w:rFonts w:ascii="Times New Roman" w:cs="Times New Roman" w:eastAsia="Times New Roman" w:hAnsi="Times New Roman"/>
          <w:color w:val="000000"/>
          <w:sz w:val="24"/>
          <w:szCs w:val="24"/>
        </w:rPr>
        <w:tab/>
        <w:t>к</w:t>
      </w:r>
      <w:r>
        <w:rPr>
          <w:rFonts w:ascii="Times New Roman" w:cs="Times New Roman" w:eastAsia="Times New Roman" w:hAnsi="Times New Roman"/>
          <w:color w:val="000000"/>
          <w:sz w:val="24"/>
          <w:szCs w:val="24"/>
        </w:rPr>
        <w:tab/>
        <w:t>самообучению,</w:t>
      </w:r>
      <w:r>
        <w:rPr>
          <w:rFonts w:ascii="Times New Roman" w:cs="Times New Roman" w:eastAsia="Times New Roman" w:hAnsi="Times New Roman"/>
          <w:color w:val="000000"/>
          <w:sz w:val="24"/>
          <w:szCs w:val="24"/>
        </w:rPr>
        <w:tab/>
        <w:t>самосовершенствованию, самореализации.</w:t>
      </w:r>
    </w:p>
    <w:p w14:paraId="18AC71C4" w14:textId="77777777" w:rsidP="00321917" w:rsidR="00321917" w:rsidRDefault="00321917">
      <w:pPr>
        <w:widowControl w:val="0"/>
        <w:spacing w:before="1"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Воспитание уважительного поведения у учащихся.</w:t>
      </w:r>
    </w:p>
    <w:p w14:paraId="2A95223A"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Результаты реализации программы могут быть выявлены:</w:t>
      </w:r>
    </w:p>
    <w:p w14:paraId="364EE37D" w14:textId="77777777" w:rsidP="00321917" w:rsidR="00321917" w:rsidRDefault="00321917">
      <w:pPr>
        <w:widowControl w:val="0"/>
        <w:tabs>
          <w:tab w:pos="1428" w:val="left"/>
        </w:tabs>
        <w:spacing w:line="240" w:lineRule="auto"/>
        <w:ind w:left="1068" w:right="-20"/>
        <w:rPr>
          <w:rFonts w:ascii="Times New Roman" w:cs="Times New Roman" w:eastAsia="Times New Roman" w:hAnsi="Times New Roman"/>
          <w:color w:val="000000"/>
          <w:sz w:val="24"/>
          <w:szCs w:val="24"/>
        </w:rPr>
      </w:pPr>
      <w:r>
        <w:rPr>
          <w:rFonts w:ascii="Symbol" w:cs="Symbol" w:eastAsia="Symbol" w:hAnsi="Symbol"/>
          <w:color w:val="000000"/>
          <w:sz w:val="20"/>
          <w:szCs w:val="20"/>
        </w:rPr>
        <w:sym w:char="F0B7" w:font="Symbol"/>
      </w:r>
      <w:r>
        <w:rPr>
          <w:rFonts w:ascii="Symbol" w:cs="Symbol" w:eastAsia="Symbol" w:hAnsi="Symbol"/>
          <w:color w:val="000000"/>
          <w:sz w:val="20"/>
          <w:szCs w:val="20"/>
        </w:rPr>
        <w:tab/>
      </w:r>
      <w:r>
        <w:rPr>
          <w:rFonts w:ascii="Times New Roman" w:cs="Times New Roman" w:eastAsia="Times New Roman" w:hAnsi="Times New Roman"/>
          <w:color w:val="000000"/>
          <w:sz w:val="24"/>
          <w:szCs w:val="24"/>
        </w:rPr>
        <w:t>в процессе итоговой аттестации (освоение стандарта уровня),</w:t>
      </w:r>
    </w:p>
    <w:p w14:paraId="0B79F2C7" w14:textId="77777777" w:rsidP="00321917" w:rsidR="00321917" w:rsidRDefault="00321917">
      <w:pPr>
        <w:widowControl w:val="0"/>
        <w:spacing w:line="240" w:lineRule="auto"/>
        <w:ind w:hanging="360" w:left="1428" w:right="-52"/>
        <w:rPr>
          <w:rFonts w:ascii="Times New Roman" w:cs="Times New Roman" w:eastAsia="Times New Roman" w:hAnsi="Times New Roman"/>
          <w:color w:val="000000"/>
          <w:sz w:val="24"/>
          <w:szCs w:val="24"/>
        </w:rPr>
      </w:pPr>
      <w:r>
        <w:rPr>
          <w:rFonts w:ascii="Symbol" w:cs="Symbol" w:eastAsia="Symbol" w:hAnsi="Symbol"/>
          <w:color w:val="000000"/>
          <w:sz w:val="20"/>
          <w:szCs w:val="20"/>
        </w:rPr>
        <w:sym w:char="F0B7" w:font="Symbol"/>
      </w:r>
      <w:r>
        <w:rPr>
          <w:rFonts w:ascii="Symbol" w:cs="Symbol" w:eastAsia="Symbol" w:hAnsi="Symbol"/>
          <w:color w:val="000000"/>
          <w:sz w:val="20"/>
          <w:szCs w:val="20"/>
        </w:rPr>
        <w:tab/>
      </w:r>
      <w:r>
        <w:rPr>
          <w:rFonts w:ascii="Times New Roman" w:cs="Times New Roman" w:eastAsia="Times New Roman" w:hAnsi="Times New Roman"/>
          <w:color w:val="000000"/>
          <w:sz w:val="24"/>
          <w:szCs w:val="24"/>
        </w:rPr>
        <w:t>в заключении психолого-медико-педагогической комиссии (ПМПК) об уровне развития и определение формы продолжения образования;</w:t>
      </w:r>
    </w:p>
    <w:p w14:paraId="606370E4" w14:textId="77777777" w:rsidP="00321917" w:rsidR="00321917" w:rsidRDefault="00321917">
      <w:pPr>
        <w:widowControl w:val="0"/>
        <w:tabs>
          <w:tab w:pos="1428" w:val="left"/>
        </w:tabs>
        <w:spacing w:line="243" w:lineRule="auto"/>
        <w:ind w:firstLine="360" w:left="708" w:right="4169"/>
        <w:rPr>
          <w:rFonts w:ascii="Times New Roman" w:cs="Times New Roman" w:eastAsia="Times New Roman" w:hAnsi="Times New Roman"/>
          <w:b/>
          <w:bCs/>
          <w:color w:val="000000"/>
          <w:sz w:val="24"/>
          <w:szCs w:val="24"/>
        </w:rPr>
      </w:pPr>
      <w:r>
        <w:rPr>
          <w:rFonts w:ascii="Symbol" w:cs="Symbol" w:eastAsia="Symbol" w:hAnsi="Symbol"/>
          <w:color w:val="000000"/>
          <w:sz w:val="20"/>
          <w:szCs w:val="20"/>
        </w:rPr>
        <w:sym w:char="F0B7" w:font="Symbol"/>
      </w:r>
      <w:r>
        <w:rPr>
          <w:rFonts w:ascii="Symbol" w:cs="Symbol" w:eastAsia="Symbol" w:hAnsi="Symbol"/>
          <w:color w:val="000000"/>
          <w:sz w:val="20"/>
          <w:szCs w:val="20"/>
        </w:rPr>
        <w:tab/>
      </w:r>
      <w:r>
        <w:rPr>
          <w:rFonts w:ascii="Times New Roman" w:cs="Times New Roman" w:eastAsia="Times New Roman" w:hAnsi="Times New Roman"/>
          <w:color w:val="000000"/>
          <w:sz w:val="24"/>
          <w:szCs w:val="24"/>
        </w:rPr>
        <w:t xml:space="preserve">в анкетировании детей и родителей. </w:t>
      </w:r>
      <w:r>
        <w:rPr>
          <w:rFonts w:ascii="Times New Roman" w:cs="Times New Roman" w:eastAsia="Times New Roman" w:hAnsi="Times New Roman"/>
          <w:b/>
          <w:bCs/>
          <w:color w:val="000000"/>
          <w:sz w:val="24"/>
          <w:szCs w:val="24"/>
        </w:rPr>
        <w:t>Принципы формирования программы</w:t>
      </w:r>
    </w:p>
    <w:p w14:paraId="61EEC84C" w14:textId="77777777" w:rsidP="00321917" w:rsidR="00321917" w:rsidRDefault="00321917">
      <w:pPr>
        <w:widowControl w:val="0"/>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14:paraId="2086F3E9" w14:textId="77777777" w:rsidP="00321917" w:rsidR="00321917" w:rsidRDefault="00321917">
      <w:pPr>
        <w:widowControl w:val="0"/>
        <w:spacing w:line="240"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14:paraId="7448057D" w14:textId="77777777" w:rsidP="00321917" w:rsidR="00321917" w:rsidRDefault="00321917">
      <w:pPr>
        <w:widowControl w:val="0"/>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14:paraId="0A077012" w14:textId="77777777" w:rsidP="00321917" w:rsidR="00321917" w:rsidRDefault="00321917">
      <w:pPr>
        <w:widowControl w:val="0"/>
        <w:tabs>
          <w:tab w:pos="1406" w:val="left"/>
          <w:tab w:pos="1914" w:val="left"/>
          <w:tab w:pos="3001" w:val="left"/>
          <w:tab w:pos="4107" w:val="left"/>
          <w:tab w:pos="5011" w:val="left"/>
          <w:tab w:pos="5591" w:val="left"/>
          <w:tab w:pos="6263" w:val="left"/>
          <w:tab w:pos="6999" w:val="left"/>
          <w:tab w:pos="8153" w:val="left"/>
          <w:tab w:pos="8628" w:val="left"/>
        </w:tabs>
        <w:spacing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Вариативность. Принцип предполагает создание вариативных условий для получения</w:t>
      </w:r>
      <w:r>
        <w:rPr>
          <w:rFonts w:ascii="Times New Roman" w:cs="Times New Roman" w:eastAsia="Times New Roman" w:hAnsi="Times New Roman"/>
          <w:color w:val="000000"/>
          <w:sz w:val="24"/>
          <w:szCs w:val="24"/>
        </w:rPr>
        <w:tab/>
        <w:t>образования</w:t>
      </w:r>
      <w:r>
        <w:rPr>
          <w:rFonts w:ascii="Times New Roman" w:cs="Times New Roman" w:eastAsia="Times New Roman" w:hAnsi="Times New Roman"/>
          <w:color w:val="000000"/>
          <w:sz w:val="24"/>
          <w:szCs w:val="24"/>
        </w:rPr>
        <w:tab/>
        <w:t>детьми,</w:t>
      </w:r>
      <w:r>
        <w:rPr>
          <w:rFonts w:ascii="Times New Roman" w:cs="Times New Roman" w:eastAsia="Times New Roman" w:hAnsi="Times New Roman"/>
          <w:color w:val="000000"/>
          <w:sz w:val="24"/>
          <w:szCs w:val="24"/>
        </w:rPr>
        <w:tab/>
        <w:t>имеющими</w:t>
      </w:r>
      <w:r>
        <w:rPr>
          <w:rFonts w:ascii="Times New Roman" w:cs="Times New Roman" w:eastAsia="Times New Roman" w:hAnsi="Times New Roman"/>
          <w:color w:val="000000"/>
          <w:sz w:val="24"/>
          <w:szCs w:val="24"/>
        </w:rPr>
        <w:tab/>
        <w:t>различные</w:t>
      </w:r>
      <w:r>
        <w:rPr>
          <w:rFonts w:ascii="Times New Roman" w:cs="Times New Roman" w:eastAsia="Times New Roman" w:hAnsi="Times New Roman"/>
          <w:color w:val="000000"/>
          <w:sz w:val="24"/>
          <w:szCs w:val="24"/>
        </w:rPr>
        <w:tab/>
        <w:t>речевые</w:t>
      </w:r>
      <w:r>
        <w:rPr>
          <w:rFonts w:ascii="Times New Roman" w:cs="Times New Roman" w:eastAsia="Times New Roman" w:hAnsi="Times New Roman"/>
          <w:color w:val="000000"/>
          <w:sz w:val="24"/>
          <w:szCs w:val="24"/>
        </w:rPr>
        <w:tab/>
        <w:t>нарушения.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w:t>
      </w:r>
      <w:r>
        <w:rPr>
          <w:rFonts w:ascii="Times New Roman" w:cs="Times New Roman" w:eastAsia="Times New Roman" w:hAnsi="Times New Roman"/>
          <w:color w:val="000000"/>
          <w:sz w:val="24"/>
          <w:szCs w:val="24"/>
        </w:rPr>
        <w:tab/>
        <w:t>возможностями     здоровья</w:t>
      </w:r>
      <w:r>
        <w:rPr>
          <w:rFonts w:ascii="Times New Roman" w:cs="Times New Roman" w:eastAsia="Times New Roman" w:hAnsi="Times New Roman"/>
          <w:color w:val="000000"/>
          <w:sz w:val="24"/>
          <w:szCs w:val="24"/>
        </w:rPr>
        <w:tab/>
        <w:t>выбирать</w:t>
      </w:r>
      <w:r>
        <w:rPr>
          <w:rFonts w:ascii="Times New Roman" w:cs="Times New Roman" w:eastAsia="Times New Roman" w:hAnsi="Times New Roman"/>
          <w:color w:val="000000"/>
          <w:sz w:val="24"/>
          <w:szCs w:val="24"/>
        </w:rPr>
        <w:tab/>
        <w:t>формы     получения</w:t>
      </w:r>
      <w:r>
        <w:rPr>
          <w:rFonts w:ascii="Times New Roman" w:cs="Times New Roman" w:eastAsia="Times New Roman" w:hAnsi="Times New Roman"/>
          <w:color w:val="000000"/>
          <w:sz w:val="24"/>
          <w:szCs w:val="24"/>
        </w:rPr>
        <w:tab/>
        <w:t>детьми образования, образовательные учреждения, защищать законные права и интересы детей.</w:t>
      </w:r>
    </w:p>
    <w:p w14:paraId="5A630621" w14:textId="77777777" w:rsidP="00321917" w:rsidR="00321917" w:rsidRDefault="00321917">
      <w:pPr>
        <w:widowControl w:val="0"/>
        <w:spacing w:line="235"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Направления работы</w:t>
      </w:r>
    </w:p>
    <w:p w14:paraId="23EF048B" w14:textId="77777777" w:rsidP="00321917" w:rsidR="00321917" w:rsidRDefault="00321917">
      <w:pPr>
        <w:widowControl w:val="0"/>
        <w:spacing w:line="240"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p>
    <w:p w14:paraId="238E1932" w14:textId="77777777" w:rsidP="00321917" w:rsidR="00321917" w:rsidRDefault="00321917">
      <w:pPr>
        <w:widowControl w:val="0"/>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диагностическая работа проведение комплексного обследовании обучающихся и подготовку рекомендаций по оказанию им психолого-медико-педагогической помощи в условиях образовательного учреждения;</w:t>
      </w:r>
    </w:p>
    <w:p w14:paraId="1D695EB2" w14:textId="77777777" w:rsidP="00321917" w:rsidR="00321917" w:rsidRDefault="00321917">
      <w:pPr>
        <w:widowControl w:val="0"/>
        <w:tabs>
          <w:tab w:pos="1414" w:val="left"/>
          <w:tab w:pos="3433" w:val="left"/>
          <w:tab w:pos="4776" w:val="left"/>
          <w:tab w:pos="5251" w:val="left"/>
          <w:tab w:pos="5920" w:val="left"/>
          <w:tab w:pos="6375" w:val="left"/>
          <w:tab w:pos="7753" w:val="left"/>
        </w:tabs>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коррекционно-развивающая</w:t>
      </w:r>
      <w:r>
        <w:rPr>
          <w:rFonts w:ascii="Times New Roman" w:cs="Times New Roman" w:eastAsia="Times New Roman" w:hAnsi="Times New Roman"/>
          <w:color w:val="000000"/>
          <w:sz w:val="24"/>
          <w:szCs w:val="24"/>
        </w:rPr>
        <w:tab/>
        <w:t>работа</w:t>
      </w:r>
      <w:r>
        <w:rPr>
          <w:rFonts w:ascii="Times New Roman" w:cs="Times New Roman" w:eastAsia="Times New Roman" w:hAnsi="Times New Roman"/>
          <w:color w:val="000000"/>
          <w:sz w:val="24"/>
          <w:szCs w:val="24"/>
        </w:rPr>
        <w:tab/>
        <w:t>обеспечивает</w:t>
      </w:r>
      <w:r>
        <w:rPr>
          <w:rFonts w:ascii="Times New Roman" w:cs="Times New Roman" w:eastAsia="Times New Roman" w:hAnsi="Times New Roman"/>
          <w:color w:val="000000"/>
          <w:sz w:val="24"/>
          <w:szCs w:val="24"/>
        </w:rPr>
        <w:tab/>
        <w:t>своевременную специализированную помощь в освоении содержания образования и коррекцию недостатков в физическом и (или) психическом развитии детей с тяжелыми нарушениями; способствует     формированию</w:t>
      </w:r>
      <w:r>
        <w:rPr>
          <w:rFonts w:ascii="Times New Roman" w:cs="Times New Roman" w:eastAsia="Times New Roman" w:hAnsi="Times New Roman"/>
          <w:color w:val="000000"/>
          <w:sz w:val="24"/>
          <w:szCs w:val="24"/>
        </w:rPr>
        <w:tab/>
        <w:t>универсальных</w:t>
      </w:r>
      <w:r>
        <w:rPr>
          <w:rFonts w:ascii="Times New Roman" w:cs="Times New Roman" w:eastAsia="Times New Roman" w:hAnsi="Times New Roman"/>
          <w:color w:val="000000"/>
          <w:sz w:val="24"/>
          <w:szCs w:val="24"/>
        </w:rPr>
        <w:tab/>
        <w:t>учебных</w:t>
      </w:r>
      <w:r>
        <w:rPr>
          <w:rFonts w:ascii="Times New Roman" w:cs="Times New Roman" w:eastAsia="Times New Roman" w:hAnsi="Times New Roman"/>
          <w:color w:val="000000"/>
          <w:sz w:val="24"/>
          <w:szCs w:val="24"/>
        </w:rPr>
        <w:tab/>
        <w:t>действий     у     обучающихся (личностных, регулятивных, познавательных, коммуникативных);</w:t>
      </w:r>
    </w:p>
    <w:p w14:paraId="6E6289BC" w14:textId="77777777" w:rsidP="00321917" w:rsidR="00321917" w:rsidRDefault="00321917">
      <w:pPr>
        <w:widowControl w:val="0"/>
        <w:tabs>
          <w:tab w:pos="1285" w:val="left"/>
          <w:tab w:pos="3343" w:val="left"/>
          <w:tab w:pos="4358" w:val="left"/>
          <w:tab w:pos="6064" w:val="left"/>
          <w:tab w:pos="7176" w:val="left"/>
          <w:tab w:pos="7954" w:val="left"/>
          <w:tab w:pos="8339" w:val="left"/>
        </w:tabs>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консультативная</w:t>
      </w:r>
      <w:r>
        <w:rPr>
          <w:rFonts w:ascii="Times New Roman" w:cs="Times New Roman" w:eastAsia="Times New Roman" w:hAnsi="Times New Roman"/>
          <w:color w:val="000000"/>
          <w:sz w:val="24"/>
          <w:szCs w:val="24"/>
        </w:rPr>
        <w:tab/>
        <w:t>работа</w:t>
      </w:r>
      <w:r>
        <w:rPr>
          <w:rFonts w:ascii="Times New Roman" w:cs="Times New Roman" w:eastAsia="Times New Roman" w:hAnsi="Times New Roman"/>
          <w:color w:val="000000"/>
          <w:sz w:val="24"/>
          <w:szCs w:val="24"/>
        </w:rPr>
        <w:tab/>
        <w:t>обеспечивает</w:t>
      </w:r>
      <w:r>
        <w:rPr>
          <w:rFonts w:ascii="Times New Roman" w:cs="Times New Roman" w:eastAsia="Times New Roman" w:hAnsi="Times New Roman"/>
          <w:color w:val="000000"/>
          <w:sz w:val="24"/>
          <w:szCs w:val="24"/>
        </w:rPr>
        <w:tab/>
        <w:t>непрерывность</w:t>
      </w:r>
      <w:r>
        <w:rPr>
          <w:rFonts w:ascii="Times New Roman" w:cs="Times New Roman" w:eastAsia="Times New Roman" w:hAnsi="Times New Roman"/>
          <w:color w:val="000000"/>
          <w:sz w:val="24"/>
          <w:szCs w:val="24"/>
        </w:rPr>
        <w:tab/>
        <w:t>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w:t>
      </w:r>
      <w:r>
        <w:rPr>
          <w:rFonts w:ascii="Times New Roman" w:cs="Times New Roman" w:eastAsia="Times New Roman" w:hAnsi="Times New Roman"/>
          <w:color w:val="000000"/>
          <w:sz w:val="24"/>
          <w:szCs w:val="24"/>
        </w:rPr>
        <w:tab/>
        <w:t>условий</w:t>
      </w:r>
      <w:r>
        <w:rPr>
          <w:rFonts w:ascii="Times New Roman" w:cs="Times New Roman" w:eastAsia="Times New Roman" w:hAnsi="Times New Roman"/>
          <w:color w:val="000000"/>
          <w:sz w:val="24"/>
          <w:szCs w:val="24"/>
        </w:rPr>
        <w:tab/>
        <w:t>обучения, воспитания, коррекции, развития и социализации обучающихся;</w:t>
      </w:r>
    </w:p>
    <w:p w14:paraId="554ADE8B" w14:textId="77777777" w:rsidP="00321917" w:rsidR="00321917" w:rsidRDefault="00321917">
      <w:pPr>
        <w:widowControl w:val="0"/>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14:paraId="34484E0B" w14:textId="77777777" w:rsidP="00321917" w:rsidR="00321917" w:rsidRDefault="00321917">
      <w:pPr>
        <w:widowControl w:val="0"/>
        <w:spacing w:line="239"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Характеристика контингента учащихся с ограниченными возможностями здоровья и особыми потребностями на уровне НОО школы:</w:t>
      </w:r>
    </w:p>
    <w:p w14:paraId="54E6C3C7" w14:textId="77777777" w:rsidP="00321917" w:rsidR="00321917" w:rsidRDefault="00321917">
      <w:pPr>
        <w:widowControl w:val="0"/>
        <w:spacing w:line="240" w:lineRule="auto"/>
        <w:ind w:left="-63" w:right="1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Обучающиеся      с      ограниченными      возможностями      здоровья      и      особыми потребностями на уровне НОО школы — это дети с легкой задержкой психического</w:t>
      </w:r>
    </w:p>
    <w:p w14:paraId="33F18395" w14:textId="77777777" w:rsidP="00321917" w:rsidR="00321917" w:rsidRDefault="00321917">
      <w:pPr>
        <w:spacing w:line="240" w:lineRule="exact"/>
        <w:rPr>
          <w:rFonts w:ascii="Times New Roman" w:cs="Times New Roman" w:eastAsia="Times New Roman" w:hAnsi="Times New Roman"/>
          <w:sz w:val="24"/>
          <w:szCs w:val="24"/>
        </w:rPr>
      </w:pPr>
    </w:p>
    <w:p w14:paraId="5351C03F" w14:textId="77777777" w:rsidP="00321917" w:rsidR="00321917" w:rsidRDefault="00321917">
      <w:pPr>
        <w:spacing w:after="6" w:line="140" w:lineRule="exact"/>
        <w:rPr>
          <w:rFonts w:ascii="Times New Roman" w:cs="Times New Roman" w:eastAsia="Times New Roman" w:hAnsi="Times New Roman"/>
          <w:sz w:val="14"/>
          <w:szCs w:val="14"/>
        </w:rPr>
      </w:pPr>
    </w:p>
    <w:p w14:paraId="024917EB"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4" w:top="1124"/>
          <w:cols w:space="708"/>
        </w:sectPr>
      </w:pPr>
      <w:r>
        <w:rPr>
          <w:color w:val="000000"/>
        </w:rPr>
        <w:t>115</w:t>
      </w:r>
      <w:bookmarkEnd w:id="114"/>
    </w:p>
    <w:p w14:paraId="49273C7B"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bookmarkStart w:id="115" w:name="_page_229_0"/>
      <w:r>
        <w:rPr>
          <w:rFonts w:ascii="Times New Roman" w:cs="Times New Roman" w:eastAsia="Times New Roman" w:hAnsi="Times New Roman"/>
          <w:color w:val="000000"/>
          <w:sz w:val="24"/>
          <w:szCs w:val="24"/>
        </w:rPr>
        <w:t>развития (конституциональной, соматогенной, психогенной) и педагогически запущенные дети.</w:t>
      </w:r>
    </w:p>
    <w:p w14:paraId="014817AD" w14:textId="77777777" w:rsidP="00321917" w:rsidR="00321917" w:rsidRDefault="00321917">
      <w:pPr>
        <w:widowControl w:val="0"/>
        <w:tabs>
          <w:tab w:pos="1677" w:val="left"/>
          <w:tab w:pos="2709" w:val="left"/>
          <w:tab w:pos="3063" w:val="left"/>
          <w:tab w:pos="4400" w:val="left"/>
          <w:tab w:pos="4776" w:val="left"/>
          <w:tab w:pos="5977" w:val="left"/>
          <w:tab w:pos="6476" w:val="left"/>
          <w:tab w:pos="8388" w:val="left"/>
        </w:tabs>
        <w:spacing w:before="1"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Учащимся рекомендовано психолого-педагогическое сопровождение учебной деятельности,</w:t>
      </w:r>
      <w:r>
        <w:rPr>
          <w:rFonts w:ascii="Times New Roman" w:cs="Times New Roman" w:eastAsia="Times New Roman" w:hAnsi="Times New Roman"/>
          <w:color w:val="000000"/>
          <w:sz w:val="24"/>
          <w:szCs w:val="24"/>
        </w:rPr>
        <w:tab/>
        <w:t>занятия</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логопедом</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обучение</w:t>
      </w:r>
      <w:r>
        <w:rPr>
          <w:rFonts w:ascii="Times New Roman" w:cs="Times New Roman" w:eastAsia="Times New Roman" w:hAnsi="Times New Roman"/>
          <w:color w:val="000000"/>
          <w:sz w:val="24"/>
          <w:szCs w:val="24"/>
        </w:rPr>
        <w:tab/>
        <w:t>по</w:t>
      </w:r>
      <w:r>
        <w:rPr>
          <w:rFonts w:ascii="Times New Roman" w:cs="Times New Roman" w:eastAsia="Times New Roman" w:hAnsi="Times New Roman"/>
          <w:color w:val="000000"/>
          <w:sz w:val="24"/>
          <w:szCs w:val="24"/>
        </w:rPr>
        <w:tab/>
        <w:t>адаптированной</w:t>
      </w:r>
      <w:r>
        <w:rPr>
          <w:rFonts w:ascii="Times New Roman" w:cs="Times New Roman" w:eastAsia="Times New Roman" w:hAnsi="Times New Roman"/>
          <w:color w:val="000000"/>
          <w:sz w:val="24"/>
          <w:szCs w:val="24"/>
        </w:rPr>
        <w:tab/>
        <w:t>основной общеобразовательной программе начального общего образования для детей с задержкой психического развития.</w:t>
      </w:r>
    </w:p>
    <w:p w14:paraId="45C0FBEC" w14:textId="77777777" w:rsidP="00321917" w:rsidR="00321917" w:rsidRDefault="00321917">
      <w:pPr>
        <w:widowControl w:val="0"/>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Основной формой организации внеурочной деятельности школьников выступает проектная деятельность. Включение детей с ограниченными возможностями здоровья в проектную деятельность имеет особое значение, так как способствует их самореализации в различных видах трудовой, творческой деятельности, интеграции в социум. Проектная деятельность влияет на формирование личностных качеств учащихся: требует проявления личностных ценностных смыслов, показывает реальное отношение к делу, людям, к результатам труда и др.</w:t>
      </w:r>
    </w:p>
    <w:p w14:paraId="178D6FCB" w14:textId="77777777" w:rsidP="00321917" w:rsidR="00321917" w:rsidRDefault="00321917">
      <w:pPr>
        <w:widowControl w:val="0"/>
        <w:spacing w:before="4" w:line="236" w:lineRule="auto"/>
        <w:ind w:left="708" w:right="4903"/>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Содержание направлений работы </w:t>
      </w:r>
      <w:r>
        <w:rPr>
          <w:rFonts w:ascii="Times New Roman" w:cs="Times New Roman" w:eastAsia="Times New Roman" w:hAnsi="Times New Roman"/>
          <w:color w:val="000000"/>
          <w:sz w:val="24"/>
          <w:szCs w:val="24"/>
        </w:rPr>
        <w:t>Диагностическая работа включает:</w:t>
      </w:r>
    </w:p>
    <w:p w14:paraId="280682A2" w14:textId="77777777" w:rsidP="00321917" w:rsidR="00321917" w:rsidRDefault="00321917">
      <w:pPr>
        <w:widowControl w:val="0"/>
        <w:spacing w:before="5" w:line="240" w:lineRule="auto"/>
        <w:ind w:left="708"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своевременное выявление детей, нуждающихся в специализированной помощи; — раннюю диагностику отклонений в развитии и анализ причин трудностей</w:t>
      </w:r>
    </w:p>
    <w:p w14:paraId="1CCE4A0F"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адаптации;</w:t>
      </w:r>
    </w:p>
    <w:p w14:paraId="30FBE6AF" w14:textId="77777777" w:rsidP="00321917" w:rsidR="00321917" w:rsidRDefault="00321917">
      <w:pPr>
        <w:widowControl w:val="0"/>
        <w:spacing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комплексный сбор сведений о ребёнке на основании диагностической информации от специалистов разного профиля;</w:t>
      </w:r>
    </w:p>
    <w:p w14:paraId="4ACD9B1E" w14:textId="77777777" w:rsidP="00321917" w:rsidR="00321917" w:rsidRDefault="00321917">
      <w:pPr>
        <w:widowControl w:val="0"/>
        <w:spacing w:line="240" w:lineRule="auto"/>
        <w:ind w:firstLine="707"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определение уровня актуального и зоны ближайшего развития обучающегося с тяжелыми нарушениями речи, выявление его резервных возможностей;</w:t>
      </w:r>
    </w:p>
    <w:p w14:paraId="4CC4BC0B" w14:textId="77777777" w:rsidP="00321917" w:rsidR="00321917" w:rsidRDefault="00321917">
      <w:pPr>
        <w:widowControl w:val="0"/>
        <w:spacing w:line="240"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изучение развития эмоционально-волевой сферы и личностных особенностей обучающихся;</w:t>
      </w:r>
    </w:p>
    <w:p w14:paraId="326ECC49" w14:textId="77777777" w:rsidP="00321917" w:rsidR="00321917" w:rsidRDefault="00321917">
      <w:pPr>
        <w:widowControl w:val="0"/>
        <w:spacing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изучение социальной ситуации развития и условий семейного воспитания ребёнка;</w:t>
      </w:r>
    </w:p>
    <w:p w14:paraId="5F9FE1A3" w14:textId="77777777" w:rsidP="00321917" w:rsidR="00321917" w:rsidRDefault="00321917">
      <w:pPr>
        <w:widowControl w:val="0"/>
        <w:spacing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изучение адаптивных возможностей и уровня социализации ребёнка с ограниченными возможностями здоровья;</w:t>
      </w:r>
    </w:p>
    <w:p w14:paraId="13A0113F" w14:textId="77777777" w:rsidP="00321917" w:rsidR="00321917" w:rsidRDefault="00321917">
      <w:pPr>
        <w:widowControl w:val="0"/>
        <w:spacing w:line="240" w:lineRule="auto"/>
        <w:ind w:firstLine="707"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системный разносторонний контроль специалистов за уровнем и динамикой развития ребёнка;</w:t>
      </w:r>
    </w:p>
    <w:p w14:paraId="7EC247FE" w14:textId="77777777" w:rsidP="00321917" w:rsidR="00321917" w:rsidRDefault="00321917">
      <w:pPr>
        <w:widowControl w:val="0"/>
        <w:spacing w:line="240" w:lineRule="auto"/>
        <w:ind w:firstLine="707" w:left="1" w:right="248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анализ успешности коррекционно-развивающей работы. Коррекционно-развивающая работа включает:</w:t>
      </w:r>
    </w:p>
    <w:p w14:paraId="7E50DE9F" w14:textId="77777777" w:rsidP="00321917" w:rsidR="00321917" w:rsidRDefault="00321917">
      <w:pPr>
        <w:widowControl w:val="0"/>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14:paraId="7F7963A2" w14:textId="77777777" w:rsidP="00321917" w:rsidR="00321917" w:rsidRDefault="00321917">
      <w:pPr>
        <w:widowControl w:val="0"/>
        <w:tabs>
          <w:tab w:pos="519" w:val="left"/>
          <w:tab w:pos="2135" w:val="left"/>
          <w:tab w:pos="2541" w:val="left"/>
          <w:tab w:pos="3999" w:val="left"/>
          <w:tab w:pos="5827" w:val="left"/>
          <w:tab w:pos="7838" w:val="left"/>
          <w:tab w:pos="8244" w:val="left"/>
        </w:tabs>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организацию</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проведение</w:t>
      </w:r>
      <w:r>
        <w:rPr>
          <w:rFonts w:ascii="Times New Roman" w:cs="Times New Roman" w:eastAsia="Times New Roman" w:hAnsi="Times New Roman"/>
          <w:color w:val="000000"/>
          <w:sz w:val="24"/>
          <w:szCs w:val="24"/>
        </w:rPr>
        <w:tab/>
        <w:t>специалистами</w:t>
      </w:r>
      <w:r>
        <w:rPr>
          <w:rFonts w:ascii="Times New Roman" w:cs="Times New Roman" w:eastAsia="Times New Roman" w:hAnsi="Times New Roman"/>
          <w:color w:val="000000"/>
          <w:sz w:val="24"/>
          <w:szCs w:val="24"/>
        </w:rPr>
        <w:tab/>
        <w:t>индивидуальных</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групповых коррекционно-развивающих занятий, необходимых для преодоления нарушений развития и трудностей обучения;</w:t>
      </w:r>
    </w:p>
    <w:p w14:paraId="6EF03104" w14:textId="77777777" w:rsidP="00321917" w:rsidR="00321917" w:rsidRDefault="00321917">
      <w:pPr>
        <w:widowControl w:val="0"/>
        <w:spacing w:before="1"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14:paraId="0F954757"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коррекцию и развитие высших психических функций;</w:t>
      </w:r>
    </w:p>
    <w:p w14:paraId="6CDE82D5"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эмоционально-волевой и личностной сферы ребёнка и психокоррекцию его поведения;</w:t>
      </w:r>
    </w:p>
    <w:p w14:paraId="2F4E285B" w14:textId="77777777" w:rsidP="00321917" w:rsidR="00321917" w:rsidRDefault="00321917">
      <w:pPr>
        <w:widowControl w:val="0"/>
        <w:spacing w:line="240" w:lineRule="auto"/>
        <w:ind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социальную защиту ребёнка в случае неблагоприятных условий жизни при психотравмирующих обстоятельствах.</w:t>
      </w:r>
    </w:p>
    <w:p w14:paraId="646EF204"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Консультативная работа включает:</w:t>
      </w:r>
    </w:p>
    <w:p w14:paraId="0F475DD2" w14:textId="77777777" w:rsidP="00321917" w:rsidR="00321917" w:rsidRDefault="00321917">
      <w:pPr>
        <w:widowControl w:val="0"/>
        <w:spacing w:line="239"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14:paraId="3FE6F703" w14:textId="77777777" w:rsidP="00321917" w:rsidR="00321917" w:rsidRDefault="00321917">
      <w:pPr>
        <w:spacing w:line="240" w:lineRule="exact"/>
        <w:rPr>
          <w:rFonts w:ascii="Times New Roman" w:cs="Times New Roman" w:eastAsia="Times New Roman" w:hAnsi="Times New Roman"/>
          <w:sz w:val="24"/>
          <w:szCs w:val="24"/>
        </w:rPr>
      </w:pPr>
    </w:p>
    <w:p w14:paraId="1A9F10FF" w14:textId="77777777" w:rsidP="00321917" w:rsidR="00321917" w:rsidRDefault="00321917">
      <w:pPr>
        <w:spacing w:line="240" w:lineRule="exact"/>
        <w:rPr>
          <w:rFonts w:ascii="Times New Roman" w:cs="Times New Roman" w:eastAsia="Times New Roman" w:hAnsi="Times New Roman"/>
          <w:sz w:val="24"/>
          <w:szCs w:val="24"/>
        </w:rPr>
      </w:pPr>
    </w:p>
    <w:p w14:paraId="635BD77C" w14:textId="77777777" w:rsidP="00321917" w:rsidR="00321917" w:rsidRDefault="00321917">
      <w:pPr>
        <w:spacing w:after="5" w:line="180" w:lineRule="exact"/>
        <w:rPr>
          <w:rFonts w:ascii="Times New Roman" w:cs="Times New Roman" w:eastAsia="Times New Roman" w:hAnsi="Times New Roman"/>
          <w:sz w:val="18"/>
          <w:szCs w:val="18"/>
        </w:rPr>
      </w:pPr>
    </w:p>
    <w:p w14:paraId="55668983"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6" w:top="1124"/>
          <w:cols w:space="708"/>
        </w:sectPr>
      </w:pPr>
      <w:r>
        <w:rPr>
          <w:color w:val="000000"/>
        </w:rPr>
        <w:t>116</w:t>
      </w:r>
      <w:bookmarkEnd w:id="115"/>
    </w:p>
    <w:p w14:paraId="59B63BC8" w14:textId="77777777" w:rsidP="00321917" w:rsidR="00321917" w:rsidRDefault="00321917">
      <w:pPr>
        <w:widowControl w:val="0"/>
        <w:tabs>
          <w:tab w:pos="588" w:val="left"/>
          <w:tab w:pos="2812" w:val="left"/>
          <w:tab w:pos="4711" w:val="left"/>
          <w:tab w:pos="6071" w:val="left"/>
          <w:tab w:pos="6668" w:val="left"/>
          <w:tab w:pos="7772" w:val="left"/>
        </w:tabs>
        <w:spacing w:line="240" w:lineRule="auto"/>
        <w:ind w:left="1" w:right="-18"/>
        <w:jc w:val="both"/>
        <w:rPr>
          <w:rFonts w:ascii="Times New Roman" w:cs="Times New Roman" w:eastAsia="Times New Roman" w:hAnsi="Times New Roman"/>
          <w:color w:val="000000"/>
          <w:sz w:val="24"/>
          <w:szCs w:val="24"/>
        </w:rPr>
      </w:pPr>
      <w:bookmarkStart w:id="116" w:name="_page_231_0"/>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консультирование</w:t>
      </w:r>
      <w:r>
        <w:rPr>
          <w:rFonts w:ascii="Times New Roman" w:cs="Times New Roman" w:eastAsia="Times New Roman" w:hAnsi="Times New Roman"/>
          <w:color w:val="000000"/>
          <w:sz w:val="24"/>
          <w:szCs w:val="24"/>
        </w:rPr>
        <w:tab/>
        <w:t>специалистами</w:t>
      </w:r>
      <w:r>
        <w:rPr>
          <w:rFonts w:ascii="Times New Roman" w:cs="Times New Roman" w:eastAsia="Times New Roman" w:hAnsi="Times New Roman"/>
          <w:color w:val="000000"/>
          <w:sz w:val="24"/>
          <w:szCs w:val="24"/>
        </w:rPr>
        <w:tab/>
        <w:t>педагогов</w:t>
      </w:r>
      <w:r>
        <w:rPr>
          <w:rFonts w:ascii="Times New Roman" w:cs="Times New Roman" w:eastAsia="Times New Roman" w:hAnsi="Times New Roman"/>
          <w:color w:val="000000"/>
          <w:sz w:val="24"/>
          <w:szCs w:val="24"/>
        </w:rPr>
        <w:tab/>
        <w:t>по</w:t>
      </w:r>
      <w:r>
        <w:rPr>
          <w:rFonts w:ascii="Times New Roman" w:cs="Times New Roman" w:eastAsia="Times New Roman" w:hAnsi="Times New Roman"/>
          <w:color w:val="000000"/>
          <w:sz w:val="24"/>
          <w:szCs w:val="24"/>
        </w:rPr>
        <w:tab/>
        <w:t>выбору</w:t>
      </w:r>
      <w:r>
        <w:rPr>
          <w:rFonts w:ascii="Times New Roman" w:cs="Times New Roman" w:eastAsia="Times New Roman" w:hAnsi="Times New Roman"/>
          <w:color w:val="000000"/>
          <w:sz w:val="24"/>
          <w:szCs w:val="24"/>
        </w:rPr>
        <w:tab/>
        <w:t>индивидуально ориентированных методов и приёмов работы с обучающимся с ограниченными возможностями здоровья;</w:t>
      </w:r>
    </w:p>
    <w:p w14:paraId="3F2055A7"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Информационно-просветительская работа предусматривает:</w:t>
      </w:r>
    </w:p>
    <w:p w14:paraId="5682B405" w14:textId="77777777" w:rsidP="00321917" w:rsidR="00321917" w:rsidRDefault="00321917">
      <w:pPr>
        <w:widowControl w:val="0"/>
        <w:tabs>
          <w:tab w:pos="1159" w:val="left"/>
          <w:tab w:pos="2491" w:val="left"/>
          <w:tab w:pos="4103" w:val="left"/>
          <w:tab w:pos="5926" w:val="left"/>
          <w:tab w:pos="6530" w:val="left"/>
          <w:tab w:pos="8163" w:val="left"/>
        </w:tabs>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различные формы просветительской деятельности (лекции, беседы, информационные стенды,</w:t>
      </w:r>
      <w:r>
        <w:rPr>
          <w:rFonts w:ascii="Times New Roman" w:cs="Times New Roman" w:eastAsia="Times New Roman" w:hAnsi="Times New Roman"/>
          <w:color w:val="000000"/>
          <w:sz w:val="24"/>
          <w:szCs w:val="24"/>
        </w:rPr>
        <w:tab/>
        <w:t>печатные</w:t>
      </w:r>
      <w:r>
        <w:rPr>
          <w:rFonts w:ascii="Times New Roman" w:cs="Times New Roman" w:eastAsia="Times New Roman" w:hAnsi="Times New Roman"/>
          <w:color w:val="000000"/>
          <w:sz w:val="24"/>
          <w:szCs w:val="24"/>
        </w:rPr>
        <w:tab/>
        <w:t>материалы),</w:t>
      </w:r>
      <w:r>
        <w:rPr>
          <w:rFonts w:ascii="Times New Roman" w:cs="Times New Roman" w:eastAsia="Times New Roman" w:hAnsi="Times New Roman"/>
          <w:color w:val="000000"/>
          <w:sz w:val="24"/>
          <w:szCs w:val="24"/>
        </w:rPr>
        <w:tab/>
        <w:t>направленные</w:t>
      </w:r>
      <w:r>
        <w:rPr>
          <w:rFonts w:ascii="Times New Roman" w:cs="Times New Roman" w:eastAsia="Times New Roman" w:hAnsi="Times New Roman"/>
          <w:color w:val="000000"/>
          <w:sz w:val="24"/>
          <w:szCs w:val="24"/>
        </w:rPr>
        <w:tab/>
        <w:t>на</w:t>
      </w:r>
      <w:r>
        <w:rPr>
          <w:rFonts w:ascii="Times New Roman" w:cs="Times New Roman" w:eastAsia="Times New Roman" w:hAnsi="Times New Roman"/>
          <w:color w:val="000000"/>
          <w:sz w:val="24"/>
          <w:szCs w:val="24"/>
        </w:rPr>
        <w:tab/>
        <w:t>разъяснение</w:t>
      </w:r>
      <w:r>
        <w:rPr>
          <w:rFonts w:ascii="Times New Roman" w:cs="Times New Roman" w:eastAsia="Times New Roman" w:hAnsi="Times New Roman"/>
          <w:color w:val="000000"/>
          <w:sz w:val="24"/>
          <w:szCs w:val="24"/>
        </w:rPr>
        <w:tab/>
        <w:t>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14:paraId="6F41012D" w14:textId="77777777" w:rsidP="00321917" w:rsidR="00321917" w:rsidRDefault="00321917">
      <w:pPr>
        <w:widowControl w:val="0"/>
        <w:tabs>
          <w:tab w:pos="3673" w:val="left"/>
          <w:tab w:pos="5439" w:val="left"/>
          <w:tab w:pos="6909" w:val="left"/>
          <w:tab w:pos="8307" w:val="left"/>
          <w:tab w:pos="9245" w:val="left"/>
        </w:tabs>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проведение тематических выступлений для педагогов и родителей по разъяснению индивидуально-типологических</w:t>
      </w:r>
      <w:r>
        <w:rPr>
          <w:rFonts w:ascii="Times New Roman" w:cs="Times New Roman" w:eastAsia="Times New Roman" w:hAnsi="Times New Roman"/>
          <w:color w:val="000000"/>
          <w:sz w:val="24"/>
          <w:szCs w:val="24"/>
        </w:rPr>
        <w:tab/>
        <w:t>особенностей</w:t>
      </w:r>
      <w:r>
        <w:rPr>
          <w:rFonts w:ascii="Times New Roman" w:cs="Times New Roman" w:eastAsia="Times New Roman" w:hAnsi="Times New Roman"/>
          <w:color w:val="000000"/>
          <w:sz w:val="24"/>
          <w:szCs w:val="24"/>
        </w:rPr>
        <w:tab/>
        <w:t>различных</w:t>
      </w:r>
      <w:r>
        <w:rPr>
          <w:rFonts w:ascii="Times New Roman" w:cs="Times New Roman" w:eastAsia="Times New Roman" w:hAnsi="Times New Roman"/>
          <w:color w:val="000000"/>
          <w:sz w:val="24"/>
          <w:szCs w:val="24"/>
        </w:rPr>
        <w:tab/>
        <w:t>категорий</w:t>
      </w:r>
      <w:r>
        <w:rPr>
          <w:rFonts w:ascii="Times New Roman" w:cs="Times New Roman" w:eastAsia="Times New Roman" w:hAnsi="Times New Roman"/>
          <w:color w:val="000000"/>
          <w:sz w:val="24"/>
          <w:szCs w:val="24"/>
        </w:rPr>
        <w:tab/>
        <w:t>детей</w:t>
      </w:r>
      <w:r>
        <w:rPr>
          <w:rFonts w:ascii="Times New Roman" w:cs="Times New Roman" w:eastAsia="Times New Roman" w:hAnsi="Times New Roman"/>
          <w:color w:val="000000"/>
          <w:sz w:val="24"/>
          <w:szCs w:val="24"/>
        </w:rPr>
        <w:tab/>
        <w:t>с ограниченными возможностями здоровья.</w:t>
      </w:r>
    </w:p>
    <w:p w14:paraId="2BD701A0" w14:textId="77777777" w:rsidP="00321917" w:rsidR="00321917" w:rsidRDefault="00321917">
      <w:pPr>
        <w:widowControl w:val="0"/>
        <w:spacing w:before="5" w:line="235"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Этапы реализации программы</w:t>
      </w:r>
    </w:p>
    <w:p w14:paraId="72662EB7" w14:textId="77777777" w:rsidP="00321917" w:rsidR="00321917" w:rsidRDefault="00321917">
      <w:pPr>
        <w:widowControl w:val="0"/>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14:paraId="551B0948" w14:textId="77777777" w:rsidP="00321917" w:rsidR="00321917" w:rsidRDefault="00321917">
      <w:pPr>
        <w:widowControl w:val="0"/>
        <w:spacing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гимназии.</w:t>
      </w:r>
    </w:p>
    <w:p w14:paraId="093FF117" w14:textId="77777777" w:rsidP="00321917" w:rsidR="00321917" w:rsidRDefault="00321917">
      <w:pPr>
        <w:widowControl w:val="0"/>
        <w:tabs>
          <w:tab w:pos="1769" w:val="left"/>
          <w:tab w:pos="3318" w:val="left"/>
          <w:tab w:pos="4330" w:val="left"/>
          <w:tab w:pos="5494" w:val="left"/>
          <w:tab w:pos="6554" w:val="left"/>
          <w:tab w:pos="7669" w:val="left"/>
        </w:tabs>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Этап планирования, организации, координации (организационно-исполнительская деятельность).</w:t>
      </w:r>
      <w:r>
        <w:rPr>
          <w:rFonts w:ascii="Times New Roman" w:cs="Times New Roman" w:eastAsia="Times New Roman" w:hAnsi="Times New Roman"/>
          <w:color w:val="000000"/>
          <w:sz w:val="24"/>
          <w:szCs w:val="24"/>
        </w:rPr>
        <w:tab/>
        <w:t>Результатом</w:t>
      </w:r>
      <w:r>
        <w:rPr>
          <w:rFonts w:ascii="Times New Roman" w:cs="Times New Roman" w:eastAsia="Times New Roman" w:hAnsi="Times New Roman"/>
          <w:color w:val="000000"/>
          <w:sz w:val="24"/>
          <w:szCs w:val="24"/>
        </w:rPr>
        <w:tab/>
        <w:t>работы</w:t>
      </w:r>
      <w:r>
        <w:rPr>
          <w:rFonts w:ascii="Times New Roman" w:cs="Times New Roman" w:eastAsia="Times New Roman" w:hAnsi="Times New Roman"/>
          <w:color w:val="000000"/>
          <w:sz w:val="24"/>
          <w:szCs w:val="24"/>
        </w:rPr>
        <w:tab/>
        <w:t>является</w:t>
      </w:r>
      <w:r>
        <w:rPr>
          <w:rFonts w:ascii="Times New Roman" w:cs="Times New Roman" w:eastAsia="Times New Roman" w:hAnsi="Times New Roman"/>
          <w:color w:val="000000"/>
          <w:sz w:val="24"/>
          <w:szCs w:val="24"/>
        </w:rPr>
        <w:tab/>
        <w:t>особым</w:t>
      </w:r>
      <w:r>
        <w:rPr>
          <w:rFonts w:ascii="Times New Roman" w:cs="Times New Roman" w:eastAsia="Times New Roman" w:hAnsi="Times New Roman"/>
          <w:color w:val="000000"/>
          <w:sz w:val="24"/>
          <w:szCs w:val="24"/>
        </w:rPr>
        <w:tab/>
        <w:t>образом</w:t>
      </w:r>
      <w:r>
        <w:rPr>
          <w:rFonts w:ascii="Times New Roman" w:cs="Times New Roman" w:eastAsia="Times New Roman" w:hAnsi="Times New Roman"/>
          <w:color w:val="000000"/>
          <w:sz w:val="24"/>
          <w:szCs w:val="24"/>
        </w:rPr>
        <w:tab/>
        <w:t>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14:paraId="7510C257" w14:textId="77777777" w:rsidP="00321917" w:rsidR="00321917" w:rsidRDefault="00321917">
      <w:pPr>
        <w:widowControl w:val="0"/>
        <w:tabs>
          <w:tab w:pos="1608" w:val="left"/>
          <w:tab w:pos="3296" w:val="left"/>
          <w:tab w:pos="4137" w:val="left"/>
          <w:tab w:pos="4557" w:val="left"/>
          <w:tab w:pos="5240" w:val="left"/>
          <w:tab w:pos="6008" w:val="left"/>
          <w:tab w:pos="6617" w:val="left"/>
          <w:tab w:pos="8088" w:val="left"/>
          <w:tab w:pos="8740" w:val="left"/>
          <w:tab w:pos="9229" w:val="left"/>
        </w:tabs>
        <w:spacing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Этап</w:t>
      </w:r>
      <w:r>
        <w:rPr>
          <w:rFonts w:ascii="Times New Roman" w:cs="Times New Roman" w:eastAsia="Times New Roman" w:hAnsi="Times New Roman"/>
          <w:color w:val="000000"/>
          <w:sz w:val="24"/>
          <w:szCs w:val="24"/>
        </w:rPr>
        <w:tab/>
        <w:t>диагностики</w:t>
      </w:r>
      <w:r>
        <w:rPr>
          <w:rFonts w:ascii="Times New Roman" w:cs="Times New Roman" w:eastAsia="Times New Roman" w:hAnsi="Times New Roman"/>
          <w:color w:val="000000"/>
          <w:sz w:val="24"/>
          <w:szCs w:val="24"/>
        </w:rPr>
        <w:tab/>
        <w:t>коррекционно-развивающей</w:t>
      </w:r>
      <w:r>
        <w:rPr>
          <w:rFonts w:ascii="Times New Roman" w:cs="Times New Roman" w:eastAsia="Times New Roman" w:hAnsi="Times New Roman"/>
          <w:color w:val="000000"/>
          <w:sz w:val="24"/>
          <w:szCs w:val="24"/>
        </w:rPr>
        <w:tab/>
        <w:t>образовательной</w:t>
      </w:r>
      <w:r>
        <w:rPr>
          <w:rFonts w:ascii="Times New Roman" w:cs="Times New Roman" w:eastAsia="Times New Roman" w:hAnsi="Times New Roman"/>
          <w:color w:val="000000"/>
          <w:sz w:val="24"/>
          <w:szCs w:val="24"/>
        </w:rPr>
        <w:tab/>
        <w:t>среды (контрольно-диагностическая      деятельность).</w:t>
      </w:r>
      <w:r>
        <w:rPr>
          <w:rFonts w:ascii="Times New Roman" w:cs="Times New Roman" w:eastAsia="Times New Roman" w:hAnsi="Times New Roman"/>
          <w:color w:val="000000"/>
          <w:sz w:val="24"/>
          <w:szCs w:val="24"/>
        </w:rPr>
        <w:tab/>
        <w:t>Результатом      является</w:t>
      </w:r>
      <w:r>
        <w:rPr>
          <w:rFonts w:ascii="Times New Roman" w:cs="Times New Roman" w:eastAsia="Times New Roman" w:hAnsi="Times New Roman"/>
          <w:color w:val="000000"/>
          <w:sz w:val="24"/>
          <w:szCs w:val="24"/>
        </w:rPr>
        <w:tab/>
        <w:t>констатация соответствия     созданных     условий</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выбранных</w:t>
      </w:r>
      <w:r>
        <w:rPr>
          <w:rFonts w:ascii="Times New Roman" w:cs="Times New Roman" w:eastAsia="Times New Roman" w:hAnsi="Times New Roman"/>
          <w:color w:val="000000"/>
          <w:sz w:val="24"/>
          <w:szCs w:val="24"/>
        </w:rPr>
        <w:tab/>
        <w:t>коррекционно-развивающих</w:t>
      </w:r>
      <w:r>
        <w:rPr>
          <w:rFonts w:ascii="Times New Roman" w:cs="Times New Roman" w:eastAsia="Times New Roman" w:hAnsi="Times New Roman"/>
          <w:color w:val="000000"/>
          <w:sz w:val="24"/>
          <w:szCs w:val="24"/>
        </w:rPr>
        <w:tab/>
        <w:t>и образовательных программ особым образовательным потребностям ребёнка.</w:t>
      </w:r>
    </w:p>
    <w:p w14:paraId="1EFC6C48" w14:textId="77777777" w:rsidP="00321917" w:rsidR="00321917" w:rsidRDefault="00321917">
      <w:pPr>
        <w:widowControl w:val="0"/>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14:paraId="54D2D68E" w14:textId="77777777" w:rsidP="00321917" w:rsidR="00321917" w:rsidRDefault="00321917">
      <w:pPr>
        <w:widowControl w:val="0"/>
        <w:spacing w:before="5" w:line="235"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Психолого- педагогическое сопровождение</w:t>
      </w:r>
    </w:p>
    <w:p w14:paraId="377DDB9B" w14:textId="77777777" w:rsidP="00321917" w:rsidR="00321917" w:rsidRDefault="00321917">
      <w:pPr>
        <w:widowControl w:val="0"/>
        <w:tabs>
          <w:tab w:pos="1186" w:val="left"/>
          <w:tab w:pos="1876" w:val="left"/>
          <w:tab w:pos="3167" w:val="left"/>
          <w:tab w:pos="3987" w:val="left"/>
          <w:tab w:pos="5204" w:val="left"/>
          <w:tab w:pos="6624" w:val="left"/>
          <w:tab w:pos="7021" w:val="left"/>
          <w:tab w:pos="9221" w:val="left"/>
        </w:tabs>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w:t>
      </w:r>
      <w:r>
        <w:rPr>
          <w:rFonts w:ascii="Times New Roman" w:cs="Times New Roman" w:eastAsia="Times New Roman" w:hAnsi="Times New Roman"/>
          <w:color w:val="000000"/>
          <w:sz w:val="24"/>
          <w:szCs w:val="24"/>
        </w:rPr>
        <w:tab/>
        <w:t>адаптированной</w:t>
      </w:r>
      <w:r>
        <w:rPr>
          <w:rFonts w:ascii="Times New Roman" w:cs="Times New Roman" w:eastAsia="Times New Roman" w:hAnsi="Times New Roman"/>
          <w:color w:val="000000"/>
          <w:sz w:val="24"/>
          <w:szCs w:val="24"/>
        </w:rPr>
        <w:tab/>
        <w:t>образовательной</w:t>
      </w:r>
      <w:r>
        <w:rPr>
          <w:rFonts w:ascii="Times New Roman" w:cs="Times New Roman" w:eastAsia="Times New Roman" w:hAnsi="Times New Roman"/>
          <w:color w:val="000000"/>
          <w:sz w:val="24"/>
          <w:szCs w:val="24"/>
        </w:rPr>
        <w:tab/>
        <w:t>программе</w:t>
      </w:r>
      <w:r>
        <w:rPr>
          <w:rFonts w:ascii="Times New Roman" w:cs="Times New Roman" w:eastAsia="Times New Roman" w:hAnsi="Times New Roman"/>
          <w:color w:val="000000"/>
          <w:sz w:val="24"/>
          <w:szCs w:val="24"/>
        </w:rPr>
        <w:tab/>
        <w:t>психолого-педагогическое сопровождение</w:t>
      </w:r>
      <w:r>
        <w:rPr>
          <w:rFonts w:ascii="Times New Roman" w:cs="Times New Roman" w:eastAsia="Times New Roman" w:hAnsi="Times New Roman"/>
          <w:color w:val="000000"/>
          <w:sz w:val="24"/>
          <w:szCs w:val="24"/>
        </w:rPr>
        <w:tab/>
        <w:t>понимается     как</w:t>
      </w:r>
      <w:r>
        <w:rPr>
          <w:rFonts w:ascii="Times New Roman" w:cs="Times New Roman" w:eastAsia="Times New Roman" w:hAnsi="Times New Roman"/>
          <w:color w:val="000000"/>
          <w:sz w:val="24"/>
          <w:szCs w:val="24"/>
        </w:rPr>
        <w:tab/>
        <w:t>процесс     взаимодействия</w:t>
      </w:r>
      <w:r>
        <w:rPr>
          <w:rFonts w:ascii="Times New Roman" w:cs="Times New Roman" w:eastAsia="Times New Roman" w:hAnsi="Times New Roman"/>
          <w:color w:val="000000"/>
          <w:sz w:val="24"/>
          <w:szCs w:val="24"/>
        </w:rPr>
        <w:tab/>
        <w:t>сопровождающего</w:t>
      </w:r>
      <w:r>
        <w:rPr>
          <w:rFonts w:ascii="Times New Roman" w:cs="Times New Roman" w:eastAsia="Times New Roman" w:hAnsi="Times New Roman"/>
          <w:color w:val="000000"/>
          <w:sz w:val="24"/>
          <w:szCs w:val="24"/>
        </w:rPr>
        <w:tab/>
        <w:t>и сопровождаемого, результатом которого является решение и действие, ведущее к прогрессу в развитии сопровождаемого.</w:t>
      </w:r>
    </w:p>
    <w:p w14:paraId="725E90DD" w14:textId="77777777" w:rsidP="00321917" w:rsidR="00321917" w:rsidRDefault="00321917">
      <w:pPr>
        <w:widowControl w:val="0"/>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основе сопровождения лежит единство четырёх функций: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w:t>
      </w:r>
    </w:p>
    <w:p w14:paraId="30E85A09" w14:textId="77777777" w:rsidP="00321917" w:rsidR="00321917" w:rsidRDefault="00321917">
      <w:pPr>
        <w:widowControl w:val="0"/>
        <w:tabs>
          <w:tab w:pos="3106" w:val="left"/>
          <w:tab w:pos="7889" w:val="left"/>
        </w:tabs>
        <w:spacing w:line="239"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Основными принципами сопровождения ребёнка являются: рекомендательный характер советов сопровождающего; приоритет интересов сопровождаемого («на стороне ребёнка»); непрерывность</w:t>
      </w:r>
      <w:r>
        <w:rPr>
          <w:rFonts w:ascii="Times New Roman" w:cs="Times New Roman" w:eastAsia="Times New Roman" w:hAnsi="Times New Roman"/>
          <w:color w:val="000000"/>
          <w:sz w:val="24"/>
          <w:szCs w:val="24"/>
        </w:rPr>
        <w:tab/>
        <w:t>сопровождения; мульти-дисциплинарность</w:t>
      </w:r>
      <w:r>
        <w:rPr>
          <w:rFonts w:ascii="Times New Roman" w:cs="Times New Roman" w:eastAsia="Times New Roman" w:hAnsi="Times New Roman"/>
          <w:color w:val="000000"/>
          <w:sz w:val="24"/>
          <w:szCs w:val="24"/>
        </w:rPr>
        <w:tab/>
        <w:t>(комплексный подход) сопровождения.</w:t>
      </w:r>
    </w:p>
    <w:p w14:paraId="5CD2C689" w14:textId="77777777" w:rsidP="00321917" w:rsidR="00321917" w:rsidRDefault="00321917">
      <w:pPr>
        <w:widowControl w:val="0"/>
        <w:spacing w:before="113" w:line="240" w:lineRule="auto"/>
        <w:ind w:left="9024" w:right="-20"/>
        <w:rPr>
          <w:color w:val="000000"/>
        </w:rPr>
        <w:sectPr w:rsidR="00321917" w:rsidSect="006201BE">
          <w:pgSz w:h="16838" w:w="11906"/>
          <w:pgMar w:bottom="0" w:footer="0" w:gutter="0" w:header="0" w:left="1701" w:right="846" w:top="1124"/>
          <w:cols w:space="708"/>
        </w:sectPr>
      </w:pPr>
      <w:r>
        <w:rPr>
          <w:color w:val="000000"/>
        </w:rPr>
        <w:t>117</w:t>
      </w:r>
      <w:bookmarkEnd w:id="116"/>
    </w:p>
    <w:p w14:paraId="1D17699C"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bookmarkStart w:id="117" w:name="_page_233_0"/>
      <w:r>
        <w:rPr>
          <w:rFonts w:ascii="Times New Roman" w:cs="Times New Roman" w:eastAsia="Times New Roman" w:hAnsi="Times New Roman"/>
          <w:color w:val="000000"/>
          <w:sz w:val="24"/>
          <w:szCs w:val="24"/>
        </w:rPr>
        <w:t>Основная цель сопровождения: оказание помощи в решении проблем.</w:t>
      </w:r>
    </w:p>
    <w:p w14:paraId="263B5878" w14:textId="77777777" w:rsidP="00321917" w:rsidR="00321917" w:rsidRDefault="00321917">
      <w:pPr>
        <w:widowControl w:val="0"/>
        <w:tabs>
          <w:tab w:pos="1714" w:val="left"/>
          <w:tab w:pos="3676" w:val="left"/>
          <w:tab w:pos="5223" w:val="left"/>
          <w:tab w:pos="6158" w:val="left"/>
          <w:tab w:pos="8272" w:val="left"/>
        </w:tabs>
        <w:spacing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Задачи</w:t>
      </w:r>
      <w:r>
        <w:rPr>
          <w:rFonts w:ascii="Times New Roman" w:cs="Times New Roman" w:eastAsia="Times New Roman" w:hAnsi="Times New Roman"/>
          <w:color w:val="000000"/>
          <w:sz w:val="24"/>
          <w:szCs w:val="24"/>
        </w:rPr>
        <w:tab/>
        <w:t>сопровождения:</w:t>
      </w:r>
      <w:r>
        <w:rPr>
          <w:rFonts w:ascii="Times New Roman" w:cs="Times New Roman" w:eastAsia="Times New Roman" w:hAnsi="Times New Roman"/>
          <w:color w:val="000000"/>
          <w:sz w:val="24"/>
          <w:szCs w:val="24"/>
        </w:rPr>
        <w:tab/>
        <w:t>правильный</w:t>
      </w:r>
      <w:r>
        <w:rPr>
          <w:rFonts w:ascii="Times New Roman" w:cs="Times New Roman" w:eastAsia="Times New Roman" w:hAnsi="Times New Roman"/>
          <w:color w:val="000000"/>
          <w:sz w:val="24"/>
          <w:szCs w:val="24"/>
        </w:rPr>
        <w:tab/>
        <w:t>выбор</w:t>
      </w:r>
      <w:r>
        <w:rPr>
          <w:rFonts w:ascii="Times New Roman" w:cs="Times New Roman" w:eastAsia="Times New Roman" w:hAnsi="Times New Roman"/>
          <w:color w:val="000000"/>
          <w:sz w:val="24"/>
          <w:szCs w:val="24"/>
        </w:rPr>
        <w:tab/>
        <w:t>образовательного</w:t>
      </w:r>
      <w:r>
        <w:rPr>
          <w:rFonts w:ascii="Times New Roman" w:cs="Times New Roman" w:eastAsia="Times New Roman" w:hAnsi="Times New Roman"/>
          <w:color w:val="000000"/>
          <w:sz w:val="24"/>
          <w:szCs w:val="24"/>
        </w:rPr>
        <w:tab/>
        <w:t>маршрута; преодоление затруднений в учёбе; решение личностных проблем развития ребёнка; формирование здорового образа жизни.</w:t>
      </w:r>
    </w:p>
    <w:p w14:paraId="4DBDC26B" w14:textId="77777777" w:rsidP="00321917" w:rsidR="00321917" w:rsidRDefault="00321917">
      <w:pPr>
        <w:widowControl w:val="0"/>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Организационно-управленческой формой сопровождения является психолого-педагогический консилиум. Его главные задачи: 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14:paraId="03D86003" w14:textId="77777777" w:rsidP="00321917" w:rsidR="00321917" w:rsidRDefault="00321917">
      <w:pPr>
        <w:widowControl w:val="0"/>
        <w:tabs>
          <w:tab w:pos="1217" w:val="left"/>
          <w:tab w:pos="2216" w:val="left"/>
          <w:tab w:pos="3353" w:val="left"/>
          <w:tab w:pos="4502" w:val="left"/>
          <w:tab w:pos="4946" w:val="left"/>
          <w:tab w:pos="5925" w:val="left"/>
          <w:tab w:pos="6627" w:val="left"/>
        </w:tabs>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w:t>
      </w:r>
      <w:r>
        <w:rPr>
          <w:rFonts w:ascii="Times New Roman" w:cs="Times New Roman" w:eastAsia="Times New Roman" w:hAnsi="Times New Roman"/>
          <w:color w:val="000000"/>
          <w:sz w:val="24"/>
          <w:szCs w:val="24"/>
        </w:rPr>
        <w:tab/>
        <w:t>школе</w:t>
      </w:r>
      <w:r>
        <w:rPr>
          <w:rFonts w:ascii="Times New Roman" w:cs="Times New Roman" w:eastAsia="Times New Roman" w:hAnsi="Times New Roman"/>
          <w:color w:val="000000"/>
          <w:sz w:val="24"/>
          <w:szCs w:val="24"/>
        </w:rPr>
        <w:tab/>
        <w:t>создана</w:t>
      </w:r>
      <w:r>
        <w:rPr>
          <w:rFonts w:ascii="Times New Roman" w:cs="Times New Roman" w:eastAsia="Times New Roman" w:hAnsi="Times New Roman"/>
          <w:color w:val="000000"/>
          <w:sz w:val="24"/>
          <w:szCs w:val="24"/>
        </w:rPr>
        <w:tab/>
        <w:t>служба,</w:t>
      </w:r>
      <w:r>
        <w:rPr>
          <w:rFonts w:ascii="Times New Roman" w:cs="Times New Roman" w:eastAsia="Times New Roman" w:hAnsi="Times New Roman"/>
          <w:color w:val="000000"/>
          <w:sz w:val="24"/>
          <w:szCs w:val="24"/>
        </w:rPr>
        <w:tab/>
        <w:t>осуществляющая</w:t>
      </w:r>
      <w:r>
        <w:rPr>
          <w:rFonts w:ascii="Times New Roman" w:cs="Times New Roman" w:eastAsia="Times New Roman" w:hAnsi="Times New Roman"/>
          <w:color w:val="000000"/>
          <w:sz w:val="24"/>
          <w:szCs w:val="24"/>
        </w:rPr>
        <w:tab/>
        <w:t>психолого-педагогическое сопровождение детей, которая ведет ребенка на протяжении всего периода его обучения. В службу сопровождения входят специалисты: заместители директора по УВР, педагоги-организаторы, учителя, работающие по адаптированной образовательной программе. Комплексное изучение ребенка, выбор наиболее адекватных проблеме ребенка методов работы,     отбор     содержания</w:t>
      </w:r>
      <w:r>
        <w:rPr>
          <w:rFonts w:ascii="Times New Roman" w:cs="Times New Roman" w:eastAsia="Times New Roman" w:hAnsi="Times New Roman"/>
          <w:color w:val="000000"/>
          <w:sz w:val="24"/>
          <w:szCs w:val="24"/>
        </w:rPr>
        <w:tab/>
        <w:t>обучения     с</w:t>
      </w:r>
      <w:r>
        <w:rPr>
          <w:rFonts w:ascii="Times New Roman" w:cs="Times New Roman" w:eastAsia="Times New Roman" w:hAnsi="Times New Roman"/>
          <w:color w:val="000000"/>
          <w:sz w:val="24"/>
          <w:szCs w:val="24"/>
        </w:rPr>
        <w:tab/>
        <w:t>учетом</w:t>
      </w:r>
      <w:r>
        <w:rPr>
          <w:rFonts w:ascii="Times New Roman" w:cs="Times New Roman" w:eastAsia="Times New Roman" w:hAnsi="Times New Roman"/>
          <w:color w:val="000000"/>
          <w:sz w:val="24"/>
          <w:szCs w:val="24"/>
        </w:rPr>
        <w:tab/>
        <w:t>индивидуально-психологических особенностей детей осуществляется на психолого-педагогическом консилиуме гимназии.</w:t>
      </w:r>
    </w:p>
    <w:p w14:paraId="1EE7FE1A" w14:textId="77777777" w:rsidP="00321917" w:rsidR="00321917" w:rsidRDefault="00321917">
      <w:pPr>
        <w:widowControl w:val="0"/>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Перевод на обучение по АООП НОО обучающихся осуществляется на основе заключения центральной психолого-медико-педагогической комиссии, в котором указано, что ребенок может учиться в общеобразовательной школе по адаптированной общеобразовательной программе начального общего образования. На каждого учащегося заполняется и ведется в течение всего времени обучения карта развития. В них фиксируются психолого-педагогические особенности развития личности обучающегося; результаты педагогической диагностики; рекомендации по сопровождающей работе.</w:t>
      </w:r>
    </w:p>
    <w:p w14:paraId="450BE8F6" w14:textId="77777777" w:rsidP="00321917" w:rsidR="00321917" w:rsidRDefault="00321917">
      <w:pPr>
        <w:widowControl w:val="0"/>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Приоритетным направлением деятельности службы сопровождения является профилактическая работа с обучающимися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w:t>
      </w:r>
    </w:p>
    <w:p w14:paraId="74F50413" w14:textId="77777777" w:rsidP="00321917" w:rsidR="00321917" w:rsidRDefault="00321917">
      <w:pPr>
        <w:widowControl w:val="0"/>
        <w:spacing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Основными направлениями работы службы сопровождения в течение всего периода обучения являются:</w:t>
      </w:r>
    </w:p>
    <w:p w14:paraId="76AA3D84" w14:textId="77777777" w:rsidP="00321917" w:rsidR="00321917" w:rsidRDefault="00321917">
      <w:pPr>
        <w:widowControl w:val="0"/>
        <w:spacing w:line="240" w:lineRule="auto"/>
        <w:ind w:firstLine="707"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 Диагностика познавательной, мотивационной и эмоционально-волевой сфер личности учащихся.</w:t>
      </w:r>
    </w:p>
    <w:p w14:paraId="7C06F174"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 Аналитическая работа.</w:t>
      </w:r>
    </w:p>
    <w:p w14:paraId="3169DCC3" w14:textId="77777777" w:rsidP="00321917" w:rsidR="00321917" w:rsidRDefault="00321917">
      <w:pPr>
        <w:widowControl w:val="0"/>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психолого-педагогических консилиумов, больших и малых педсоветов, обучающих семинаров, совещаний с представителями администрации, педагогами и родителями).</w:t>
      </w:r>
    </w:p>
    <w:p w14:paraId="4546F4CA" w14:textId="77777777" w:rsidP="00321917" w:rsidR="00321917" w:rsidRDefault="00321917">
      <w:pPr>
        <w:widowControl w:val="0"/>
        <w:spacing w:before="1"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 Консультативная работа с педагогами, учащимися и родителями.</w:t>
      </w:r>
    </w:p>
    <w:p w14:paraId="4E29BBF4" w14:textId="77777777" w:rsidP="00321917" w:rsidR="00321917" w:rsidRDefault="00321917">
      <w:pPr>
        <w:widowControl w:val="0"/>
        <w:spacing w:line="240" w:lineRule="auto"/>
        <w:ind w:firstLine="707"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 Профилактическая работа (реализация программ, направленных на решение проблем межличностного взаимодействия).</w:t>
      </w:r>
    </w:p>
    <w:p w14:paraId="321C5FED" w14:textId="77777777" w:rsidP="00321917" w:rsidR="00321917" w:rsidRDefault="00321917">
      <w:pPr>
        <w:widowControl w:val="0"/>
        <w:spacing w:line="240" w:lineRule="auto"/>
        <w:ind w:firstLine="707"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 Коррекционно-развивающая работа (индивидуальные и групповые занятия с учащимися, испытывающими трудности в школьной адаптации).</w:t>
      </w:r>
    </w:p>
    <w:p w14:paraId="0598CA3D" w14:textId="77777777" w:rsidP="00321917" w:rsidR="00321917" w:rsidRDefault="00321917">
      <w:pPr>
        <w:widowControl w:val="0"/>
        <w:spacing w:line="240" w:lineRule="auto"/>
        <w:ind w:firstLine="707"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Психолого-педагогическое сопровождение обучающегося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w:t>
      </w:r>
    </w:p>
    <w:p w14:paraId="5193300B" w14:textId="77777777" w:rsidP="00321917" w:rsidR="00321917" w:rsidRDefault="00321917">
      <w:pPr>
        <w:widowControl w:val="0"/>
        <w:tabs>
          <w:tab w:pos="7456" w:val="left"/>
        </w:tabs>
        <w:spacing w:line="239"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Важное значение для обеспечения эффективной интеграции</w:t>
      </w:r>
      <w:r>
        <w:rPr>
          <w:rFonts w:ascii="Times New Roman" w:cs="Times New Roman" w:eastAsia="Times New Roman" w:hAnsi="Times New Roman"/>
          <w:color w:val="000000"/>
          <w:sz w:val="24"/>
          <w:szCs w:val="24"/>
        </w:rPr>
        <w:tab/>
        <w:t>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учащимися (как имеющими, так и не</w:t>
      </w:r>
    </w:p>
    <w:p w14:paraId="16A70471" w14:textId="77777777" w:rsidP="00321917" w:rsidR="00321917" w:rsidRDefault="00321917">
      <w:pPr>
        <w:spacing w:line="240" w:lineRule="exact"/>
        <w:rPr>
          <w:rFonts w:ascii="Times New Roman" w:cs="Times New Roman" w:eastAsia="Times New Roman" w:hAnsi="Times New Roman"/>
          <w:sz w:val="24"/>
          <w:szCs w:val="24"/>
        </w:rPr>
      </w:pPr>
    </w:p>
    <w:p w14:paraId="206232DA" w14:textId="77777777" w:rsidP="00321917" w:rsidR="00321917" w:rsidRDefault="00321917">
      <w:pPr>
        <w:spacing w:after="9" w:line="140" w:lineRule="exact"/>
        <w:rPr>
          <w:rFonts w:ascii="Times New Roman" w:cs="Times New Roman" w:eastAsia="Times New Roman" w:hAnsi="Times New Roman"/>
          <w:sz w:val="14"/>
          <w:szCs w:val="14"/>
        </w:rPr>
      </w:pPr>
    </w:p>
    <w:p w14:paraId="724599D4"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4" w:top="1124"/>
          <w:cols w:space="708"/>
        </w:sectPr>
      </w:pPr>
      <w:r>
        <w:rPr>
          <w:color w:val="000000"/>
        </w:rPr>
        <w:t>118</w:t>
      </w:r>
      <w:bookmarkEnd w:id="117"/>
    </w:p>
    <w:p w14:paraId="732B428A" w14:textId="77777777" w:rsidP="00321917" w:rsidR="00321917" w:rsidRDefault="00321917">
      <w:pPr>
        <w:widowControl w:val="0"/>
        <w:spacing w:line="240" w:lineRule="auto"/>
        <w:ind w:left="1" w:right="-54"/>
        <w:rPr>
          <w:rFonts w:ascii="Times New Roman" w:cs="Times New Roman" w:eastAsia="Times New Roman" w:hAnsi="Times New Roman"/>
          <w:color w:val="000000"/>
          <w:sz w:val="24"/>
          <w:szCs w:val="24"/>
        </w:rPr>
      </w:pPr>
      <w:bookmarkStart w:id="118" w:name="_page_235_0"/>
      <w:r>
        <w:rPr>
          <w:rFonts w:ascii="Times New Roman" w:cs="Times New Roman" w:eastAsia="Times New Roman" w:hAnsi="Times New Roman"/>
          <w:color w:val="000000"/>
          <w:sz w:val="24"/>
          <w:szCs w:val="24"/>
        </w:rPr>
        <w:t>имеющими недостатки в развитии), их родителями (законными представителями), педагогическими работниками.</w:t>
      </w:r>
    </w:p>
    <w:p w14:paraId="5DA490F5" w14:textId="77777777" w:rsidP="00321917" w:rsidR="00321917" w:rsidRDefault="00321917">
      <w:pPr>
        <w:widowControl w:val="0"/>
        <w:spacing w:before="5" w:line="235"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Коррекционно-развивающий модуль</w:t>
      </w:r>
    </w:p>
    <w:p w14:paraId="0D59E558" w14:textId="77777777" w:rsidP="00321917" w:rsidR="00321917" w:rsidRDefault="00321917">
      <w:pPr>
        <w:widowControl w:val="0"/>
        <w:spacing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психолого-педагогическом консилиуме гимназии,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коррекционно-развивающая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p>
    <w:p w14:paraId="4CC00861" w14:textId="77777777" w:rsidP="00321917" w:rsidR="00321917" w:rsidRDefault="00321917">
      <w:pPr>
        <w:widowControl w:val="0"/>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Классы, занимающиеся по адаптированной образовательной программе — форма дифференциации образования, позволяющая решать задачи своевременной активной помощи детям с ограниченными возможностями здоровья.</w:t>
      </w:r>
    </w:p>
    <w:p w14:paraId="7E0E5FE7" w14:textId="77777777" w:rsidP="00321917" w:rsidR="00321917" w:rsidRDefault="00321917">
      <w:pPr>
        <w:widowControl w:val="0"/>
        <w:tabs>
          <w:tab w:pos="1202" w:val="left"/>
          <w:tab w:pos="2516" w:val="left"/>
          <w:tab w:pos="4198" w:val="left"/>
          <w:tab w:pos="5970" w:val="left"/>
          <w:tab w:pos="8558" w:val="left"/>
        </w:tabs>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Обучение ведется по УМК «Школа России». Учебники разработаны с учетом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w:t>
      </w:r>
      <w:r>
        <w:rPr>
          <w:rFonts w:ascii="Times New Roman" w:cs="Times New Roman" w:eastAsia="Times New Roman" w:hAnsi="Times New Roman"/>
          <w:color w:val="000000"/>
          <w:sz w:val="24"/>
          <w:szCs w:val="24"/>
        </w:rPr>
        <w:tab/>
        <w:t>развития,</w:t>
      </w:r>
      <w:r>
        <w:rPr>
          <w:rFonts w:ascii="Times New Roman" w:cs="Times New Roman" w:eastAsia="Times New Roman" w:hAnsi="Times New Roman"/>
          <w:color w:val="000000"/>
          <w:sz w:val="24"/>
          <w:szCs w:val="24"/>
        </w:rPr>
        <w:tab/>
        <w:t>возможность</w:t>
      </w:r>
      <w:r>
        <w:rPr>
          <w:rFonts w:ascii="Times New Roman" w:cs="Times New Roman" w:eastAsia="Times New Roman" w:hAnsi="Times New Roman"/>
          <w:color w:val="000000"/>
          <w:sz w:val="24"/>
          <w:szCs w:val="24"/>
        </w:rPr>
        <w:tab/>
        <w:t>выстраивания</w:t>
      </w:r>
      <w:r>
        <w:rPr>
          <w:rFonts w:ascii="Times New Roman" w:cs="Times New Roman" w:eastAsia="Times New Roman" w:hAnsi="Times New Roman"/>
          <w:color w:val="000000"/>
          <w:sz w:val="24"/>
          <w:szCs w:val="24"/>
        </w:rPr>
        <w:tab/>
        <w:t>дифференцированной</w:t>
      </w:r>
      <w:r>
        <w:rPr>
          <w:rFonts w:ascii="Times New Roman" w:cs="Times New Roman" w:eastAsia="Times New Roman" w:hAnsi="Times New Roman"/>
          <w:color w:val="000000"/>
          <w:sz w:val="24"/>
          <w:szCs w:val="24"/>
        </w:rPr>
        <w:tab/>
        <w:t>работы, индивидуальных программ обучения, в том числе для так называемых правополушарных детей.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p>
    <w:p w14:paraId="08822BFD" w14:textId="77777777" w:rsidP="00321917" w:rsidR="00321917" w:rsidRDefault="00321917">
      <w:pPr>
        <w:widowControl w:val="0"/>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максимально посильном для него уровне, соответствующем его способностям, особенностям развития и склонностям, снимает излишнее эмоциональное и интеллектуальное напряжение, способствуют формированию положительных внутренних мотивов учения.</w:t>
      </w:r>
    </w:p>
    <w:p w14:paraId="04DE412F"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и формы коррекционной работы учителя:</w:t>
      </w:r>
    </w:p>
    <w:p w14:paraId="5D776B5C"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наблюдение за учениками в учебной и внеурочной деятельности (ежедневно);</w:t>
      </w:r>
    </w:p>
    <w:p w14:paraId="495E869B" w14:textId="77777777" w:rsidP="00321917" w:rsidR="00321917" w:rsidRDefault="00321917">
      <w:pPr>
        <w:widowControl w:val="0"/>
        <w:spacing w:line="240" w:lineRule="auto"/>
        <w:ind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поддержание постоянной связи с учителями-предметниками, школьным психологом, медицинским работником, администрацией школы, родителями;</w:t>
      </w:r>
    </w:p>
    <w:p w14:paraId="4A5ECE83" w14:textId="77777777" w:rsidP="00321917" w:rsidR="00321917" w:rsidRDefault="00321917">
      <w:pPr>
        <w:widowControl w:val="0"/>
        <w:spacing w:line="240"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составление психолого-педагогической характеристики учащегося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14:paraId="32254824" w14:textId="77777777" w:rsidP="00321917" w:rsidR="00321917" w:rsidRDefault="00321917">
      <w:pPr>
        <w:widowControl w:val="0"/>
        <w:spacing w:before="1" w:line="240"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14:paraId="5B4D4AAB"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контроль успеваемости и поведения учащихся в классе;</w:t>
      </w:r>
    </w:p>
    <w:p w14:paraId="3F3667CD" w14:textId="77777777" w:rsidP="00321917" w:rsidR="00321917" w:rsidRDefault="00321917">
      <w:pPr>
        <w:widowControl w:val="0"/>
        <w:spacing w:line="240" w:lineRule="auto"/>
        <w:ind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микроклимата в классе, способствующего тому, чтобы каждый учащийся чувствовал себя в школе комфортно;</w:t>
      </w:r>
    </w:p>
    <w:p w14:paraId="2538E99C"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ведение документации (коррекционная папка и др.);</w:t>
      </w:r>
    </w:p>
    <w:p w14:paraId="1366B9C0" w14:textId="77777777" w:rsidP="00321917" w:rsidR="00321917" w:rsidRDefault="00321917">
      <w:pPr>
        <w:widowControl w:val="0"/>
        <w:spacing w:line="240" w:lineRule="auto"/>
        <w:ind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организация внеурочной деятельности, направленной на развитие познавательных интересов учащихся, их общее развитие.</w:t>
      </w:r>
    </w:p>
    <w:p w14:paraId="66F0B771" w14:textId="77777777" w:rsidP="00321917" w:rsidR="00321917" w:rsidRDefault="00321917">
      <w:pPr>
        <w:widowControl w:val="0"/>
        <w:spacing w:line="239" w:lineRule="auto"/>
        <w:ind w:firstLine="707"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Для повышения качества коррекционной работы необходимо выполнение следующих условий:</w:t>
      </w:r>
    </w:p>
    <w:p w14:paraId="3BBA48D6" w14:textId="77777777" w:rsidP="00321917" w:rsidR="00321917" w:rsidRDefault="00321917">
      <w:pPr>
        <w:widowControl w:val="0"/>
        <w:spacing w:before="1"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УУД на всех этапах учебного процесса;</w:t>
      </w:r>
    </w:p>
    <w:p w14:paraId="74890AF6" w14:textId="77777777" w:rsidP="00321917" w:rsidR="00321917" w:rsidRDefault="00321917">
      <w:pPr>
        <w:spacing w:line="240" w:lineRule="exact"/>
        <w:rPr>
          <w:rFonts w:ascii="Times New Roman" w:cs="Times New Roman" w:eastAsia="Times New Roman" w:hAnsi="Times New Roman"/>
          <w:sz w:val="24"/>
          <w:szCs w:val="24"/>
        </w:rPr>
      </w:pPr>
    </w:p>
    <w:p w14:paraId="48767BAC" w14:textId="77777777" w:rsidP="00321917" w:rsidR="00321917" w:rsidRDefault="00321917">
      <w:pPr>
        <w:spacing w:after="8" w:line="140" w:lineRule="exact"/>
        <w:rPr>
          <w:rFonts w:ascii="Times New Roman" w:cs="Times New Roman" w:eastAsia="Times New Roman" w:hAnsi="Times New Roman"/>
          <w:sz w:val="14"/>
          <w:szCs w:val="14"/>
        </w:rPr>
      </w:pPr>
    </w:p>
    <w:p w14:paraId="04735C84"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6" w:top="1124"/>
          <w:cols w:space="708"/>
        </w:sectPr>
      </w:pPr>
      <w:r>
        <w:rPr>
          <w:color w:val="000000"/>
        </w:rPr>
        <w:t>119</w:t>
      </w:r>
      <w:bookmarkEnd w:id="118"/>
    </w:p>
    <w:p w14:paraId="58B0DE10" w14:textId="77777777" w:rsidP="00321917" w:rsidR="00321917" w:rsidRDefault="00321917">
      <w:pPr>
        <w:widowControl w:val="0"/>
        <w:spacing w:line="240" w:lineRule="auto"/>
        <w:ind w:left="1" w:right="-53"/>
        <w:rPr>
          <w:rFonts w:ascii="Times New Roman" w:cs="Times New Roman" w:eastAsia="Times New Roman" w:hAnsi="Times New Roman"/>
          <w:color w:val="000000"/>
          <w:sz w:val="24"/>
          <w:szCs w:val="24"/>
        </w:rPr>
      </w:pPr>
      <w:bookmarkStart w:id="119" w:name="_page_237_0"/>
      <w:r>
        <w:rPr>
          <w:rFonts w:ascii="Times New Roman" w:cs="Times New Roman" w:eastAsia="Times New Roman" w:hAnsi="Times New Roman"/>
          <w:color w:val="000000"/>
          <w:sz w:val="24"/>
          <w:szCs w:val="24"/>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14:paraId="1443E8CD" w14:textId="77777777" w:rsidP="00321917" w:rsidR="00321917" w:rsidRDefault="00321917">
      <w:pPr>
        <w:widowControl w:val="0"/>
        <w:tabs>
          <w:tab w:pos="490" w:val="left"/>
          <w:tab w:pos="1986" w:val="left"/>
          <w:tab w:pos="2353" w:val="left"/>
          <w:tab w:pos="3416" w:val="left"/>
          <w:tab w:pos="5095" w:val="left"/>
          <w:tab w:pos="6894" w:val="left"/>
          <w:tab w:pos="8086" w:val="left"/>
          <w:tab w:pos="8537" w:val="left"/>
        </w:tabs>
        <w:spacing w:before="1" w:line="240" w:lineRule="auto"/>
        <w:ind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побуждение</w:t>
      </w:r>
      <w:r>
        <w:rPr>
          <w:rFonts w:ascii="Times New Roman" w:cs="Times New Roman" w:eastAsia="Times New Roman" w:hAnsi="Times New Roman"/>
          <w:color w:val="000000"/>
          <w:sz w:val="24"/>
          <w:szCs w:val="24"/>
        </w:rPr>
        <w:tab/>
        <w:t>к</w:t>
      </w:r>
      <w:r>
        <w:rPr>
          <w:rFonts w:ascii="Times New Roman" w:cs="Times New Roman" w:eastAsia="Times New Roman" w:hAnsi="Times New Roman"/>
          <w:color w:val="000000"/>
          <w:sz w:val="24"/>
          <w:szCs w:val="24"/>
        </w:rPr>
        <w:tab/>
        <w:t>речевой</w:t>
      </w:r>
      <w:r>
        <w:rPr>
          <w:rFonts w:ascii="Times New Roman" w:cs="Times New Roman" w:eastAsia="Times New Roman" w:hAnsi="Times New Roman"/>
          <w:color w:val="000000"/>
          <w:sz w:val="24"/>
          <w:szCs w:val="24"/>
        </w:rPr>
        <w:tab/>
        <w:t>деятельности,</w:t>
      </w:r>
      <w:r>
        <w:rPr>
          <w:rFonts w:ascii="Times New Roman" w:cs="Times New Roman" w:eastAsia="Times New Roman" w:hAnsi="Times New Roman"/>
          <w:color w:val="000000"/>
          <w:sz w:val="24"/>
          <w:szCs w:val="24"/>
        </w:rPr>
        <w:tab/>
        <w:t>осуществление</w:t>
      </w:r>
      <w:r>
        <w:rPr>
          <w:rFonts w:ascii="Times New Roman" w:cs="Times New Roman" w:eastAsia="Times New Roman" w:hAnsi="Times New Roman"/>
          <w:color w:val="000000"/>
          <w:sz w:val="24"/>
          <w:szCs w:val="24"/>
        </w:rPr>
        <w:tab/>
        <w:t>контроля</w:t>
      </w:r>
      <w:r>
        <w:rPr>
          <w:rFonts w:ascii="Times New Roman" w:cs="Times New Roman" w:eastAsia="Times New Roman" w:hAnsi="Times New Roman"/>
          <w:color w:val="000000"/>
          <w:sz w:val="24"/>
          <w:szCs w:val="24"/>
        </w:rPr>
        <w:tab/>
        <w:t>за</w:t>
      </w:r>
      <w:r>
        <w:rPr>
          <w:rFonts w:ascii="Times New Roman" w:cs="Times New Roman" w:eastAsia="Times New Roman" w:hAnsi="Times New Roman"/>
          <w:color w:val="000000"/>
          <w:sz w:val="24"/>
          <w:szCs w:val="24"/>
        </w:rPr>
        <w:tab/>
        <w:t>речевой деятельностью детей;</w:t>
      </w:r>
    </w:p>
    <w:p w14:paraId="0C46C3E9" w14:textId="77777777" w:rsidP="00321917" w:rsidR="00321917" w:rsidRDefault="00321917">
      <w:pPr>
        <w:widowControl w:val="0"/>
        <w:spacing w:line="240" w:lineRule="auto"/>
        <w:ind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установление взаимосвязи между воспринимаемым предметом, его словесным обозначением и практическим действием;</w:t>
      </w:r>
    </w:p>
    <w:p w14:paraId="11D68768"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использование более медленного темпа обучения, многократного возвращения к изученному материалу;</w:t>
      </w:r>
    </w:p>
    <w:p w14:paraId="6E155860"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максимальное использование сохранных анализаторов ребенка;</w:t>
      </w:r>
    </w:p>
    <w:p w14:paraId="43EC5289"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разделение деятельность на отдельные составные части, элементы, операции, позволяющее осмысливать их во внутреннем отношении друг к другу;</w:t>
      </w:r>
    </w:p>
    <w:p w14:paraId="5C272EC1" w14:textId="77777777" w:rsidP="00321917" w:rsidR="00321917" w:rsidRDefault="00321917">
      <w:pPr>
        <w:widowControl w:val="0"/>
        <w:spacing w:line="240" w:lineRule="auto"/>
        <w:ind w:hanging="707" w:left="708"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использование упражнений, направленных на развитие внимания, памяти, восприятия. Групповые и индивидуальные коррекционные занятия (осуществляет педагог,</w:t>
      </w:r>
    </w:p>
    <w:p w14:paraId="66398BE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педагог-психолог, учитель-логопед).</w:t>
      </w:r>
    </w:p>
    <w:p w14:paraId="48B955C4" w14:textId="77777777" w:rsidP="00321917" w:rsidR="00321917" w:rsidRDefault="00321917">
      <w:pPr>
        <w:widowControl w:val="0"/>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Еще одним условием успешного обучения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данных учащихся.</w:t>
      </w:r>
    </w:p>
    <w:p w14:paraId="091C1E2B" w14:textId="77777777" w:rsidP="00321917" w:rsidR="00321917" w:rsidRDefault="00321917">
      <w:pPr>
        <w:widowControl w:val="0"/>
        <w:tabs>
          <w:tab w:pos="1586" w:val="left"/>
          <w:tab w:pos="4886" w:val="left"/>
          <w:tab w:pos="6059" w:val="left"/>
          <w:tab w:pos="6669" w:val="left"/>
          <w:tab w:pos="8105" w:val="left"/>
        </w:tabs>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Цель</w:t>
      </w:r>
      <w:r>
        <w:rPr>
          <w:rFonts w:ascii="Times New Roman" w:cs="Times New Roman" w:eastAsia="Times New Roman" w:hAnsi="Times New Roman"/>
          <w:color w:val="000000"/>
          <w:sz w:val="24"/>
          <w:szCs w:val="24"/>
        </w:rPr>
        <w:tab/>
        <w:t>коррекционно-развивающих</w:t>
      </w:r>
      <w:r>
        <w:rPr>
          <w:rFonts w:ascii="Times New Roman" w:cs="Times New Roman" w:eastAsia="Times New Roman" w:hAnsi="Times New Roman"/>
          <w:color w:val="000000"/>
          <w:sz w:val="24"/>
          <w:szCs w:val="24"/>
        </w:rPr>
        <w:tab/>
        <w:t>занятий</w:t>
      </w:r>
      <w:r>
        <w:rPr>
          <w:rFonts w:ascii="Times New Roman" w:cs="Times New Roman" w:eastAsia="Times New Roman" w:hAnsi="Times New Roman"/>
          <w:color w:val="000000"/>
          <w:sz w:val="24"/>
          <w:szCs w:val="24"/>
        </w:rPr>
        <w:tab/>
        <w:t>—</w:t>
      </w:r>
      <w:r>
        <w:rPr>
          <w:rFonts w:ascii="Times New Roman" w:cs="Times New Roman" w:eastAsia="Times New Roman" w:hAnsi="Times New Roman"/>
          <w:color w:val="000000"/>
          <w:sz w:val="24"/>
          <w:szCs w:val="24"/>
        </w:rPr>
        <w:tab/>
        <w:t>коррекция</w:t>
      </w:r>
      <w:r>
        <w:rPr>
          <w:rFonts w:ascii="Times New Roman" w:cs="Times New Roman" w:eastAsia="Times New Roman" w:hAnsi="Times New Roman"/>
          <w:color w:val="000000"/>
          <w:sz w:val="24"/>
          <w:szCs w:val="24"/>
        </w:rPr>
        <w:tab/>
        <w:t>недостатков познавательной и эмоционально-личностной сферы детей средствами изучаемого программного материала.</w:t>
      </w:r>
    </w:p>
    <w:p w14:paraId="16BE028F" w14:textId="77777777" w:rsidP="00321917" w:rsidR="00321917" w:rsidRDefault="00321917">
      <w:pPr>
        <w:widowControl w:val="0"/>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Задачи,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14:paraId="1274DE80" w14:textId="77777777" w:rsidP="00321917" w:rsidR="00321917" w:rsidRDefault="00321917">
      <w:pPr>
        <w:widowControl w:val="0"/>
        <w:spacing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Занятия строятся с учетом основных принципов коррекционно-развивающего обучения:</w:t>
      </w:r>
    </w:p>
    <w:p w14:paraId="288890F8" w14:textId="77777777" w:rsidP="00321917" w:rsidR="00321917" w:rsidRDefault="00321917">
      <w:pPr>
        <w:widowControl w:val="0"/>
        <w:tabs>
          <w:tab w:pos="408" w:val="left"/>
          <w:tab w:pos="1837" w:val="left"/>
          <w:tab w:pos="3077" w:val="left"/>
          <w:tab w:pos="4663" w:val="left"/>
          <w:tab w:pos="6099" w:val="left"/>
          <w:tab w:pos="7423" w:val="left"/>
        </w:tabs>
        <w:spacing w:line="240" w:lineRule="auto"/>
        <w:ind w:firstLine="707"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Принцип системности коррекционных (исправление или сглаживание отклонений и</w:t>
      </w:r>
      <w:r>
        <w:rPr>
          <w:rFonts w:ascii="Times New Roman" w:cs="Times New Roman" w:eastAsia="Times New Roman" w:hAnsi="Times New Roman"/>
          <w:color w:val="000000"/>
          <w:sz w:val="24"/>
          <w:szCs w:val="24"/>
        </w:rPr>
        <w:tab/>
        <w:t>нарушений</w:t>
      </w:r>
      <w:r>
        <w:rPr>
          <w:rFonts w:ascii="Times New Roman" w:cs="Times New Roman" w:eastAsia="Times New Roman" w:hAnsi="Times New Roman"/>
          <w:color w:val="000000"/>
          <w:sz w:val="24"/>
          <w:szCs w:val="24"/>
        </w:rPr>
        <w:tab/>
        <w:t>развития,</w:t>
      </w:r>
      <w:r>
        <w:rPr>
          <w:rFonts w:ascii="Times New Roman" w:cs="Times New Roman" w:eastAsia="Times New Roman" w:hAnsi="Times New Roman"/>
          <w:color w:val="000000"/>
          <w:sz w:val="24"/>
          <w:szCs w:val="24"/>
        </w:rPr>
        <w:tab/>
        <w:t>преодоление</w:t>
      </w:r>
      <w:r>
        <w:rPr>
          <w:rFonts w:ascii="Times New Roman" w:cs="Times New Roman" w:eastAsia="Times New Roman" w:hAnsi="Times New Roman"/>
          <w:color w:val="000000"/>
          <w:sz w:val="24"/>
          <w:szCs w:val="24"/>
        </w:rPr>
        <w:tab/>
        <w:t>трудностей</w:t>
      </w:r>
      <w:r>
        <w:rPr>
          <w:rFonts w:ascii="Times New Roman" w:cs="Times New Roman" w:eastAsia="Times New Roman" w:hAnsi="Times New Roman"/>
          <w:color w:val="000000"/>
          <w:sz w:val="24"/>
          <w:szCs w:val="24"/>
        </w:rPr>
        <w:tab/>
        <w:t>развития),</w:t>
      </w:r>
      <w:r>
        <w:rPr>
          <w:rFonts w:ascii="Times New Roman" w:cs="Times New Roman" w:eastAsia="Times New Roman" w:hAnsi="Times New Roman"/>
          <w:color w:val="000000"/>
          <w:sz w:val="24"/>
          <w:szCs w:val="24"/>
        </w:rPr>
        <w:tab/>
        <w:t>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p>
    <w:p w14:paraId="1A2E43FA"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Принцип единства диагностики и коррекции реализуется в двух аспектах.</w:t>
      </w:r>
    </w:p>
    <w:p w14:paraId="7BF2850A" w14:textId="77777777" w:rsidP="00321917" w:rsidR="00321917" w:rsidRDefault="00321917">
      <w:pPr>
        <w:widowControl w:val="0"/>
        <w:spacing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 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14:paraId="21E6CBD1"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14:paraId="2E25DC15" w14:textId="77777777" w:rsidP="00321917" w:rsidR="00321917" w:rsidRDefault="00321917">
      <w:pPr>
        <w:widowControl w:val="0"/>
        <w:tabs>
          <w:tab w:pos="2776" w:val="left"/>
          <w:tab w:pos="4035" w:val="left"/>
          <w:tab w:pos="5488" w:val="left"/>
          <w:tab w:pos="7007" w:val="left"/>
          <w:tab w:pos="8173" w:val="left"/>
        </w:tabs>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Деятельностный</w:t>
      </w:r>
      <w:r>
        <w:rPr>
          <w:rFonts w:ascii="Times New Roman" w:cs="Times New Roman" w:eastAsia="Times New Roman" w:hAnsi="Times New Roman"/>
          <w:color w:val="000000"/>
          <w:sz w:val="24"/>
          <w:szCs w:val="24"/>
        </w:rPr>
        <w:tab/>
        <w:t>принцип</w:t>
      </w:r>
      <w:r>
        <w:rPr>
          <w:rFonts w:ascii="Times New Roman" w:cs="Times New Roman" w:eastAsia="Times New Roman" w:hAnsi="Times New Roman"/>
          <w:color w:val="000000"/>
          <w:sz w:val="24"/>
          <w:szCs w:val="24"/>
        </w:rPr>
        <w:tab/>
        <w:t>коррекции</w:t>
      </w:r>
      <w:r>
        <w:rPr>
          <w:rFonts w:ascii="Times New Roman" w:cs="Times New Roman" w:eastAsia="Times New Roman" w:hAnsi="Times New Roman"/>
          <w:color w:val="000000"/>
          <w:sz w:val="24"/>
          <w:szCs w:val="24"/>
        </w:rPr>
        <w:tab/>
        <w:t>определяет</w:t>
      </w:r>
      <w:r>
        <w:rPr>
          <w:rFonts w:ascii="Times New Roman" w:cs="Times New Roman" w:eastAsia="Times New Roman" w:hAnsi="Times New Roman"/>
          <w:color w:val="000000"/>
          <w:sz w:val="24"/>
          <w:szCs w:val="24"/>
        </w:rPr>
        <w:tab/>
        <w:t>тактику</w:t>
      </w:r>
      <w:r>
        <w:rPr>
          <w:rFonts w:ascii="Times New Roman" w:cs="Times New Roman" w:eastAsia="Times New Roman" w:hAnsi="Times New Roman"/>
          <w:color w:val="000000"/>
          <w:sz w:val="24"/>
          <w:szCs w:val="24"/>
        </w:rPr>
        <w:tab/>
        <w:t>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14:paraId="7D78CC38" w14:textId="77777777" w:rsidP="00321917" w:rsidR="00321917" w:rsidRDefault="00321917">
      <w:pPr>
        <w:widowControl w:val="0"/>
        <w:spacing w:line="239"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14:paraId="1E3F8232" w14:textId="77777777" w:rsidP="00321917" w:rsidR="00321917" w:rsidRDefault="00321917">
      <w:pPr>
        <w:widowControl w:val="0"/>
        <w:spacing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w:t>
      </w:r>
    </w:p>
    <w:p w14:paraId="057289C4" w14:textId="77777777" w:rsidP="00321917" w:rsidR="00321917" w:rsidRDefault="00321917">
      <w:pPr>
        <w:widowControl w:val="0"/>
        <w:spacing w:before="113" w:line="240" w:lineRule="auto"/>
        <w:ind w:left="9024" w:right="-20"/>
        <w:rPr>
          <w:color w:val="000000"/>
        </w:rPr>
        <w:sectPr w:rsidR="00321917" w:rsidSect="006201BE">
          <w:pgSz w:h="16838" w:w="11906"/>
          <w:pgMar w:bottom="0" w:footer="0" w:gutter="0" w:header="0" w:left="1701" w:right="843" w:top="1124"/>
          <w:cols w:space="708"/>
        </w:sectPr>
      </w:pPr>
      <w:r>
        <w:rPr>
          <w:color w:val="000000"/>
        </w:rPr>
        <w:t>120</w:t>
      </w:r>
      <w:bookmarkEnd w:id="119"/>
    </w:p>
    <w:p w14:paraId="161BD044"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bookmarkStart w:id="120" w:name="_page_239_0"/>
      <w:r>
        <w:rPr>
          <w:rFonts w:ascii="Times New Roman" w:cs="Times New Roman" w:eastAsia="Times New Roman" w:hAnsi="Times New Roman"/>
          <w:color w:val="000000"/>
          <w:sz w:val="24"/>
          <w:szCs w:val="24"/>
        </w:rPr>
        <w:t>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14:paraId="44116CB0" w14:textId="77777777" w:rsidP="00321917" w:rsidR="00321917" w:rsidRDefault="00321917">
      <w:pPr>
        <w:widowControl w:val="0"/>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Принцип продуктивной обработки информации заключается в организации обучения таким образом, чтобы у учащихся развивался навык переноса обработки информации, следовательно, механизм самостоятельного поиска, выбора и принятия решения.</w:t>
      </w:r>
    </w:p>
    <w:p w14:paraId="6B836750" w14:textId="77777777" w:rsidP="00321917" w:rsidR="00321917" w:rsidRDefault="00321917">
      <w:pPr>
        <w:widowControl w:val="0"/>
        <w:tabs>
          <w:tab w:pos="835" w:val="left"/>
          <w:tab w:pos="1900" w:val="left"/>
          <w:tab w:pos="2298" w:val="left"/>
          <w:tab w:pos="3804" w:val="left"/>
          <w:tab w:pos="5085" w:val="left"/>
          <w:tab w:pos="6990" w:val="left"/>
          <w:tab w:pos="8889" w:val="left"/>
        </w:tabs>
        <w:spacing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Принцип учета эмоциональной окрашенности материала предполагает, чтобы игры,</w:t>
      </w:r>
      <w:r>
        <w:rPr>
          <w:rFonts w:ascii="Times New Roman" w:cs="Times New Roman" w:eastAsia="Times New Roman" w:hAnsi="Times New Roman"/>
          <w:color w:val="000000"/>
          <w:sz w:val="24"/>
          <w:szCs w:val="24"/>
        </w:rPr>
        <w:tab/>
        <w:t>задания</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упражнения</w:t>
      </w:r>
      <w:r>
        <w:rPr>
          <w:rFonts w:ascii="Times New Roman" w:cs="Times New Roman" w:eastAsia="Times New Roman" w:hAnsi="Times New Roman"/>
          <w:color w:val="000000"/>
          <w:sz w:val="24"/>
          <w:szCs w:val="24"/>
        </w:rPr>
        <w:tab/>
        <w:t>создавали</w:t>
      </w:r>
      <w:r>
        <w:rPr>
          <w:rFonts w:ascii="Times New Roman" w:cs="Times New Roman" w:eastAsia="Times New Roman" w:hAnsi="Times New Roman"/>
          <w:color w:val="000000"/>
          <w:sz w:val="24"/>
          <w:szCs w:val="24"/>
        </w:rPr>
        <w:tab/>
        <w:t>благоприятный,</w:t>
      </w:r>
      <w:r>
        <w:rPr>
          <w:rFonts w:ascii="Times New Roman" w:cs="Times New Roman" w:eastAsia="Times New Roman" w:hAnsi="Times New Roman"/>
          <w:color w:val="000000"/>
          <w:sz w:val="24"/>
          <w:szCs w:val="24"/>
        </w:rPr>
        <w:tab/>
        <w:t>эмоциональный</w:t>
      </w:r>
      <w:r>
        <w:rPr>
          <w:rFonts w:ascii="Times New Roman" w:cs="Times New Roman" w:eastAsia="Times New Roman" w:hAnsi="Times New Roman"/>
          <w:color w:val="000000"/>
          <w:sz w:val="24"/>
          <w:szCs w:val="24"/>
        </w:rPr>
        <w:tab/>
        <w:t>фон, стимулировали положительные эмоции.</w:t>
      </w:r>
    </w:p>
    <w:p w14:paraId="2B1F5DED" w14:textId="77777777" w:rsidP="00321917" w:rsidR="00321917" w:rsidRDefault="00321917">
      <w:pPr>
        <w:widowControl w:val="0"/>
        <w:tabs>
          <w:tab w:pos="2634" w:val="left"/>
          <w:tab w:pos="3699" w:val="left"/>
          <w:tab w:pos="5136" w:val="left"/>
          <w:tab w:pos="5524" w:val="left"/>
          <w:tab w:pos="6961" w:val="left"/>
          <w:tab w:pos="7491" w:val="left"/>
          <w:tab w:pos="8258" w:val="left"/>
        </w:tabs>
        <w:spacing w:line="240" w:lineRule="auto"/>
        <w:ind w:firstLine="707"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Коррекционные</w:t>
      </w:r>
      <w:r>
        <w:rPr>
          <w:rFonts w:ascii="Times New Roman" w:cs="Times New Roman" w:eastAsia="Times New Roman" w:hAnsi="Times New Roman"/>
          <w:color w:val="000000"/>
          <w:sz w:val="24"/>
          <w:szCs w:val="24"/>
        </w:rPr>
        <w:tab/>
        <w:t>занятия</w:t>
      </w:r>
      <w:r>
        <w:rPr>
          <w:rFonts w:ascii="Times New Roman" w:cs="Times New Roman" w:eastAsia="Times New Roman" w:hAnsi="Times New Roman"/>
          <w:color w:val="000000"/>
          <w:sz w:val="24"/>
          <w:szCs w:val="24"/>
        </w:rPr>
        <w:tab/>
        <w:t>проводятся</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учащимися</w:t>
      </w:r>
      <w:r>
        <w:rPr>
          <w:rFonts w:ascii="Times New Roman" w:cs="Times New Roman" w:eastAsia="Times New Roman" w:hAnsi="Times New Roman"/>
          <w:color w:val="000000"/>
          <w:sz w:val="24"/>
          <w:szCs w:val="24"/>
        </w:rPr>
        <w:tab/>
        <w:t>по</w:t>
      </w:r>
      <w:r>
        <w:rPr>
          <w:rFonts w:ascii="Times New Roman" w:cs="Times New Roman" w:eastAsia="Times New Roman" w:hAnsi="Times New Roman"/>
          <w:color w:val="000000"/>
          <w:sz w:val="24"/>
          <w:szCs w:val="24"/>
        </w:rPr>
        <w:tab/>
        <w:t>мере</w:t>
      </w:r>
      <w:r>
        <w:rPr>
          <w:rFonts w:ascii="Times New Roman" w:cs="Times New Roman" w:eastAsia="Times New Roman" w:hAnsi="Times New Roman"/>
          <w:color w:val="000000"/>
          <w:sz w:val="24"/>
          <w:szCs w:val="24"/>
        </w:rPr>
        <w:tab/>
        <w:t>выявления специалистами индивидуальных пробелов в их развитии и обучении.</w:t>
      </w:r>
    </w:p>
    <w:p w14:paraId="6D631C4B" w14:textId="77777777" w:rsidP="00321917" w:rsidR="00321917" w:rsidRDefault="00321917">
      <w:pPr>
        <w:widowControl w:val="0"/>
        <w:tabs>
          <w:tab w:pos="1293" w:val="left"/>
          <w:tab w:pos="3207" w:val="left"/>
          <w:tab w:pos="4198" w:val="left"/>
          <w:tab w:pos="5727" w:val="left"/>
          <w:tab w:pos="6097" w:val="left"/>
          <w:tab w:pos="7384" w:val="left"/>
          <w:tab w:pos="9118" w:val="left"/>
        </w:tabs>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w:t>
      </w:r>
      <w:r>
        <w:rPr>
          <w:rFonts w:ascii="Times New Roman" w:cs="Times New Roman" w:eastAsia="Times New Roman" w:hAnsi="Times New Roman"/>
          <w:color w:val="000000"/>
          <w:sz w:val="24"/>
          <w:szCs w:val="24"/>
        </w:rPr>
        <w:tab/>
        <w:t>испытывающим</w:t>
      </w:r>
      <w:r>
        <w:rPr>
          <w:rFonts w:ascii="Times New Roman" w:cs="Times New Roman" w:eastAsia="Times New Roman" w:hAnsi="Times New Roman"/>
          <w:color w:val="000000"/>
          <w:sz w:val="24"/>
          <w:szCs w:val="24"/>
        </w:rPr>
        <w:tab/>
        <w:t>особые</w:t>
      </w:r>
      <w:r>
        <w:rPr>
          <w:rFonts w:ascii="Times New Roman" w:cs="Times New Roman" w:eastAsia="Times New Roman" w:hAnsi="Times New Roman"/>
          <w:color w:val="000000"/>
          <w:sz w:val="24"/>
          <w:szCs w:val="24"/>
        </w:rPr>
        <w:tab/>
        <w:t>затруднения</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обучении.</w:t>
      </w:r>
      <w:r>
        <w:rPr>
          <w:rFonts w:ascii="Times New Roman" w:cs="Times New Roman" w:eastAsia="Times New Roman" w:hAnsi="Times New Roman"/>
          <w:color w:val="000000"/>
          <w:sz w:val="24"/>
          <w:szCs w:val="24"/>
        </w:rPr>
        <w:tab/>
        <w:t>Периодически</w:t>
      </w:r>
      <w:r>
        <w:rPr>
          <w:rFonts w:ascii="Times New Roman" w:cs="Times New Roman" w:eastAsia="Times New Roman" w:hAnsi="Times New Roman"/>
          <w:color w:val="000000"/>
          <w:sz w:val="24"/>
          <w:szCs w:val="24"/>
        </w:rPr>
        <w:tab/>
        <w:t>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14:paraId="0E41693A" w14:textId="77777777" w:rsidP="00321917" w:rsidR="00321917" w:rsidRDefault="00321917">
      <w:pPr>
        <w:widowControl w:val="0"/>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w:t>
      </w:r>
    </w:p>
    <w:p w14:paraId="7E6E92D5" w14:textId="77777777" w:rsidP="00321917" w:rsidR="00321917" w:rsidRDefault="00321917">
      <w:pPr>
        <w:widowControl w:val="0"/>
        <w:spacing w:before="1"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Учет индивидуальных занятий осуществляется в классном или дополнительном журнале так же, как по любому учебному предмету.</w:t>
      </w:r>
    </w:p>
    <w:p w14:paraId="7304017E" w14:textId="77777777" w:rsidP="00321917" w:rsidR="00321917" w:rsidRDefault="00321917">
      <w:pPr>
        <w:widowControl w:val="0"/>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14:paraId="7BBA3262" w14:textId="77777777" w:rsidP="00321917" w:rsidR="00321917" w:rsidRDefault="00321917">
      <w:pPr>
        <w:widowControl w:val="0"/>
        <w:spacing w:line="240"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14:paraId="312BE44C"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 мере выявления индивидуальных пробелов в развитии и обучении детей с ЗПР проектируется программа коррекционной работы в последующие годы обучения. Материал для коррекционных занятий может быть разработан на основе УМК «Школа России» (могут использоваться и др. УМК в соответствии с АООП НОО).</w:t>
      </w:r>
    </w:p>
    <w:p w14:paraId="7BE1F379"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Принципами построения занятий являются:</w:t>
      </w:r>
    </w:p>
    <w:p w14:paraId="26466E2E" w14:textId="77777777" w:rsidP="00321917" w:rsidR="00321917" w:rsidRDefault="00321917">
      <w:pPr>
        <w:widowControl w:val="0"/>
        <w:tabs>
          <w:tab w:pos="2023" w:val="left"/>
          <w:tab w:pos="4421" w:val="left"/>
          <w:tab w:pos="5334" w:val="left"/>
          <w:tab w:pos="7204" w:val="left"/>
          <w:tab w:pos="9245" w:val="left"/>
        </w:tabs>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 частая</w:t>
      </w:r>
      <w:r>
        <w:rPr>
          <w:rFonts w:ascii="Times New Roman" w:cs="Times New Roman" w:eastAsia="Times New Roman" w:hAnsi="Times New Roman"/>
          <w:color w:val="000000"/>
          <w:sz w:val="24"/>
          <w:szCs w:val="24"/>
        </w:rPr>
        <w:tab/>
        <w:t>смена видов деятельности. Известно, что</w:t>
      </w:r>
      <w:r>
        <w:rPr>
          <w:rFonts w:ascii="Times New Roman" w:cs="Times New Roman" w:eastAsia="Times New Roman" w:hAnsi="Times New Roman"/>
          <w:color w:val="000000"/>
          <w:sz w:val="24"/>
          <w:szCs w:val="24"/>
        </w:rPr>
        <w:tab/>
        <w:t>внимание детей</w:t>
      </w:r>
      <w:r>
        <w:rPr>
          <w:rFonts w:ascii="Times New Roman" w:cs="Times New Roman" w:eastAsia="Times New Roman" w:hAnsi="Times New Roman"/>
          <w:color w:val="000000"/>
          <w:sz w:val="24"/>
          <w:szCs w:val="24"/>
        </w:rPr>
        <w:tab/>
        <w:t>с интеллектуальной      недостаточностью</w:t>
      </w:r>
      <w:r>
        <w:rPr>
          <w:rFonts w:ascii="Times New Roman" w:cs="Times New Roman" w:eastAsia="Times New Roman" w:hAnsi="Times New Roman"/>
          <w:color w:val="000000"/>
          <w:sz w:val="24"/>
          <w:szCs w:val="24"/>
        </w:rPr>
        <w:tab/>
        <w:t>очень</w:t>
      </w:r>
      <w:r>
        <w:rPr>
          <w:rFonts w:ascii="Times New Roman" w:cs="Times New Roman" w:eastAsia="Times New Roman" w:hAnsi="Times New Roman"/>
          <w:color w:val="000000"/>
          <w:sz w:val="24"/>
          <w:szCs w:val="24"/>
        </w:rPr>
        <w:tab/>
        <w:t>неустойчивое,      кратковременное</w:t>
      </w:r>
      <w:r>
        <w:rPr>
          <w:rFonts w:ascii="Times New Roman" w:cs="Times New Roman" w:eastAsia="Times New Roman" w:hAnsi="Times New Roman"/>
          <w:color w:val="000000"/>
          <w:sz w:val="24"/>
          <w:szCs w:val="24"/>
        </w:rPr>
        <w:tab/>
        <w:t>и привлекается только ярким внешним видом предметов. Поэтому при смене объектов и видов деятельности внимание ребёнка снова привлекается и это даёт возможность продуктивно продолжать занятие;</w:t>
      </w:r>
    </w:p>
    <w:p w14:paraId="76FDB30C" w14:textId="77777777" w:rsidP="00321917" w:rsidR="00321917" w:rsidRDefault="00321917">
      <w:pPr>
        <w:widowControl w:val="0"/>
        <w:tabs>
          <w:tab w:pos="1215" w:val="left"/>
          <w:tab w:pos="2250" w:val="left"/>
          <w:tab w:pos="3057" w:val="left"/>
          <w:tab w:pos="4102" w:val="left"/>
          <w:tab w:pos="4847" w:val="left"/>
          <w:tab w:pos="5421" w:val="left"/>
          <w:tab w:pos="6284" w:val="left"/>
          <w:tab w:pos="7009" w:val="left"/>
          <w:tab w:pos="7637" w:val="left"/>
          <w:tab w:pos="8194" w:val="left"/>
          <w:tab w:pos="9246" w:val="left"/>
        </w:tabs>
        <w:spacing w:line="239"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w:t>
      </w:r>
      <w:r>
        <w:rPr>
          <w:rFonts w:ascii="Times New Roman" w:cs="Times New Roman" w:eastAsia="Times New Roman" w:hAnsi="Times New Roman"/>
          <w:color w:val="000000"/>
          <w:sz w:val="24"/>
          <w:szCs w:val="24"/>
        </w:rPr>
        <w:tab/>
        <w:t>повторяемость</w:t>
      </w:r>
      <w:r>
        <w:rPr>
          <w:rFonts w:ascii="Times New Roman" w:cs="Times New Roman" w:eastAsia="Times New Roman" w:hAnsi="Times New Roman"/>
          <w:color w:val="000000"/>
          <w:sz w:val="24"/>
          <w:szCs w:val="24"/>
        </w:rPr>
        <w:tab/>
        <w:t>программного</w:t>
      </w:r>
      <w:r>
        <w:rPr>
          <w:rFonts w:ascii="Times New Roman" w:cs="Times New Roman" w:eastAsia="Times New Roman" w:hAnsi="Times New Roman"/>
          <w:color w:val="000000"/>
          <w:sz w:val="24"/>
          <w:szCs w:val="24"/>
        </w:rPr>
        <w:tab/>
        <w:t>материала.</w:t>
      </w:r>
      <w:r>
        <w:rPr>
          <w:rFonts w:ascii="Times New Roman" w:cs="Times New Roman" w:eastAsia="Times New Roman" w:hAnsi="Times New Roman"/>
          <w:color w:val="000000"/>
          <w:sz w:val="24"/>
          <w:szCs w:val="24"/>
        </w:rPr>
        <w:tab/>
        <w:t>Младшим</w:t>
      </w:r>
      <w:r>
        <w:rPr>
          <w:rFonts w:ascii="Times New Roman" w:cs="Times New Roman" w:eastAsia="Times New Roman" w:hAnsi="Times New Roman"/>
          <w:color w:val="000000"/>
          <w:sz w:val="24"/>
          <w:szCs w:val="24"/>
        </w:rPr>
        <w:tab/>
        <w:t>школьникам</w:t>
      </w:r>
      <w:r>
        <w:rPr>
          <w:rFonts w:ascii="Times New Roman" w:cs="Times New Roman" w:eastAsia="Times New Roman" w:hAnsi="Times New Roman"/>
          <w:color w:val="000000"/>
          <w:sz w:val="24"/>
          <w:szCs w:val="24"/>
        </w:rPr>
        <w:tab/>
        <w:t>с интеллектуальным</w:t>
      </w:r>
      <w:r>
        <w:rPr>
          <w:rFonts w:ascii="Times New Roman" w:cs="Times New Roman" w:eastAsia="Times New Roman" w:hAnsi="Times New Roman"/>
          <w:color w:val="000000"/>
          <w:sz w:val="24"/>
          <w:szCs w:val="24"/>
        </w:rPr>
        <w:tab/>
        <w:t>недоразвитием</w:t>
      </w:r>
      <w:r>
        <w:rPr>
          <w:rFonts w:ascii="Times New Roman" w:cs="Times New Roman" w:eastAsia="Times New Roman" w:hAnsi="Times New Roman"/>
          <w:color w:val="000000"/>
          <w:sz w:val="24"/>
          <w:szCs w:val="24"/>
        </w:rPr>
        <w:tab/>
        <w:t>требуется</w:t>
      </w:r>
      <w:r>
        <w:rPr>
          <w:rFonts w:ascii="Times New Roman" w:cs="Times New Roman" w:eastAsia="Times New Roman" w:hAnsi="Times New Roman"/>
          <w:color w:val="000000"/>
          <w:sz w:val="24"/>
          <w:szCs w:val="24"/>
        </w:rPr>
        <w:tab/>
        <w:t>значительно</w:t>
      </w:r>
      <w:r>
        <w:rPr>
          <w:rFonts w:ascii="Times New Roman" w:cs="Times New Roman" w:eastAsia="Times New Roman" w:hAnsi="Times New Roman"/>
          <w:color w:val="000000"/>
          <w:sz w:val="24"/>
          <w:szCs w:val="24"/>
        </w:rPr>
        <w:tab/>
        <w:t>большее</w:t>
      </w:r>
      <w:r>
        <w:rPr>
          <w:rFonts w:ascii="Times New Roman" w:cs="Times New Roman" w:eastAsia="Times New Roman" w:hAnsi="Times New Roman"/>
          <w:color w:val="000000"/>
          <w:sz w:val="24"/>
          <w:szCs w:val="24"/>
        </w:rPr>
        <w:tab/>
        <w:t>количество повторений, чем детям с нормальным интеллектом. Занятия должны строиться так, чтобы повторение одних и тех же заданий происходило в новых ситуациях на новых предметах. Это необходимо по двум причинам: первая — чтобы у детей не пропадал интерес к</w:t>
      </w:r>
    </w:p>
    <w:p w14:paraId="7DCAD97A" w14:textId="77777777" w:rsidP="00321917" w:rsidR="00321917" w:rsidRDefault="00321917">
      <w:pPr>
        <w:widowControl w:val="0"/>
        <w:spacing w:before="113" w:line="240" w:lineRule="auto"/>
        <w:ind w:left="9024" w:right="-20"/>
        <w:rPr>
          <w:color w:val="000000"/>
        </w:rPr>
        <w:sectPr w:rsidR="00321917" w:rsidSect="006201BE">
          <w:pgSz w:h="16838" w:w="11906"/>
          <w:pgMar w:bottom="0" w:footer="0" w:gutter="0" w:header="0" w:left="1701" w:right="846" w:top="1124"/>
          <w:cols w:space="708"/>
        </w:sectPr>
      </w:pPr>
      <w:r>
        <w:rPr>
          <w:color w:val="000000"/>
        </w:rPr>
        <w:t>121</w:t>
      </w:r>
      <w:bookmarkEnd w:id="120"/>
    </w:p>
    <w:p w14:paraId="6A0622EA" w14:textId="77777777" w:rsidP="00321917" w:rsidR="00321917" w:rsidRDefault="00321917">
      <w:pPr>
        <w:widowControl w:val="0"/>
        <w:spacing w:line="240" w:lineRule="auto"/>
        <w:ind w:left="1" w:right="-49"/>
        <w:rPr>
          <w:rFonts w:ascii="Times New Roman" w:cs="Times New Roman" w:eastAsia="Times New Roman" w:hAnsi="Times New Roman"/>
          <w:color w:val="000000"/>
          <w:sz w:val="24"/>
          <w:szCs w:val="24"/>
        </w:rPr>
      </w:pPr>
      <w:bookmarkStart w:id="121" w:name="_page_241_0"/>
      <w:r>
        <w:rPr>
          <w:rFonts w:ascii="Times New Roman" w:cs="Times New Roman" w:eastAsia="Times New Roman" w:hAnsi="Times New Roman"/>
          <w:color w:val="000000"/>
          <w:sz w:val="24"/>
          <w:szCs w:val="24"/>
        </w:rPr>
        <w:t>занятиям; вторая — для формирования переноса полученных знаний и умений на новые объекты и ситуации.</w:t>
      </w:r>
    </w:p>
    <w:p w14:paraId="0876661E" w14:textId="77777777" w:rsidP="00321917" w:rsidR="00321917" w:rsidRDefault="00321917">
      <w:pPr>
        <w:widowControl w:val="0"/>
        <w:spacing w:before="1"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период, когда ребенок еще не может получить хорошую оценку на уроке, важно создавать ситуацию достижения успеха на индивидуально-групповых занятиях. С этой целью можно использовать систему условной качественно-количественной оценки достижений ребенка. При подготовке и проведении коррекционных занятий необходимо также помнить и об особенностях восприятия детьми учебного материала и специфике мотивации их деятельности. Эффективно использование различного рода игровых ситуаций, дидактических игр, игровых упражнений, заданий, способных сделать учебную деятельность более актуальной и значимой для ребенка.</w:t>
      </w:r>
    </w:p>
    <w:p w14:paraId="41385115" w14:textId="77777777" w:rsidP="00321917" w:rsidR="00321917" w:rsidRDefault="00321917">
      <w:pPr>
        <w:widowControl w:val="0"/>
        <w:spacing w:line="240" w:lineRule="auto"/>
        <w:ind w:firstLine="707"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Выбор методов обучения осуществляется в соответствии с особенностями познавательной деятельности детей с трудностями в обучении, в связи с чем, важное место занимает метод «маленьких шагов» с большой детализацией, развернутостью действий в форме алгоритмов и использованием предметно-практической деятельности.</w:t>
      </w:r>
    </w:p>
    <w:p w14:paraId="288B77B5" w14:textId="77777777" w:rsidP="00321917" w:rsidR="00321917" w:rsidRDefault="00321917">
      <w:pPr>
        <w:widowControl w:val="0"/>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Коррекционная работа по программе направлена на коррекцию всей личности и включает все формы средового, личностного и коллективного воздействия на ребёнка и представлена следующими принципами:</w:t>
      </w:r>
    </w:p>
    <w:p w14:paraId="097C35DF" w14:textId="77777777" w:rsidP="00321917" w:rsidR="00321917" w:rsidRDefault="00321917">
      <w:pPr>
        <w:widowControl w:val="0"/>
        <w:spacing w:line="240" w:lineRule="auto"/>
        <w:ind w:left="708" w:right="179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интеллекта с опорой на «зону ближайшего развития»; — развитие в адекватном темпе;</w:t>
      </w:r>
    </w:p>
    <w:p w14:paraId="7D2B5AB0" w14:textId="77777777" w:rsidP="00321917" w:rsidR="00321917" w:rsidRDefault="00321917">
      <w:pPr>
        <w:widowControl w:val="0"/>
        <w:spacing w:line="240" w:lineRule="auto"/>
        <w:ind w:left="708" w:right="400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вовлечение в интересную деятельность; — воздействие через эмоциональную сферу;</w:t>
      </w:r>
    </w:p>
    <w:p w14:paraId="0343185D" w14:textId="77777777" w:rsidP="00321917" w:rsidR="00321917" w:rsidRDefault="00321917">
      <w:pPr>
        <w:widowControl w:val="0"/>
        <w:spacing w:line="242" w:lineRule="auto"/>
        <w:ind w:left="708" w:right="3618"/>
        <w:rPr>
          <w:rFonts w:ascii="Times New Roman" w:cs="Times New Roman" w:eastAsia="Times New Roman" w:hAnsi="Times New Roman"/>
          <w:b/>
          <w:bCs/>
          <w:color w:val="000000"/>
          <w:sz w:val="24"/>
          <w:szCs w:val="24"/>
        </w:rPr>
      </w:pPr>
      <w:r>
        <w:rPr>
          <w:rFonts w:ascii="Times New Roman" w:cs="Times New Roman" w:eastAsia="Times New Roman" w:hAnsi="Times New Roman"/>
          <w:color w:val="000000"/>
          <w:sz w:val="24"/>
          <w:szCs w:val="24"/>
        </w:rPr>
        <w:t xml:space="preserve">— объяснение материала в интересной форме; — гибкая система контроля знаний и их оценки. </w:t>
      </w:r>
      <w:r>
        <w:rPr>
          <w:rFonts w:ascii="Times New Roman" w:cs="Times New Roman" w:eastAsia="Times New Roman" w:hAnsi="Times New Roman"/>
          <w:b/>
          <w:bCs/>
          <w:color w:val="000000"/>
          <w:sz w:val="24"/>
          <w:szCs w:val="24"/>
        </w:rPr>
        <w:t>Педагогическое сопровождение включает</w:t>
      </w:r>
    </w:p>
    <w:p w14:paraId="400A562B" w14:textId="77777777" w:rsidP="00321917" w:rsidR="00321917" w:rsidRDefault="00321917">
      <w:pPr>
        <w:widowControl w:val="0"/>
        <w:tabs>
          <w:tab w:pos="2930" w:val="left"/>
          <w:tab w:pos="4449" w:val="left"/>
          <w:tab w:pos="6583" w:val="left"/>
        </w:tabs>
        <w:spacing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(осуществляется</w:t>
      </w:r>
      <w:r>
        <w:rPr>
          <w:rFonts w:ascii="Times New Roman" w:cs="Times New Roman" w:eastAsia="Times New Roman" w:hAnsi="Times New Roman"/>
          <w:color w:val="000000"/>
          <w:sz w:val="24"/>
          <w:szCs w:val="24"/>
        </w:rPr>
        <w:tab/>
        <w:t>классным</w:t>
      </w:r>
      <w:r>
        <w:rPr>
          <w:rFonts w:ascii="Times New Roman" w:cs="Times New Roman" w:eastAsia="Times New Roman" w:hAnsi="Times New Roman"/>
          <w:color w:val="000000"/>
          <w:sz w:val="24"/>
          <w:szCs w:val="24"/>
        </w:rPr>
        <w:tab/>
        <w:t>руководителем,</w:t>
      </w:r>
      <w:r>
        <w:rPr>
          <w:rFonts w:ascii="Times New Roman" w:cs="Times New Roman" w:eastAsia="Times New Roman" w:hAnsi="Times New Roman"/>
          <w:color w:val="000000"/>
          <w:sz w:val="24"/>
          <w:szCs w:val="24"/>
        </w:rPr>
        <w:tab/>
        <w:t>учителями-предметниками обучающегося   при наличии соответствующих рекомендаций ПМПк):</w:t>
      </w:r>
    </w:p>
    <w:p w14:paraId="679873CE" w14:textId="77777777" w:rsidP="00321917" w:rsidR="00321917" w:rsidRDefault="00321917">
      <w:pPr>
        <w:widowControl w:val="0"/>
        <w:spacing w:line="240" w:lineRule="auto"/>
        <w:ind w:left="708"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Педагогическое сопровождение классного руководителя и учителей-предметников. Наблюдение динамики освоения ребёнком учебной деятельности (основной</w:t>
      </w:r>
    </w:p>
    <w:p w14:paraId="5E9FA1EA" w14:textId="77777777" w:rsidP="00321917" w:rsidR="00321917" w:rsidRDefault="00321917">
      <w:pPr>
        <w:widowControl w:val="0"/>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образовательной программы начального общего образования): динамический анализ эффективности учебной деятельности обучающегося с ОВЗ на основе наблюдений на уроках и по итогам срезов, самостоятельных и контрольных работ.</w:t>
      </w:r>
    </w:p>
    <w:p w14:paraId="2D13866B" w14:textId="77777777" w:rsidP="00321917" w:rsidR="00321917" w:rsidRDefault="00321917">
      <w:pPr>
        <w:widowControl w:val="0"/>
        <w:tabs>
          <w:tab w:pos="2126" w:val="left"/>
          <w:tab w:pos="4157" w:val="left"/>
          <w:tab w:pos="6414" w:val="left"/>
          <w:tab w:pos="8450" w:val="left"/>
        </w:tabs>
        <w:spacing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Оказание</w:t>
      </w:r>
      <w:r>
        <w:rPr>
          <w:rFonts w:ascii="Times New Roman" w:cs="Times New Roman" w:eastAsia="Times New Roman" w:hAnsi="Times New Roman"/>
          <w:color w:val="000000"/>
          <w:sz w:val="24"/>
          <w:szCs w:val="24"/>
        </w:rPr>
        <w:tab/>
        <w:t>индивидуально</w:t>
      </w:r>
      <w:r>
        <w:rPr>
          <w:rFonts w:ascii="Times New Roman" w:cs="Times New Roman" w:eastAsia="Times New Roman" w:hAnsi="Times New Roman"/>
          <w:color w:val="000000"/>
          <w:sz w:val="24"/>
          <w:szCs w:val="24"/>
        </w:rPr>
        <w:tab/>
        <w:t>ориентированной</w:t>
      </w:r>
      <w:r>
        <w:rPr>
          <w:rFonts w:ascii="Times New Roman" w:cs="Times New Roman" w:eastAsia="Times New Roman" w:hAnsi="Times New Roman"/>
          <w:color w:val="000000"/>
          <w:sz w:val="24"/>
          <w:szCs w:val="24"/>
        </w:rPr>
        <w:tab/>
        <w:t>коррекционной</w:t>
      </w:r>
      <w:r>
        <w:rPr>
          <w:rFonts w:ascii="Times New Roman" w:cs="Times New Roman" w:eastAsia="Times New Roman" w:hAnsi="Times New Roman"/>
          <w:color w:val="000000"/>
          <w:sz w:val="24"/>
          <w:szCs w:val="24"/>
        </w:rPr>
        <w:tab/>
        <w:t>помощи: коррекционная помощь учителей, направленная на преодоление выявленных затруднений в учебной деятельности, в том числе и обучение по адаптированной основной образовательной программе при наличии соответствующих рекомендаций ПМПК.</w:t>
      </w:r>
    </w:p>
    <w:p w14:paraId="61188CBD" w14:textId="77777777" w:rsidP="00321917" w:rsidR="00321917" w:rsidRDefault="00321917">
      <w:pPr>
        <w:widowControl w:val="0"/>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Экспертно-методическая деятельность: участие в заседаниях педагогического консилиума школы, в разработке и реализации АООП (в случае необходимости), в выборе методов и средств обучения и коррекционной помощи.</w:t>
      </w:r>
    </w:p>
    <w:p w14:paraId="05DC0EA6" w14:textId="77777777" w:rsidP="00321917" w:rsidR="00321917" w:rsidRDefault="00321917">
      <w:pPr>
        <w:widowControl w:val="0"/>
        <w:spacing w:line="240" w:lineRule="auto"/>
        <w:ind w:firstLine="707"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Консультационная работа: совместные консультации со специалистами ПМПк и родителями (законными представителями) обучающегося при разработке и в ходе реализации АООП, в ходе обучения.</w:t>
      </w:r>
    </w:p>
    <w:p w14:paraId="662A9D91" w14:textId="77777777" w:rsidP="00321917" w:rsidR="00321917" w:rsidRDefault="00321917">
      <w:pPr>
        <w:widowControl w:val="0"/>
        <w:spacing w:line="240" w:lineRule="auto"/>
        <w:ind w:left="610" w:right="56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План реализации коррекционных мероприятий в рамках педагогического сопровождения, осуществляемого классным руководителем и учителями-предметниками</w:t>
      </w:r>
    </w:p>
    <w:p w14:paraId="0BEBA469" w14:textId="77777777" w:rsidP="00321917" w:rsidR="00321917" w:rsidRDefault="00321917">
      <w:pPr>
        <w:widowControl w:val="0"/>
        <w:tabs>
          <w:tab w:pos="3037" w:val="left"/>
          <w:tab w:pos="5526" w:val="left"/>
        </w:tabs>
        <w:spacing w:before="3" w:line="240" w:lineRule="auto"/>
        <w:ind w:left="1" w:right="-20"/>
        <w:rPr>
          <w:rFonts w:ascii="Times New Roman" w:cs="Times New Roman" w:eastAsia="Times New Roman" w:hAnsi="Times New Roman"/>
          <w:color w:val="000000"/>
          <w:sz w:val="24"/>
          <w:szCs w:val="24"/>
        </w:rPr>
      </w:pPr>
      <w:r>
        <w:rPr>
          <w:noProof/>
        </w:rPr>
        <mc:AlternateContent>
          <mc:Choice Requires="wpg">
            <w:drawing>
              <wp:anchor allowOverlap="1" behindDoc="1" distB="0" distL="114300" distR="114300" distT="0" layoutInCell="0" locked="0" relativeHeight="251679744" simplePos="0" wp14:anchorId="3722C946" wp14:editId="4C904A6F">
                <wp:simplePos x="0" y="0"/>
                <wp:positionH relativeFrom="page">
                  <wp:posOffset>1004619</wp:posOffset>
                </wp:positionH>
                <wp:positionV relativeFrom="paragraph">
                  <wp:posOffset>4067</wp:posOffset>
                </wp:positionV>
                <wp:extent cx="6094172" cy="1249934"/>
                <wp:effectExtent b="0" l="0" r="0" t="0"/>
                <wp:wrapNone/>
                <wp:docPr id="848" name="drawingObject848"/>
                <wp:cNvGraphicFramePr/>
                <a:graphic xmlns:a="http://schemas.openxmlformats.org/drawingml/2006/main">
                  <a:graphicData uri="http://schemas.microsoft.com/office/word/2010/wordprocessingGroup">
                    <wpg:wgp>
                      <wpg:cNvGrpSpPr/>
                      <wpg:grpSpPr>
                        <a:xfrm>
                          <a:off x="0" y="0"/>
                          <a:ext cx="6094172" cy="1249934"/>
                          <a:chOff x="0" y="0"/>
                          <a:chExt cx="6094172" cy="1249934"/>
                        </a:xfrm>
                        <a:noFill/>
                      </wpg:grpSpPr>
                      <wps:wsp>
                        <wps:cNvPr id="849" name="Shape 849"/>
                        <wps:cNvSpPr/>
                        <wps:spPr>
                          <a:xfrm>
                            <a:off x="0" y="0"/>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850" name="Shape 850"/>
                        <wps:cNvSpPr/>
                        <wps:spPr>
                          <a:xfrm>
                            <a:off x="6097" y="0"/>
                            <a:ext cx="1923542" cy="0"/>
                          </a:xfrm>
                          <a:custGeom>
                            <a:avLst/>
                            <a:gdLst/>
                            <a:ahLst/>
                            <a:cxnLst/>
                            <a:rect b="0" l="0" r="0" t="0"/>
                            <a:pathLst>
                              <a:path w="1923542">
                                <a:moveTo>
                                  <a:pt x="0" y="0"/>
                                </a:moveTo>
                                <a:lnTo>
                                  <a:pt x="1923542" y="0"/>
                                </a:lnTo>
                              </a:path>
                            </a:pathLst>
                          </a:custGeom>
                          <a:noFill/>
                          <a:ln w="6094">
                            <a:solidFill>
                              <a:srgbClr val="000000"/>
                            </a:solidFill>
                          </a:ln>
                        </wps:spPr>
                        <wps:bodyPr anchor="t" horzOverflow="overflow" vert="horz" vertOverflow="overflow"/>
                      </wps:wsp>
                      <wps:wsp>
                        <wps:cNvPr id="851" name="Shape 851"/>
                        <wps:cNvSpPr/>
                        <wps:spPr>
                          <a:xfrm>
                            <a:off x="1929715" y="0"/>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852" name="Shape 852"/>
                        <wps:cNvSpPr/>
                        <wps:spPr>
                          <a:xfrm>
                            <a:off x="1935811" y="0"/>
                            <a:ext cx="1573022" cy="0"/>
                          </a:xfrm>
                          <a:custGeom>
                            <a:avLst/>
                            <a:gdLst/>
                            <a:ahLst/>
                            <a:cxnLst/>
                            <a:rect b="0" l="0" r="0" t="0"/>
                            <a:pathLst>
                              <a:path w="1573022">
                                <a:moveTo>
                                  <a:pt x="0" y="0"/>
                                </a:moveTo>
                                <a:lnTo>
                                  <a:pt x="1573022" y="0"/>
                                </a:lnTo>
                              </a:path>
                            </a:pathLst>
                          </a:custGeom>
                          <a:noFill/>
                          <a:ln w="6094">
                            <a:solidFill>
                              <a:srgbClr val="000000"/>
                            </a:solidFill>
                          </a:ln>
                        </wps:spPr>
                        <wps:bodyPr anchor="t" horzOverflow="overflow" vert="horz" vertOverflow="overflow"/>
                      </wps:wsp>
                      <wps:wsp>
                        <wps:cNvPr id="853" name="Shape 853"/>
                        <wps:cNvSpPr/>
                        <wps:spPr>
                          <a:xfrm>
                            <a:off x="3508833" y="0"/>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854" name="Shape 854"/>
                        <wps:cNvSpPr/>
                        <wps:spPr>
                          <a:xfrm>
                            <a:off x="3514929" y="0"/>
                            <a:ext cx="2573146" cy="0"/>
                          </a:xfrm>
                          <a:custGeom>
                            <a:avLst/>
                            <a:gdLst/>
                            <a:ahLst/>
                            <a:cxnLst/>
                            <a:rect b="0" l="0" r="0" t="0"/>
                            <a:pathLst>
                              <a:path w="2573146">
                                <a:moveTo>
                                  <a:pt x="0" y="0"/>
                                </a:moveTo>
                                <a:lnTo>
                                  <a:pt x="2573146" y="0"/>
                                </a:lnTo>
                              </a:path>
                            </a:pathLst>
                          </a:custGeom>
                          <a:noFill/>
                          <a:ln w="6094">
                            <a:solidFill>
                              <a:srgbClr val="000000"/>
                            </a:solidFill>
                          </a:ln>
                        </wps:spPr>
                        <wps:bodyPr anchor="t" horzOverflow="overflow" vert="horz" vertOverflow="overflow"/>
                      </wps:wsp>
                      <wps:wsp>
                        <wps:cNvPr id="855" name="Shape 855"/>
                        <wps:cNvSpPr/>
                        <wps:spPr>
                          <a:xfrm>
                            <a:off x="6088076" y="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856" name="Shape 856"/>
                        <wps:cNvSpPr/>
                        <wps:spPr>
                          <a:xfrm>
                            <a:off x="3048" y="3047"/>
                            <a:ext cx="0" cy="350519"/>
                          </a:xfrm>
                          <a:custGeom>
                            <a:avLst/>
                            <a:gdLst/>
                            <a:ahLst/>
                            <a:cxnLst/>
                            <a:rect b="0" l="0" r="0" t="0"/>
                            <a:pathLst>
                              <a:path h="350519">
                                <a:moveTo>
                                  <a:pt x="0" y="350519"/>
                                </a:moveTo>
                                <a:lnTo>
                                  <a:pt x="0" y="0"/>
                                </a:lnTo>
                              </a:path>
                            </a:pathLst>
                          </a:custGeom>
                          <a:noFill/>
                          <a:ln w="6097">
                            <a:solidFill>
                              <a:srgbClr val="000000"/>
                            </a:solidFill>
                          </a:ln>
                        </wps:spPr>
                        <wps:bodyPr anchor="t" horzOverflow="overflow" vert="horz" vertOverflow="overflow"/>
                      </wps:wsp>
                      <wps:wsp>
                        <wps:cNvPr id="857" name="Shape 857"/>
                        <wps:cNvSpPr/>
                        <wps:spPr>
                          <a:xfrm>
                            <a:off x="1932763" y="3047"/>
                            <a:ext cx="0" cy="350519"/>
                          </a:xfrm>
                          <a:custGeom>
                            <a:avLst/>
                            <a:gdLst/>
                            <a:ahLst/>
                            <a:cxnLst/>
                            <a:rect b="0" l="0" r="0" t="0"/>
                            <a:pathLst>
                              <a:path h="350519">
                                <a:moveTo>
                                  <a:pt x="0" y="350519"/>
                                </a:moveTo>
                                <a:lnTo>
                                  <a:pt x="0" y="0"/>
                                </a:lnTo>
                              </a:path>
                            </a:pathLst>
                          </a:custGeom>
                          <a:noFill/>
                          <a:ln w="6095">
                            <a:solidFill>
                              <a:srgbClr val="000000"/>
                            </a:solidFill>
                          </a:ln>
                        </wps:spPr>
                        <wps:bodyPr anchor="t" horzOverflow="overflow" vert="horz" vertOverflow="overflow"/>
                      </wps:wsp>
                      <wps:wsp>
                        <wps:cNvPr id="858" name="Shape 858"/>
                        <wps:cNvSpPr/>
                        <wps:spPr>
                          <a:xfrm>
                            <a:off x="3511881" y="3047"/>
                            <a:ext cx="0" cy="350519"/>
                          </a:xfrm>
                          <a:custGeom>
                            <a:avLst/>
                            <a:gdLst/>
                            <a:ahLst/>
                            <a:cxnLst/>
                            <a:rect b="0" l="0" r="0" t="0"/>
                            <a:pathLst>
                              <a:path h="350519">
                                <a:moveTo>
                                  <a:pt x="0" y="350519"/>
                                </a:moveTo>
                                <a:lnTo>
                                  <a:pt x="0" y="0"/>
                                </a:lnTo>
                              </a:path>
                            </a:pathLst>
                          </a:custGeom>
                          <a:noFill/>
                          <a:ln w="6095">
                            <a:solidFill>
                              <a:srgbClr val="000000"/>
                            </a:solidFill>
                          </a:ln>
                        </wps:spPr>
                        <wps:bodyPr anchor="t" horzOverflow="overflow" vert="horz" vertOverflow="overflow"/>
                      </wps:wsp>
                      <wps:wsp>
                        <wps:cNvPr id="859" name="Shape 859"/>
                        <wps:cNvSpPr/>
                        <wps:spPr>
                          <a:xfrm>
                            <a:off x="6091124" y="3047"/>
                            <a:ext cx="0" cy="350519"/>
                          </a:xfrm>
                          <a:custGeom>
                            <a:avLst/>
                            <a:gdLst/>
                            <a:ahLst/>
                            <a:cxnLst/>
                            <a:rect b="0" l="0" r="0" t="0"/>
                            <a:pathLst>
                              <a:path h="350519">
                                <a:moveTo>
                                  <a:pt x="0" y="350519"/>
                                </a:moveTo>
                                <a:lnTo>
                                  <a:pt x="0" y="0"/>
                                </a:lnTo>
                              </a:path>
                            </a:pathLst>
                          </a:custGeom>
                          <a:noFill/>
                          <a:ln w="6096">
                            <a:solidFill>
                              <a:srgbClr val="000000"/>
                            </a:solidFill>
                          </a:ln>
                        </wps:spPr>
                        <wps:bodyPr anchor="t" horzOverflow="overflow" vert="horz" vertOverflow="overflow"/>
                      </wps:wsp>
                      <wps:wsp>
                        <wps:cNvPr id="860" name="Shape 860"/>
                        <wps:cNvSpPr/>
                        <wps:spPr>
                          <a:xfrm>
                            <a:off x="0" y="356615"/>
                            <a:ext cx="6097" cy="0"/>
                          </a:xfrm>
                          <a:custGeom>
                            <a:avLst/>
                            <a:gdLst/>
                            <a:ahLst/>
                            <a:cxnLst/>
                            <a:rect b="0" l="0" r="0" t="0"/>
                            <a:pathLst>
                              <a:path w="6097">
                                <a:moveTo>
                                  <a:pt x="0" y="0"/>
                                </a:moveTo>
                                <a:lnTo>
                                  <a:pt x="6097" y="0"/>
                                </a:lnTo>
                              </a:path>
                            </a:pathLst>
                          </a:custGeom>
                          <a:noFill/>
                          <a:ln w="6096">
                            <a:solidFill>
                              <a:srgbClr val="000000"/>
                            </a:solidFill>
                          </a:ln>
                        </wps:spPr>
                        <wps:bodyPr anchor="t" horzOverflow="overflow" vert="horz" vertOverflow="overflow"/>
                      </wps:wsp>
                      <wps:wsp>
                        <wps:cNvPr id="861" name="Shape 861"/>
                        <wps:cNvSpPr/>
                        <wps:spPr>
                          <a:xfrm>
                            <a:off x="6097" y="356615"/>
                            <a:ext cx="1923542" cy="0"/>
                          </a:xfrm>
                          <a:custGeom>
                            <a:avLst/>
                            <a:gdLst/>
                            <a:ahLst/>
                            <a:cxnLst/>
                            <a:rect b="0" l="0" r="0" t="0"/>
                            <a:pathLst>
                              <a:path w="1923542">
                                <a:moveTo>
                                  <a:pt x="0" y="0"/>
                                </a:moveTo>
                                <a:lnTo>
                                  <a:pt x="1923542" y="0"/>
                                </a:lnTo>
                              </a:path>
                            </a:pathLst>
                          </a:custGeom>
                          <a:noFill/>
                          <a:ln w="6096">
                            <a:solidFill>
                              <a:srgbClr val="000000"/>
                            </a:solidFill>
                          </a:ln>
                        </wps:spPr>
                        <wps:bodyPr anchor="t" horzOverflow="overflow" vert="horz" vertOverflow="overflow"/>
                      </wps:wsp>
                      <wps:wsp>
                        <wps:cNvPr id="862" name="Shape 862"/>
                        <wps:cNvSpPr/>
                        <wps:spPr>
                          <a:xfrm>
                            <a:off x="1932763" y="353567"/>
                            <a:ext cx="0" cy="6046"/>
                          </a:xfrm>
                          <a:custGeom>
                            <a:avLst/>
                            <a:gdLst/>
                            <a:ahLst/>
                            <a:cxnLst/>
                            <a:rect b="0" l="0" r="0" t="0"/>
                            <a:pathLst>
                              <a:path h="6046">
                                <a:moveTo>
                                  <a:pt x="0" y="6046"/>
                                </a:moveTo>
                                <a:lnTo>
                                  <a:pt x="0" y="0"/>
                                </a:lnTo>
                              </a:path>
                            </a:pathLst>
                          </a:custGeom>
                          <a:noFill/>
                          <a:ln w="6095">
                            <a:solidFill>
                              <a:srgbClr val="000000"/>
                            </a:solidFill>
                          </a:ln>
                        </wps:spPr>
                        <wps:bodyPr anchor="t" horzOverflow="overflow" vert="horz" vertOverflow="overflow"/>
                      </wps:wsp>
                      <wps:wsp>
                        <wps:cNvPr id="863" name="Shape 863"/>
                        <wps:cNvSpPr/>
                        <wps:spPr>
                          <a:xfrm>
                            <a:off x="1935811" y="356615"/>
                            <a:ext cx="1573022" cy="0"/>
                          </a:xfrm>
                          <a:custGeom>
                            <a:avLst/>
                            <a:gdLst/>
                            <a:ahLst/>
                            <a:cxnLst/>
                            <a:rect b="0" l="0" r="0" t="0"/>
                            <a:pathLst>
                              <a:path w="1573022">
                                <a:moveTo>
                                  <a:pt x="0" y="0"/>
                                </a:moveTo>
                                <a:lnTo>
                                  <a:pt x="1573022" y="0"/>
                                </a:lnTo>
                              </a:path>
                            </a:pathLst>
                          </a:custGeom>
                          <a:noFill/>
                          <a:ln w="6096">
                            <a:solidFill>
                              <a:srgbClr val="000000"/>
                            </a:solidFill>
                          </a:ln>
                        </wps:spPr>
                        <wps:bodyPr anchor="t" horzOverflow="overflow" vert="horz" vertOverflow="overflow"/>
                      </wps:wsp>
                      <wps:wsp>
                        <wps:cNvPr id="864" name="Shape 864"/>
                        <wps:cNvSpPr/>
                        <wps:spPr>
                          <a:xfrm>
                            <a:off x="3511881" y="353567"/>
                            <a:ext cx="0" cy="6046"/>
                          </a:xfrm>
                          <a:custGeom>
                            <a:avLst/>
                            <a:gdLst/>
                            <a:ahLst/>
                            <a:cxnLst/>
                            <a:rect b="0" l="0" r="0" t="0"/>
                            <a:pathLst>
                              <a:path h="6046">
                                <a:moveTo>
                                  <a:pt x="0" y="6046"/>
                                </a:moveTo>
                                <a:lnTo>
                                  <a:pt x="0" y="0"/>
                                </a:lnTo>
                              </a:path>
                            </a:pathLst>
                          </a:custGeom>
                          <a:noFill/>
                          <a:ln w="6095">
                            <a:solidFill>
                              <a:srgbClr val="000000"/>
                            </a:solidFill>
                          </a:ln>
                        </wps:spPr>
                        <wps:bodyPr anchor="t" horzOverflow="overflow" vert="horz" vertOverflow="overflow"/>
                      </wps:wsp>
                      <wps:wsp>
                        <wps:cNvPr id="865" name="Shape 865"/>
                        <wps:cNvSpPr/>
                        <wps:spPr>
                          <a:xfrm>
                            <a:off x="3514929" y="356615"/>
                            <a:ext cx="2573146" cy="0"/>
                          </a:xfrm>
                          <a:custGeom>
                            <a:avLst/>
                            <a:gdLst/>
                            <a:ahLst/>
                            <a:cxnLst/>
                            <a:rect b="0" l="0" r="0" t="0"/>
                            <a:pathLst>
                              <a:path w="2573146">
                                <a:moveTo>
                                  <a:pt x="0" y="0"/>
                                </a:moveTo>
                                <a:lnTo>
                                  <a:pt x="2573146" y="0"/>
                                </a:lnTo>
                              </a:path>
                            </a:pathLst>
                          </a:custGeom>
                          <a:noFill/>
                          <a:ln w="6096">
                            <a:solidFill>
                              <a:srgbClr val="000000"/>
                            </a:solidFill>
                          </a:ln>
                        </wps:spPr>
                        <wps:bodyPr anchor="t" horzOverflow="overflow" vert="horz" vertOverflow="overflow"/>
                      </wps:wsp>
                      <wps:wsp>
                        <wps:cNvPr id="866" name="Shape 866"/>
                        <wps:cNvSpPr/>
                        <wps:spPr>
                          <a:xfrm>
                            <a:off x="6088076" y="356615"/>
                            <a:ext cx="6096" cy="0"/>
                          </a:xfrm>
                          <a:custGeom>
                            <a:avLst/>
                            <a:gdLst/>
                            <a:ahLst/>
                            <a:cxnLst/>
                            <a:rect b="0" l="0" r="0" t="0"/>
                            <a:pathLst>
                              <a:path w="6096">
                                <a:moveTo>
                                  <a:pt x="0" y="0"/>
                                </a:moveTo>
                                <a:lnTo>
                                  <a:pt x="6096" y="0"/>
                                </a:lnTo>
                              </a:path>
                            </a:pathLst>
                          </a:custGeom>
                          <a:noFill/>
                          <a:ln w="6096">
                            <a:solidFill>
                              <a:srgbClr val="000000"/>
                            </a:solidFill>
                          </a:ln>
                        </wps:spPr>
                        <wps:bodyPr anchor="t" horzOverflow="overflow" vert="horz" vertOverflow="overflow"/>
                      </wps:wsp>
                      <wps:wsp>
                        <wps:cNvPr id="867" name="Shape 867"/>
                        <wps:cNvSpPr/>
                        <wps:spPr>
                          <a:xfrm>
                            <a:off x="3048" y="359613"/>
                            <a:ext cx="0" cy="701343"/>
                          </a:xfrm>
                          <a:custGeom>
                            <a:avLst/>
                            <a:gdLst/>
                            <a:ahLst/>
                            <a:cxnLst/>
                            <a:rect b="0" l="0" r="0" t="0"/>
                            <a:pathLst>
                              <a:path h="701343">
                                <a:moveTo>
                                  <a:pt x="0" y="701343"/>
                                </a:moveTo>
                                <a:lnTo>
                                  <a:pt x="0" y="0"/>
                                </a:lnTo>
                              </a:path>
                            </a:pathLst>
                          </a:custGeom>
                          <a:noFill/>
                          <a:ln w="6097">
                            <a:solidFill>
                              <a:srgbClr val="000000"/>
                            </a:solidFill>
                          </a:ln>
                        </wps:spPr>
                        <wps:bodyPr anchor="t" horzOverflow="overflow" vert="horz" vertOverflow="overflow"/>
                      </wps:wsp>
                      <wps:wsp>
                        <wps:cNvPr id="868" name="Shape 868"/>
                        <wps:cNvSpPr/>
                        <wps:spPr>
                          <a:xfrm>
                            <a:off x="1932763" y="359613"/>
                            <a:ext cx="0" cy="701343"/>
                          </a:xfrm>
                          <a:custGeom>
                            <a:avLst/>
                            <a:gdLst/>
                            <a:ahLst/>
                            <a:cxnLst/>
                            <a:rect b="0" l="0" r="0" t="0"/>
                            <a:pathLst>
                              <a:path h="701343">
                                <a:moveTo>
                                  <a:pt x="0" y="701343"/>
                                </a:moveTo>
                                <a:lnTo>
                                  <a:pt x="0" y="0"/>
                                </a:lnTo>
                              </a:path>
                            </a:pathLst>
                          </a:custGeom>
                          <a:noFill/>
                          <a:ln w="6095">
                            <a:solidFill>
                              <a:srgbClr val="000000"/>
                            </a:solidFill>
                          </a:ln>
                        </wps:spPr>
                        <wps:bodyPr anchor="t" horzOverflow="overflow" vert="horz" vertOverflow="overflow"/>
                      </wps:wsp>
                      <wps:wsp>
                        <wps:cNvPr id="869" name="Shape 869"/>
                        <wps:cNvSpPr/>
                        <wps:spPr>
                          <a:xfrm>
                            <a:off x="3511881" y="359613"/>
                            <a:ext cx="0" cy="701343"/>
                          </a:xfrm>
                          <a:custGeom>
                            <a:avLst/>
                            <a:gdLst/>
                            <a:ahLst/>
                            <a:cxnLst/>
                            <a:rect b="0" l="0" r="0" t="0"/>
                            <a:pathLst>
                              <a:path h="701343">
                                <a:moveTo>
                                  <a:pt x="0" y="701343"/>
                                </a:moveTo>
                                <a:lnTo>
                                  <a:pt x="0" y="0"/>
                                </a:lnTo>
                              </a:path>
                            </a:pathLst>
                          </a:custGeom>
                          <a:noFill/>
                          <a:ln w="6095">
                            <a:solidFill>
                              <a:srgbClr val="000000"/>
                            </a:solidFill>
                          </a:ln>
                        </wps:spPr>
                        <wps:bodyPr anchor="t" horzOverflow="overflow" vert="horz" vertOverflow="overflow"/>
                      </wps:wsp>
                      <wps:wsp>
                        <wps:cNvPr id="870" name="Shape 870"/>
                        <wps:cNvSpPr/>
                        <wps:spPr>
                          <a:xfrm>
                            <a:off x="6091124" y="359613"/>
                            <a:ext cx="0" cy="701343"/>
                          </a:xfrm>
                          <a:custGeom>
                            <a:avLst/>
                            <a:gdLst/>
                            <a:ahLst/>
                            <a:cxnLst/>
                            <a:rect b="0" l="0" r="0" t="0"/>
                            <a:pathLst>
                              <a:path h="701343">
                                <a:moveTo>
                                  <a:pt x="0" y="701343"/>
                                </a:moveTo>
                                <a:lnTo>
                                  <a:pt x="0" y="0"/>
                                </a:lnTo>
                              </a:path>
                            </a:pathLst>
                          </a:custGeom>
                          <a:noFill/>
                          <a:ln w="6096">
                            <a:solidFill>
                              <a:srgbClr val="000000"/>
                            </a:solidFill>
                          </a:ln>
                        </wps:spPr>
                        <wps:bodyPr anchor="t" horzOverflow="overflow" vert="horz" vertOverflow="overflow"/>
                      </wps:wsp>
                      <wps:wsp>
                        <wps:cNvPr id="871" name="Shape 871"/>
                        <wps:cNvSpPr/>
                        <wps:spPr>
                          <a:xfrm>
                            <a:off x="0" y="1064005"/>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872" name="Shape 872"/>
                        <wps:cNvSpPr/>
                        <wps:spPr>
                          <a:xfrm>
                            <a:off x="6097" y="1064005"/>
                            <a:ext cx="1923542" cy="0"/>
                          </a:xfrm>
                          <a:custGeom>
                            <a:avLst/>
                            <a:gdLst/>
                            <a:ahLst/>
                            <a:cxnLst/>
                            <a:rect b="0" l="0" r="0" t="0"/>
                            <a:pathLst>
                              <a:path w="1923542">
                                <a:moveTo>
                                  <a:pt x="0" y="0"/>
                                </a:moveTo>
                                <a:lnTo>
                                  <a:pt x="1923542" y="0"/>
                                </a:lnTo>
                              </a:path>
                            </a:pathLst>
                          </a:custGeom>
                          <a:noFill/>
                          <a:ln w="6094">
                            <a:solidFill>
                              <a:srgbClr val="000000"/>
                            </a:solidFill>
                          </a:ln>
                        </wps:spPr>
                        <wps:bodyPr anchor="t" horzOverflow="overflow" vert="horz" vertOverflow="overflow"/>
                      </wps:wsp>
                      <wps:wsp>
                        <wps:cNvPr id="873" name="Shape 873"/>
                        <wps:cNvSpPr/>
                        <wps:spPr>
                          <a:xfrm>
                            <a:off x="1929715" y="1064005"/>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874" name="Shape 874"/>
                        <wps:cNvSpPr/>
                        <wps:spPr>
                          <a:xfrm>
                            <a:off x="1935811" y="1064005"/>
                            <a:ext cx="1573022" cy="0"/>
                          </a:xfrm>
                          <a:custGeom>
                            <a:avLst/>
                            <a:gdLst/>
                            <a:ahLst/>
                            <a:cxnLst/>
                            <a:rect b="0" l="0" r="0" t="0"/>
                            <a:pathLst>
                              <a:path w="1573022">
                                <a:moveTo>
                                  <a:pt x="0" y="0"/>
                                </a:moveTo>
                                <a:lnTo>
                                  <a:pt x="1573022" y="0"/>
                                </a:lnTo>
                              </a:path>
                            </a:pathLst>
                          </a:custGeom>
                          <a:noFill/>
                          <a:ln w="6094">
                            <a:solidFill>
                              <a:srgbClr val="000000"/>
                            </a:solidFill>
                          </a:ln>
                        </wps:spPr>
                        <wps:bodyPr anchor="t" horzOverflow="overflow" vert="horz" vertOverflow="overflow"/>
                      </wps:wsp>
                      <wps:wsp>
                        <wps:cNvPr id="875" name="Shape 875"/>
                        <wps:cNvSpPr/>
                        <wps:spPr>
                          <a:xfrm>
                            <a:off x="3508833" y="1064005"/>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876" name="Shape 876"/>
                        <wps:cNvSpPr/>
                        <wps:spPr>
                          <a:xfrm>
                            <a:off x="3514929" y="1064005"/>
                            <a:ext cx="2573146" cy="0"/>
                          </a:xfrm>
                          <a:custGeom>
                            <a:avLst/>
                            <a:gdLst/>
                            <a:ahLst/>
                            <a:cxnLst/>
                            <a:rect b="0" l="0" r="0" t="0"/>
                            <a:pathLst>
                              <a:path w="2573146">
                                <a:moveTo>
                                  <a:pt x="0" y="0"/>
                                </a:moveTo>
                                <a:lnTo>
                                  <a:pt x="2573146" y="0"/>
                                </a:lnTo>
                              </a:path>
                            </a:pathLst>
                          </a:custGeom>
                          <a:noFill/>
                          <a:ln w="6094">
                            <a:solidFill>
                              <a:srgbClr val="000000"/>
                            </a:solidFill>
                          </a:ln>
                        </wps:spPr>
                        <wps:bodyPr anchor="t" horzOverflow="overflow" vert="horz" vertOverflow="overflow"/>
                      </wps:wsp>
                      <wps:wsp>
                        <wps:cNvPr id="877" name="Shape 877"/>
                        <wps:cNvSpPr/>
                        <wps:spPr>
                          <a:xfrm>
                            <a:off x="6088076" y="1064005"/>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878" name="Shape 878"/>
                        <wps:cNvSpPr/>
                        <wps:spPr>
                          <a:xfrm>
                            <a:off x="3048" y="1067053"/>
                            <a:ext cx="0" cy="176783"/>
                          </a:xfrm>
                          <a:custGeom>
                            <a:avLst/>
                            <a:gdLst/>
                            <a:ahLst/>
                            <a:cxnLst/>
                            <a:rect b="0" l="0" r="0" t="0"/>
                            <a:pathLst>
                              <a:path h="176783">
                                <a:moveTo>
                                  <a:pt x="0" y="176783"/>
                                </a:moveTo>
                                <a:lnTo>
                                  <a:pt x="0" y="0"/>
                                </a:lnTo>
                              </a:path>
                            </a:pathLst>
                          </a:custGeom>
                          <a:noFill/>
                          <a:ln w="6097">
                            <a:solidFill>
                              <a:srgbClr val="000000"/>
                            </a:solidFill>
                          </a:ln>
                        </wps:spPr>
                        <wps:bodyPr anchor="t" horzOverflow="overflow" vert="horz" vertOverflow="overflow"/>
                      </wps:wsp>
                      <wps:wsp>
                        <wps:cNvPr id="879" name="Shape 879"/>
                        <wps:cNvSpPr/>
                        <wps:spPr>
                          <a:xfrm>
                            <a:off x="3048" y="1243837"/>
                            <a:ext cx="0" cy="6097"/>
                          </a:xfrm>
                          <a:custGeom>
                            <a:avLst/>
                            <a:gdLst/>
                            <a:ahLst/>
                            <a:cxnLst/>
                            <a:rect b="0" l="0" r="0" t="0"/>
                            <a:pathLst>
                              <a:path h="6097">
                                <a:moveTo>
                                  <a:pt x="0" y="6097"/>
                                </a:moveTo>
                                <a:lnTo>
                                  <a:pt x="0" y="0"/>
                                </a:lnTo>
                              </a:path>
                            </a:pathLst>
                          </a:custGeom>
                          <a:noFill/>
                          <a:ln w="6097">
                            <a:solidFill>
                              <a:srgbClr val="000000"/>
                            </a:solidFill>
                          </a:ln>
                        </wps:spPr>
                        <wps:bodyPr anchor="t" horzOverflow="overflow" vert="horz" vertOverflow="overflow"/>
                      </wps:wsp>
                      <wps:wsp>
                        <wps:cNvPr id="880" name="Shape 880"/>
                        <wps:cNvSpPr/>
                        <wps:spPr>
                          <a:xfrm>
                            <a:off x="6097" y="1246885"/>
                            <a:ext cx="1923542" cy="0"/>
                          </a:xfrm>
                          <a:custGeom>
                            <a:avLst/>
                            <a:gdLst/>
                            <a:ahLst/>
                            <a:cxnLst/>
                            <a:rect b="0" l="0" r="0" t="0"/>
                            <a:pathLst>
                              <a:path w="1923542">
                                <a:moveTo>
                                  <a:pt x="0" y="0"/>
                                </a:moveTo>
                                <a:lnTo>
                                  <a:pt x="1923542" y="0"/>
                                </a:lnTo>
                              </a:path>
                            </a:pathLst>
                          </a:custGeom>
                          <a:noFill/>
                          <a:ln w="6097">
                            <a:solidFill>
                              <a:srgbClr val="000000"/>
                            </a:solidFill>
                          </a:ln>
                        </wps:spPr>
                        <wps:bodyPr anchor="t" horzOverflow="overflow" vert="horz" vertOverflow="overflow"/>
                      </wps:wsp>
                      <wps:wsp>
                        <wps:cNvPr id="881" name="Shape 881"/>
                        <wps:cNvSpPr/>
                        <wps:spPr>
                          <a:xfrm>
                            <a:off x="1932763" y="1067053"/>
                            <a:ext cx="0" cy="176783"/>
                          </a:xfrm>
                          <a:custGeom>
                            <a:avLst/>
                            <a:gdLst/>
                            <a:ahLst/>
                            <a:cxnLst/>
                            <a:rect b="0" l="0" r="0" t="0"/>
                            <a:pathLst>
                              <a:path h="176783">
                                <a:moveTo>
                                  <a:pt x="0" y="176783"/>
                                </a:moveTo>
                                <a:lnTo>
                                  <a:pt x="0" y="0"/>
                                </a:lnTo>
                              </a:path>
                            </a:pathLst>
                          </a:custGeom>
                          <a:noFill/>
                          <a:ln w="6095">
                            <a:solidFill>
                              <a:srgbClr val="000000"/>
                            </a:solidFill>
                          </a:ln>
                        </wps:spPr>
                        <wps:bodyPr anchor="t" horzOverflow="overflow" vert="horz" vertOverflow="overflow"/>
                      </wps:wsp>
                      <wps:wsp>
                        <wps:cNvPr id="882" name="Shape 882"/>
                        <wps:cNvSpPr/>
                        <wps:spPr>
                          <a:xfrm>
                            <a:off x="1932763" y="1243837"/>
                            <a:ext cx="0" cy="6097"/>
                          </a:xfrm>
                          <a:custGeom>
                            <a:avLst/>
                            <a:gdLst/>
                            <a:ahLst/>
                            <a:cxnLst/>
                            <a:rect b="0" l="0" r="0" t="0"/>
                            <a:pathLst>
                              <a:path h="6097">
                                <a:moveTo>
                                  <a:pt x="0" y="6097"/>
                                </a:moveTo>
                                <a:lnTo>
                                  <a:pt x="0" y="0"/>
                                </a:lnTo>
                              </a:path>
                            </a:pathLst>
                          </a:custGeom>
                          <a:noFill/>
                          <a:ln w="6095">
                            <a:solidFill>
                              <a:srgbClr val="000000"/>
                            </a:solidFill>
                          </a:ln>
                        </wps:spPr>
                        <wps:bodyPr anchor="t" horzOverflow="overflow" vert="horz" vertOverflow="overflow"/>
                      </wps:wsp>
                      <wps:wsp>
                        <wps:cNvPr id="883" name="Shape 883"/>
                        <wps:cNvSpPr/>
                        <wps:spPr>
                          <a:xfrm>
                            <a:off x="1935811" y="1246885"/>
                            <a:ext cx="1573022" cy="0"/>
                          </a:xfrm>
                          <a:custGeom>
                            <a:avLst/>
                            <a:gdLst/>
                            <a:ahLst/>
                            <a:cxnLst/>
                            <a:rect b="0" l="0" r="0" t="0"/>
                            <a:pathLst>
                              <a:path w="1573022">
                                <a:moveTo>
                                  <a:pt x="0" y="0"/>
                                </a:moveTo>
                                <a:lnTo>
                                  <a:pt x="1573022" y="0"/>
                                </a:lnTo>
                              </a:path>
                            </a:pathLst>
                          </a:custGeom>
                          <a:noFill/>
                          <a:ln w="6097">
                            <a:solidFill>
                              <a:srgbClr val="000000"/>
                            </a:solidFill>
                          </a:ln>
                        </wps:spPr>
                        <wps:bodyPr anchor="t" horzOverflow="overflow" vert="horz" vertOverflow="overflow"/>
                      </wps:wsp>
                      <wps:wsp>
                        <wps:cNvPr id="884" name="Shape 884"/>
                        <wps:cNvSpPr/>
                        <wps:spPr>
                          <a:xfrm>
                            <a:off x="3511881" y="1067053"/>
                            <a:ext cx="0" cy="176783"/>
                          </a:xfrm>
                          <a:custGeom>
                            <a:avLst/>
                            <a:gdLst/>
                            <a:ahLst/>
                            <a:cxnLst/>
                            <a:rect b="0" l="0" r="0" t="0"/>
                            <a:pathLst>
                              <a:path h="176783">
                                <a:moveTo>
                                  <a:pt x="0" y="176783"/>
                                </a:moveTo>
                                <a:lnTo>
                                  <a:pt x="0" y="0"/>
                                </a:lnTo>
                              </a:path>
                            </a:pathLst>
                          </a:custGeom>
                          <a:noFill/>
                          <a:ln w="6095">
                            <a:solidFill>
                              <a:srgbClr val="000000"/>
                            </a:solidFill>
                          </a:ln>
                        </wps:spPr>
                        <wps:bodyPr anchor="t" horzOverflow="overflow" vert="horz" vertOverflow="overflow"/>
                      </wps:wsp>
                      <wps:wsp>
                        <wps:cNvPr id="885" name="Shape 885"/>
                        <wps:cNvSpPr/>
                        <wps:spPr>
                          <a:xfrm>
                            <a:off x="3511881" y="1243837"/>
                            <a:ext cx="0" cy="6097"/>
                          </a:xfrm>
                          <a:custGeom>
                            <a:avLst/>
                            <a:gdLst/>
                            <a:ahLst/>
                            <a:cxnLst/>
                            <a:rect b="0" l="0" r="0" t="0"/>
                            <a:pathLst>
                              <a:path h="6097">
                                <a:moveTo>
                                  <a:pt x="0" y="6097"/>
                                </a:moveTo>
                                <a:lnTo>
                                  <a:pt x="0" y="0"/>
                                </a:lnTo>
                              </a:path>
                            </a:pathLst>
                          </a:custGeom>
                          <a:noFill/>
                          <a:ln w="6095">
                            <a:solidFill>
                              <a:srgbClr val="000000"/>
                            </a:solidFill>
                          </a:ln>
                        </wps:spPr>
                        <wps:bodyPr anchor="t" horzOverflow="overflow" vert="horz" vertOverflow="overflow"/>
                      </wps:wsp>
                      <wps:wsp>
                        <wps:cNvPr id="886" name="Shape 886"/>
                        <wps:cNvSpPr/>
                        <wps:spPr>
                          <a:xfrm>
                            <a:off x="3514929" y="1246885"/>
                            <a:ext cx="2573146" cy="0"/>
                          </a:xfrm>
                          <a:custGeom>
                            <a:avLst/>
                            <a:gdLst/>
                            <a:ahLst/>
                            <a:cxnLst/>
                            <a:rect b="0" l="0" r="0" t="0"/>
                            <a:pathLst>
                              <a:path w="2573146">
                                <a:moveTo>
                                  <a:pt x="0" y="0"/>
                                </a:moveTo>
                                <a:lnTo>
                                  <a:pt x="2573146" y="0"/>
                                </a:lnTo>
                              </a:path>
                            </a:pathLst>
                          </a:custGeom>
                          <a:noFill/>
                          <a:ln w="6097">
                            <a:solidFill>
                              <a:srgbClr val="000000"/>
                            </a:solidFill>
                          </a:ln>
                        </wps:spPr>
                        <wps:bodyPr anchor="t" horzOverflow="overflow" vert="horz" vertOverflow="overflow"/>
                      </wps:wsp>
                      <wps:wsp>
                        <wps:cNvPr id="887" name="Shape 887"/>
                        <wps:cNvSpPr/>
                        <wps:spPr>
                          <a:xfrm>
                            <a:off x="6091124" y="1067053"/>
                            <a:ext cx="0" cy="176783"/>
                          </a:xfrm>
                          <a:custGeom>
                            <a:avLst/>
                            <a:gdLst/>
                            <a:ahLst/>
                            <a:cxnLst/>
                            <a:rect b="0" l="0" r="0" t="0"/>
                            <a:pathLst>
                              <a:path h="176783">
                                <a:moveTo>
                                  <a:pt x="0" y="176783"/>
                                </a:moveTo>
                                <a:lnTo>
                                  <a:pt x="0" y="0"/>
                                </a:lnTo>
                              </a:path>
                            </a:pathLst>
                          </a:custGeom>
                          <a:noFill/>
                          <a:ln w="6096">
                            <a:solidFill>
                              <a:srgbClr val="000000"/>
                            </a:solidFill>
                          </a:ln>
                        </wps:spPr>
                        <wps:bodyPr anchor="t" horzOverflow="overflow" vert="horz" vertOverflow="overflow"/>
                      </wps:wsp>
                      <wps:wsp>
                        <wps:cNvPr id="888" name="Shape 888"/>
                        <wps:cNvSpPr/>
                        <wps:spPr>
                          <a:xfrm>
                            <a:off x="6091124" y="1243837"/>
                            <a:ext cx="0" cy="6097"/>
                          </a:xfrm>
                          <a:custGeom>
                            <a:avLst/>
                            <a:gdLst/>
                            <a:ahLst/>
                            <a:cxnLst/>
                            <a:rect b="0" l="0" r="0" t="0"/>
                            <a:pathLst>
                              <a:path h="6097">
                                <a:moveTo>
                                  <a:pt x="0" y="6097"/>
                                </a:moveTo>
                                <a:lnTo>
                                  <a:pt x="0" y="0"/>
                                </a:lnTo>
                              </a:path>
                            </a:pathLst>
                          </a:custGeom>
                          <a:noFill/>
                          <a:ln w="6096">
                            <a:solidFill>
                              <a:srgbClr val="000000"/>
                            </a:solidFill>
                          </a:ln>
                        </wps:spPr>
                        <wps:bodyPr anchor="t" horzOverflow="overflow" vert="horz" vertOverflow="overflow"/>
                      </wps:wsp>
                    </wpg:wgp>
                  </a:graphicData>
                </a:graphic>
              </wp:anchor>
            </w:drawing>
          </mc:Choice>
        </mc:AlternateContent>
      </w:r>
      <w:r>
        <w:rPr>
          <w:rFonts w:ascii="Times New Roman" w:cs="Times New Roman" w:eastAsia="Times New Roman" w:hAnsi="Times New Roman"/>
          <w:color w:val="000000"/>
          <w:sz w:val="24"/>
          <w:szCs w:val="24"/>
        </w:rPr>
        <w:t>Мероприятие</w:t>
      </w:r>
      <w:r>
        <w:rPr>
          <w:rFonts w:ascii="Times New Roman" w:cs="Times New Roman" w:eastAsia="Times New Roman" w:hAnsi="Times New Roman"/>
          <w:color w:val="000000"/>
          <w:sz w:val="24"/>
          <w:szCs w:val="24"/>
        </w:rPr>
        <w:tab/>
        <w:t>Форма проведения</w:t>
      </w:r>
      <w:r>
        <w:rPr>
          <w:rFonts w:ascii="Times New Roman" w:cs="Times New Roman" w:eastAsia="Times New Roman" w:hAnsi="Times New Roman"/>
          <w:color w:val="000000"/>
          <w:sz w:val="24"/>
          <w:szCs w:val="24"/>
        </w:rPr>
        <w:tab/>
        <w:t>Сроки и регулярность проведения</w:t>
      </w:r>
    </w:p>
    <w:p w14:paraId="6A0F16BA" w14:textId="77777777" w:rsidP="00321917" w:rsidR="00321917" w:rsidRDefault="00321917">
      <w:pPr>
        <w:spacing w:after="45" w:line="240" w:lineRule="exact"/>
        <w:rPr>
          <w:rFonts w:ascii="Times New Roman" w:cs="Times New Roman" w:eastAsia="Times New Roman" w:hAnsi="Times New Roman"/>
          <w:sz w:val="24"/>
          <w:szCs w:val="24"/>
        </w:rPr>
      </w:pPr>
    </w:p>
    <w:p w14:paraId="5FE7BB74" w14:textId="77777777" w:rsidP="00321917" w:rsidR="00321917" w:rsidRDefault="00321917">
      <w:pPr>
        <w:sectPr w:rsidR="00321917" w:rsidSect="006201BE">
          <w:pgSz w:h="16838" w:w="11906"/>
          <w:pgMar w:bottom="0" w:footer="0" w:gutter="0" w:header="0" w:left="1701" w:right="846" w:top="1124"/>
          <w:cols w:space="708"/>
        </w:sectPr>
      </w:pPr>
    </w:p>
    <w:p w14:paraId="580F41D5" w14:textId="77777777" w:rsidP="00321917" w:rsidR="00321917" w:rsidRDefault="00321917">
      <w:pPr>
        <w:widowControl w:val="0"/>
        <w:tabs>
          <w:tab w:pos="1797" w:val="left"/>
        </w:tabs>
        <w:spacing w:line="239" w:lineRule="auto"/>
        <w:ind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наблюдение</w:t>
      </w:r>
      <w:r>
        <w:rPr>
          <w:rFonts w:ascii="Times New Roman" w:cs="Times New Roman" w:eastAsia="Times New Roman" w:hAnsi="Times New Roman"/>
          <w:color w:val="000000"/>
          <w:sz w:val="24"/>
          <w:szCs w:val="24"/>
        </w:rPr>
        <w:tab/>
        <w:t>динамики освоения                ребенком учебной          деятельности (ООП ООО)</w:t>
      </w:r>
    </w:p>
    <w:p w14:paraId="5C5D6969" w14:textId="77777777" w:rsidP="00321917" w:rsidR="00321917" w:rsidRDefault="00321917">
      <w:pPr>
        <w:widowControl w:val="0"/>
        <w:tabs>
          <w:tab w:pos="1233" w:val="left"/>
        </w:tabs>
        <w:spacing w:before="12"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оказание</w:t>
      </w:r>
      <w:r>
        <w:rPr>
          <w:rFonts w:ascii="Times New Roman" w:cs="Times New Roman" w:eastAsia="Times New Roman" w:hAnsi="Times New Roman"/>
          <w:color w:val="000000"/>
          <w:sz w:val="24"/>
          <w:szCs w:val="24"/>
        </w:rPr>
        <w:tab/>
        <w:t>индивидуально</w:t>
      </w:r>
    </w:p>
    <w:p w14:paraId="06A1C39B" w14:textId="77777777" w:rsidP="00321917" w:rsidR="00321917" w:rsidRDefault="00321917">
      <w:pPr>
        <w:widowControl w:val="0"/>
        <w:spacing w:line="240" w:lineRule="auto"/>
        <w:ind w:right="-58"/>
        <w:rPr>
          <w:rFonts w:ascii="Times New Roman" w:cs="Times New Roman" w:eastAsia="Times New Roman" w:hAnsi="Times New Roman"/>
          <w:color w:val="000000"/>
          <w:sz w:val="24"/>
          <w:szCs w:val="24"/>
        </w:rPr>
      </w:pPr>
      <w:r>
        <w:br w:type="column"/>
      </w:r>
      <w:r>
        <w:rPr>
          <w:rFonts w:ascii="Times New Roman" w:cs="Times New Roman" w:eastAsia="Times New Roman" w:hAnsi="Times New Roman"/>
          <w:color w:val="000000"/>
          <w:sz w:val="24"/>
          <w:szCs w:val="24"/>
        </w:rPr>
        <w:t>индивидуальная или групповая</w:t>
      </w:r>
    </w:p>
    <w:p w14:paraId="06D9B85A" w14:textId="77777777" w:rsidP="00321917" w:rsidR="00321917" w:rsidRDefault="00321917">
      <w:pPr>
        <w:spacing w:line="240" w:lineRule="exact"/>
        <w:rPr>
          <w:rFonts w:ascii="Times New Roman" w:cs="Times New Roman" w:eastAsia="Times New Roman" w:hAnsi="Times New Roman"/>
          <w:sz w:val="24"/>
          <w:szCs w:val="24"/>
        </w:rPr>
      </w:pPr>
    </w:p>
    <w:p w14:paraId="6981FA28" w14:textId="77777777" w:rsidP="00321917" w:rsidR="00321917" w:rsidRDefault="00321917">
      <w:pPr>
        <w:spacing w:after="85" w:line="240" w:lineRule="exact"/>
        <w:rPr>
          <w:rFonts w:ascii="Times New Roman" w:cs="Times New Roman" w:eastAsia="Times New Roman" w:hAnsi="Times New Roman"/>
          <w:sz w:val="24"/>
          <w:szCs w:val="24"/>
        </w:rPr>
      </w:pPr>
    </w:p>
    <w:p w14:paraId="3A66C9D7" w14:textId="77777777" w:rsidP="00321917" w:rsidR="00321917" w:rsidRDefault="00321917">
      <w:pPr>
        <w:widowControl w:val="0"/>
        <w:tabs>
          <w:tab w:pos="2126" w:val="left"/>
        </w:tabs>
        <w:spacing w:line="240" w:lineRule="auto"/>
        <w:ind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индивидуальная</w:t>
      </w:r>
      <w:r>
        <w:rPr>
          <w:rFonts w:ascii="Times New Roman" w:cs="Times New Roman" w:eastAsia="Times New Roman" w:hAnsi="Times New Roman"/>
          <w:color w:val="000000"/>
          <w:sz w:val="24"/>
          <w:szCs w:val="24"/>
        </w:rPr>
        <w:tab/>
        <w:t>и</w:t>
      </w:r>
    </w:p>
    <w:p w14:paraId="145A19DF" w14:textId="77777777" w:rsidP="00321917" w:rsidR="00321917" w:rsidRDefault="00321917">
      <w:pPr>
        <w:widowControl w:val="0"/>
        <w:spacing w:line="240" w:lineRule="auto"/>
        <w:ind w:right="-57"/>
        <w:rPr>
          <w:rFonts w:ascii="Times New Roman" w:cs="Times New Roman" w:eastAsia="Times New Roman" w:hAnsi="Times New Roman"/>
          <w:color w:val="000000"/>
          <w:sz w:val="24"/>
          <w:szCs w:val="24"/>
        </w:rPr>
      </w:pPr>
      <w:r>
        <w:br w:type="column"/>
      </w:r>
      <w:r>
        <w:rPr>
          <w:rFonts w:ascii="Times New Roman" w:cs="Times New Roman" w:eastAsia="Times New Roman" w:hAnsi="Times New Roman"/>
          <w:color w:val="000000"/>
          <w:sz w:val="24"/>
          <w:szCs w:val="24"/>
        </w:rPr>
        <w:t>регулярно в цикле учебного года по учебным четвертям</w:t>
      </w:r>
    </w:p>
    <w:p w14:paraId="5F9F2E8A" w14:textId="77777777" w:rsidP="00321917" w:rsidR="00321917" w:rsidRDefault="00321917">
      <w:pPr>
        <w:spacing w:line="240" w:lineRule="exact"/>
        <w:rPr>
          <w:rFonts w:ascii="Times New Roman" w:cs="Times New Roman" w:eastAsia="Times New Roman" w:hAnsi="Times New Roman"/>
          <w:sz w:val="24"/>
          <w:szCs w:val="24"/>
        </w:rPr>
      </w:pPr>
    </w:p>
    <w:p w14:paraId="78C95C9D" w14:textId="77777777" w:rsidP="00321917" w:rsidR="00321917" w:rsidRDefault="00321917">
      <w:pPr>
        <w:spacing w:after="85" w:line="240" w:lineRule="exact"/>
        <w:rPr>
          <w:rFonts w:ascii="Times New Roman" w:cs="Times New Roman" w:eastAsia="Times New Roman" w:hAnsi="Times New Roman"/>
          <w:sz w:val="24"/>
          <w:szCs w:val="24"/>
        </w:rPr>
      </w:pPr>
    </w:p>
    <w:p w14:paraId="5FF2F63C" w14:textId="77777777" w:rsidP="00321917" w:rsidR="00321917" w:rsidRDefault="00321917">
      <w:pPr>
        <w:widowControl w:val="0"/>
        <w:spacing w:line="240" w:lineRule="auto"/>
        <w:ind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регулярно в цикле учебного года (в</w:t>
      </w:r>
    </w:p>
    <w:p w14:paraId="06DD37BD" w14:textId="77777777" w:rsidP="00321917" w:rsidR="00321917" w:rsidRDefault="00321917">
      <w:pPr>
        <w:widowControl w:val="0"/>
        <w:spacing w:before="81" w:line="240" w:lineRule="auto"/>
        <w:ind w:left="3497" w:right="-20"/>
        <w:rPr>
          <w:color w:val="000000"/>
        </w:rPr>
        <w:sectPr w:rsidR="00321917" w:rsidSect="006201BE">
          <w:type w:val="continuous"/>
          <w:pgSz w:h="16838" w:w="11906"/>
          <w:pgMar w:bottom="0" w:footer="0" w:gutter="0" w:header="0" w:left="1701" w:right="846" w:top="1124"/>
          <w:cols w:equalWidth="0" w:num="3" w:space="708">
            <w:col w:space="227" w:w="2810"/>
            <w:col w:space="232" w:w="2256"/>
            <w:col w:w="3832"/>
          </w:cols>
        </w:sectPr>
      </w:pPr>
      <w:r>
        <w:rPr>
          <w:color w:val="000000"/>
        </w:rPr>
        <w:t>122</w:t>
      </w:r>
      <w:bookmarkEnd w:id="121"/>
    </w:p>
    <w:p w14:paraId="6FAFFC43" w14:textId="77777777" w:rsidP="00321917" w:rsidR="00321917" w:rsidRDefault="00321917">
      <w:pPr>
        <w:spacing w:line="2" w:lineRule="exact"/>
        <w:rPr>
          <w:sz w:val="2"/>
          <w:szCs w:val="2"/>
        </w:rPr>
      </w:pPr>
      <w:bookmarkStart w:id="122" w:name="_page_243_0"/>
    </w:p>
    <w:p w14:paraId="4D6D95CB" w14:textId="77777777" w:rsidP="00321917" w:rsidR="00321917" w:rsidRDefault="00321917">
      <w:pPr>
        <w:sectPr w:rsidR="00321917" w:rsidSect="006201BE">
          <w:pgSz w:h="16838" w:w="11906"/>
          <w:pgMar w:bottom="0" w:footer="0" w:gutter="0" w:header="0" w:left="1701" w:right="844" w:top="1134"/>
          <w:cols w:space="708"/>
        </w:sectPr>
      </w:pPr>
    </w:p>
    <w:p w14:paraId="0018658A" w14:textId="77777777" w:rsidP="00321917" w:rsidR="00321917" w:rsidRDefault="00321917">
      <w:pPr>
        <w:widowControl w:val="0"/>
        <w:spacing w:line="240" w:lineRule="auto"/>
        <w:ind w:left="1" w:right="8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ориентированной коррекционной помощи</w:t>
      </w:r>
    </w:p>
    <w:p w14:paraId="42FC1BFA" w14:textId="77777777" w:rsidP="00321917" w:rsidR="00321917" w:rsidRDefault="00321917">
      <w:pPr>
        <w:spacing w:line="240" w:lineRule="exact"/>
        <w:rPr>
          <w:rFonts w:ascii="Times New Roman" w:cs="Times New Roman" w:eastAsia="Times New Roman" w:hAnsi="Times New Roman"/>
          <w:sz w:val="24"/>
          <w:szCs w:val="24"/>
        </w:rPr>
      </w:pPr>
    </w:p>
    <w:p w14:paraId="5CCA0C2E" w14:textId="77777777" w:rsidP="00321917" w:rsidR="00321917" w:rsidRDefault="00321917">
      <w:pPr>
        <w:spacing w:after="46" w:line="240" w:lineRule="exact"/>
        <w:rPr>
          <w:rFonts w:ascii="Times New Roman" w:cs="Times New Roman" w:eastAsia="Times New Roman" w:hAnsi="Times New Roman"/>
          <w:sz w:val="24"/>
          <w:szCs w:val="24"/>
        </w:rPr>
      </w:pPr>
    </w:p>
    <w:p w14:paraId="4E421754"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noProof/>
        </w:rPr>
        <mc:AlternateContent>
          <mc:Choice Requires="wpg">
            <w:drawing>
              <wp:anchor allowOverlap="1" behindDoc="1" distB="0" distL="114300" distR="114300" distT="0" layoutInCell="0" locked="0" relativeHeight="251661312" simplePos="0" wp14:anchorId="56847384" wp14:editId="32507E13">
                <wp:simplePos x="0" y="0"/>
                <wp:positionH relativeFrom="page">
                  <wp:posOffset>1004619</wp:posOffset>
                </wp:positionH>
                <wp:positionV relativeFrom="paragraph">
                  <wp:posOffset>-683512</wp:posOffset>
                </wp:positionV>
                <wp:extent cx="6094172" cy="2100326"/>
                <wp:effectExtent b="0" l="0" r="0" t="0"/>
                <wp:wrapNone/>
                <wp:docPr id="889" name="drawingObject889"/>
                <wp:cNvGraphicFramePr/>
                <a:graphic xmlns:a="http://schemas.openxmlformats.org/drawingml/2006/main">
                  <a:graphicData uri="http://schemas.microsoft.com/office/word/2010/wordprocessingGroup">
                    <wpg:wgp>
                      <wpg:cNvGrpSpPr/>
                      <wpg:grpSpPr>
                        <a:xfrm>
                          <a:off x="0" y="0"/>
                          <a:ext cx="6094172" cy="2100326"/>
                          <a:chOff x="0" y="0"/>
                          <a:chExt cx="6094172" cy="2100326"/>
                        </a:xfrm>
                        <a:noFill/>
                      </wpg:grpSpPr>
                      <wps:wsp>
                        <wps:cNvPr id="890" name="Shape 890"/>
                        <wps:cNvSpPr/>
                        <wps:spPr>
                          <a:xfrm>
                            <a:off x="0" y="0"/>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891" name="Shape 891"/>
                        <wps:cNvSpPr/>
                        <wps:spPr>
                          <a:xfrm>
                            <a:off x="6097" y="0"/>
                            <a:ext cx="1923542" cy="0"/>
                          </a:xfrm>
                          <a:custGeom>
                            <a:avLst/>
                            <a:gdLst/>
                            <a:ahLst/>
                            <a:cxnLst/>
                            <a:rect b="0" l="0" r="0" t="0"/>
                            <a:pathLst>
                              <a:path w="1923542">
                                <a:moveTo>
                                  <a:pt x="0" y="0"/>
                                </a:moveTo>
                                <a:lnTo>
                                  <a:pt x="1923542" y="0"/>
                                </a:lnTo>
                              </a:path>
                            </a:pathLst>
                          </a:custGeom>
                          <a:noFill/>
                          <a:ln w="6094">
                            <a:solidFill>
                              <a:srgbClr val="000000"/>
                            </a:solidFill>
                          </a:ln>
                        </wps:spPr>
                        <wps:bodyPr anchor="t" horzOverflow="overflow" vert="horz" vertOverflow="overflow"/>
                      </wps:wsp>
                      <wps:wsp>
                        <wps:cNvPr id="892" name="Shape 892"/>
                        <wps:cNvSpPr/>
                        <wps:spPr>
                          <a:xfrm>
                            <a:off x="1929715" y="0"/>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893" name="Shape 893"/>
                        <wps:cNvSpPr/>
                        <wps:spPr>
                          <a:xfrm>
                            <a:off x="1935811" y="0"/>
                            <a:ext cx="1573022" cy="0"/>
                          </a:xfrm>
                          <a:custGeom>
                            <a:avLst/>
                            <a:gdLst/>
                            <a:ahLst/>
                            <a:cxnLst/>
                            <a:rect b="0" l="0" r="0" t="0"/>
                            <a:pathLst>
                              <a:path w="1573022">
                                <a:moveTo>
                                  <a:pt x="0" y="0"/>
                                </a:moveTo>
                                <a:lnTo>
                                  <a:pt x="1573022" y="0"/>
                                </a:lnTo>
                              </a:path>
                            </a:pathLst>
                          </a:custGeom>
                          <a:noFill/>
                          <a:ln w="6094">
                            <a:solidFill>
                              <a:srgbClr val="000000"/>
                            </a:solidFill>
                          </a:ln>
                        </wps:spPr>
                        <wps:bodyPr anchor="t" horzOverflow="overflow" vert="horz" vertOverflow="overflow"/>
                      </wps:wsp>
                      <wps:wsp>
                        <wps:cNvPr id="894" name="Shape 894"/>
                        <wps:cNvSpPr/>
                        <wps:spPr>
                          <a:xfrm>
                            <a:off x="3508833" y="0"/>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895" name="Shape 895"/>
                        <wps:cNvSpPr/>
                        <wps:spPr>
                          <a:xfrm>
                            <a:off x="3514929" y="0"/>
                            <a:ext cx="2573146" cy="0"/>
                          </a:xfrm>
                          <a:custGeom>
                            <a:avLst/>
                            <a:gdLst/>
                            <a:ahLst/>
                            <a:cxnLst/>
                            <a:rect b="0" l="0" r="0" t="0"/>
                            <a:pathLst>
                              <a:path w="2573146">
                                <a:moveTo>
                                  <a:pt x="0" y="0"/>
                                </a:moveTo>
                                <a:lnTo>
                                  <a:pt x="2573146" y="0"/>
                                </a:lnTo>
                              </a:path>
                            </a:pathLst>
                          </a:custGeom>
                          <a:noFill/>
                          <a:ln w="6094">
                            <a:solidFill>
                              <a:srgbClr val="000000"/>
                            </a:solidFill>
                          </a:ln>
                        </wps:spPr>
                        <wps:bodyPr anchor="t" horzOverflow="overflow" vert="horz" vertOverflow="overflow"/>
                      </wps:wsp>
                      <wps:wsp>
                        <wps:cNvPr id="896" name="Shape 896"/>
                        <wps:cNvSpPr/>
                        <wps:spPr>
                          <a:xfrm>
                            <a:off x="6088076" y="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897" name="Shape 897"/>
                        <wps:cNvSpPr/>
                        <wps:spPr>
                          <a:xfrm>
                            <a:off x="3048" y="2995"/>
                            <a:ext cx="0" cy="680008"/>
                          </a:xfrm>
                          <a:custGeom>
                            <a:avLst/>
                            <a:gdLst/>
                            <a:ahLst/>
                            <a:cxnLst/>
                            <a:rect b="0" l="0" r="0" t="0"/>
                            <a:pathLst>
                              <a:path h="680008">
                                <a:moveTo>
                                  <a:pt x="0" y="680008"/>
                                </a:moveTo>
                                <a:lnTo>
                                  <a:pt x="0" y="0"/>
                                </a:lnTo>
                              </a:path>
                            </a:pathLst>
                          </a:custGeom>
                          <a:noFill/>
                          <a:ln w="6097">
                            <a:solidFill>
                              <a:srgbClr val="000000"/>
                            </a:solidFill>
                          </a:ln>
                        </wps:spPr>
                        <wps:bodyPr anchor="t" horzOverflow="overflow" vert="horz" vertOverflow="overflow"/>
                      </wps:wsp>
                      <wps:wsp>
                        <wps:cNvPr id="898" name="Shape 898"/>
                        <wps:cNvSpPr/>
                        <wps:spPr>
                          <a:xfrm>
                            <a:off x="1932763" y="2995"/>
                            <a:ext cx="0" cy="680008"/>
                          </a:xfrm>
                          <a:custGeom>
                            <a:avLst/>
                            <a:gdLst/>
                            <a:ahLst/>
                            <a:cxnLst/>
                            <a:rect b="0" l="0" r="0" t="0"/>
                            <a:pathLst>
                              <a:path h="680008">
                                <a:moveTo>
                                  <a:pt x="0" y="680008"/>
                                </a:moveTo>
                                <a:lnTo>
                                  <a:pt x="0" y="0"/>
                                </a:lnTo>
                              </a:path>
                            </a:pathLst>
                          </a:custGeom>
                          <a:noFill/>
                          <a:ln w="6095">
                            <a:solidFill>
                              <a:srgbClr val="000000"/>
                            </a:solidFill>
                          </a:ln>
                        </wps:spPr>
                        <wps:bodyPr anchor="t" horzOverflow="overflow" vert="horz" vertOverflow="overflow"/>
                      </wps:wsp>
                      <wps:wsp>
                        <wps:cNvPr id="899" name="Shape 899"/>
                        <wps:cNvSpPr/>
                        <wps:spPr>
                          <a:xfrm>
                            <a:off x="3511881" y="2995"/>
                            <a:ext cx="0" cy="680008"/>
                          </a:xfrm>
                          <a:custGeom>
                            <a:avLst/>
                            <a:gdLst/>
                            <a:ahLst/>
                            <a:cxnLst/>
                            <a:rect b="0" l="0" r="0" t="0"/>
                            <a:pathLst>
                              <a:path h="680008">
                                <a:moveTo>
                                  <a:pt x="0" y="680008"/>
                                </a:moveTo>
                                <a:lnTo>
                                  <a:pt x="0" y="0"/>
                                </a:lnTo>
                              </a:path>
                            </a:pathLst>
                          </a:custGeom>
                          <a:noFill/>
                          <a:ln w="6095">
                            <a:solidFill>
                              <a:srgbClr val="000000"/>
                            </a:solidFill>
                          </a:ln>
                        </wps:spPr>
                        <wps:bodyPr anchor="t" horzOverflow="overflow" vert="horz" vertOverflow="overflow"/>
                      </wps:wsp>
                      <wps:wsp>
                        <wps:cNvPr id="900" name="Shape 900"/>
                        <wps:cNvSpPr/>
                        <wps:spPr>
                          <a:xfrm>
                            <a:off x="6091124" y="2995"/>
                            <a:ext cx="0" cy="680008"/>
                          </a:xfrm>
                          <a:custGeom>
                            <a:avLst/>
                            <a:gdLst/>
                            <a:ahLst/>
                            <a:cxnLst/>
                            <a:rect b="0" l="0" r="0" t="0"/>
                            <a:pathLst>
                              <a:path h="680008">
                                <a:moveTo>
                                  <a:pt x="0" y="680008"/>
                                </a:moveTo>
                                <a:lnTo>
                                  <a:pt x="0" y="0"/>
                                </a:lnTo>
                              </a:path>
                            </a:pathLst>
                          </a:custGeom>
                          <a:noFill/>
                          <a:ln w="6096">
                            <a:solidFill>
                              <a:srgbClr val="000000"/>
                            </a:solidFill>
                          </a:ln>
                        </wps:spPr>
                        <wps:bodyPr anchor="t" horzOverflow="overflow" vert="horz" vertOverflow="overflow"/>
                      </wps:wsp>
                      <wps:wsp>
                        <wps:cNvPr id="901" name="Shape 901"/>
                        <wps:cNvSpPr/>
                        <wps:spPr>
                          <a:xfrm>
                            <a:off x="0" y="686052"/>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902" name="Shape 902"/>
                        <wps:cNvSpPr/>
                        <wps:spPr>
                          <a:xfrm>
                            <a:off x="6097" y="686052"/>
                            <a:ext cx="1923542" cy="0"/>
                          </a:xfrm>
                          <a:custGeom>
                            <a:avLst/>
                            <a:gdLst/>
                            <a:ahLst/>
                            <a:cxnLst/>
                            <a:rect b="0" l="0" r="0" t="0"/>
                            <a:pathLst>
                              <a:path w="1923542">
                                <a:moveTo>
                                  <a:pt x="0" y="0"/>
                                </a:moveTo>
                                <a:lnTo>
                                  <a:pt x="1923542" y="0"/>
                                </a:lnTo>
                              </a:path>
                            </a:pathLst>
                          </a:custGeom>
                          <a:noFill/>
                          <a:ln w="6095">
                            <a:solidFill>
                              <a:srgbClr val="000000"/>
                            </a:solidFill>
                          </a:ln>
                        </wps:spPr>
                        <wps:bodyPr anchor="t" horzOverflow="overflow" vert="horz" vertOverflow="overflow"/>
                      </wps:wsp>
                      <wps:wsp>
                        <wps:cNvPr id="903" name="Shape 903"/>
                        <wps:cNvSpPr/>
                        <wps:spPr>
                          <a:xfrm>
                            <a:off x="1929715" y="686052"/>
                            <a:ext cx="6095" cy="0"/>
                          </a:xfrm>
                          <a:custGeom>
                            <a:avLst/>
                            <a:gdLst/>
                            <a:ahLst/>
                            <a:cxnLst/>
                            <a:rect b="0" l="0" r="0" t="0"/>
                            <a:pathLst>
                              <a:path w="6095">
                                <a:moveTo>
                                  <a:pt x="0" y="0"/>
                                </a:moveTo>
                                <a:lnTo>
                                  <a:pt x="6095" y="0"/>
                                </a:lnTo>
                              </a:path>
                            </a:pathLst>
                          </a:custGeom>
                          <a:noFill/>
                          <a:ln w="6095">
                            <a:solidFill>
                              <a:srgbClr val="000000"/>
                            </a:solidFill>
                          </a:ln>
                        </wps:spPr>
                        <wps:bodyPr anchor="t" horzOverflow="overflow" vert="horz" vertOverflow="overflow"/>
                      </wps:wsp>
                      <wps:wsp>
                        <wps:cNvPr id="904" name="Shape 904"/>
                        <wps:cNvSpPr/>
                        <wps:spPr>
                          <a:xfrm>
                            <a:off x="1935811" y="686052"/>
                            <a:ext cx="1573022" cy="0"/>
                          </a:xfrm>
                          <a:custGeom>
                            <a:avLst/>
                            <a:gdLst/>
                            <a:ahLst/>
                            <a:cxnLst/>
                            <a:rect b="0" l="0" r="0" t="0"/>
                            <a:pathLst>
                              <a:path w="1573022">
                                <a:moveTo>
                                  <a:pt x="0" y="0"/>
                                </a:moveTo>
                                <a:lnTo>
                                  <a:pt x="1573022" y="0"/>
                                </a:lnTo>
                              </a:path>
                            </a:pathLst>
                          </a:custGeom>
                          <a:noFill/>
                          <a:ln w="6095">
                            <a:solidFill>
                              <a:srgbClr val="000000"/>
                            </a:solidFill>
                          </a:ln>
                        </wps:spPr>
                        <wps:bodyPr anchor="t" horzOverflow="overflow" vert="horz" vertOverflow="overflow"/>
                      </wps:wsp>
                      <wps:wsp>
                        <wps:cNvPr id="905" name="Shape 905"/>
                        <wps:cNvSpPr/>
                        <wps:spPr>
                          <a:xfrm>
                            <a:off x="3511881" y="683004"/>
                            <a:ext cx="0" cy="6095"/>
                          </a:xfrm>
                          <a:custGeom>
                            <a:avLst/>
                            <a:gdLst/>
                            <a:ahLst/>
                            <a:cxnLst/>
                            <a:rect b="0" l="0" r="0" t="0"/>
                            <a:pathLst>
                              <a:path h="6095">
                                <a:moveTo>
                                  <a:pt x="0" y="6095"/>
                                </a:moveTo>
                                <a:lnTo>
                                  <a:pt x="0" y="0"/>
                                </a:lnTo>
                              </a:path>
                            </a:pathLst>
                          </a:custGeom>
                          <a:noFill/>
                          <a:ln w="6095">
                            <a:solidFill>
                              <a:srgbClr val="000000"/>
                            </a:solidFill>
                          </a:ln>
                        </wps:spPr>
                        <wps:bodyPr anchor="t" horzOverflow="overflow" vert="horz" vertOverflow="overflow"/>
                      </wps:wsp>
                      <wps:wsp>
                        <wps:cNvPr id="906" name="Shape 906"/>
                        <wps:cNvSpPr/>
                        <wps:spPr>
                          <a:xfrm>
                            <a:off x="3514929" y="686052"/>
                            <a:ext cx="2573146" cy="0"/>
                          </a:xfrm>
                          <a:custGeom>
                            <a:avLst/>
                            <a:gdLst/>
                            <a:ahLst/>
                            <a:cxnLst/>
                            <a:rect b="0" l="0" r="0" t="0"/>
                            <a:pathLst>
                              <a:path w="2573146">
                                <a:moveTo>
                                  <a:pt x="0" y="0"/>
                                </a:moveTo>
                                <a:lnTo>
                                  <a:pt x="2573146" y="0"/>
                                </a:lnTo>
                              </a:path>
                            </a:pathLst>
                          </a:custGeom>
                          <a:noFill/>
                          <a:ln w="6095">
                            <a:solidFill>
                              <a:srgbClr val="000000"/>
                            </a:solidFill>
                          </a:ln>
                        </wps:spPr>
                        <wps:bodyPr anchor="t" horzOverflow="overflow" vert="horz" vertOverflow="overflow"/>
                      </wps:wsp>
                      <wps:wsp>
                        <wps:cNvPr id="907" name="Shape 907"/>
                        <wps:cNvSpPr/>
                        <wps:spPr>
                          <a:xfrm>
                            <a:off x="6088076" y="686052"/>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908" name="Shape 908"/>
                        <wps:cNvSpPr/>
                        <wps:spPr>
                          <a:xfrm>
                            <a:off x="3048" y="689100"/>
                            <a:ext cx="0" cy="876300"/>
                          </a:xfrm>
                          <a:custGeom>
                            <a:avLst/>
                            <a:gdLst/>
                            <a:ahLst/>
                            <a:cxnLst/>
                            <a:rect b="0" l="0" r="0" t="0"/>
                            <a:pathLst>
                              <a:path h="876300">
                                <a:moveTo>
                                  <a:pt x="0" y="876300"/>
                                </a:moveTo>
                                <a:lnTo>
                                  <a:pt x="0" y="0"/>
                                </a:lnTo>
                              </a:path>
                            </a:pathLst>
                          </a:custGeom>
                          <a:noFill/>
                          <a:ln w="6097">
                            <a:solidFill>
                              <a:srgbClr val="000000"/>
                            </a:solidFill>
                          </a:ln>
                        </wps:spPr>
                        <wps:bodyPr anchor="t" horzOverflow="overflow" vert="horz" vertOverflow="overflow"/>
                      </wps:wsp>
                      <wps:wsp>
                        <wps:cNvPr id="909" name="Shape 909"/>
                        <wps:cNvSpPr/>
                        <wps:spPr>
                          <a:xfrm>
                            <a:off x="1932763" y="689100"/>
                            <a:ext cx="0" cy="876300"/>
                          </a:xfrm>
                          <a:custGeom>
                            <a:avLst/>
                            <a:gdLst/>
                            <a:ahLst/>
                            <a:cxnLst/>
                            <a:rect b="0" l="0" r="0" t="0"/>
                            <a:pathLst>
                              <a:path h="876300">
                                <a:moveTo>
                                  <a:pt x="0" y="876300"/>
                                </a:moveTo>
                                <a:lnTo>
                                  <a:pt x="0" y="0"/>
                                </a:lnTo>
                              </a:path>
                            </a:pathLst>
                          </a:custGeom>
                          <a:noFill/>
                          <a:ln w="6095">
                            <a:solidFill>
                              <a:srgbClr val="000000"/>
                            </a:solidFill>
                          </a:ln>
                        </wps:spPr>
                        <wps:bodyPr anchor="t" horzOverflow="overflow" vert="horz" vertOverflow="overflow"/>
                      </wps:wsp>
                      <wps:wsp>
                        <wps:cNvPr id="910" name="Shape 910"/>
                        <wps:cNvSpPr/>
                        <wps:spPr>
                          <a:xfrm>
                            <a:off x="3511881" y="689100"/>
                            <a:ext cx="0" cy="876300"/>
                          </a:xfrm>
                          <a:custGeom>
                            <a:avLst/>
                            <a:gdLst/>
                            <a:ahLst/>
                            <a:cxnLst/>
                            <a:rect b="0" l="0" r="0" t="0"/>
                            <a:pathLst>
                              <a:path h="876300">
                                <a:moveTo>
                                  <a:pt x="0" y="876300"/>
                                </a:moveTo>
                                <a:lnTo>
                                  <a:pt x="0" y="0"/>
                                </a:lnTo>
                              </a:path>
                            </a:pathLst>
                          </a:custGeom>
                          <a:noFill/>
                          <a:ln w="6095">
                            <a:solidFill>
                              <a:srgbClr val="000000"/>
                            </a:solidFill>
                          </a:ln>
                        </wps:spPr>
                        <wps:bodyPr anchor="t" horzOverflow="overflow" vert="horz" vertOverflow="overflow"/>
                      </wps:wsp>
                      <wps:wsp>
                        <wps:cNvPr id="911" name="Shape 911"/>
                        <wps:cNvSpPr/>
                        <wps:spPr>
                          <a:xfrm>
                            <a:off x="6091124" y="689100"/>
                            <a:ext cx="0" cy="876300"/>
                          </a:xfrm>
                          <a:custGeom>
                            <a:avLst/>
                            <a:gdLst/>
                            <a:ahLst/>
                            <a:cxnLst/>
                            <a:rect b="0" l="0" r="0" t="0"/>
                            <a:pathLst>
                              <a:path h="876300">
                                <a:moveTo>
                                  <a:pt x="0" y="876300"/>
                                </a:moveTo>
                                <a:lnTo>
                                  <a:pt x="0" y="0"/>
                                </a:lnTo>
                              </a:path>
                            </a:pathLst>
                          </a:custGeom>
                          <a:noFill/>
                          <a:ln w="6096">
                            <a:solidFill>
                              <a:srgbClr val="000000"/>
                            </a:solidFill>
                          </a:ln>
                        </wps:spPr>
                        <wps:bodyPr anchor="t" horzOverflow="overflow" vert="horz" vertOverflow="overflow"/>
                      </wps:wsp>
                      <wps:wsp>
                        <wps:cNvPr id="912" name="Shape 912"/>
                        <wps:cNvSpPr/>
                        <wps:spPr>
                          <a:xfrm>
                            <a:off x="0" y="1568450"/>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913" name="Shape 913"/>
                        <wps:cNvSpPr/>
                        <wps:spPr>
                          <a:xfrm>
                            <a:off x="6097" y="1568450"/>
                            <a:ext cx="1923542" cy="0"/>
                          </a:xfrm>
                          <a:custGeom>
                            <a:avLst/>
                            <a:gdLst/>
                            <a:ahLst/>
                            <a:cxnLst/>
                            <a:rect b="0" l="0" r="0" t="0"/>
                            <a:pathLst>
                              <a:path w="1923542">
                                <a:moveTo>
                                  <a:pt x="0" y="0"/>
                                </a:moveTo>
                                <a:lnTo>
                                  <a:pt x="1923542" y="0"/>
                                </a:lnTo>
                              </a:path>
                            </a:pathLst>
                          </a:custGeom>
                          <a:noFill/>
                          <a:ln w="6094">
                            <a:solidFill>
                              <a:srgbClr val="000000"/>
                            </a:solidFill>
                          </a:ln>
                        </wps:spPr>
                        <wps:bodyPr anchor="t" horzOverflow="overflow" vert="horz" vertOverflow="overflow"/>
                      </wps:wsp>
                      <wps:wsp>
                        <wps:cNvPr id="914" name="Shape 914"/>
                        <wps:cNvSpPr/>
                        <wps:spPr>
                          <a:xfrm>
                            <a:off x="1929715" y="1568450"/>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915" name="Shape 915"/>
                        <wps:cNvSpPr/>
                        <wps:spPr>
                          <a:xfrm>
                            <a:off x="1935811" y="1568450"/>
                            <a:ext cx="1573022" cy="0"/>
                          </a:xfrm>
                          <a:custGeom>
                            <a:avLst/>
                            <a:gdLst/>
                            <a:ahLst/>
                            <a:cxnLst/>
                            <a:rect b="0" l="0" r="0" t="0"/>
                            <a:pathLst>
                              <a:path w="1573022">
                                <a:moveTo>
                                  <a:pt x="0" y="0"/>
                                </a:moveTo>
                                <a:lnTo>
                                  <a:pt x="1573022" y="0"/>
                                </a:lnTo>
                              </a:path>
                            </a:pathLst>
                          </a:custGeom>
                          <a:noFill/>
                          <a:ln w="6094">
                            <a:solidFill>
                              <a:srgbClr val="000000"/>
                            </a:solidFill>
                          </a:ln>
                        </wps:spPr>
                        <wps:bodyPr anchor="t" horzOverflow="overflow" vert="horz" vertOverflow="overflow"/>
                      </wps:wsp>
                      <wps:wsp>
                        <wps:cNvPr id="916" name="Shape 916"/>
                        <wps:cNvSpPr/>
                        <wps:spPr>
                          <a:xfrm>
                            <a:off x="3508833" y="1568450"/>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917" name="Shape 917"/>
                        <wps:cNvSpPr/>
                        <wps:spPr>
                          <a:xfrm>
                            <a:off x="3514929" y="1568450"/>
                            <a:ext cx="2573146" cy="0"/>
                          </a:xfrm>
                          <a:custGeom>
                            <a:avLst/>
                            <a:gdLst/>
                            <a:ahLst/>
                            <a:cxnLst/>
                            <a:rect b="0" l="0" r="0" t="0"/>
                            <a:pathLst>
                              <a:path w="2573146">
                                <a:moveTo>
                                  <a:pt x="0" y="0"/>
                                </a:moveTo>
                                <a:lnTo>
                                  <a:pt x="2573146" y="0"/>
                                </a:lnTo>
                              </a:path>
                            </a:pathLst>
                          </a:custGeom>
                          <a:noFill/>
                          <a:ln w="6094">
                            <a:solidFill>
                              <a:srgbClr val="000000"/>
                            </a:solidFill>
                          </a:ln>
                        </wps:spPr>
                        <wps:bodyPr anchor="t" horzOverflow="overflow" vert="horz" vertOverflow="overflow"/>
                      </wps:wsp>
                      <wps:wsp>
                        <wps:cNvPr id="918" name="Shape 918"/>
                        <wps:cNvSpPr/>
                        <wps:spPr>
                          <a:xfrm>
                            <a:off x="6088076" y="1568450"/>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919" name="Shape 919"/>
                        <wps:cNvSpPr/>
                        <wps:spPr>
                          <a:xfrm>
                            <a:off x="3048" y="1571497"/>
                            <a:ext cx="0" cy="525779"/>
                          </a:xfrm>
                          <a:custGeom>
                            <a:avLst/>
                            <a:gdLst/>
                            <a:ahLst/>
                            <a:cxnLst/>
                            <a:rect b="0" l="0" r="0" t="0"/>
                            <a:pathLst>
                              <a:path h="525779">
                                <a:moveTo>
                                  <a:pt x="0" y="525779"/>
                                </a:moveTo>
                                <a:lnTo>
                                  <a:pt x="0" y="0"/>
                                </a:lnTo>
                              </a:path>
                            </a:pathLst>
                          </a:custGeom>
                          <a:noFill/>
                          <a:ln w="6097">
                            <a:solidFill>
                              <a:srgbClr val="000000"/>
                            </a:solidFill>
                          </a:ln>
                        </wps:spPr>
                        <wps:bodyPr anchor="t" horzOverflow="overflow" vert="horz" vertOverflow="overflow"/>
                      </wps:wsp>
                      <wps:wsp>
                        <wps:cNvPr id="920" name="Shape 920"/>
                        <wps:cNvSpPr/>
                        <wps:spPr>
                          <a:xfrm>
                            <a:off x="0" y="2100326"/>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921" name="Shape 921"/>
                        <wps:cNvSpPr/>
                        <wps:spPr>
                          <a:xfrm>
                            <a:off x="6097" y="2100326"/>
                            <a:ext cx="1923542" cy="0"/>
                          </a:xfrm>
                          <a:custGeom>
                            <a:avLst/>
                            <a:gdLst/>
                            <a:ahLst/>
                            <a:cxnLst/>
                            <a:rect b="0" l="0" r="0" t="0"/>
                            <a:pathLst>
                              <a:path w="1923542">
                                <a:moveTo>
                                  <a:pt x="0" y="0"/>
                                </a:moveTo>
                                <a:lnTo>
                                  <a:pt x="1923542" y="0"/>
                                </a:lnTo>
                              </a:path>
                            </a:pathLst>
                          </a:custGeom>
                          <a:noFill/>
                          <a:ln w="6094">
                            <a:solidFill>
                              <a:srgbClr val="000000"/>
                            </a:solidFill>
                          </a:ln>
                        </wps:spPr>
                        <wps:bodyPr anchor="t" horzOverflow="overflow" vert="horz" vertOverflow="overflow"/>
                      </wps:wsp>
                      <wps:wsp>
                        <wps:cNvPr id="922" name="Shape 922"/>
                        <wps:cNvSpPr/>
                        <wps:spPr>
                          <a:xfrm>
                            <a:off x="1932763" y="1571497"/>
                            <a:ext cx="0" cy="525779"/>
                          </a:xfrm>
                          <a:custGeom>
                            <a:avLst/>
                            <a:gdLst/>
                            <a:ahLst/>
                            <a:cxnLst/>
                            <a:rect b="0" l="0" r="0" t="0"/>
                            <a:pathLst>
                              <a:path h="525779">
                                <a:moveTo>
                                  <a:pt x="0" y="525779"/>
                                </a:moveTo>
                                <a:lnTo>
                                  <a:pt x="0" y="0"/>
                                </a:lnTo>
                              </a:path>
                            </a:pathLst>
                          </a:custGeom>
                          <a:noFill/>
                          <a:ln w="6095">
                            <a:solidFill>
                              <a:srgbClr val="000000"/>
                            </a:solidFill>
                          </a:ln>
                        </wps:spPr>
                        <wps:bodyPr anchor="t" horzOverflow="overflow" vert="horz" vertOverflow="overflow"/>
                      </wps:wsp>
                      <wps:wsp>
                        <wps:cNvPr id="923" name="Shape 923"/>
                        <wps:cNvSpPr/>
                        <wps:spPr>
                          <a:xfrm>
                            <a:off x="1929715" y="2100326"/>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924" name="Shape 924"/>
                        <wps:cNvSpPr/>
                        <wps:spPr>
                          <a:xfrm>
                            <a:off x="1935811" y="2100326"/>
                            <a:ext cx="1573022" cy="0"/>
                          </a:xfrm>
                          <a:custGeom>
                            <a:avLst/>
                            <a:gdLst/>
                            <a:ahLst/>
                            <a:cxnLst/>
                            <a:rect b="0" l="0" r="0" t="0"/>
                            <a:pathLst>
                              <a:path w="1573022">
                                <a:moveTo>
                                  <a:pt x="0" y="0"/>
                                </a:moveTo>
                                <a:lnTo>
                                  <a:pt x="1573022" y="0"/>
                                </a:lnTo>
                              </a:path>
                            </a:pathLst>
                          </a:custGeom>
                          <a:noFill/>
                          <a:ln w="6094">
                            <a:solidFill>
                              <a:srgbClr val="000000"/>
                            </a:solidFill>
                          </a:ln>
                        </wps:spPr>
                        <wps:bodyPr anchor="t" horzOverflow="overflow" vert="horz" vertOverflow="overflow"/>
                      </wps:wsp>
                      <wps:wsp>
                        <wps:cNvPr id="925" name="Shape 925"/>
                        <wps:cNvSpPr/>
                        <wps:spPr>
                          <a:xfrm>
                            <a:off x="3511881" y="1571497"/>
                            <a:ext cx="0" cy="525779"/>
                          </a:xfrm>
                          <a:custGeom>
                            <a:avLst/>
                            <a:gdLst/>
                            <a:ahLst/>
                            <a:cxnLst/>
                            <a:rect b="0" l="0" r="0" t="0"/>
                            <a:pathLst>
                              <a:path h="525779">
                                <a:moveTo>
                                  <a:pt x="0" y="525779"/>
                                </a:moveTo>
                                <a:lnTo>
                                  <a:pt x="0" y="0"/>
                                </a:lnTo>
                              </a:path>
                            </a:pathLst>
                          </a:custGeom>
                          <a:noFill/>
                          <a:ln w="6095">
                            <a:solidFill>
                              <a:srgbClr val="000000"/>
                            </a:solidFill>
                          </a:ln>
                        </wps:spPr>
                        <wps:bodyPr anchor="t" horzOverflow="overflow" vert="horz" vertOverflow="overflow"/>
                      </wps:wsp>
                      <wps:wsp>
                        <wps:cNvPr id="926" name="Shape 926"/>
                        <wps:cNvSpPr/>
                        <wps:spPr>
                          <a:xfrm>
                            <a:off x="3508833" y="2100326"/>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927" name="Shape 927"/>
                        <wps:cNvSpPr/>
                        <wps:spPr>
                          <a:xfrm>
                            <a:off x="3514929" y="2100326"/>
                            <a:ext cx="2573146" cy="0"/>
                          </a:xfrm>
                          <a:custGeom>
                            <a:avLst/>
                            <a:gdLst/>
                            <a:ahLst/>
                            <a:cxnLst/>
                            <a:rect b="0" l="0" r="0" t="0"/>
                            <a:pathLst>
                              <a:path w="2573146">
                                <a:moveTo>
                                  <a:pt x="0" y="0"/>
                                </a:moveTo>
                                <a:lnTo>
                                  <a:pt x="2573146" y="0"/>
                                </a:lnTo>
                              </a:path>
                            </a:pathLst>
                          </a:custGeom>
                          <a:noFill/>
                          <a:ln w="6094">
                            <a:solidFill>
                              <a:srgbClr val="000000"/>
                            </a:solidFill>
                          </a:ln>
                        </wps:spPr>
                        <wps:bodyPr anchor="t" horzOverflow="overflow" vert="horz" vertOverflow="overflow"/>
                      </wps:wsp>
                      <wps:wsp>
                        <wps:cNvPr id="928" name="Shape 928"/>
                        <wps:cNvSpPr/>
                        <wps:spPr>
                          <a:xfrm>
                            <a:off x="6091124" y="1571497"/>
                            <a:ext cx="0" cy="525779"/>
                          </a:xfrm>
                          <a:custGeom>
                            <a:avLst/>
                            <a:gdLst/>
                            <a:ahLst/>
                            <a:cxnLst/>
                            <a:rect b="0" l="0" r="0" t="0"/>
                            <a:pathLst>
                              <a:path h="525779">
                                <a:moveTo>
                                  <a:pt x="0" y="525779"/>
                                </a:moveTo>
                                <a:lnTo>
                                  <a:pt x="0" y="0"/>
                                </a:lnTo>
                              </a:path>
                            </a:pathLst>
                          </a:custGeom>
                          <a:noFill/>
                          <a:ln w="6096">
                            <a:solidFill>
                              <a:srgbClr val="000000"/>
                            </a:solidFill>
                          </a:ln>
                        </wps:spPr>
                        <wps:bodyPr anchor="t" horzOverflow="overflow" vert="horz" vertOverflow="overflow"/>
                      </wps:wsp>
                      <wps:wsp>
                        <wps:cNvPr id="929" name="Shape 929"/>
                        <wps:cNvSpPr/>
                        <wps:spPr>
                          <a:xfrm>
                            <a:off x="6088076" y="2100326"/>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g:wgp>
                  </a:graphicData>
                </a:graphic>
              </wp:anchor>
            </w:drawing>
          </mc:Choice>
        </mc:AlternateContent>
      </w:r>
      <w:r>
        <w:rPr>
          <w:rFonts w:ascii="Times New Roman" w:cs="Times New Roman" w:eastAsia="Times New Roman" w:hAnsi="Times New Roman"/>
          <w:color w:val="000000"/>
          <w:sz w:val="24"/>
          <w:szCs w:val="24"/>
        </w:rPr>
        <w:t>экспертно-методическая деятельность</w:t>
      </w:r>
    </w:p>
    <w:p w14:paraId="5885CA74" w14:textId="77777777" w:rsidP="00321917" w:rsidR="00321917" w:rsidRDefault="00321917">
      <w:pPr>
        <w:spacing w:line="240" w:lineRule="exact"/>
        <w:rPr>
          <w:rFonts w:ascii="Times New Roman" w:cs="Times New Roman" w:eastAsia="Times New Roman" w:hAnsi="Times New Roman"/>
          <w:sz w:val="24"/>
          <w:szCs w:val="24"/>
        </w:rPr>
      </w:pPr>
    </w:p>
    <w:p w14:paraId="1FB4B549" w14:textId="77777777" w:rsidP="00321917" w:rsidR="00321917" w:rsidRDefault="00321917">
      <w:pPr>
        <w:spacing w:line="240" w:lineRule="exact"/>
        <w:rPr>
          <w:rFonts w:ascii="Times New Roman" w:cs="Times New Roman" w:eastAsia="Times New Roman" w:hAnsi="Times New Roman"/>
          <w:sz w:val="24"/>
          <w:szCs w:val="24"/>
        </w:rPr>
      </w:pPr>
    </w:p>
    <w:p w14:paraId="729B6FA2" w14:textId="77777777" w:rsidP="00321917" w:rsidR="00321917" w:rsidRDefault="00321917">
      <w:pPr>
        <w:spacing w:after="118" w:line="240" w:lineRule="exact"/>
        <w:rPr>
          <w:rFonts w:ascii="Times New Roman" w:cs="Times New Roman" w:eastAsia="Times New Roman" w:hAnsi="Times New Roman"/>
          <w:sz w:val="24"/>
          <w:szCs w:val="24"/>
        </w:rPr>
      </w:pPr>
    </w:p>
    <w:p w14:paraId="501689F2"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консультационная работа</w:t>
      </w:r>
    </w:p>
    <w:p w14:paraId="0BB6D891" w14:textId="77777777" w:rsidP="00321917" w:rsidR="00321917" w:rsidRDefault="00321917">
      <w:pPr>
        <w:widowControl w:val="0"/>
        <w:spacing w:line="240" w:lineRule="auto"/>
        <w:ind w:right="-59"/>
        <w:rPr>
          <w:rFonts w:ascii="Times New Roman" w:cs="Times New Roman" w:eastAsia="Times New Roman" w:hAnsi="Times New Roman"/>
          <w:color w:val="000000"/>
          <w:sz w:val="24"/>
          <w:szCs w:val="24"/>
        </w:rPr>
      </w:pPr>
      <w:r>
        <w:br w:type="column"/>
      </w:r>
      <w:r>
        <w:rPr>
          <w:rFonts w:ascii="Times New Roman" w:cs="Times New Roman" w:eastAsia="Times New Roman" w:hAnsi="Times New Roman"/>
          <w:color w:val="000000"/>
          <w:sz w:val="24"/>
          <w:szCs w:val="24"/>
        </w:rPr>
        <w:t>(или) в подгруппах по 2-4 человека</w:t>
      </w:r>
    </w:p>
    <w:p w14:paraId="009EE961" w14:textId="77777777" w:rsidP="00321917" w:rsidR="00321917" w:rsidRDefault="00321917">
      <w:pPr>
        <w:spacing w:line="240" w:lineRule="exact"/>
        <w:rPr>
          <w:rFonts w:ascii="Times New Roman" w:cs="Times New Roman" w:eastAsia="Times New Roman" w:hAnsi="Times New Roman"/>
          <w:sz w:val="24"/>
          <w:szCs w:val="24"/>
        </w:rPr>
      </w:pPr>
    </w:p>
    <w:p w14:paraId="6B6BD247" w14:textId="77777777" w:rsidP="00321917" w:rsidR="00321917" w:rsidRDefault="00321917">
      <w:pPr>
        <w:spacing w:after="46" w:line="240" w:lineRule="exact"/>
        <w:rPr>
          <w:rFonts w:ascii="Times New Roman" w:cs="Times New Roman" w:eastAsia="Times New Roman" w:hAnsi="Times New Roman"/>
          <w:sz w:val="24"/>
          <w:szCs w:val="24"/>
        </w:rPr>
      </w:pPr>
    </w:p>
    <w:p w14:paraId="226ED5CC" w14:textId="77777777" w:rsidP="00321917" w:rsidR="00321917" w:rsidRDefault="00321917">
      <w:pPr>
        <w:widowControl w:val="0"/>
        <w:spacing w:line="240" w:lineRule="auto"/>
        <w:ind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индивидуальная</w:t>
      </w:r>
    </w:p>
    <w:p w14:paraId="110CB69F" w14:textId="77777777" w:rsidP="00321917" w:rsidR="00321917" w:rsidRDefault="00321917">
      <w:pPr>
        <w:spacing w:line="240" w:lineRule="exact"/>
        <w:rPr>
          <w:rFonts w:ascii="Times New Roman" w:cs="Times New Roman" w:eastAsia="Times New Roman" w:hAnsi="Times New Roman"/>
          <w:sz w:val="24"/>
          <w:szCs w:val="24"/>
        </w:rPr>
      </w:pPr>
    </w:p>
    <w:p w14:paraId="2FC6BE7D" w14:textId="77777777" w:rsidP="00321917" w:rsidR="00321917" w:rsidRDefault="00321917">
      <w:pPr>
        <w:spacing w:line="240" w:lineRule="exact"/>
        <w:rPr>
          <w:rFonts w:ascii="Times New Roman" w:cs="Times New Roman" w:eastAsia="Times New Roman" w:hAnsi="Times New Roman"/>
          <w:sz w:val="24"/>
          <w:szCs w:val="24"/>
        </w:rPr>
      </w:pPr>
    </w:p>
    <w:p w14:paraId="76869B3F" w14:textId="77777777" w:rsidP="00321917" w:rsidR="00321917" w:rsidRDefault="00321917">
      <w:pPr>
        <w:spacing w:line="240" w:lineRule="exact"/>
        <w:rPr>
          <w:rFonts w:ascii="Times New Roman" w:cs="Times New Roman" w:eastAsia="Times New Roman" w:hAnsi="Times New Roman"/>
          <w:sz w:val="24"/>
          <w:szCs w:val="24"/>
        </w:rPr>
      </w:pPr>
    </w:p>
    <w:p w14:paraId="24FEB7ED" w14:textId="77777777" w:rsidP="00321917" w:rsidR="00321917" w:rsidRDefault="00321917">
      <w:pPr>
        <w:spacing w:line="240" w:lineRule="exact"/>
        <w:rPr>
          <w:rFonts w:ascii="Times New Roman" w:cs="Times New Roman" w:eastAsia="Times New Roman" w:hAnsi="Times New Roman"/>
          <w:sz w:val="24"/>
          <w:szCs w:val="24"/>
        </w:rPr>
      </w:pPr>
    </w:p>
    <w:p w14:paraId="5AE2B246" w14:textId="77777777" w:rsidP="00321917" w:rsidR="00321917" w:rsidRDefault="00321917">
      <w:pPr>
        <w:spacing w:after="14" w:line="140" w:lineRule="exact"/>
        <w:rPr>
          <w:rFonts w:ascii="Times New Roman" w:cs="Times New Roman" w:eastAsia="Times New Roman" w:hAnsi="Times New Roman"/>
          <w:sz w:val="14"/>
          <w:szCs w:val="14"/>
        </w:rPr>
      </w:pPr>
    </w:p>
    <w:p w14:paraId="45DE0397" w14:textId="77777777" w:rsidP="00321917" w:rsidR="00321917" w:rsidRDefault="00321917">
      <w:pPr>
        <w:widowControl w:val="0"/>
        <w:spacing w:line="240" w:lineRule="auto"/>
        <w:ind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индивидуальная</w:t>
      </w:r>
    </w:p>
    <w:p w14:paraId="713CA1BA" w14:textId="77777777" w:rsidP="00321917" w:rsidR="00321917" w:rsidRDefault="00321917">
      <w:pPr>
        <w:widowControl w:val="0"/>
        <w:spacing w:line="240" w:lineRule="auto"/>
        <w:ind w:right="-15"/>
        <w:jc w:val="both"/>
        <w:rPr>
          <w:rFonts w:ascii="Times New Roman" w:cs="Times New Roman" w:eastAsia="Times New Roman" w:hAnsi="Times New Roman"/>
          <w:color w:val="000000"/>
          <w:sz w:val="24"/>
          <w:szCs w:val="24"/>
        </w:rPr>
      </w:pPr>
      <w:r>
        <w:br w:type="column"/>
      </w:r>
      <w:r>
        <w:rPr>
          <w:rFonts w:ascii="Times New Roman" w:cs="Times New Roman" w:eastAsia="Times New Roman" w:hAnsi="Times New Roman"/>
          <w:color w:val="000000"/>
          <w:sz w:val="24"/>
          <w:szCs w:val="24"/>
        </w:rPr>
        <w:t>часы индивидуальных консультаций, предусмотренных компонентом ОУ, а также согласно АООП)</w:t>
      </w:r>
    </w:p>
    <w:p w14:paraId="3E154FA9" w14:textId="77777777" w:rsidP="00321917" w:rsidR="00321917" w:rsidRDefault="00321917">
      <w:pPr>
        <w:spacing w:after="10" w:line="240" w:lineRule="exact"/>
        <w:rPr>
          <w:rFonts w:ascii="Times New Roman" w:cs="Times New Roman" w:eastAsia="Times New Roman" w:hAnsi="Times New Roman"/>
          <w:sz w:val="24"/>
          <w:szCs w:val="24"/>
        </w:rPr>
      </w:pPr>
    </w:p>
    <w:p w14:paraId="529DE03C" w14:textId="77777777" w:rsidP="00321917" w:rsidR="00321917" w:rsidRDefault="00321917">
      <w:pPr>
        <w:widowControl w:val="0"/>
        <w:spacing w:line="240" w:lineRule="auto"/>
        <w:ind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заседания педконсилиума согласно графику (не менее одного раза в учебный год); разработка АООП, реализация АООП регулярно в цикле учебного года</w:t>
      </w:r>
    </w:p>
    <w:p w14:paraId="0DB02F79" w14:textId="77777777" w:rsidP="00321917" w:rsidR="00321917" w:rsidRDefault="00321917">
      <w:pPr>
        <w:widowControl w:val="0"/>
        <w:spacing w:before="9" w:line="240" w:lineRule="auto"/>
        <w:ind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течение учебного года (количество и периодичность консультаций по необходимости)</w:t>
      </w:r>
    </w:p>
    <w:p w14:paraId="3B19E7FC" w14:textId="77777777" w:rsidP="00321917" w:rsidR="00321917" w:rsidRDefault="00321917">
      <w:pPr>
        <w:sectPr w:rsidR="00321917" w:rsidSect="006201BE">
          <w:type w:val="continuous"/>
          <w:pgSz w:h="16838" w:w="11906"/>
          <w:pgMar w:bottom="0" w:footer="0" w:gutter="0" w:header="0" w:left="1701" w:right="844" w:top="1134"/>
          <w:cols w:equalWidth="0" w:num="3" w:space="708">
            <w:col w:space="413" w:w="2624"/>
            <w:col w:space="233" w:w="2255"/>
            <w:col w:w="3834"/>
          </w:cols>
        </w:sectPr>
      </w:pPr>
    </w:p>
    <w:p w14:paraId="6BE57CC5" w14:textId="77777777" w:rsidP="00321917" w:rsidR="00321917" w:rsidRDefault="00321917">
      <w:pPr>
        <w:spacing w:after="51" w:line="240" w:lineRule="exact"/>
        <w:rPr>
          <w:sz w:val="24"/>
          <w:szCs w:val="24"/>
        </w:rPr>
      </w:pPr>
    </w:p>
    <w:p w14:paraId="5DF083AE" w14:textId="77777777" w:rsidP="00321917" w:rsidR="00321917" w:rsidRDefault="00321917">
      <w:pPr>
        <w:widowControl w:val="0"/>
        <w:spacing w:line="236" w:lineRule="auto"/>
        <w:ind w:left="708"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Предполагаемые результаты</w:t>
      </w:r>
    </w:p>
    <w:p w14:paraId="6EF89CA0"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Результатом реализации программы по сопровождению детей с ограниченными возможностями здоровья может считаться не столько своевременное выявление обучающихся «группы риска», положительная динамика результатов коррекционно-развивающей работы с ними и успешное освоение ими основной общеобразовательной программы, сколько освоение жизненно значимых компетенций:</w:t>
      </w:r>
    </w:p>
    <w:p w14:paraId="529D8DFA" w14:textId="77777777" w:rsidP="00321917" w:rsidR="00321917" w:rsidRDefault="00321917">
      <w:pPr>
        <w:widowControl w:val="0"/>
        <w:spacing w:before="2" w:line="239"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овладение навыками коммуникации;</w:t>
      </w:r>
    </w:p>
    <w:p w14:paraId="015C805F" w14:textId="77777777" w:rsidP="00321917" w:rsidR="00321917" w:rsidRDefault="00321917">
      <w:pPr>
        <w:widowControl w:val="0"/>
        <w:spacing w:before="66" w:line="242" w:lineRule="auto"/>
        <w:ind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дифференциация и осмысление картины мира и её временно пространственной организации;</w:t>
      </w:r>
    </w:p>
    <w:p w14:paraId="54B57A1A" w14:textId="77777777" w:rsidP="00321917" w:rsidR="00321917" w:rsidRDefault="00321917">
      <w:pPr>
        <w:widowControl w:val="0"/>
        <w:spacing w:before="65" w:line="240" w:lineRule="auto"/>
        <w:ind w:left="1"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осмысление своего социального окружения и освоение соответствующих возрасту системы ценностей и социальных ролей</w:t>
      </w:r>
    </w:p>
    <w:p w14:paraId="511A1D20" w14:textId="77777777" w:rsidP="00321917" w:rsidR="00321917" w:rsidRDefault="00321917">
      <w:pPr>
        <w:widowControl w:val="0"/>
        <w:spacing w:before="4" w:line="236" w:lineRule="auto"/>
        <w:ind w:left="2442"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2.6 Программа внеурочной деятельности</w:t>
      </w:r>
    </w:p>
    <w:p w14:paraId="71DC2638"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Частью федерального государственного образовательного стандарта НОО для обучающихся с ОВЗ является внеурочная деятельность. Внеурочная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14:paraId="25B32B21" w14:textId="77777777" w:rsidP="00321917" w:rsidR="00321917" w:rsidRDefault="00321917">
      <w:pPr>
        <w:widowControl w:val="0"/>
        <w:tabs>
          <w:tab w:pos="2170" w:val="left"/>
          <w:tab w:pos="3692" w:val="left"/>
          <w:tab w:pos="5376" w:val="left"/>
          <w:tab w:pos="6379" w:val="left"/>
          <w:tab w:pos="7214" w:val="left"/>
          <w:tab w:pos="8903" w:val="left"/>
        </w:tabs>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Программа</w:t>
      </w:r>
      <w:r>
        <w:rPr>
          <w:rFonts w:ascii="Times New Roman" w:cs="Times New Roman" w:eastAsia="Times New Roman" w:hAnsi="Times New Roman"/>
          <w:color w:val="000000"/>
          <w:sz w:val="24"/>
          <w:szCs w:val="24"/>
        </w:rPr>
        <w:tab/>
        <w:t>внеурочной</w:t>
      </w:r>
      <w:r>
        <w:rPr>
          <w:rFonts w:ascii="Times New Roman" w:cs="Times New Roman" w:eastAsia="Times New Roman" w:hAnsi="Times New Roman"/>
          <w:color w:val="000000"/>
          <w:sz w:val="24"/>
          <w:szCs w:val="24"/>
        </w:rPr>
        <w:tab/>
        <w:t>деятельности</w:t>
      </w:r>
      <w:r>
        <w:rPr>
          <w:rFonts w:ascii="Times New Roman" w:cs="Times New Roman" w:eastAsia="Times New Roman" w:hAnsi="Times New Roman"/>
          <w:color w:val="000000"/>
          <w:sz w:val="24"/>
          <w:szCs w:val="24"/>
        </w:rPr>
        <w:tab/>
        <w:t>АООП</w:t>
      </w:r>
      <w:r>
        <w:rPr>
          <w:rFonts w:ascii="Times New Roman" w:cs="Times New Roman" w:eastAsia="Times New Roman" w:hAnsi="Times New Roman"/>
          <w:color w:val="000000"/>
          <w:sz w:val="24"/>
          <w:szCs w:val="24"/>
        </w:rPr>
        <w:tab/>
        <w:t>НОО</w:t>
      </w:r>
      <w:r>
        <w:rPr>
          <w:rFonts w:ascii="Times New Roman" w:cs="Times New Roman" w:eastAsia="Times New Roman" w:hAnsi="Times New Roman"/>
          <w:color w:val="000000"/>
          <w:sz w:val="24"/>
          <w:szCs w:val="24"/>
        </w:rPr>
        <w:tab/>
        <w:t>обеспечивает</w:t>
      </w:r>
      <w:r>
        <w:rPr>
          <w:rFonts w:ascii="Times New Roman" w:cs="Times New Roman" w:eastAsia="Times New Roman" w:hAnsi="Times New Roman"/>
          <w:color w:val="000000"/>
          <w:sz w:val="24"/>
          <w:szCs w:val="24"/>
        </w:rPr>
        <w:tab/>
        <w:t>учет индивидуальных особенностей и потребностей обучающихся       через организацию внеурочной деятельности.</w:t>
      </w:r>
    </w:p>
    <w:p w14:paraId="658A6355" w14:textId="77777777" w:rsidP="00321917" w:rsidR="00321917" w:rsidRDefault="00321917">
      <w:pPr>
        <w:widowControl w:val="0"/>
        <w:tabs>
          <w:tab w:pos="1366" w:val="left"/>
          <w:tab w:pos="1681" w:val="left"/>
          <w:tab w:pos="2812" w:val="left"/>
          <w:tab w:pos="3188" w:val="left"/>
          <w:tab w:pos="4582" w:val="left"/>
          <w:tab w:pos="5395" w:val="left"/>
          <w:tab w:pos="6012" w:val="left"/>
          <w:tab w:pos="7943" w:val="left"/>
        </w:tabs>
        <w:spacing w:line="239"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Под</w:t>
      </w:r>
      <w:r>
        <w:rPr>
          <w:rFonts w:ascii="Times New Roman" w:cs="Times New Roman" w:eastAsia="Times New Roman" w:hAnsi="Times New Roman"/>
          <w:color w:val="000000"/>
          <w:sz w:val="24"/>
          <w:szCs w:val="24"/>
        </w:rPr>
        <w:tab/>
        <w:t>внеурочной</w:t>
      </w:r>
      <w:r>
        <w:rPr>
          <w:rFonts w:ascii="Times New Roman" w:cs="Times New Roman" w:eastAsia="Times New Roman" w:hAnsi="Times New Roman"/>
          <w:color w:val="000000"/>
          <w:sz w:val="24"/>
          <w:szCs w:val="24"/>
        </w:rPr>
        <w:tab/>
        <w:t>деятельностью</w:t>
      </w:r>
      <w:r>
        <w:rPr>
          <w:rFonts w:ascii="Times New Roman" w:cs="Times New Roman" w:eastAsia="Times New Roman" w:hAnsi="Times New Roman"/>
          <w:color w:val="000000"/>
          <w:sz w:val="24"/>
          <w:szCs w:val="24"/>
        </w:rPr>
        <w:tab/>
        <w:t>понимается</w:t>
      </w:r>
      <w:r>
        <w:rPr>
          <w:rFonts w:ascii="Times New Roman" w:cs="Times New Roman" w:eastAsia="Times New Roman" w:hAnsi="Times New Roman"/>
          <w:color w:val="000000"/>
          <w:sz w:val="24"/>
          <w:szCs w:val="24"/>
        </w:rPr>
        <w:tab/>
        <w:t>образовательная</w:t>
      </w:r>
      <w:r>
        <w:rPr>
          <w:rFonts w:ascii="Times New Roman" w:cs="Times New Roman" w:eastAsia="Times New Roman" w:hAnsi="Times New Roman"/>
          <w:color w:val="000000"/>
          <w:sz w:val="24"/>
          <w:szCs w:val="24"/>
        </w:rPr>
        <w:tab/>
        <w:t>деятельность, осуществляемая в формах, отличных от урочной, и направленная на достижение планируемых</w:t>
      </w:r>
      <w:r>
        <w:rPr>
          <w:rFonts w:ascii="Times New Roman" w:cs="Times New Roman" w:eastAsia="Times New Roman" w:hAnsi="Times New Roman"/>
          <w:color w:val="000000"/>
          <w:sz w:val="24"/>
          <w:szCs w:val="24"/>
        </w:rPr>
        <w:tab/>
        <w:t>результатов</w:t>
      </w:r>
      <w:r>
        <w:rPr>
          <w:rFonts w:ascii="Times New Roman" w:cs="Times New Roman" w:eastAsia="Times New Roman" w:hAnsi="Times New Roman"/>
          <w:color w:val="000000"/>
          <w:sz w:val="24"/>
          <w:szCs w:val="24"/>
        </w:rPr>
        <w:tab/>
        <w:t>освоения     АООП</w:t>
      </w:r>
      <w:r>
        <w:rPr>
          <w:rFonts w:ascii="Times New Roman" w:cs="Times New Roman" w:eastAsia="Times New Roman" w:hAnsi="Times New Roman"/>
          <w:color w:val="000000"/>
          <w:sz w:val="24"/>
          <w:szCs w:val="24"/>
        </w:rPr>
        <w:tab/>
        <w:t>НОО     обучающимися.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14:paraId="0911A5A0" w14:textId="77777777" w:rsidP="00321917" w:rsidR="00321917" w:rsidRDefault="00321917">
      <w:pPr>
        <w:widowControl w:val="0"/>
        <w:tabs>
          <w:tab w:pos="1603" w:val="left"/>
          <w:tab w:pos="3627" w:val="left"/>
          <w:tab w:pos="4756" w:val="left"/>
          <w:tab w:pos="5409" w:val="left"/>
          <w:tab w:pos="6615" w:val="left"/>
          <w:tab w:pos="8007" w:val="left"/>
        </w:tabs>
        <w:spacing w:before="1"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Сущность и основное назначение внеурочной деятельности заключается в обеспечении</w:t>
      </w:r>
      <w:r>
        <w:rPr>
          <w:rFonts w:ascii="Times New Roman" w:cs="Times New Roman" w:eastAsia="Times New Roman" w:hAnsi="Times New Roman"/>
          <w:color w:val="000000"/>
          <w:sz w:val="24"/>
          <w:szCs w:val="24"/>
        </w:rPr>
        <w:tab/>
        <w:t>дополнительных</w:t>
      </w:r>
      <w:r>
        <w:rPr>
          <w:rFonts w:ascii="Times New Roman" w:cs="Times New Roman" w:eastAsia="Times New Roman" w:hAnsi="Times New Roman"/>
          <w:color w:val="000000"/>
          <w:sz w:val="24"/>
          <w:szCs w:val="24"/>
        </w:rPr>
        <w:tab/>
        <w:t>условий</w:t>
      </w:r>
      <w:r>
        <w:rPr>
          <w:rFonts w:ascii="Times New Roman" w:cs="Times New Roman" w:eastAsia="Times New Roman" w:hAnsi="Times New Roman"/>
          <w:color w:val="000000"/>
          <w:sz w:val="24"/>
          <w:szCs w:val="24"/>
        </w:rPr>
        <w:tab/>
        <w:t>для</w:t>
      </w:r>
      <w:r>
        <w:rPr>
          <w:rFonts w:ascii="Times New Roman" w:cs="Times New Roman" w:eastAsia="Times New Roman" w:hAnsi="Times New Roman"/>
          <w:color w:val="000000"/>
          <w:sz w:val="24"/>
          <w:szCs w:val="24"/>
        </w:rPr>
        <w:tab/>
        <w:t>развития</w:t>
      </w:r>
      <w:r>
        <w:rPr>
          <w:rFonts w:ascii="Times New Roman" w:cs="Times New Roman" w:eastAsia="Times New Roman" w:hAnsi="Times New Roman"/>
          <w:color w:val="000000"/>
          <w:sz w:val="24"/>
          <w:szCs w:val="24"/>
        </w:rPr>
        <w:tab/>
        <w:t>интересов,</w:t>
      </w:r>
      <w:r>
        <w:rPr>
          <w:rFonts w:ascii="Times New Roman" w:cs="Times New Roman" w:eastAsia="Times New Roman" w:hAnsi="Times New Roman"/>
          <w:color w:val="000000"/>
          <w:sz w:val="24"/>
          <w:szCs w:val="24"/>
        </w:rPr>
        <w:tab/>
        <w:t>склонностей, способностей обучающихся, организации их свободного времени.</w:t>
      </w:r>
    </w:p>
    <w:p w14:paraId="050B9444" w14:textId="77777777" w:rsidP="00321917" w:rsidR="00321917" w:rsidRDefault="00321917">
      <w:pPr>
        <w:widowControl w:val="0"/>
        <w:tabs>
          <w:tab w:pos="3591" w:val="left"/>
        </w:tabs>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Внеурочная деятельность ориентирована на создание условий для: творческой самореализации обучающихся</w:t>
      </w:r>
      <w:r>
        <w:rPr>
          <w:rFonts w:ascii="Times New Roman" w:cs="Times New Roman" w:eastAsia="Times New Roman" w:hAnsi="Times New Roman"/>
          <w:color w:val="000000"/>
          <w:sz w:val="24"/>
          <w:szCs w:val="24"/>
        </w:rPr>
        <w:tab/>
        <w:t>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14:paraId="28439D77" w14:textId="77777777" w:rsidP="00321917" w:rsidR="00321917" w:rsidRDefault="00321917">
      <w:pPr>
        <w:widowControl w:val="0"/>
        <w:spacing w:line="240" w:lineRule="auto"/>
        <w:ind w:firstLine="707"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w:t>
      </w:r>
    </w:p>
    <w:p w14:paraId="44FCB0E0" w14:textId="77777777" w:rsidP="00321917" w:rsidR="00321917" w:rsidRDefault="00321917">
      <w:pPr>
        <w:spacing w:after="10" w:line="240" w:lineRule="exact"/>
        <w:rPr>
          <w:rFonts w:ascii="Times New Roman" w:cs="Times New Roman" w:eastAsia="Times New Roman" w:hAnsi="Times New Roman"/>
          <w:sz w:val="24"/>
          <w:szCs w:val="24"/>
        </w:rPr>
      </w:pPr>
    </w:p>
    <w:p w14:paraId="2D1A68A1" w14:textId="77777777" w:rsidP="00321917" w:rsidR="00321917" w:rsidRDefault="00321917">
      <w:pPr>
        <w:widowControl w:val="0"/>
        <w:spacing w:line="240" w:lineRule="auto"/>
        <w:ind w:left="9024" w:right="-20"/>
        <w:rPr>
          <w:color w:val="000000"/>
        </w:rPr>
        <w:sectPr w:rsidR="00321917" w:rsidSect="006201BE">
          <w:type w:val="continuous"/>
          <w:pgSz w:h="16838" w:w="11906"/>
          <w:pgMar w:bottom="0" w:footer="0" w:gutter="0" w:header="0" w:left="1701" w:right="844" w:top="1134"/>
          <w:cols w:space="708"/>
        </w:sectPr>
      </w:pPr>
      <w:r>
        <w:rPr>
          <w:color w:val="000000"/>
        </w:rPr>
        <w:t>123</w:t>
      </w:r>
      <w:bookmarkEnd w:id="122"/>
    </w:p>
    <w:p w14:paraId="692CA780"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bookmarkStart w:id="123" w:name="_page_245_0"/>
      <w:r>
        <w:rPr>
          <w:rFonts w:ascii="Times New Roman" w:cs="Times New Roman" w:eastAsia="Times New Roman" w:hAnsi="Times New Roman"/>
          <w:color w:val="000000"/>
          <w:sz w:val="24"/>
          <w:szCs w:val="24"/>
        </w:rPr>
        <w:t>возможностей и интересов как обучающихся с задержкой психического развития, так и обычно развивающихся сверстников.</w:t>
      </w:r>
    </w:p>
    <w:p w14:paraId="7122D07C" w14:textId="77777777" w:rsidP="00321917" w:rsidR="00321917" w:rsidRDefault="00321917">
      <w:pPr>
        <w:widowControl w:val="0"/>
        <w:tabs>
          <w:tab w:pos="1829" w:val="left"/>
          <w:tab w:pos="3085" w:val="left"/>
          <w:tab w:pos="3565" w:val="left"/>
          <w:tab w:pos="5341" w:val="left"/>
          <w:tab w:pos="6540" w:val="left"/>
          <w:tab w:pos="8445" w:val="left"/>
        </w:tabs>
        <w:spacing w:before="1"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w:t>
      </w:r>
      <w:r>
        <w:rPr>
          <w:rFonts w:ascii="Times New Roman" w:cs="Times New Roman" w:eastAsia="Times New Roman" w:hAnsi="Times New Roman"/>
          <w:color w:val="000000"/>
          <w:sz w:val="24"/>
          <w:szCs w:val="24"/>
        </w:rPr>
        <w:tab/>
        <w:t>развития</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социализации</w:t>
      </w:r>
      <w:r>
        <w:rPr>
          <w:rFonts w:ascii="Times New Roman" w:cs="Times New Roman" w:eastAsia="Times New Roman" w:hAnsi="Times New Roman"/>
          <w:color w:val="000000"/>
          <w:sz w:val="24"/>
          <w:szCs w:val="24"/>
        </w:rPr>
        <w:tab/>
        <w:t>каждого</w:t>
      </w:r>
      <w:r>
        <w:rPr>
          <w:rFonts w:ascii="Times New Roman" w:cs="Times New Roman" w:eastAsia="Times New Roman" w:hAnsi="Times New Roman"/>
          <w:color w:val="000000"/>
          <w:sz w:val="24"/>
          <w:szCs w:val="24"/>
        </w:rPr>
        <w:tab/>
        <w:t>обучающегося,</w:t>
      </w:r>
      <w:r>
        <w:rPr>
          <w:rFonts w:ascii="Times New Roman" w:cs="Times New Roman" w:eastAsia="Times New Roman" w:hAnsi="Times New Roman"/>
          <w:color w:val="000000"/>
          <w:sz w:val="24"/>
          <w:szCs w:val="24"/>
        </w:rPr>
        <w:tab/>
        <w:t>создание воспитывающей среды, обеспечивающей развитие социальных, интеллектуальных интересов учащихся в свободное время.</w:t>
      </w:r>
    </w:p>
    <w:p w14:paraId="5FA50FF8"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Основные задачи:</w:t>
      </w:r>
    </w:p>
    <w:p w14:paraId="5A627EB9" w14:textId="77777777" w:rsidP="00321917" w:rsidR="00321917" w:rsidRDefault="00321917">
      <w:pPr>
        <w:widowControl w:val="0"/>
        <w:tabs>
          <w:tab w:pos="1263" w:val="left"/>
          <w:tab w:pos="2646" w:val="left"/>
          <w:tab w:pos="3407" w:val="left"/>
          <w:tab w:pos="5062" w:val="left"/>
          <w:tab w:pos="7333" w:val="left"/>
        </w:tabs>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коррекция</w:t>
      </w:r>
      <w:r>
        <w:rPr>
          <w:rFonts w:ascii="Times New Roman" w:cs="Times New Roman" w:eastAsia="Times New Roman" w:hAnsi="Times New Roman"/>
          <w:color w:val="000000"/>
          <w:sz w:val="24"/>
          <w:szCs w:val="24"/>
        </w:rPr>
        <w:tab/>
        <w:t>всех</w:t>
      </w:r>
      <w:r>
        <w:rPr>
          <w:rFonts w:ascii="Times New Roman" w:cs="Times New Roman" w:eastAsia="Times New Roman" w:hAnsi="Times New Roman"/>
          <w:color w:val="000000"/>
          <w:sz w:val="24"/>
          <w:szCs w:val="24"/>
        </w:rPr>
        <w:tab/>
        <w:t>компонентов</w:t>
      </w:r>
      <w:r>
        <w:rPr>
          <w:rFonts w:ascii="Times New Roman" w:cs="Times New Roman" w:eastAsia="Times New Roman" w:hAnsi="Times New Roman"/>
          <w:color w:val="000000"/>
          <w:sz w:val="24"/>
          <w:szCs w:val="24"/>
        </w:rPr>
        <w:tab/>
        <w:t>психофизического,</w:t>
      </w:r>
      <w:r>
        <w:rPr>
          <w:rFonts w:ascii="Times New Roman" w:cs="Times New Roman" w:eastAsia="Times New Roman" w:hAnsi="Times New Roman"/>
          <w:color w:val="000000"/>
          <w:sz w:val="24"/>
          <w:szCs w:val="24"/>
        </w:rPr>
        <w:tab/>
        <w:t>интеллектуального, личностного развития обучающихся с учетом их возрастных и индивидуальных особенностей;</w:t>
      </w:r>
    </w:p>
    <w:p w14:paraId="0FA4730D" w14:textId="77777777" w:rsidP="00321917" w:rsidR="00321917" w:rsidRDefault="00321917">
      <w:pPr>
        <w:widowControl w:val="0"/>
        <w:spacing w:line="240" w:lineRule="auto"/>
        <w:ind w:firstLine="707"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активности, самостоятельности и независимости в повседневной жизни;</w:t>
      </w:r>
    </w:p>
    <w:p w14:paraId="32DE6628" w14:textId="77777777" w:rsidP="00321917" w:rsidR="00321917" w:rsidRDefault="00321917">
      <w:pPr>
        <w:widowControl w:val="0"/>
        <w:spacing w:line="240" w:lineRule="auto"/>
        <w:ind w:firstLine="707" w:left="1" w:right="-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возможных избирательных способностей и интересов обучающегося в разных видах деятельности;</w:t>
      </w:r>
    </w:p>
    <w:p w14:paraId="1901DB5C" w14:textId="77777777" w:rsidP="00321917" w:rsidR="00321917" w:rsidRDefault="00321917">
      <w:pPr>
        <w:widowControl w:val="0"/>
        <w:spacing w:line="240" w:lineRule="auto"/>
        <w:ind w:firstLine="707"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основ нравственного самосознания личности, умения правильно оценивать окружающее и самих себя,</w:t>
      </w:r>
    </w:p>
    <w:p w14:paraId="77490F31"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эстетических потребностей, ценностей и чувств;</w:t>
      </w:r>
    </w:p>
    <w:p w14:paraId="48D8C289" w14:textId="77777777" w:rsidP="00321917" w:rsidR="00321917" w:rsidRDefault="00321917">
      <w:pPr>
        <w:widowControl w:val="0"/>
        <w:tabs>
          <w:tab w:pos="1313" w:val="left"/>
          <w:tab w:pos="2582" w:val="left"/>
          <w:tab w:pos="4254" w:val="left"/>
          <w:tab w:pos="5909" w:val="left"/>
          <w:tab w:pos="6388" w:val="left"/>
          <w:tab w:pos="8132" w:val="left"/>
        </w:tabs>
        <w:spacing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развитие</w:t>
      </w:r>
      <w:r>
        <w:rPr>
          <w:rFonts w:ascii="Times New Roman" w:cs="Times New Roman" w:eastAsia="Times New Roman" w:hAnsi="Times New Roman"/>
          <w:color w:val="000000"/>
          <w:sz w:val="24"/>
          <w:szCs w:val="24"/>
        </w:rPr>
        <w:tab/>
        <w:t>трудолюбия,</w:t>
      </w:r>
      <w:r>
        <w:rPr>
          <w:rFonts w:ascii="Times New Roman" w:cs="Times New Roman" w:eastAsia="Times New Roman" w:hAnsi="Times New Roman"/>
          <w:color w:val="000000"/>
          <w:sz w:val="24"/>
          <w:szCs w:val="24"/>
        </w:rPr>
        <w:tab/>
        <w:t>способности</w:t>
      </w:r>
      <w:r>
        <w:rPr>
          <w:rFonts w:ascii="Times New Roman" w:cs="Times New Roman" w:eastAsia="Times New Roman" w:hAnsi="Times New Roman"/>
          <w:color w:val="000000"/>
          <w:sz w:val="24"/>
          <w:szCs w:val="24"/>
        </w:rPr>
        <w:tab/>
        <w:t>к</w:t>
      </w:r>
      <w:r>
        <w:rPr>
          <w:rFonts w:ascii="Times New Roman" w:cs="Times New Roman" w:eastAsia="Times New Roman" w:hAnsi="Times New Roman"/>
          <w:color w:val="000000"/>
          <w:sz w:val="24"/>
          <w:szCs w:val="24"/>
        </w:rPr>
        <w:tab/>
        <w:t>преодолению</w:t>
      </w:r>
      <w:r>
        <w:rPr>
          <w:rFonts w:ascii="Times New Roman" w:cs="Times New Roman" w:eastAsia="Times New Roman" w:hAnsi="Times New Roman"/>
          <w:color w:val="000000"/>
          <w:sz w:val="24"/>
          <w:szCs w:val="24"/>
        </w:rPr>
        <w:tab/>
        <w:t>трудностей, целеустремлённости и настойчивости в достижении результата;</w:t>
      </w:r>
    </w:p>
    <w:p w14:paraId="3EABE5CD" w14:textId="77777777" w:rsidP="00321917" w:rsidR="00321917" w:rsidRDefault="00321917">
      <w:pPr>
        <w:widowControl w:val="0"/>
        <w:spacing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расширение представлений обучающегося о мире и о себе, его социального опыта;</w:t>
      </w:r>
    </w:p>
    <w:p w14:paraId="639BAFC1" w14:textId="77777777" w:rsidP="00321917" w:rsidR="00321917" w:rsidRDefault="00321917">
      <w:pPr>
        <w:widowControl w:val="0"/>
        <w:tabs>
          <w:tab w:pos="1210" w:val="left"/>
          <w:tab w:pos="2971" w:val="left"/>
          <w:tab w:pos="4921" w:val="left"/>
          <w:tab w:pos="6314" w:val="left"/>
          <w:tab w:pos="6691" w:val="left"/>
          <w:tab w:pos="7821" w:val="left"/>
        </w:tabs>
        <w:spacing w:line="240" w:lineRule="auto"/>
        <w:ind w:firstLine="707"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формирование</w:t>
      </w:r>
      <w:r>
        <w:rPr>
          <w:rFonts w:ascii="Times New Roman" w:cs="Times New Roman" w:eastAsia="Times New Roman" w:hAnsi="Times New Roman"/>
          <w:color w:val="000000"/>
          <w:sz w:val="24"/>
          <w:szCs w:val="24"/>
        </w:rPr>
        <w:tab/>
        <w:t>положительного</w:t>
      </w:r>
      <w:r>
        <w:rPr>
          <w:rFonts w:ascii="Times New Roman" w:cs="Times New Roman" w:eastAsia="Times New Roman" w:hAnsi="Times New Roman"/>
          <w:color w:val="000000"/>
          <w:sz w:val="24"/>
          <w:szCs w:val="24"/>
        </w:rPr>
        <w:tab/>
        <w:t>отношения</w:t>
      </w:r>
      <w:r>
        <w:rPr>
          <w:rFonts w:ascii="Times New Roman" w:cs="Times New Roman" w:eastAsia="Times New Roman" w:hAnsi="Times New Roman"/>
          <w:color w:val="000000"/>
          <w:sz w:val="24"/>
          <w:szCs w:val="24"/>
        </w:rPr>
        <w:tab/>
        <w:t>к</w:t>
      </w:r>
      <w:r>
        <w:rPr>
          <w:rFonts w:ascii="Times New Roman" w:cs="Times New Roman" w:eastAsia="Times New Roman" w:hAnsi="Times New Roman"/>
          <w:color w:val="000000"/>
          <w:sz w:val="24"/>
          <w:szCs w:val="24"/>
        </w:rPr>
        <w:tab/>
        <w:t>базовым</w:t>
      </w:r>
      <w:r>
        <w:rPr>
          <w:rFonts w:ascii="Times New Roman" w:cs="Times New Roman" w:eastAsia="Times New Roman" w:hAnsi="Times New Roman"/>
          <w:color w:val="000000"/>
          <w:sz w:val="24"/>
          <w:szCs w:val="24"/>
        </w:rPr>
        <w:tab/>
        <w:t>общественным ценностям; формирование умений, навыков социального общения людей;</w:t>
      </w:r>
    </w:p>
    <w:p w14:paraId="66B2677D" w14:textId="77777777" w:rsidP="00321917" w:rsidR="00321917" w:rsidRDefault="00321917">
      <w:pPr>
        <w:widowControl w:val="0"/>
        <w:spacing w:line="240"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расширение круга общения, выход обучающегося за пределы семьи и образовательной организации;</w:t>
      </w:r>
    </w:p>
    <w:p w14:paraId="65390139" w14:textId="77777777" w:rsidP="00321917" w:rsidR="00321917" w:rsidRDefault="00321917">
      <w:pPr>
        <w:widowControl w:val="0"/>
        <w:spacing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навыков осуществления сотрудничества с педагогами, сверстниками, родителями, старшими детьми в решении общих проблем;</w:t>
      </w:r>
    </w:p>
    <w:p w14:paraId="56F0C73D"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укрепление доверия к другим людям;</w:t>
      </w:r>
    </w:p>
    <w:p w14:paraId="6E185FB3" w14:textId="77777777" w:rsidP="00321917" w:rsidR="00321917" w:rsidRDefault="00321917">
      <w:pPr>
        <w:widowControl w:val="0"/>
        <w:spacing w:line="240" w:lineRule="auto"/>
        <w:ind w:firstLine="707"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доброжелательности и эмоциональной отзывчивости, понимания других людей и сопереживания им.</w:t>
      </w:r>
    </w:p>
    <w:p w14:paraId="381C4F7D" w14:textId="77777777" w:rsidP="00321917" w:rsidR="00321917" w:rsidRDefault="00321917">
      <w:pPr>
        <w:widowControl w:val="0"/>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Для реализации внеурочной деятельности на уровне начального общего образования отводится до 10 часов в неделю, предназначенные для реализации направлений внеурочной деятельности (на коррекционно-развивающую область – не менее5 часов в неделю). Эти часы распределены по 5 направлениям образовательно-воспитательной деятельности:</w:t>
      </w:r>
    </w:p>
    <w:p w14:paraId="312232D2" w14:textId="77777777" w:rsidP="00321917" w:rsidR="00321917" w:rsidRDefault="00321917">
      <w:pPr>
        <w:widowControl w:val="0"/>
        <w:spacing w:line="240" w:lineRule="auto"/>
        <w:ind w:left="708" w:right="53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спортивно-оздоровительное; — общеинтеллектуальное;</w:t>
      </w:r>
    </w:p>
    <w:p w14:paraId="080475EA"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общекультурное;</w:t>
      </w:r>
    </w:p>
    <w:p w14:paraId="2E2C3A65" w14:textId="77777777" w:rsidP="00321917" w:rsidR="00321917" w:rsidRDefault="00321917">
      <w:pPr>
        <w:widowControl w:val="0"/>
        <w:spacing w:line="240" w:lineRule="auto"/>
        <w:ind w:left="708" w:right="58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духовно- нравственное; — социальное.</w:t>
      </w:r>
    </w:p>
    <w:p w14:paraId="71C90ADB" w14:textId="77777777" w:rsidP="00321917" w:rsidR="00321917" w:rsidRDefault="00321917">
      <w:pPr>
        <w:widowControl w:val="0"/>
        <w:spacing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Внеурочная деятельность организуется в таких формах как индивидуальные и групповые занятия, экскурсии, кружки, секции, соревнования, общественно полезные практики и т.д.</w:t>
      </w:r>
    </w:p>
    <w:p w14:paraId="48B26F6A" w14:textId="77777777" w:rsidP="00321917" w:rsidR="00321917" w:rsidRDefault="00321917">
      <w:pPr>
        <w:widowControl w:val="0"/>
        <w:tabs>
          <w:tab w:pos="2378" w:val="left"/>
          <w:tab w:pos="3344" w:val="left"/>
          <w:tab w:pos="4790" w:val="left"/>
          <w:tab w:pos="8535" w:val="left"/>
        </w:tabs>
        <w:spacing w:line="239"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Обязательной</w:t>
      </w:r>
      <w:r>
        <w:rPr>
          <w:rFonts w:ascii="Times New Roman" w:cs="Times New Roman" w:eastAsia="Times New Roman" w:hAnsi="Times New Roman"/>
          <w:color w:val="000000"/>
          <w:sz w:val="24"/>
          <w:szCs w:val="24"/>
        </w:rPr>
        <w:tab/>
        <w:t>частью</w:t>
      </w:r>
      <w:r>
        <w:rPr>
          <w:rFonts w:ascii="Times New Roman" w:cs="Times New Roman" w:eastAsia="Times New Roman" w:hAnsi="Times New Roman"/>
          <w:color w:val="000000"/>
          <w:sz w:val="24"/>
          <w:szCs w:val="24"/>
        </w:rPr>
        <w:tab/>
        <w:t>внеурочной</w:t>
      </w:r>
      <w:r>
        <w:rPr>
          <w:rFonts w:ascii="Times New Roman" w:cs="Times New Roman" w:eastAsia="Times New Roman" w:hAnsi="Times New Roman"/>
          <w:color w:val="000000"/>
          <w:sz w:val="24"/>
          <w:szCs w:val="24"/>
        </w:rPr>
        <w:tab/>
        <w:t>деятельности, поддерживающей</w:t>
      </w:r>
      <w:r>
        <w:rPr>
          <w:rFonts w:ascii="Times New Roman" w:cs="Times New Roman" w:eastAsia="Times New Roman" w:hAnsi="Times New Roman"/>
          <w:color w:val="000000"/>
          <w:sz w:val="24"/>
          <w:szCs w:val="24"/>
        </w:rPr>
        <w:tab/>
        <w:t>процесс освоения содержания АООП НОО обучающихся, является коррекционно-развивающая область. Содержание коррекционно-развивающей области представлено коррекционно-развивающими занятиями.</w:t>
      </w:r>
    </w:p>
    <w:p w14:paraId="00691917" w14:textId="77777777" w:rsidP="00321917" w:rsidR="00321917" w:rsidRDefault="00321917">
      <w:pPr>
        <w:widowControl w:val="0"/>
        <w:spacing w:line="240" w:lineRule="auto"/>
        <w:ind w:firstLine="707"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w:t>
      </w:r>
    </w:p>
    <w:p w14:paraId="5AF44A31" w14:textId="77777777" w:rsidP="00321917" w:rsidR="00321917" w:rsidRDefault="00321917">
      <w:pPr>
        <w:widowControl w:val="0"/>
        <w:spacing w:before="113" w:line="240" w:lineRule="auto"/>
        <w:ind w:left="9024" w:right="-20"/>
        <w:rPr>
          <w:color w:val="000000"/>
        </w:rPr>
        <w:sectPr w:rsidR="00321917" w:rsidSect="006201BE">
          <w:pgSz w:h="16838" w:w="11906"/>
          <w:pgMar w:bottom="0" w:footer="0" w:gutter="0" w:header="0" w:left="1701" w:right="844" w:top="1124"/>
          <w:cols w:space="708"/>
        </w:sectPr>
      </w:pPr>
      <w:r>
        <w:rPr>
          <w:color w:val="000000"/>
        </w:rPr>
        <w:t>124</w:t>
      </w:r>
      <w:bookmarkEnd w:id="123"/>
    </w:p>
    <w:p w14:paraId="68CF148A"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bookmarkStart w:id="124" w:name="_page_247_0"/>
      <w:r>
        <w:rPr>
          <w:rFonts w:ascii="Times New Roman" w:cs="Times New Roman" w:eastAsia="Times New Roman" w:hAnsi="Times New Roman"/>
          <w:color w:val="000000"/>
          <w:sz w:val="24"/>
          <w:szCs w:val="24"/>
        </w:rPr>
        <w:t>Следует учитывать, что внеурочная деятельность:</w:t>
      </w:r>
    </w:p>
    <w:p w14:paraId="6B53D915"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является неотъемлемой частью образовательного процесса в школе;</w:t>
      </w:r>
    </w:p>
    <w:p w14:paraId="0ABBEA80" w14:textId="77777777" w:rsidP="00321917" w:rsidR="00321917" w:rsidRDefault="00321917">
      <w:pPr>
        <w:widowControl w:val="0"/>
        <w:tabs>
          <w:tab w:pos="1227" w:val="left"/>
          <w:tab w:pos="2861" w:val="left"/>
          <w:tab w:pos="3254" w:val="left"/>
          <w:tab w:pos="4280" w:val="left"/>
          <w:tab w:pos="5041" w:val="left"/>
          <w:tab w:pos="6487" w:val="left"/>
          <w:tab w:pos="7943" w:val="left"/>
        </w:tabs>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способствует</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полной</w:t>
      </w:r>
      <w:r>
        <w:rPr>
          <w:rFonts w:ascii="Times New Roman" w:cs="Times New Roman" w:eastAsia="Times New Roman" w:hAnsi="Times New Roman"/>
          <w:color w:val="000000"/>
          <w:sz w:val="24"/>
          <w:szCs w:val="24"/>
        </w:rPr>
        <w:tab/>
        <w:t>мере</w:t>
      </w:r>
      <w:r>
        <w:rPr>
          <w:rFonts w:ascii="Times New Roman" w:cs="Times New Roman" w:eastAsia="Times New Roman" w:hAnsi="Times New Roman"/>
          <w:color w:val="000000"/>
          <w:sz w:val="24"/>
          <w:szCs w:val="24"/>
        </w:rPr>
        <w:tab/>
        <w:t>реализации</w:t>
      </w:r>
      <w:r>
        <w:rPr>
          <w:rFonts w:ascii="Times New Roman" w:cs="Times New Roman" w:eastAsia="Times New Roman" w:hAnsi="Times New Roman"/>
          <w:color w:val="000000"/>
          <w:sz w:val="24"/>
          <w:szCs w:val="24"/>
        </w:rPr>
        <w:tab/>
        <w:t>требований</w:t>
      </w:r>
      <w:r>
        <w:rPr>
          <w:rFonts w:ascii="Times New Roman" w:cs="Times New Roman" w:eastAsia="Times New Roman" w:hAnsi="Times New Roman"/>
          <w:color w:val="000000"/>
          <w:sz w:val="24"/>
          <w:szCs w:val="24"/>
        </w:rPr>
        <w:tab/>
        <w:t>федерального государственного образовательного стандарта начального общего образования для детей с ЗПР;</w:t>
      </w:r>
    </w:p>
    <w:p w14:paraId="661FEB51" w14:textId="77777777" w:rsidP="00321917" w:rsidR="00321917" w:rsidRDefault="00321917">
      <w:pPr>
        <w:widowControl w:val="0"/>
        <w:spacing w:line="240" w:lineRule="auto"/>
        <w:ind w:firstLine="707"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не является дополнительным образованием обучающихся и может происходить не только во второй половине дня, но и в другое время, включая каникулярные, выходные и праздничные дни (например, экскурсионные поездки в другие города, лагеря, походы и др.);</w:t>
      </w:r>
    </w:p>
    <w:p w14:paraId="719372D1" w14:textId="77777777" w:rsidP="00321917" w:rsidR="00321917" w:rsidRDefault="00321917">
      <w:pPr>
        <w:widowControl w:val="0"/>
        <w:spacing w:line="240"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преимуществами данного компонента образовательного процесса является: предоставление учащимся возможность широкого спектра занятий, направленных на развитие школьника;</w:t>
      </w:r>
    </w:p>
    <w:p w14:paraId="40A8A773" w14:textId="77777777" w:rsidP="00321917" w:rsidR="00321917" w:rsidRDefault="00321917">
      <w:pPr>
        <w:widowControl w:val="0"/>
        <w:spacing w:line="240" w:lineRule="auto"/>
        <w:ind w:firstLine="707"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наполнение конкретным содержанием данного компонента находится в компетенции образовательной организации</w:t>
      </w:r>
    </w:p>
    <w:p w14:paraId="212CB36E" w14:textId="77777777" w:rsidP="00321917" w:rsidR="00321917" w:rsidRDefault="00321917">
      <w:pPr>
        <w:widowControl w:val="0"/>
        <w:spacing w:before="1"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14:paraId="4AEC55D5" w14:textId="77777777" w:rsidP="00321917" w:rsidR="00321917" w:rsidRDefault="00321917">
      <w:pPr>
        <w:widowControl w:val="0"/>
        <w:spacing w:line="240"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14:paraId="67A5A22B" w14:textId="77777777" w:rsidP="00321917" w:rsidR="00321917" w:rsidRDefault="00321917">
      <w:pPr>
        <w:widowControl w:val="0"/>
        <w:tabs>
          <w:tab w:pos="1433" w:val="left"/>
          <w:tab w:pos="3025" w:val="left"/>
          <w:tab w:pos="4531" w:val="left"/>
          <w:tab w:pos="4875" w:val="left"/>
          <w:tab w:pos="6203" w:val="left"/>
          <w:tab w:pos="6791" w:val="left"/>
          <w:tab w:pos="7922" w:val="left"/>
        </w:tabs>
        <w:spacing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w:t>
      </w:r>
      <w:r>
        <w:rPr>
          <w:rFonts w:ascii="Times New Roman" w:cs="Times New Roman" w:eastAsia="Times New Roman" w:hAnsi="Times New Roman"/>
          <w:color w:val="000000"/>
          <w:sz w:val="24"/>
          <w:szCs w:val="24"/>
        </w:rPr>
        <w:tab/>
        <w:t>организации</w:t>
      </w:r>
      <w:r>
        <w:rPr>
          <w:rFonts w:ascii="Times New Roman" w:cs="Times New Roman" w:eastAsia="Times New Roman" w:hAnsi="Times New Roman"/>
          <w:color w:val="000000"/>
          <w:sz w:val="24"/>
          <w:szCs w:val="24"/>
        </w:rPr>
        <w:tab/>
        <w:t>внеурочной</w:t>
      </w:r>
      <w:r>
        <w:rPr>
          <w:rFonts w:ascii="Times New Roman" w:cs="Times New Roman" w:eastAsia="Times New Roman" w:hAnsi="Times New Roman"/>
          <w:color w:val="000000"/>
          <w:sz w:val="24"/>
          <w:szCs w:val="24"/>
        </w:rPr>
        <w:tab/>
        <w:t>деятельности</w:t>
      </w:r>
      <w:r>
        <w:rPr>
          <w:rFonts w:ascii="Times New Roman" w:cs="Times New Roman" w:eastAsia="Times New Roman" w:hAnsi="Times New Roman"/>
          <w:color w:val="000000"/>
          <w:sz w:val="24"/>
          <w:szCs w:val="24"/>
        </w:rPr>
        <w:tab/>
        <w:t>обучающихся</w:t>
      </w:r>
      <w:r>
        <w:rPr>
          <w:rFonts w:ascii="Times New Roman" w:cs="Times New Roman" w:eastAsia="Times New Roman" w:hAnsi="Times New Roman"/>
          <w:color w:val="000000"/>
          <w:sz w:val="24"/>
          <w:szCs w:val="24"/>
        </w:rPr>
        <w:tab/>
        <w:t>используются возможности      сетевого      взаимодействия</w:t>
      </w:r>
      <w:r>
        <w:rPr>
          <w:rFonts w:ascii="Times New Roman" w:cs="Times New Roman" w:eastAsia="Times New Roman" w:hAnsi="Times New Roman"/>
          <w:color w:val="000000"/>
          <w:sz w:val="24"/>
          <w:szCs w:val="24"/>
        </w:rPr>
        <w:tab/>
        <w:t>(например,      с</w:t>
      </w:r>
      <w:r>
        <w:rPr>
          <w:rFonts w:ascii="Times New Roman" w:cs="Times New Roman" w:eastAsia="Times New Roman" w:hAnsi="Times New Roman"/>
          <w:color w:val="000000"/>
          <w:sz w:val="24"/>
          <w:szCs w:val="24"/>
        </w:rPr>
        <w:tab/>
        <w:t>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14:paraId="584B4AFF"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Школа самостоятельно разрабатывает и утверждает программу внеурочной деятельности с учётом, этнических, социально - экономических и иных особенностей региона, запросов семей и других субъектов образовательного процесса на основе системно-деятельностного и культурно-исторического подходов.</w:t>
      </w:r>
    </w:p>
    <w:p w14:paraId="5B8910BF" w14:textId="77777777" w:rsidP="00321917" w:rsidR="00321917" w:rsidRDefault="00321917">
      <w:pPr>
        <w:widowControl w:val="0"/>
        <w:tabs>
          <w:tab w:pos="1020" w:val="left"/>
          <w:tab w:pos="2212" w:val="left"/>
          <w:tab w:pos="2519" w:val="left"/>
          <w:tab w:pos="3848" w:val="left"/>
          <w:tab w:pos="4148" w:val="left"/>
          <w:tab w:pos="5475" w:val="left"/>
          <w:tab w:pos="5873" w:val="left"/>
          <w:tab w:pos="6744" w:val="left"/>
          <w:tab w:pos="7144" w:val="left"/>
          <w:tab w:pos="8531" w:val="left"/>
        </w:tabs>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Внеурочная</w:t>
      </w:r>
      <w:r>
        <w:rPr>
          <w:rFonts w:ascii="Times New Roman" w:cs="Times New Roman" w:eastAsia="Times New Roman" w:hAnsi="Times New Roman"/>
          <w:color w:val="000000"/>
          <w:sz w:val="24"/>
          <w:szCs w:val="24"/>
        </w:rPr>
        <w:tab/>
        <w:t>деятельность</w:t>
      </w:r>
      <w:r>
        <w:rPr>
          <w:rFonts w:ascii="Times New Roman" w:cs="Times New Roman" w:eastAsia="Times New Roman" w:hAnsi="Times New Roman"/>
          <w:color w:val="000000"/>
          <w:sz w:val="24"/>
          <w:szCs w:val="24"/>
        </w:rPr>
        <w:tab/>
        <w:t>организуется</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целях</w:t>
      </w:r>
      <w:r>
        <w:rPr>
          <w:rFonts w:ascii="Times New Roman" w:cs="Times New Roman" w:eastAsia="Times New Roman" w:hAnsi="Times New Roman"/>
          <w:color w:val="000000"/>
          <w:sz w:val="24"/>
          <w:szCs w:val="24"/>
        </w:rPr>
        <w:tab/>
        <w:t>формирования</w:t>
      </w:r>
      <w:r>
        <w:rPr>
          <w:rFonts w:ascii="Times New Roman" w:cs="Times New Roman" w:eastAsia="Times New Roman" w:hAnsi="Times New Roman"/>
          <w:color w:val="000000"/>
          <w:sz w:val="24"/>
          <w:szCs w:val="24"/>
        </w:rPr>
        <w:tab/>
        <w:t>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w:t>
      </w:r>
      <w:r>
        <w:rPr>
          <w:rFonts w:ascii="Times New Roman" w:cs="Times New Roman" w:eastAsia="Times New Roman" w:hAnsi="Times New Roman"/>
          <w:color w:val="000000"/>
          <w:sz w:val="24"/>
          <w:szCs w:val="24"/>
        </w:rPr>
        <w:tab/>
        <w:t>Внеурочная</w:t>
      </w:r>
      <w:r>
        <w:rPr>
          <w:rFonts w:ascii="Times New Roman" w:cs="Times New Roman" w:eastAsia="Times New Roman" w:hAnsi="Times New Roman"/>
          <w:color w:val="000000"/>
          <w:sz w:val="24"/>
          <w:szCs w:val="24"/>
        </w:rPr>
        <w:tab/>
        <w:t>деятельность</w:t>
      </w:r>
      <w:r>
        <w:rPr>
          <w:rFonts w:ascii="Times New Roman" w:cs="Times New Roman" w:eastAsia="Times New Roman" w:hAnsi="Times New Roman"/>
          <w:color w:val="000000"/>
          <w:sz w:val="24"/>
          <w:szCs w:val="24"/>
        </w:rPr>
        <w:tab/>
        <w:t>является     равноправным,</w:t>
      </w:r>
      <w:r>
        <w:rPr>
          <w:rFonts w:ascii="Times New Roman" w:cs="Times New Roman" w:eastAsia="Times New Roman" w:hAnsi="Times New Roman"/>
          <w:color w:val="000000"/>
          <w:sz w:val="24"/>
          <w:szCs w:val="24"/>
        </w:rPr>
        <w:tab/>
        <w:t>взаимодополняющим компонентом базового образования.</w:t>
      </w:r>
    </w:p>
    <w:p w14:paraId="34544FBF" w14:textId="77777777" w:rsidP="00321917" w:rsidR="00321917" w:rsidRDefault="00321917">
      <w:pPr>
        <w:widowControl w:val="0"/>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План внеурочной деятельности является организационным механизмом реализации основной образовательной программы начального общего образования, который обеспечивает учет индивидуальных особенностей и потребностей обучающихся через организацию внеурочной деятельности.</w:t>
      </w:r>
    </w:p>
    <w:p w14:paraId="21841C7E" w14:textId="77777777" w:rsidP="00321917" w:rsidR="00321917" w:rsidRDefault="00321917">
      <w:pPr>
        <w:widowControl w:val="0"/>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реализации Плана принимают участие педагогические работники учреждения (классные руководители 1-4-го классов, воспитатели, учителя-предметники, заведующий библиотекой). Координирующую роль выполняет педагог-организатор воспитательной работы и педагог-организатор проектной деятельности.</w:t>
      </w:r>
    </w:p>
    <w:p w14:paraId="6445D9E6"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Механизм формирования Плана.</w:t>
      </w:r>
    </w:p>
    <w:p w14:paraId="66C53B5F" w14:textId="77777777" w:rsidP="00321917" w:rsidR="00321917" w:rsidRDefault="00321917">
      <w:pPr>
        <w:widowControl w:val="0"/>
        <w:spacing w:line="239" w:lineRule="auto"/>
        <w:ind w:firstLine="707"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 Администрация школы проводит анализ ресурсного обеспечения (материально-технической базы, кадрового обеспечения, финансово-экономического обеспечения и определяет возможности для организации внеурочной деятельности.</w:t>
      </w:r>
    </w:p>
    <w:p w14:paraId="37839E27" w14:textId="77777777" w:rsidP="00321917" w:rsidR="00321917" w:rsidRDefault="00321917">
      <w:pPr>
        <w:widowControl w:val="0"/>
        <w:spacing w:line="240" w:lineRule="auto"/>
        <w:ind w:firstLine="707"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 Классные руководители проводит анкетирование среди родителей (законных представителей) с целью:</w:t>
      </w:r>
    </w:p>
    <w:p w14:paraId="4F57148F" w14:textId="77777777" w:rsidP="00321917" w:rsidR="00321917" w:rsidRDefault="00321917">
      <w:pPr>
        <w:spacing w:line="240" w:lineRule="exact"/>
        <w:rPr>
          <w:rFonts w:ascii="Times New Roman" w:cs="Times New Roman" w:eastAsia="Times New Roman" w:hAnsi="Times New Roman"/>
          <w:sz w:val="24"/>
          <w:szCs w:val="24"/>
        </w:rPr>
      </w:pPr>
    </w:p>
    <w:p w14:paraId="5ABC9C59" w14:textId="77777777" w:rsidP="00321917" w:rsidR="00321917" w:rsidRDefault="00321917">
      <w:pPr>
        <w:spacing w:after="9" w:line="140" w:lineRule="exact"/>
        <w:rPr>
          <w:rFonts w:ascii="Times New Roman" w:cs="Times New Roman" w:eastAsia="Times New Roman" w:hAnsi="Times New Roman"/>
          <w:sz w:val="14"/>
          <w:szCs w:val="14"/>
        </w:rPr>
      </w:pPr>
    </w:p>
    <w:p w14:paraId="10C6D97A"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6" w:top="1124"/>
          <w:cols w:space="708"/>
        </w:sectPr>
      </w:pPr>
      <w:r>
        <w:rPr>
          <w:color w:val="000000"/>
        </w:rPr>
        <w:t>125</w:t>
      </w:r>
      <w:bookmarkEnd w:id="124"/>
    </w:p>
    <w:p w14:paraId="3791DA50" w14:textId="77777777" w:rsidP="00321917" w:rsidR="00321917" w:rsidRDefault="00321917">
      <w:pPr>
        <w:widowControl w:val="0"/>
        <w:tabs>
          <w:tab w:pos="1105" w:val="left"/>
          <w:tab w:pos="1550" w:val="left"/>
          <w:tab w:pos="2570" w:val="left"/>
          <w:tab w:pos="3944" w:val="left"/>
          <w:tab w:pos="5316" w:val="left"/>
          <w:tab w:pos="5736" w:val="left"/>
          <w:tab w:pos="7312" w:val="left"/>
          <w:tab w:pos="7735" w:val="left"/>
          <w:tab w:pos="8573" w:val="left"/>
        </w:tabs>
        <w:spacing w:line="240" w:lineRule="auto"/>
        <w:ind w:firstLine="707" w:left="1" w:right="-11"/>
        <w:jc w:val="both"/>
        <w:rPr>
          <w:rFonts w:ascii="Times New Roman" w:cs="Times New Roman" w:eastAsia="Times New Roman" w:hAnsi="Times New Roman"/>
          <w:color w:val="000000"/>
          <w:sz w:val="24"/>
          <w:szCs w:val="24"/>
        </w:rPr>
      </w:pPr>
      <w:bookmarkStart w:id="125" w:name="_page_249_0"/>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знакомства</w:t>
      </w:r>
      <w:r>
        <w:rPr>
          <w:rFonts w:ascii="Times New Roman" w:cs="Times New Roman" w:eastAsia="Times New Roman" w:hAnsi="Times New Roman"/>
          <w:color w:val="000000"/>
          <w:sz w:val="24"/>
          <w:szCs w:val="24"/>
        </w:rPr>
        <w:tab/>
        <w:t>родителей</w:t>
      </w:r>
      <w:r>
        <w:rPr>
          <w:rFonts w:ascii="Times New Roman" w:cs="Times New Roman" w:eastAsia="Times New Roman" w:hAnsi="Times New Roman"/>
          <w:color w:val="000000"/>
          <w:sz w:val="24"/>
          <w:szCs w:val="24"/>
        </w:rPr>
        <w:tab/>
        <w:t>(законных</w:t>
      </w:r>
      <w:r>
        <w:rPr>
          <w:rFonts w:ascii="Times New Roman" w:cs="Times New Roman" w:eastAsia="Times New Roman" w:hAnsi="Times New Roman"/>
          <w:color w:val="000000"/>
          <w:sz w:val="24"/>
          <w:szCs w:val="24"/>
        </w:rPr>
        <w:tab/>
        <w:t>представителей)</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возможностями образовательного учреждения по организации внеурочной деятельности обучающихся (возможным</w:t>
      </w:r>
      <w:r>
        <w:rPr>
          <w:rFonts w:ascii="Times New Roman" w:cs="Times New Roman" w:eastAsia="Times New Roman" w:hAnsi="Times New Roman"/>
          <w:color w:val="000000"/>
          <w:sz w:val="24"/>
          <w:szCs w:val="24"/>
        </w:rPr>
        <w:tab/>
        <w:t>планом</w:t>
      </w:r>
      <w:r>
        <w:rPr>
          <w:rFonts w:ascii="Times New Roman" w:cs="Times New Roman" w:eastAsia="Times New Roman" w:hAnsi="Times New Roman"/>
          <w:color w:val="000000"/>
          <w:sz w:val="24"/>
          <w:szCs w:val="24"/>
        </w:rPr>
        <w:tab/>
        <w:t>внеурочной     деятельности;</w:t>
      </w:r>
      <w:r>
        <w:rPr>
          <w:rFonts w:ascii="Times New Roman" w:cs="Times New Roman" w:eastAsia="Times New Roman" w:hAnsi="Times New Roman"/>
          <w:color w:val="000000"/>
          <w:sz w:val="24"/>
          <w:szCs w:val="24"/>
        </w:rPr>
        <w:tab/>
        <w:t>программами     кружков,</w:t>
      </w:r>
      <w:r>
        <w:rPr>
          <w:rFonts w:ascii="Times New Roman" w:cs="Times New Roman" w:eastAsia="Times New Roman" w:hAnsi="Times New Roman"/>
          <w:color w:val="000000"/>
          <w:sz w:val="24"/>
          <w:szCs w:val="24"/>
        </w:rPr>
        <w:tab/>
        <w:t>секций, объединений);</w:t>
      </w:r>
    </w:p>
    <w:p w14:paraId="7171035B" w14:textId="77777777" w:rsidP="00321917" w:rsidR="00321917" w:rsidRDefault="00321917">
      <w:pPr>
        <w:widowControl w:val="0"/>
        <w:tabs>
          <w:tab w:pos="1665" w:val="left"/>
          <w:tab w:pos="2022" w:val="left"/>
          <w:tab w:pos="6003" w:val="left"/>
          <w:tab w:pos="8023" w:val="left"/>
        </w:tabs>
        <w:spacing w:line="24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получения информации о направлениях и еженедельной временной нагрузке обучающихся</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объединениях/центрах/учреждениях</w:t>
      </w:r>
      <w:r>
        <w:rPr>
          <w:rFonts w:ascii="Times New Roman" w:cs="Times New Roman" w:eastAsia="Times New Roman" w:hAnsi="Times New Roman"/>
          <w:color w:val="000000"/>
          <w:sz w:val="24"/>
          <w:szCs w:val="24"/>
        </w:rPr>
        <w:tab/>
        <w:t>дополнительного</w:t>
      </w:r>
      <w:r>
        <w:rPr>
          <w:rFonts w:ascii="Times New Roman" w:cs="Times New Roman" w:eastAsia="Times New Roman" w:hAnsi="Times New Roman"/>
          <w:color w:val="000000"/>
          <w:sz w:val="24"/>
          <w:szCs w:val="24"/>
        </w:rPr>
        <w:tab/>
        <w:t>образования, культуры и спорта;</w:t>
      </w:r>
    </w:p>
    <w:p w14:paraId="179AA12A" w14:textId="77777777" w:rsidP="00321917" w:rsidR="00321917" w:rsidRDefault="00321917">
      <w:pPr>
        <w:widowControl w:val="0"/>
        <w:spacing w:line="240" w:lineRule="auto"/>
        <w:ind w:firstLine="707" w:left="1"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получения информации о выборе родителями (законными представителями) предпочтительных направлений и форм внеурочной деятельности детей.</w:t>
      </w:r>
    </w:p>
    <w:p w14:paraId="22257957"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 На основании полученной информации происходит комплектование групп (кружков, секций, клубов и др.), составляется расписание внеурочной деятельности обучающихся, формируется План и с учетом возможностей образовательного учреждения выстраивается индивидуальный маршрут ребенка.</w:t>
      </w:r>
    </w:p>
    <w:p w14:paraId="12ACB11C" w14:textId="77777777" w:rsidP="00321917" w:rsidR="00321917" w:rsidRDefault="00321917">
      <w:pPr>
        <w:widowControl w:val="0"/>
        <w:spacing w:line="240" w:lineRule="auto"/>
        <w:ind w:firstLine="141" w:left="567" w:right="342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Внеурочная деятельность школы включает в себя: ДУХОВНО-НРАВСТВЕННОЕ НАПРАВЛЕНИЕ</w:t>
      </w:r>
    </w:p>
    <w:p w14:paraId="061342FC" w14:textId="77777777" w:rsidP="00321917" w:rsidR="00321917" w:rsidRDefault="00321917">
      <w:pPr>
        <w:spacing w:line="120" w:lineRule="exact"/>
        <w:rPr>
          <w:rFonts w:ascii="Times New Roman" w:cs="Times New Roman" w:eastAsia="Times New Roman" w:hAnsi="Times New Roman"/>
          <w:sz w:val="12"/>
          <w:szCs w:val="12"/>
        </w:rPr>
      </w:pPr>
    </w:p>
    <w:p w14:paraId="2BFD7FC9" w14:textId="77777777" w:rsidP="00321917" w:rsidR="00321917" w:rsidRDefault="00321917">
      <w:pPr>
        <w:widowControl w:val="0"/>
        <w:tabs>
          <w:tab w:pos="1479" w:val="left"/>
          <w:tab w:pos="3323" w:val="left"/>
          <w:tab w:pos="5087" w:val="left"/>
          <w:tab w:pos="6699" w:val="left"/>
          <w:tab w:pos="8474" w:val="left"/>
        </w:tabs>
        <w:spacing w:line="240" w:lineRule="auto"/>
        <w:ind w:firstLine="566"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Духовно-нравственное</w:t>
      </w:r>
      <w:r>
        <w:rPr>
          <w:rFonts w:ascii="Times New Roman" w:cs="Times New Roman" w:eastAsia="Times New Roman" w:hAnsi="Times New Roman"/>
          <w:color w:val="000000"/>
          <w:sz w:val="24"/>
          <w:szCs w:val="24"/>
        </w:rPr>
        <w:tab/>
        <w:t>направление</w:t>
      </w:r>
      <w:r>
        <w:rPr>
          <w:rFonts w:ascii="Times New Roman" w:cs="Times New Roman" w:eastAsia="Times New Roman" w:hAnsi="Times New Roman"/>
          <w:color w:val="000000"/>
          <w:sz w:val="24"/>
          <w:szCs w:val="24"/>
        </w:rPr>
        <w:tab/>
        <w:t>внеурочной</w:t>
      </w:r>
      <w:r>
        <w:rPr>
          <w:rFonts w:ascii="Times New Roman" w:cs="Times New Roman" w:eastAsia="Times New Roman" w:hAnsi="Times New Roman"/>
          <w:color w:val="000000"/>
          <w:sz w:val="24"/>
          <w:szCs w:val="24"/>
        </w:rPr>
        <w:tab/>
        <w:t>деятельности</w:t>
      </w:r>
      <w:r>
        <w:rPr>
          <w:rFonts w:ascii="Times New Roman" w:cs="Times New Roman" w:eastAsia="Times New Roman" w:hAnsi="Times New Roman"/>
          <w:color w:val="000000"/>
          <w:sz w:val="24"/>
          <w:szCs w:val="24"/>
        </w:rPr>
        <w:tab/>
        <w:t>является первостепенным для гимназии и предусмотрено в структуре основной образовательной программы:</w:t>
      </w:r>
      <w:r>
        <w:rPr>
          <w:rFonts w:ascii="Times New Roman" w:cs="Times New Roman" w:eastAsia="Times New Roman" w:hAnsi="Times New Roman"/>
          <w:color w:val="000000"/>
          <w:sz w:val="24"/>
          <w:szCs w:val="24"/>
        </w:rPr>
        <w:tab/>
        <w:t>в концепции духовно-нравственного воспитания, программе духовно-нравственного воспитания, развития обучающихся при получении начального общего образования и программе отдельных учебных предметов, как дополнении к основному содержанию образования. Духовно-нравственное развитие, воспитание и социализация обучающихся интегрируются во все виды деятельности и формируют уклад жизни школы..</w:t>
      </w:r>
    </w:p>
    <w:p w14:paraId="371C0B60" w14:textId="77777777" w:rsidP="00321917" w:rsidR="00321917" w:rsidRDefault="00321917">
      <w:pPr>
        <w:widowControl w:val="0"/>
        <w:spacing w:line="240" w:lineRule="auto"/>
        <w:ind w:firstLine="566" w:left="1" w:right="-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 итогам работы в данном направлении проводятся коллективные творческие дела, конкурсы, создаются проекты.</w:t>
      </w:r>
    </w:p>
    <w:p w14:paraId="49ED350C" w14:textId="77777777" w:rsidP="00321917" w:rsidR="00321917" w:rsidRDefault="00321917">
      <w:pPr>
        <w:widowControl w:val="0"/>
        <w:spacing w:before="119" w:line="240" w:lineRule="auto"/>
        <w:ind w:left="1" w:right="-20"/>
        <w:rPr>
          <w:rFonts w:ascii="Times New Roman" w:cs="Times New Roman" w:eastAsia="Times New Roman" w:hAnsi="Times New Roman"/>
          <w:color w:val="000000"/>
          <w:sz w:val="27"/>
          <w:szCs w:val="27"/>
        </w:rPr>
      </w:pPr>
      <w:r>
        <w:rPr>
          <w:rFonts w:ascii="Times New Roman" w:cs="Times New Roman" w:eastAsia="Times New Roman" w:hAnsi="Times New Roman"/>
          <w:color w:val="000000"/>
          <w:sz w:val="27"/>
          <w:szCs w:val="27"/>
        </w:rPr>
        <w:t>ГРАЖДАНСКО-ПАТРИОТИЧЕСКОЕ НАПРАВЛЕНИЕ</w:t>
      </w:r>
    </w:p>
    <w:p w14:paraId="2C18D8AA" w14:textId="77777777" w:rsidP="00321917" w:rsidR="00321917" w:rsidRDefault="00321917">
      <w:pPr>
        <w:spacing w:after="12" w:line="140" w:lineRule="exact"/>
        <w:rPr>
          <w:rFonts w:ascii="Times New Roman" w:cs="Times New Roman" w:eastAsia="Times New Roman" w:hAnsi="Times New Roman"/>
          <w:sz w:val="14"/>
          <w:szCs w:val="14"/>
        </w:rPr>
      </w:pPr>
    </w:p>
    <w:p w14:paraId="503CBA4A" w14:textId="77777777" w:rsidP="00321917" w:rsidR="00321917" w:rsidRDefault="00321917">
      <w:pPr>
        <w:widowControl w:val="0"/>
        <w:spacing w:line="240" w:lineRule="auto"/>
        <w:ind w:firstLine="539"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Концептуальной идеи воспитательной деятельности гимназии является воспитание заботливого семьянина и ответственного гражданина.</w:t>
      </w:r>
    </w:p>
    <w:p w14:paraId="44C37C21" w14:textId="77777777" w:rsidP="00321917" w:rsidR="00321917" w:rsidRDefault="00321917">
      <w:pPr>
        <w:widowControl w:val="0"/>
        <w:spacing w:line="240" w:lineRule="auto"/>
        <w:ind w:firstLine="539"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Воспитание гражданина всегда было важной задачей государства и школы, но сегодня это одна из самых острых и актуальных проблем. В обществе ощущается «дефицит нравственности». Одним из характерных проявлений духовной опустошённости и низкой культуры выступило утрачивание патриотизма как одной из духовных ценностей нашего народа.</w:t>
      </w:r>
    </w:p>
    <w:p w14:paraId="1A7DD043" w14:textId="77777777" w:rsidP="00321917" w:rsidR="00321917" w:rsidRDefault="00321917">
      <w:pPr>
        <w:widowControl w:val="0"/>
        <w:spacing w:line="240" w:lineRule="auto"/>
        <w:ind w:firstLine="539"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Что же касается воспитания в детях гражданской ответственности, то оно должно и может осуществляться с точи зрения мировоззрения служение Отечеству. В истории России есть масса примеров гражданского служения святых (Сергий Радонежский, Александр Невский, Митрополиты Пётр и Алексий, Фёдор Ушаков и многие другие), которые могут стать ориентирами в формировании идеала ответственного гражданина и патриота.</w:t>
      </w:r>
    </w:p>
    <w:p w14:paraId="67AB5EBF" w14:textId="77777777" w:rsidP="00321917" w:rsidR="00321917" w:rsidRDefault="00321917">
      <w:pPr>
        <w:widowControl w:val="0"/>
        <w:tabs>
          <w:tab w:pos="3297" w:val="left"/>
          <w:tab w:pos="4825" w:val="left"/>
          <w:tab w:pos="6876" w:val="left"/>
          <w:tab w:pos="8538" w:val="left"/>
        </w:tabs>
        <w:spacing w:line="240" w:lineRule="auto"/>
        <w:ind w:firstLine="566"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Для достижения этой цели поставлены основные задачи: – утверждение в сознании и чувствах учащихся патриотических ценностей, взглядов и убеждений; – уважение к историческому и культурному прошлому, к нашим славным традициям; – повышение престижа государственной и военный службы; - создание новой эффективной системы гражданско-патриотического</w:t>
      </w:r>
      <w:r>
        <w:rPr>
          <w:rFonts w:ascii="Times New Roman" w:cs="Times New Roman" w:eastAsia="Times New Roman" w:hAnsi="Times New Roman"/>
          <w:color w:val="000000"/>
          <w:sz w:val="24"/>
          <w:szCs w:val="24"/>
        </w:rPr>
        <w:tab/>
        <w:t>воспитания,</w:t>
      </w:r>
      <w:r>
        <w:rPr>
          <w:rFonts w:ascii="Times New Roman" w:cs="Times New Roman" w:eastAsia="Times New Roman" w:hAnsi="Times New Roman"/>
          <w:color w:val="000000"/>
          <w:sz w:val="24"/>
          <w:szCs w:val="24"/>
        </w:rPr>
        <w:tab/>
        <w:t>обеспечивающей</w:t>
      </w:r>
      <w:r>
        <w:rPr>
          <w:rFonts w:ascii="Times New Roman" w:cs="Times New Roman" w:eastAsia="Times New Roman" w:hAnsi="Times New Roman"/>
          <w:color w:val="000000"/>
          <w:sz w:val="24"/>
          <w:szCs w:val="24"/>
        </w:rPr>
        <w:tab/>
        <w:t>оптимальные</w:t>
      </w:r>
      <w:r>
        <w:rPr>
          <w:rFonts w:ascii="Times New Roman" w:cs="Times New Roman" w:eastAsia="Times New Roman" w:hAnsi="Times New Roman"/>
          <w:color w:val="000000"/>
          <w:sz w:val="24"/>
          <w:szCs w:val="24"/>
        </w:rPr>
        <w:tab/>
        <w:t>условия развития у молодежи верности Отечеству, готовности к достойному служению обществу и государству, честному выполнению долга и служебных обязанностей.</w:t>
      </w:r>
    </w:p>
    <w:p w14:paraId="345EBF5F" w14:textId="77777777" w:rsidP="00321917" w:rsidR="00321917" w:rsidRDefault="00321917">
      <w:pPr>
        <w:spacing w:after="8" w:line="140" w:lineRule="exact"/>
        <w:rPr>
          <w:rFonts w:ascii="Times New Roman" w:cs="Times New Roman" w:eastAsia="Times New Roman" w:hAnsi="Times New Roman"/>
          <w:sz w:val="14"/>
          <w:szCs w:val="14"/>
        </w:rPr>
      </w:pPr>
    </w:p>
    <w:p w14:paraId="31E06E43" w14:textId="77777777" w:rsidP="00321917" w:rsidR="00321917" w:rsidRDefault="00321917">
      <w:pPr>
        <w:widowControl w:val="0"/>
        <w:tabs>
          <w:tab w:pos="2123" w:val="left"/>
          <w:tab w:pos="4455" w:val="left"/>
          <w:tab w:pos="4922" w:val="left"/>
          <w:tab w:pos="6554" w:val="left"/>
          <w:tab w:pos="8115" w:val="left"/>
          <w:tab w:pos="9000" w:val="left"/>
        </w:tabs>
        <w:spacing w:line="239" w:lineRule="auto"/>
        <w:ind w:firstLine="566"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Воспитание</w:t>
      </w:r>
      <w:r>
        <w:rPr>
          <w:rFonts w:ascii="Times New Roman" w:cs="Times New Roman" w:eastAsia="Times New Roman" w:hAnsi="Times New Roman"/>
          <w:color w:val="000000"/>
          <w:sz w:val="24"/>
          <w:szCs w:val="24"/>
        </w:rPr>
        <w:tab/>
        <w:t>гражданственности</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патриотизма</w:t>
      </w:r>
      <w:r>
        <w:rPr>
          <w:rFonts w:ascii="Times New Roman" w:cs="Times New Roman" w:eastAsia="Times New Roman" w:hAnsi="Times New Roman"/>
          <w:color w:val="000000"/>
          <w:sz w:val="24"/>
          <w:szCs w:val="24"/>
        </w:rPr>
        <w:tab/>
        <w:t>реализуется</w:t>
      </w:r>
      <w:r>
        <w:rPr>
          <w:rFonts w:ascii="Times New Roman" w:cs="Times New Roman" w:eastAsia="Times New Roman" w:hAnsi="Times New Roman"/>
          <w:color w:val="000000"/>
          <w:sz w:val="24"/>
          <w:szCs w:val="24"/>
        </w:rPr>
        <w:tab/>
        <w:t>через</w:t>
      </w:r>
      <w:r>
        <w:rPr>
          <w:rFonts w:ascii="Times New Roman" w:cs="Times New Roman" w:eastAsia="Times New Roman" w:hAnsi="Times New Roman"/>
          <w:color w:val="000000"/>
          <w:sz w:val="24"/>
          <w:szCs w:val="24"/>
        </w:rPr>
        <w:tab/>
        <w:t>три взаимосвязанных блока: 1) воспитание в процессе обучения; 2) воспитание во внеурочной деятельности; 3) воспитание во взаимодействии с социумом.</w:t>
      </w:r>
    </w:p>
    <w:p w14:paraId="09F2D683" w14:textId="77777777" w:rsidP="00321917" w:rsidR="00321917" w:rsidRDefault="00321917">
      <w:pPr>
        <w:spacing w:line="240" w:lineRule="exact"/>
        <w:rPr>
          <w:rFonts w:ascii="Times New Roman" w:cs="Times New Roman" w:eastAsia="Times New Roman" w:hAnsi="Times New Roman"/>
          <w:sz w:val="24"/>
          <w:szCs w:val="24"/>
        </w:rPr>
      </w:pPr>
    </w:p>
    <w:p w14:paraId="441C0EB8" w14:textId="77777777" w:rsidP="00321917" w:rsidR="00321917" w:rsidRDefault="00321917">
      <w:pPr>
        <w:spacing w:after="8" w:line="120" w:lineRule="exact"/>
        <w:rPr>
          <w:rFonts w:ascii="Times New Roman" w:cs="Times New Roman" w:eastAsia="Times New Roman" w:hAnsi="Times New Roman"/>
          <w:sz w:val="12"/>
          <w:szCs w:val="12"/>
        </w:rPr>
      </w:pPr>
    </w:p>
    <w:p w14:paraId="036D8C5A"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4" w:top="1124"/>
          <w:cols w:space="708"/>
        </w:sectPr>
      </w:pPr>
      <w:r>
        <w:rPr>
          <w:color w:val="000000"/>
        </w:rPr>
        <w:t>126</w:t>
      </w:r>
      <w:bookmarkEnd w:id="125"/>
    </w:p>
    <w:p w14:paraId="1CAE1491" w14:textId="77777777" w:rsidP="00321917" w:rsidR="00321917" w:rsidRDefault="00321917">
      <w:pPr>
        <w:widowControl w:val="0"/>
        <w:spacing w:line="240" w:lineRule="auto"/>
        <w:ind w:firstLine="707" w:left="1" w:right="-54"/>
        <w:rPr>
          <w:rFonts w:ascii="Times New Roman" w:cs="Times New Roman" w:eastAsia="Times New Roman" w:hAnsi="Times New Roman"/>
          <w:color w:val="000000"/>
          <w:sz w:val="24"/>
          <w:szCs w:val="24"/>
        </w:rPr>
      </w:pPr>
      <w:bookmarkStart w:id="126" w:name="_page_251_0"/>
      <w:r>
        <w:rPr>
          <w:rFonts w:ascii="Times New Roman" w:cs="Times New Roman" w:eastAsia="Times New Roman" w:hAnsi="Times New Roman"/>
          <w:color w:val="000000"/>
          <w:sz w:val="24"/>
          <w:szCs w:val="24"/>
        </w:rPr>
        <w:t>Гражданско-патриотическое воспитание обучающихся строится на приобщении к опыту и традициям прошлых поколений и Вооруженных сил. Данное направление включает в себя:</w:t>
      </w:r>
    </w:p>
    <w:p w14:paraId="5D57B72C" w14:textId="77777777" w:rsidP="00321917" w:rsidR="00321917" w:rsidRDefault="00321917">
      <w:pPr>
        <w:widowControl w:val="0"/>
        <w:spacing w:line="240" w:lineRule="auto"/>
        <w:ind w:hanging="359" w:left="644" w:right="-11"/>
        <w:jc w:val="both"/>
        <w:rPr>
          <w:rFonts w:ascii="Times New Roman" w:cs="Times New Roman" w:eastAsia="Times New Roman" w:hAnsi="Times New Roman"/>
          <w:color w:val="000000"/>
          <w:sz w:val="24"/>
          <w:szCs w:val="24"/>
        </w:rPr>
      </w:pPr>
      <w:r>
        <w:rPr>
          <w:rFonts w:ascii="Symbol" w:cs="Symbol" w:eastAsia="Symbol" w:hAnsi="Symbol"/>
          <w:color w:val="000000"/>
          <w:sz w:val="20"/>
          <w:szCs w:val="20"/>
        </w:rPr>
        <w:sym w:char="F0B7" w:font="Symbol"/>
      </w:r>
      <w:r>
        <w:rPr>
          <w:rFonts w:ascii="Symbol" w:cs="Symbol" w:eastAsia="Symbol" w:hAnsi="Symbol"/>
          <w:color w:val="000000"/>
          <w:sz w:val="20"/>
          <w:szCs w:val="20"/>
        </w:rPr>
        <w:tab/>
      </w:r>
      <w:r>
        <w:rPr>
          <w:rFonts w:ascii="Times New Roman" w:cs="Times New Roman" w:eastAsia="Times New Roman" w:hAnsi="Times New Roman"/>
          <w:color w:val="000000"/>
          <w:sz w:val="24"/>
          <w:szCs w:val="24"/>
        </w:rPr>
        <w:t>мероприятия по увековечению памяти павших в борьбе за независимость нашей Родины (Вахта Памяти; митинги, посвящённые торжественным датам и другие патриотические мероприятия);</w:t>
      </w:r>
    </w:p>
    <w:p w14:paraId="091AEB2E" w14:textId="77777777" w:rsidP="00321917" w:rsidR="00321917" w:rsidRDefault="00321917">
      <w:pPr>
        <w:widowControl w:val="0"/>
        <w:spacing w:line="240" w:lineRule="auto"/>
        <w:ind w:hanging="359" w:left="644" w:right="-51"/>
        <w:rPr>
          <w:rFonts w:ascii="Times New Roman" w:cs="Times New Roman" w:eastAsia="Times New Roman" w:hAnsi="Times New Roman"/>
          <w:color w:val="000000"/>
          <w:sz w:val="24"/>
          <w:szCs w:val="24"/>
        </w:rPr>
      </w:pPr>
      <w:r>
        <w:rPr>
          <w:rFonts w:ascii="Symbol" w:cs="Symbol" w:eastAsia="Symbol" w:hAnsi="Symbol"/>
          <w:color w:val="000000"/>
          <w:sz w:val="20"/>
          <w:szCs w:val="20"/>
        </w:rPr>
        <w:sym w:char="F0B7" w:font="Symbol"/>
      </w:r>
      <w:r>
        <w:rPr>
          <w:rFonts w:ascii="Symbol" w:cs="Symbol" w:eastAsia="Symbol" w:hAnsi="Symbol"/>
          <w:color w:val="000000"/>
          <w:sz w:val="20"/>
          <w:szCs w:val="20"/>
        </w:rPr>
        <w:tab/>
      </w:r>
      <w:r>
        <w:rPr>
          <w:rFonts w:ascii="Times New Roman" w:cs="Times New Roman" w:eastAsia="Times New Roman" w:hAnsi="Times New Roman"/>
          <w:color w:val="000000"/>
          <w:sz w:val="24"/>
          <w:szCs w:val="24"/>
        </w:rPr>
        <w:t>проведение уроков Мужества, встреч с ветеранами Великой Отечественной войны, героями Афганской и Чеченской войн;встречи с участниками СВО</w:t>
      </w:r>
    </w:p>
    <w:p w14:paraId="68BCEF2B" w14:textId="77777777" w:rsidP="00321917" w:rsidR="00321917" w:rsidRDefault="00321917">
      <w:pPr>
        <w:widowControl w:val="0"/>
        <w:tabs>
          <w:tab w:pos="8176" w:val="left"/>
        </w:tabs>
        <w:spacing w:line="240" w:lineRule="auto"/>
        <w:ind w:hanging="359" w:left="644" w:right="-58"/>
        <w:rPr>
          <w:rFonts w:ascii="Times New Roman" w:cs="Times New Roman" w:eastAsia="Times New Roman" w:hAnsi="Times New Roman"/>
          <w:color w:val="000000"/>
          <w:sz w:val="24"/>
          <w:szCs w:val="24"/>
        </w:rPr>
      </w:pPr>
      <w:r>
        <w:rPr>
          <w:rFonts w:ascii="Symbol" w:cs="Symbol" w:eastAsia="Symbol" w:hAnsi="Symbol"/>
          <w:color w:val="000000"/>
          <w:sz w:val="20"/>
          <w:szCs w:val="20"/>
        </w:rPr>
        <w:sym w:char="F0B7" w:font="Symbol"/>
      </w:r>
      <w:r>
        <w:rPr>
          <w:rFonts w:ascii="Symbol" w:cs="Symbol" w:eastAsia="Symbol" w:hAnsi="Symbol"/>
          <w:color w:val="000000"/>
          <w:sz w:val="20"/>
          <w:szCs w:val="20"/>
        </w:rPr>
        <w:tab/>
      </w:r>
      <w:r>
        <w:rPr>
          <w:rFonts w:ascii="Times New Roman" w:cs="Times New Roman" w:eastAsia="Times New Roman" w:hAnsi="Times New Roman"/>
          <w:color w:val="000000"/>
          <w:sz w:val="24"/>
          <w:szCs w:val="24"/>
        </w:rPr>
        <w:t>празднование памятных дат, организация викторин, конкурсов,</w:t>
      </w:r>
      <w:r>
        <w:rPr>
          <w:rFonts w:ascii="Times New Roman" w:cs="Times New Roman" w:eastAsia="Times New Roman" w:hAnsi="Times New Roman"/>
          <w:color w:val="000000"/>
          <w:sz w:val="24"/>
          <w:szCs w:val="24"/>
        </w:rPr>
        <w:tab/>
        <w:t>проведение праздничных концертов, посвященных знаменательным датам;</w:t>
      </w:r>
    </w:p>
    <w:p w14:paraId="33302BF3" w14:textId="77777777" w:rsidP="00321917" w:rsidR="00321917" w:rsidRDefault="00321917">
      <w:pPr>
        <w:widowControl w:val="0"/>
        <w:tabs>
          <w:tab w:pos="644" w:val="left"/>
        </w:tabs>
        <w:spacing w:line="240" w:lineRule="auto"/>
        <w:ind w:left="284" w:right="-20"/>
        <w:rPr>
          <w:rFonts w:ascii="Times New Roman" w:cs="Times New Roman" w:eastAsia="Times New Roman" w:hAnsi="Times New Roman"/>
          <w:color w:val="000000"/>
          <w:sz w:val="24"/>
          <w:szCs w:val="24"/>
        </w:rPr>
      </w:pPr>
      <w:r>
        <w:rPr>
          <w:rFonts w:ascii="Symbol" w:cs="Symbol" w:eastAsia="Symbol" w:hAnsi="Symbol"/>
          <w:color w:val="000000"/>
          <w:sz w:val="20"/>
          <w:szCs w:val="20"/>
        </w:rPr>
        <w:sym w:char="F0B7" w:font="Symbol"/>
      </w:r>
      <w:r>
        <w:rPr>
          <w:rFonts w:ascii="Symbol" w:cs="Symbol" w:eastAsia="Symbol" w:hAnsi="Symbol"/>
          <w:color w:val="000000"/>
          <w:sz w:val="20"/>
          <w:szCs w:val="20"/>
        </w:rPr>
        <w:tab/>
      </w:r>
      <w:r>
        <w:rPr>
          <w:rFonts w:ascii="Times New Roman" w:cs="Times New Roman" w:eastAsia="Times New Roman" w:hAnsi="Times New Roman"/>
          <w:color w:val="000000"/>
          <w:sz w:val="24"/>
          <w:szCs w:val="24"/>
        </w:rPr>
        <w:t>организация поисковой работы;</w:t>
      </w:r>
    </w:p>
    <w:p w14:paraId="5A12CF42" w14:textId="77777777" w:rsidP="00321917" w:rsidR="00321917" w:rsidRDefault="00321917">
      <w:pPr>
        <w:widowControl w:val="0"/>
        <w:tabs>
          <w:tab w:pos="644" w:val="left"/>
        </w:tabs>
        <w:spacing w:line="240" w:lineRule="auto"/>
        <w:ind w:left="284" w:right="-20"/>
        <w:rPr>
          <w:rFonts w:ascii="Times New Roman" w:cs="Times New Roman" w:eastAsia="Times New Roman" w:hAnsi="Times New Roman"/>
          <w:color w:val="000000"/>
          <w:sz w:val="24"/>
          <w:szCs w:val="24"/>
        </w:rPr>
      </w:pPr>
      <w:r>
        <w:rPr>
          <w:rFonts w:ascii="Symbol" w:cs="Symbol" w:eastAsia="Symbol" w:hAnsi="Symbol"/>
          <w:color w:val="000000"/>
          <w:sz w:val="20"/>
          <w:szCs w:val="20"/>
        </w:rPr>
        <w:sym w:char="F0B7" w:font="Symbol"/>
      </w:r>
      <w:r>
        <w:rPr>
          <w:rFonts w:ascii="Symbol" w:cs="Symbol" w:eastAsia="Symbol" w:hAnsi="Symbol"/>
          <w:color w:val="000000"/>
          <w:sz w:val="20"/>
          <w:szCs w:val="20"/>
        </w:rPr>
        <w:tab/>
      </w:r>
      <w:r>
        <w:rPr>
          <w:rFonts w:ascii="Times New Roman" w:cs="Times New Roman" w:eastAsia="Times New Roman" w:hAnsi="Times New Roman"/>
          <w:color w:val="000000"/>
          <w:sz w:val="24"/>
          <w:szCs w:val="24"/>
        </w:rPr>
        <w:t>проектная работа патриотической направленности;</w:t>
      </w:r>
    </w:p>
    <w:p w14:paraId="1EA609D8" w14:textId="77777777" w:rsidP="00321917" w:rsidR="00321917" w:rsidRDefault="00321917">
      <w:pPr>
        <w:widowControl w:val="0"/>
        <w:tabs>
          <w:tab w:pos="644" w:val="left"/>
        </w:tabs>
        <w:spacing w:line="240" w:lineRule="auto"/>
        <w:ind w:left="284" w:right="-20"/>
        <w:rPr>
          <w:rFonts w:ascii="Times New Roman" w:cs="Times New Roman" w:eastAsia="Times New Roman" w:hAnsi="Times New Roman"/>
          <w:color w:val="000000"/>
          <w:sz w:val="24"/>
          <w:szCs w:val="24"/>
        </w:rPr>
      </w:pPr>
      <w:r>
        <w:rPr>
          <w:rFonts w:ascii="Symbol" w:cs="Symbol" w:eastAsia="Symbol" w:hAnsi="Symbol"/>
          <w:color w:val="000000"/>
          <w:sz w:val="20"/>
          <w:szCs w:val="20"/>
        </w:rPr>
        <w:sym w:char="F0B7" w:font="Symbol"/>
      </w:r>
      <w:r>
        <w:rPr>
          <w:rFonts w:ascii="Symbol" w:cs="Symbol" w:eastAsia="Symbol" w:hAnsi="Symbol"/>
          <w:color w:val="000000"/>
          <w:sz w:val="20"/>
          <w:szCs w:val="20"/>
        </w:rPr>
        <w:tab/>
      </w:r>
      <w:r>
        <w:rPr>
          <w:rFonts w:ascii="Times New Roman" w:cs="Times New Roman" w:eastAsia="Times New Roman" w:hAnsi="Times New Roman"/>
          <w:color w:val="000000"/>
          <w:sz w:val="24"/>
          <w:szCs w:val="24"/>
        </w:rPr>
        <w:t>организация работы гимназического музея, посвященного штурму Кенигсберга.</w:t>
      </w:r>
    </w:p>
    <w:p w14:paraId="62D46867" w14:textId="77777777" w:rsidP="00321917" w:rsidR="00321917" w:rsidRDefault="00321917">
      <w:pPr>
        <w:spacing w:after="37" w:line="240" w:lineRule="exact"/>
        <w:rPr>
          <w:rFonts w:ascii="Times New Roman" w:cs="Times New Roman" w:eastAsia="Times New Roman" w:hAnsi="Times New Roman"/>
          <w:sz w:val="24"/>
          <w:szCs w:val="24"/>
        </w:rPr>
      </w:pPr>
    </w:p>
    <w:p w14:paraId="09B61575" w14:textId="77777777" w:rsidP="00321917" w:rsidR="00321917" w:rsidRDefault="00321917">
      <w:pPr>
        <w:widowControl w:val="0"/>
        <w:spacing w:line="240" w:lineRule="auto"/>
        <w:ind w:left="284"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СОЦИАЛЬНОЕ НАПРАВЛЕНИЕ</w:t>
      </w:r>
    </w:p>
    <w:p w14:paraId="2961DB68" w14:textId="77777777" w:rsidP="00321917" w:rsidR="00321917" w:rsidRDefault="00321917">
      <w:pPr>
        <w:widowControl w:val="0"/>
        <w:tabs>
          <w:tab w:pos="523" w:val="left"/>
          <w:tab w:pos="1512" w:val="left"/>
          <w:tab w:pos="2856" w:val="left"/>
          <w:tab w:pos="3892" w:val="left"/>
          <w:tab w:pos="5509" w:val="left"/>
          <w:tab w:pos="5907" w:val="left"/>
          <w:tab w:pos="7713" w:val="left"/>
          <w:tab w:pos="9224" w:val="left"/>
        </w:tabs>
        <w:spacing w:line="240" w:lineRule="auto"/>
        <w:ind w:firstLine="707"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w:t>
      </w:r>
      <w:r>
        <w:rPr>
          <w:rFonts w:ascii="Times New Roman" w:cs="Times New Roman" w:eastAsia="Times New Roman" w:hAnsi="Times New Roman"/>
          <w:color w:val="000000"/>
          <w:sz w:val="24"/>
          <w:szCs w:val="24"/>
        </w:rPr>
        <w:tab/>
        <w:t>уровне</w:t>
      </w:r>
      <w:r>
        <w:rPr>
          <w:rFonts w:ascii="Times New Roman" w:cs="Times New Roman" w:eastAsia="Times New Roman" w:hAnsi="Times New Roman"/>
          <w:color w:val="000000"/>
          <w:sz w:val="24"/>
          <w:szCs w:val="24"/>
        </w:rPr>
        <w:tab/>
        <w:t>основного</w:t>
      </w:r>
      <w:r>
        <w:rPr>
          <w:rFonts w:ascii="Times New Roman" w:cs="Times New Roman" w:eastAsia="Times New Roman" w:hAnsi="Times New Roman"/>
          <w:color w:val="000000"/>
          <w:sz w:val="24"/>
          <w:szCs w:val="24"/>
        </w:rPr>
        <w:tab/>
        <w:t>общего</w:t>
      </w:r>
      <w:r>
        <w:rPr>
          <w:rFonts w:ascii="Times New Roman" w:cs="Times New Roman" w:eastAsia="Times New Roman" w:hAnsi="Times New Roman"/>
          <w:color w:val="000000"/>
          <w:sz w:val="24"/>
          <w:szCs w:val="24"/>
        </w:rPr>
        <w:tab/>
        <w:t>образования,</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формировании</w:t>
      </w:r>
      <w:r>
        <w:rPr>
          <w:rFonts w:ascii="Times New Roman" w:cs="Times New Roman" w:eastAsia="Times New Roman" w:hAnsi="Times New Roman"/>
          <w:color w:val="000000"/>
          <w:sz w:val="24"/>
          <w:szCs w:val="24"/>
        </w:rPr>
        <w:tab/>
        <w:t>социальных</w:t>
      </w:r>
      <w:r>
        <w:rPr>
          <w:rFonts w:ascii="Times New Roman" w:cs="Times New Roman" w:eastAsia="Times New Roman" w:hAnsi="Times New Roman"/>
          <w:color w:val="000000"/>
          <w:sz w:val="24"/>
          <w:szCs w:val="24"/>
        </w:rPr>
        <w:tab/>
        <w:t>и коммуникативных компетенций, необходимых для эффективного взаимодействия в социуме.</w:t>
      </w:r>
    </w:p>
    <w:p w14:paraId="2A2AFD93"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Основными задачами являются:</w:t>
      </w:r>
    </w:p>
    <w:p w14:paraId="4E4EAD3E" w14:textId="77777777" w:rsidP="00321917" w:rsidR="00321917" w:rsidRDefault="00321917">
      <w:pPr>
        <w:widowControl w:val="0"/>
        <w:spacing w:line="240" w:lineRule="auto"/>
        <w:ind w:hanging="359" w:left="644" w:right="-48"/>
        <w:rPr>
          <w:rFonts w:ascii="Times New Roman" w:cs="Times New Roman" w:eastAsia="Times New Roman" w:hAnsi="Times New Roman"/>
          <w:color w:val="000000"/>
          <w:sz w:val="24"/>
          <w:szCs w:val="24"/>
        </w:rPr>
      </w:pPr>
      <w:r>
        <w:rPr>
          <w:rFonts w:ascii="Symbol" w:cs="Symbol" w:eastAsia="Symbol" w:hAnsi="Symbol"/>
          <w:color w:val="000000"/>
          <w:sz w:val="20"/>
          <w:szCs w:val="20"/>
        </w:rPr>
        <w:sym w:char="F0B7" w:font="Symbol"/>
      </w:r>
      <w:r>
        <w:rPr>
          <w:rFonts w:ascii="Symbol" w:cs="Symbol" w:eastAsia="Symbol" w:hAnsi="Symbol"/>
          <w:color w:val="000000"/>
          <w:sz w:val="20"/>
          <w:szCs w:val="20"/>
        </w:rPr>
        <w:tab/>
      </w:r>
      <w:r>
        <w:rPr>
          <w:rFonts w:ascii="Times New Roman" w:cs="Times New Roman" w:eastAsia="Times New Roman" w:hAnsi="Times New Roman"/>
          <w:color w:val="000000"/>
          <w:sz w:val="24"/>
          <w:szCs w:val="24"/>
        </w:rPr>
        <w:t>формирование психологической культуры и коммуникативной компетенции для обеспечения эффективного и безопасного взаимодействия в социуме;</w:t>
      </w:r>
    </w:p>
    <w:p w14:paraId="3B59103F" w14:textId="77777777" w:rsidP="00321917" w:rsidR="00321917" w:rsidRDefault="00321917">
      <w:pPr>
        <w:widowControl w:val="0"/>
        <w:spacing w:line="240" w:lineRule="auto"/>
        <w:ind w:hanging="359" w:left="644" w:right="-51"/>
        <w:rPr>
          <w:rFonts w:ascii="Times New Roman" w:cs="Times New Roman" w:eastAsia="Times New Roman" w:hAnsi="Times New Roman"/>
          <w:color w:val="000000"/>
          <w:sz w:val="24"/>
          <w:szCs w:val="24"/>
        </w:rPr>
      </w:pPr>
      <w:r>
        <w:rPr>
          <w:rFonts w:ascii="Symbol" w:cs="Symbol" w:eastAsia="Symbol" w:hAnsi="Symbol"/>
          <w:color w:val="000000"/>
          <w:sz w:val="20"/>
          <w:szCs w:val="20"/>
        </w:rPr>
        <w:sym w:char="F0B7" w:font="Symbol"/>
      </w:r>
      <w:r>
        <w:rPr>
          <w:rFonts w:ascii="Symbol" w:cs="Symbol" w:eastAsia="Symbol" w:hAnsi="Symbol"/>
          <w:color w:val="000000"/>
          <w:sz w:val="20"/>
          <w:szCs w:val="20"/>
        </w:rPr>
        <w:tab/>
      </w:r>
      <w:r>
        <w:rPr>
          <w:rFonts w:ascii="Times New Roman" w:cs="Times New Roman" w:eastAsia="Times New Roman" w:hAnsi="Times New Roman"/>
          <w:color w:val="000000"/>
          <w:sz w:val="24"/>
          <w:szCs w:val="24"/>
        </w:rPr>
        <w:t>формирование способности обучающегося сознательно выстраивать и оценивать отношения в социуме;</w:t>
      </w:r>
    </w:p>
    <w:p w14:paraId="62D109DD" w14:textId="77777777" w:rsidP="00321917" w:rsidR="00321917" w:rsidRDefault="00321917">
      <w:pPr>
        <w:widowControl w:val="0"/>
        <w:tabs>
          <w:tab w:pos="644" w:val="left"/>
        </w:tabs>
        <w:spacing w:line="240" w:lineRule="auto"/>
        <w:ind w:left="284" w:right="-20"/>
        <w:rPr>
          <w:rFonts w:ascii="Times New Roman" w:cs="Times New Roman" w:eastAsia="Times New Roman" w:hAnsi="Times New Roman"/>
          <w:color w:val="000000"/>
          <w:sz w:val="24"/>
          <w:szCs w:val="24"/>
        </w:rPr>
      </w:pPr>
      <w:r>
        <w:rPr>
          <w:rFonts w:ascii="Symbol" w:cs="Symbol" w:eastAsia="Symbol" w:hAnsi="Symbol"/>
          <w:color w:val="000000"/>
          <w:sz w:val="20"/>
          <w:szCs w:val="20"/>
        </w:rPr>
        <w:sym w:char="F0B7" w:font="Symbol"/>
      </w:r>
      <w:r>
        <w:rPr>
          <w:rFonts w:ascii="Symbol" w:cs="Symbol" w:eastAsia="Symbol" w:hAnsi="Symbol"/>
          <w:color w:val="000000"/>
          <w:sz w:val="20"/>
          <w:szCs w:val="20"/>
        </w:rPr>
        <w:tab/>
      </w:r>
      <w:r>
        <w:rPr>
          <w:rFonts w:ascii="Times New Roman" w:cs="Times New Roman" w:eastAsia="Times New Roman" w:hAnsi="Times New Roman"/>
          <w:color w:val="000000"/>
          <w:sz w:val="24"/>
          <w:szCs w:val="24"/>
        </w:rPr>
        <w:t>формирование отношения к семье как к основе российского общества;</w:t>
      </w:r>
    </w:p>
    <w:p w14:paraId="08746058" w14:textId="77777777" w:rsidP="00321917" w:rsidR="00321917" w:rsidRDefault="00321917">
      <w:pPr>
        <w:widowControl w:val="0"/>
        <w:spacing w:line="240" w:lineRule="auto"/>
        <w:ind w:hanging="359" w:left="644" w:right="-54"/>
        <w:rPr>
          <w:rFonts w:ascii="Times New Roman" w:cs="Times New Roman" w:eastAsia="Times New Roman" w:hAnsi="Times New Roman"/>
          <w:color w:val="000000"/>
          <w:sz w:val="24"/>
          <w:szCs w:val="24"/>
        </w:rPr>
      </w:pPr>
      <w:r>
        <w:rPr>
          <w:rFonts w:ascii="Symbol" w:cs="Symbol" w:eastAsia="Symbol" w:hAnsi="Symbol"/>
          <w:color w:val="000000"/>
          <w:sz w:val="20"/>
          <w:szCs w:val="20"/>
        </w:rPr>
        <w:sym w:char="F0B7" w:font="Symbol"/>
      </w:r>
      <w:r>
        <w:rPr>
          <w:rFonts w:ascii="Symbol" w:cs="Symbol" w:eastAsia="Symbol" w:hAnsi="Symbol"/>
          <w:color w:val="000000"/>
          <w:sz w:val="20"/>
          <w:szCs w:val="20"/>
        </w:rPr>
        <w:tab/>
      </w:r>
      <w:r>
        <w:rPr>
          <w:rFonts w:ascii="Times New Roman" w:cs="Times New Roman" w:eastAsia="Times New Roman" w:hAnsi="Times New Roman"/>
          <w:color w:val="000000"/>
          <w:sz w:val="24"/>
          <w:szCs w:val="24"/>
        </w:rPr>
        <w:t>воспитание у школьников почтительного отношения к родителям, осознанного, заботливого отношения к старшему поколению.</w:t>
      </w:r>
    </w:p>
    <w:p w14:paraId="73A0C983" w14:textId="77777777" w:rsidP="00321917" w:rsidR="00321917" w:rsidRDefault="00321917">
      <w:pPr>
        <w:widowControl w:val="0"/>
        <w:spacing w:line="240" w:lineRule="auto"/>
        <w:ind w:firstLine="707"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 итогам работы в данном направлении проводятся тренинги, акции, конкурсы, выставки, защиты проектов.</w:t>
      </w:r>
    </w:p>
    <w:p w14:paraId="7A5F939B" w14:textId="77777777" w:rsidP="00321917" w:rsidR="00321917" w:rsidRDefault="00321917">
      <w:pPr>
        <w:spacing w:after="36" w:line="240" w:lineRule="exact"/>
        <w:rPr>
          <w:rFonts w:ascii="Times New Roman" w:cs="Times New Roman" w:eastAsia="Times New Roman" w:hAnsi="Times New Roman"/>
          <w:sz w:val="24"/>
          <w:szCs w:val="24"/>
        </w:rPr>
      </w:pPr>
    </w:p>
    <w:p w14:paraId="3FAEAC9A"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ОБЩЕИНТЕЛЛЕКТУАЛЬНОЕ НАПРАВЛЕНИЕ</w:t>
      </w:r>
    </w:p>
    <w:p w14:paraId="2B205D33" w14:textId="77777777" w:rsidP="00321917" w:rsidR="00321917" w:rsidRDefault="00321917">
      <w:pPr>
        <w:widowControl w:val="0"/>
        <w:spacing w:line="240" w:lineRule="auto"/>
        <w:ind w:firstLine="707"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Целесообразность названного направления заключается в обеспечении достижения планируемых результатов освоения основной образовательной программы основного общего образования.</w:t>
      </w:r>
    </w:p>
    <w:p w14:paraId="13A42B6C"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Основными задачами являются:</w:t>
      </w:r>
    </w:p>
    <w:p w14:paraId="1C228310" w14:textId="77777777" w:rsidP="00321917" w:rsidR="00321917" w:rsidRDefault="00321917">
      <w:pPr>
        <w:widowControl w:val="0"/>
        <w:spacing w:line="240" w:lineRule="auto"/>
        <w:ind w:left="6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навыков научно-интеллектуального труда;</w:t>
      </w:r>
    </w:p>
    <w:p w14:paraId="730AB275" w14:textId="77777777" w:rsidP="00321917" w:rsidR="00321917" w:rsidRDefault="00321917">
      <w:pPr>
        <w:widowControl w:val="0"/>
        <w:spacing w:line="240" w:lineRule="auto"/>
        <w:ind w:left="61" w:right="10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культуры логического и алгоритмического мышления, воображения; - овладение навыками универсальных учебных действий у обучающихся.</w:t>
      </w:r>
    </w:p>
    <w:p w14:paraId="7C6D34CD" w14:textId="77777777" w:rsidP="00321917" w:rsidR="00321917" w:rsidRDefault="00321917">
      <w:pPr>
        <w:widowControl w:val="0"/>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Общеинтеллектуальное направление ориентировано на развитие познавательных интересов детей, расширение их культурного кругозора, развитие интеллектуальных способностей.</w:t>
      </w:r>
    </w:p>
    <w:p w14:paraId="048F97E2" w14:textId="77777777" w:rsidP="00321917" w:rsidR="00321917" w:rsidRDefault="00321917">
      <w:pPr>
        <w:widowControl w:val="0"/>
        <w:tabs>
          <w:tab w:pos="1165" w:val="left"/>
          <w:tab w:pos="2623" w:val="left"/>
          <w:tab w:pos="3949" w:val="left"/>
          <w:tab w:pos="5869" w:val="left"/>
          <w:tab w:pos="6656" w:val="left"/>
          <w:tab w:pos="7065" w:val="left"/>
          <w:tab w:pos="8126" w:val="left"/>
        </w:tabs>
        <w:spacing w:line="240"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рамках данного направления используются разнообразные формы проведения занятий-</w:t>
      </w:r>
      <w:r>
        <w:rPr>
          <w:rFonts w:ascii="Times New Roman" w:cs="Times New Roman" w:eastAsia="Times New Roman" w:hAnsi="Times New Roman"/>
          <w:color w:val="000000"/>
          <w:sz w:val="24"/>
          <w:szCs w:val="24"/>
        </w:rPr>
        <w:tab/>
        <w:t>викторины,</w:t>
      </w:r>
      <w:r>
        <w:rPr>
          <w:rFonts w:ascii="Times New Roman" w:cs="Times New Roman" w:eastAsia="Times New Roman" w:hAnsi="Times New Roman"/>
          <w:color w:val="000000"/>
          <w:sz w:val="24"/>
          <w:szCs w:val="24"/>
        </w:rPr>
        <w:tab/>
        <w:t>конкурсы,</w:t>
      </w:r>
      <w:r>
        <w:rPr>
          <w:rFonts w:ascii="Times New Roman" w:cs="Times New Roman" w:eastAsia="Times New Roman" w:hAnsi="Times New Roman"/>
          <w:color w:val="000000"/>
          <w:sz w:val="24"/>
          <w:szCs w:val="24"/>
        </w:rPr>
        <w:tab/>
        <w:t>познавательные</w:t>
      </w:r>
      <w:r>
        <w:rPr>
          <w:rFonts w:ascii="Times New Roman" w:cs="Times New Roman" w:eastAsia="Times New Roman" w:hAnsi="Times New Roman"/>
          <w:color w:val="000000"/>
          <w:sz w:val="24"/>
          <w:szCs w:val="24"/>
        </w:rPr>
        <w:tab/>
        <w:t>игры</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беседы,</w:t>
      </w:r>
      <w:r>
        <w:rPr>
          <w:rFonts w:ascii="Times New Roman" w:cs="Times New Roman" w:eastAsia="Times New Roman" w:hAnsi="Times New Roman"/>
          <w:color w:val="000000"/>
          <w:sz w:val="24"/>
          <w:szCs w:val="24"/>
        </w:rPr>
        <w:tab/>
        <w:t>олимпиады, интеллектуальные марафоны, предметные недели, праздники.</w:t>
      </w:r>
    </w:p>
    <w:p w14:paraId="13C272E0" w14:textId="77777777" w:rsidP="00321917" w:rsidR="00321917" w:rsidRDefault="00321917">
      <w:pPr>
        <w:widowControl w:val="0"/>
        <w:tabs>
          <w:tab w:pos="2313" w:val="left"/>
          <w:tab w:pos="3416" w:val="left"/>
          <w:tab w:pos="4201" w:val="left"/>
          <w:tab w:pos="5446" w:val="left"/>
          <w:tab w:pos="5875" w:val="left"/>
          <w:tab w:pos="6913" w:val="left"/>
          <w:tab w:pos="8053" w:val="left"/>
        </w:tabs>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Выполнение</w:t>
      </w:r>
      <w:r>
        <w:rPr>
          <w:rFonts w:ascii="Times New Roman" w:cs="Times New Roman" w:eastAsia="Times New Roman" w:hAnsi="Times New Roman"/>
          <w:color w:val="000000"/>
          <w:sz w:val="24"/>
          <w:szCs w:val="24"/>
        </w:rPr>
        <w:tab/>
        <w:t>разного</w:t>
      </w:r>
      <w:r>
        <w:rPr>
          <w:rFonts w:ascii="Times New Roman" w:cs="Times New Roman" w:eastAsia="Times New Roman" w:hAnsi="Times New Roman"/>
          <w:color w:val="000000"/>
          <w:sz w:val="24"/>
          <w:szCs w:val="24"/>
        </w:rPr>
        <w:tab/>
        <w:t>рода</w:t>
      </w:r>
      <w:r>
        <w:rPr>
          <w:rFonts w:ascii="Times New Roman" w:cs="Times New Roman" w:eastAsia="Times New Roman" w:hAnsi="Times New Roman"/>
          <w:color w:val="000000"/>
          <w:sz w:val="24"/>
          <w:szCs w:val="24"/>
        </w:rPr>
        <w:tab/>
        <w:t>проектов</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рамках</w:t>
      </w:r>
      <w:r>
        <w:rPr>
          <w:rFonts w:ascii="Times New Roman" w:cs="Times New Roman" w:eastAsia="Times New Roman" w:hAnsi="Times New Roman"/>
          <w:color w:val="000000"/>
          <w:sz w:val="24"/>
          <w:szCs w:val="24"/>
        </w:rPr>
        <w:tab/>
        <w:t>данного</w:t>
      </w:r>
      <w:r>
        <w:rPr>
          <w:rFonts w:ascii="Times New Roman" w:cs="Times New Roman" w:eastAsia="Times New Roman" w:hAnsi="Times New Roman"/>
          <w:color w:val="000000"/>
          <w:sz w:val="24"/>
          <w:szCs w:val="24"/>
        </w:rPr>
        <w:tab/>
        <w:t>направления (исследовательских, творческих, практико-ориентированных) прививает детям интерес к научной деятельности, развивает познавательные интересы детей.</w:t>
      </w:r>
    </w:p>
    <w:p w14:paraId="25BDB093" w14:textId="77777777" w:rsidP="00321917" w:rsidR="00321917" w:rsidRDefault="00321917">
      <w:pPr>
        <w:widowControl w:val="0"/>
        <w:spacing w:line="239" w:lineRule="auto"/>
        <w:ind w:firstLine="707"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 итогам работы в данном направлении проводятся конкурсы, защита проектов, исследовательских работ, создаётся портфолио.</w:t>
      </w:r>
    </w:p>
    <w:p w14:paraId="792BCFE4" w14:textId="77777777" w:rsidP="00321917" w:rsidR="00321917" w:rsidRDefault="00321917">
      <w:pPr>
        <w:spacing w:after="37" w:line="240" w:lineRule="exact"/>
        <w:rPr>
          <w:rFonts w:ascii="Times New Roman" w:cs="Times New Roman" w:eastAsia="Times New Roman" w:hAnsi="Times New Roman"/>
          <w:sz w:val="24"/>
          <w:szCs w:val="24"/>
        </w:rPr>
      </w:pPr>
    </w:p>
    <w:p w14:paraId="20D34B86"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ОБЩЕКУЛЬТУРНОЕ НАПРАВЛЕНИЕ</w:t>
      </w:r>
    </w:p>
    <w:p w14:paraId="65052A85" w14:textId="77777777" w:rsidP="00321917" w:rsidR="00321917" w:rsidRDefault="00321917">
      <w:pPr>
        <w:widowControl w:val="0"/>
        <w:spacing w:before="113" w:line="240" w:lineRule="auto"/>
        <w:ind w:left="9024" w:right="-20"/>
        <w:rPr>
          <w:color w:val="000000"/>
        </w:rPr>
        <w:sectPr w:rsidR="00321917" w:rsidSect="006201BE">
          <w:pgSz w:h="16838" w:w="11906"/>
          <w:pgMar w:bottom="0" w:footer="0" w:gutter="0" w:header="0" w:left="1701" w:right="846" w:top="1124"/>
          <w:cols w:space="708"/>
        </w:sectPr>
      </w:pPr>
      <w:r>
        <w:rPr>
          <w:color w:val="000000"/>
        </w:rPr>
        <w:t>127</w:t>
      </w:r>
      <w:bookmarkEnd w:id="126"/>
    </w:p>
    <w:p w14:paraId="123D1E2A" w14:textId="77777777" w:rsidP="00321917" w:rsidR="00321917" w:rsidRDefault="00321917">
      <w:pPr>
        <w:widowControl w:val="0"/>
        <w:tabs>
          <w:tab w:pos="1487" w:val="left"/>
          <w:tab w:pos="2902" w:val="left"/>
          <w:tab w:pos="4824" w:val="left"/>
          <w:tab w:pos="7829" w:val="left"/>
        </w:tabs>
        <w:spacing w:line="240" w:lineRule="auto"/>
        <w:ind w:firstLine="707" w:left="1" w:right="-16"/>
        <w:jc w:val="both"/>
        <w:rPr>
          <w:rFonts w:ascii="Times New Roman" w:cs="Times New Roman" w:eastAsia="Times New Roman" w:hAnsi="Times New Roman"/>
          <w:color w:val="000000"/>
          <w:sz w:val="24"/>
          <w:szCs w:val="24"/>
        </w:rPr>
      </w:pPr>
      <w:bookmarkStart w:id="127" w:name="_page_253_0"/>
      <w:r>
        <w:rPr>
          <w:rFonts w:ascii="Times New Roman" w:cs="Times New Roman" w:eastAsia="Times New Roman" w:hAnsi="Times New Roman"/>
          <w:color w:val="000000"/>
          <w:sz w:val="24"/>
          <w:szCs w:val="24"/>
        </w:rPr>
        <w:t>Целесообразность данного направления заключается в воспитании способности к духовному</w:t>
      </w:r>
      <w:r>
        <w:rPr>
          <w:rFonts w:ascii="Times New Roman" w:cs="Times New Roman" w:eastAsia="Times New Roman" w:hAnsi="Times New Roman"/>
          <w:color w:val="000000"/>
          <w:sz w:val="24"/>
          <w:szCs w:val="24"/>
        </w:rPr>
        <w:tab/>
        <w:t>развитию,</w:t>
      </w:r>
      <w:r>
        <w:rPr>
          <w:rFonts w:ascii="Times New Roman" w:cs="Times New Roman" w:eastAsia="Times New Roman" w:hAnsi="Times New Roman"/>
          <w:color w:val="000000"/>
          <w:sz w:val="24"/>
          <w:szCs w:val="24"/>
        </w:rPr>
        <w:tab/>
        <w:t>нравственному</w:t>
      </w:r>
      <w:r>
        <w:rPr>
          <w:rFonts w:ascii="Times New Roman" w:cs="Times New Roman" w:eastAsia="Times New Roman" w:hAnsi="Times New Roman"/>
          <w:color w:val="000000"/>
          <w:sz w:val="24"/>
          <w:szCs w:val="24"/>
        </w:rPr>
        <w:tab/>
        <w:t>самосовершенствованию,</w:t>
      </w:r>
      <w:r>
        <w:rPr>
          <w:rFonts w:ascii="Times New Roman" w:cs="Times New Roman" w:eastAsia="Times New Roman" w:hAnsi="Times New Roman"/>
          <w:color w:val="000000"/>
          <w:sz w:val="24"/>
          <w:szCs w:val="24"/>
        </w:rPr>
        <w:tab/>
        <w:t>формировании ценностных ориентаций, развитию обшей культуры, знакомству с духовными ценностями отечественной культуры.</w:t>
      </w:r>
    </w:p>
    <w:p w14:paraId="4DBAEFAC"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Основными задачами являются:</w:t>
      </w:r>
    </w:p>
    <w:p w14:paraId="17897F17" w14:textId="77777777" w:rsidP="00321917" w:rsidR="00321917" w:rsidRDefault="00321917">
      <w:pPr>
        <w:widowControl w:val="0"/>
        <w:tabs>
          <w:tab w:pos="720" w:val="left"/>
        </w:tabs>
        <w:spacing w:line="240" w:lineRule="auto"/>
        <w:ind w:hanging="360" w:left="788" w:right="-56"/>
        <w:rPr>
          <w:rFonts w:ascii="Times New Roman" w:cs="Times New Roman" w:eastAsia="Times New Roman" w:hAnsi="Times New Roman"/>
          <w:color w:val="000000"/>
          <w:sz w:val="24"/>
          <w:szCs w:val="24"/>
        </w:rPr>
      </w:pPr>
      <w:r>
        <w:rPr>
          <w:rFonts w:ascii="Symbol" w:cs="Symbol" w:eastAsia="Symbol" w:hAnsi="Symbol"/>
          <w:color w:val="000000"/>
          <w:sz w:val="20"/>
          <w:szCs w:val="20"/>
        </w:rPr>
        <w:sym w:char="F0B7" w:font="Symbol"/>
      </w:r>
      <w:r>
        <w:rPr>
          <w:rFonts w:ascii="Symbol" w:cs="Symbol" w:eastAsia="Symbol" w:hAnsi="Symbol"/>
          <w:color w:val="000000"/>
          <w:sz w:val="20"/>
          <w:szCs w:val="20"/>
        </w:rPr>
        <w:tab/>
      </w:r>
      <w:r>
        <w:rPr>
          <w:rFonts w:ascii="Times New Roman" w:cs="Times New Roman" w:eastAsia="Times New Roman" w:hAnsi="Times New Roman"/>
          <w:color w:val="000000"/>
          <w:sz w:val="24"/>
          <w:szCs w:val="24"/>
        </w:rPr>
        <w:t>воспитание уважительного отношения к родителям, старшим, доброжелательного отношения к сверстникам и малышам;</w:t>
      </w:r>
    </w:p>
    <w:p w14:paraId="10DD5486" w14:textId="77777777" w:rsidP="00321917" w:rsidR="00321917" w:rsidRDefault="00321917">
      <w:pPr>
        <w:widowControl w:val="0"/>
        <w:tabs>
          <w:tab w:pos="720" w:val="left"/>
          <w:tab w:pos="2289" w:val="left"/>
          <w:tab w:pos="2726" w:val="left"/>
          <w:tab w:pos="4203" w:val="left"/>
          <w:tab w:pos="6177" w:val="left"/>
          <w:tab w:pos="7659" w:val="left"/>
        </w:tabs>
        <w:spacing w:line="240" w:lineRule="auto"/>
        <w:ind w:hanging="360" w:left="788" w:right="-14"/>
        <w:jc w:val="both"/>
        <w:rPr>
          <w:rFonts w:ascii="Times New Roman" w:cs="Times New Roman" w:eastAsia="Times New Roman" w:hAnsi="Times New Roman"/>
          <w:color w:val="000000"/>
          <w:sz w:val="24"/>
          <w:szCs w:val="24"/>
        </w:rPr>
      </w:pPr>
      <w:r>
        <w:rPr>
          <w:rFonts w:ascii="Symbol" w:cs="Symbol" w:eastAsia="Symbol" w:hAnsi="Symbol"/>
          <w:color w:val="000000"/>
          <w:sz w:val="20"/>
          <w:szCs w:val="20"/>
        </w:rPr>
        <w:sym w:char="F0B7" w:font="Symbol"/>
      </w:r>
      <w:r>
        <w:rPr>
          <w:rFonts w:ascii="Symbol" w:cs="Symbol" w:eastAsia="Symbol" w:hAnsi="Symbol"/>
          <w:color w:val="000000"/>
          <w:sz w:val="20"/>
          <w:szCs w:val="20"/>
        </w:rPr>
        <w:tab/>
      </w:r>
      <w:r>
        <w:rPr>
          <w:rFonts w:ascii="Times New Roman" w:cs="Times New Roman" w:eastAsia="Times New Roman" w:hAnsi="Times New Roman"/>
          <w:color w:val="000000"/>
          <w:sz w:val="24"/>
          <w:szCs w:val="24"/>
        </w:rPr>
        <w:t>формирование эстетического отношения к красоте окружающего мира, развитие стремления</w:t>
      </w:r>
      <w:r>
        <w:rPr>
          <w:rFonts w:ascii="Times New Roman" w:cs="Times New Roman" w:eastAsia="Times New Roman" w:hAnsi="Times New Roman"/>
          <w:color w:val="000000"/>
          <w:sz w:val="24"/>
          <w:szCs w:val="24"/>
        </w:rPr>
        <w:tab/>
        <w:t>к</w:t>
      </w:r>
      <w:r>
        <w:rPr>
          <w:rFonts w:ascii="Times New Roman" w:cs="Times New Roman" w:eastAsia="Times New Roman" w:hAnsi="Times New Roman"/>
          <w:color w:val="000000"/>
          <w:sz w:val="24"/>
          <w:szCs w:val="24"/>
        </w:rPr>
        <w:tab/>
        <w:t>творческой</w:t>
      </w:r>
      <w:r>
        <w:rPr>
          <w:rFonts w:ascii="Times New Roman" w:cs="Times New Roman" w:eastAsia="Times New Roman" w:hAnsi="Times New Roman"/>
          <w:color w:val="000000"/>
          <w:sz w:val="24"/>
          <w:szCs w:val="24"/>
        </w:rPr>
        <w:tab/>
        <w:t>самореализации</w:t>
      </w:r>
      <w:r>
        <w:rPr>
          <w:rFonts w:ascii="Times New Roman" w:cs="Times New Roman" w:eastAsia="Times New Roman" w:hAnsi="Times New Roman"/>
          <w:color w:val="000000"/>
          <w:sz w:val="24"/>
          <w:szCs w:val="24"/>
        </w:rPr>
        <w:tab/>
        <w:t>средствами</w:t>
      </w:r>
      <w:r>
        <w:rPr>
          <w:rFonts w:ascii="Times New Roman" w:cs="Times New Roman" w:eastAsia="Times New Roman" w:hAnsi="Times New Roman"/>
          <w:color w:val="000000"/>
          <w:sz w:val="24"/>
          <w:szCs w:val="24"/>
        </w:rPr>
        <w:tab/>
        <w:t>художественной деятельности.</w:t>
      </w:r>
    </w:p>
    <w:p w14:paraId="160050E1" w14:textId="77777777" w:rsidP="00321917" w:rsidR="00321917" w:rsidRDefault="00321917">
      <w:pPr>
        <w:widowControl w:val="0"/>
        <w:spacing w:line="240"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Общекультурное направление внеурочной деятельности создает условия для творческого развития школьника, его самореализации, культурного развития. По итогам работы в данном направлении проводятся концерты, конкурсы, выставки.</w:t>
      </w:r>
    </w:p>
    <w:p w14:paraId="252B840F" w14:textId="77777777" w:rsidP="00321917" w:rsidR="00321917" w:rsidRDefault="00321917">
      <w:pPr>
        <w:spacing w:after="1" w:line="120" w:lineRule="exact"/>
        <w:rPr>
          <w:rFonts w:ascii="Times New Roman" w:cs="Times New Roman" w:eastAsia="Times New Roman" w:hAnsi="Times New Roman"/>
          <w:sz w:val="12"/>
          <w:szCs w:val="12"/>
        </w:rPr>
      </w:pPr>
    </w:p>
    <w:p w14:paraId="1175EF65"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СПОРТИВНО-ОЗДОРОВИТЕЛЬНОЕ НАПРАВЛЕНИЕ</w:t>
      </w:r>
    </w:p>
    <w:p w14:paraId="746DB527" w14:textId="77777777" w:rsidP="00321917" w:rsidR="00321917" w:rsidRDefault="00321917">
      <w:pPr>
        <w:spacing w:line="120" w:lineRule="exact"/>
        <w:rPr>
          <w:rFonts w:ascii="Times New Roman" w:cs="Times New Roman" w:eastAsia="Times New Roman" w:hAnsi="Times New Roman"/>
          <w:sz w:val="12"/>
          <w:szCs w:val="12"/>
        </w:rPr>
      </w:pPr>
    </w:p>
    <w:p w14:paraId="2FCB939A" w14:textId="77777777" w:rsidP="00321917" w:rsidR="00321917" w:rsidRDefault="00321917">
      <w:pPr>
        <w:widowControl w:val="0"/>
        <w:tabs>
          <w:tab w:pos="965" w:val="left"/>
          <w:tab w:pos="1533" w:val="left"/>
          <w:tab w:pos="3113" w:val="left"/>
          <w:tab w:pos="5019" w:val="left"/>
          <w:tab w:pos="7122" w:val="left"/>
          <w:tab w:pos="9223" w:val="left"/>
        </w:tabs>
        <w:spacing w:line="240" w:lineRule="auto"/>
        <w:ind w:firstLine="707"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w:t>
      </w:r>
      <w:r>
        <w:rPr>
          <w:rFonts w:ascii="Times New Roman" w:cs="Times New Roman" w:eastAsia="Times New Roman" w:hAnsi="Times New Roman"/>
          <w:color w:val="000000"/>
          <w:sz w:val="24"/>
          <w:szCs w:val="24"/>
        </w:rPr>
        <w:tab/>
        <w:t>из</w:t>
      </w:r>
      <w:r>
        <w:rPr>
          <w:rFonts w:ascii="Times New Roman" w:cs="Times New Roman" w:eastAsia="Times New Roman" w:hAnsi="Times New Roman"/>
          <w:color w:val="000000"/>
          <w:sz w:val="24"/>
          <w:szCs w:val="24"/>
        </w:rPr>
        <w:tab/>
        <w:t>ценностных</w:t>
      </w:r>
      <w:r>
        <w:rPr>
          <w:rFonts w:ascii="Times New Roman" w:cs="Times New Roman" w:eastAsia="Times New Roman" w:hAnsi="Times New Roman"/>
          <w:color w:val="000000"/>
          <w:sz w:val="24"/>
          <w:szCs w:val="24"/>
        </w:rPr>
        <w:tab/>
        <w:t>составляющих,</w:t>
      </w:r>
      <w:r>
        <w:rPr>
          <w:rFonts w:ascii="Times New Roman" w:cs="Times New Roman" w:eastAsia="Times New Roman" w:hAnsi="Times New Roman"/>
          <w:color w:val="000000"/>
          <w:sz w:val="24"/>
          <w:szCs w:val="24"/>
        </w:rPr>
        <w:tab/>
        <w:t>способствующих</w:t>
      </w:r>
      <w:r>
        <w:rPr>
          <w:rFonts w:ascii="Times New Roman" w:cs="Times New Roman" w:eastAsia="Times New Roman" w:hAnsi="Times New Roman"/>
          <w:color w:val="000000"/>
          <w:sz w:val="24"/>
          <w:szCs w:val="24"/>
        </w:rPr>
        <w:tab/>
        <w:t>познавательному</w:t>
      </w:r>
      <w:r>
        <w:rPr>
          <w:rFonts w:ascii="Times New Roman" w:cs="Times New Roman" w:eastAsia="Times New Roman" w:hAnsi="Times New Roman"/>
          <w:color w:val="000000"/>
          <w:sz w:val="24"/>
          <w:szCs w:val="24"/>
        </w:rPr>
        <w:tab/>
        <w:t>и эмоциональному развитию ребенка, достижению планируемых результатов освоения основной образовательной программы основного общего образования.</w:t>
      </w:r>
    </w:p>
    <w:p w14:paraId="2FEA4D4B" w14:textId="77777777" w:rsidP="00321917" w:rsidR="00321917" w:rsidRDefault="00321917">
      <w:pPr>
        <w:spacing w:line="120" w:lineRule="exact"/>
        <w:rPr>
          <w:rFonts w:ascii="Times New Roman" w:cs="Times New Roman" w:eastAsia="Times New Roman" w:hAnsi="Times New Roman"/>
          <w:sz w:val="12"/>
          <w:szCs w:val="12"/>
        </w:rPr>
      </w:pPr>
    </w:p>
    <w:p w14:paraId="4AA401A0" w14:textId="77777777" w:rsidP="00321917" w:rsidR="00321917" w:rsidRDefault="00321917">
      <w:pPr>
        <w:widowControl w:val="0"/>
        <w:spacing w:line="240" w:lineRule="auto"/>
        <w:ind w:left="708"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Основные задачи:</w:t>
      </w:r>
    </w:p>
    <w:p w14:paraId="10DF26A1" w14:textId="77777777" w:rsidP="00321917" w:rsidR="00321917" w:rsidRDefault="00321917">
      <w:pPr>
        <w:spacing w:line="120" w:lineRule="exact"/>
        <w:rPr>
          <w:rFonts w:ascii="Times New Roman" w:cs="Times New Roman" w:eastAsia="Times New Roman" w:hAnsi="Times New Roman"/>
          <w:sz w:val="12"/>
          <w:szCs w:val="12"/>
        </w:rPr>
      </w:pPr>
    </w:p>
    <w:p w14:paraId="5BD9973F"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формирование культуры здорового и безопасного образа жизни;</w:t>
      </w:r>
    </w:p>
    <w:p w14:paraId="458C44E5" w14:textId="77777777" w:rsidP="00321917" w:rsidR="00321917" w:rsidRDefault="00321917">
      <w:pPr>
        <w:spacing w:line="120" w:lineRule="exact"/>
        <w:rPr>
          <w:rFonts w:ascii="Times New Roman" w:cs="Times New Roman" w:eastAsia="Times New Roman" w:hAnsi="Times New Roman"/>
          <w:sz w:val="12"/>
          <w:szCs w:val="12"/>
        </w:rPr>
      </w:pPr>
    </w:p>
    <w:p w14:paraId="313BEC72"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использование оптимальных двигательных режимов для детей с учетом их возрастных, психологических и иных особенностей;</w:t>
      </w:r>
    </w:p>
    <w:p w14:paraId="62EA906D" w14:textId="77777777" w:rsidP="00321917" w:rsidR="00321917" w:rsidRDefault="00321917">
      <w:pPr>
        <w:spacing w:line="120" w:lineRule="exact"/>
        <w:rPr>
          <w:rFonts w:ascii="Times New Roman" w:cs="Times New Roman" w:eastAsia="Times New Roman" w:hAnsi="Times New Roman"/>
          <w:sz w:val="12"/>
          <w:szCs w:val="12"/>
        </w:rPr>
      </w:pPr>
    </w:p>
    <w:p w14:paraId="5BB39C95" w14:textId="77777777" w:rsidP="00321917" w:rsidR="00321917" w:rsidRDefault="00321917">
      <w:pPr>
        <w:widowControl w:val="0"/>
        <w:spacing w:line="240" w:lineRule="auto"/>
        <w:ind w:left="6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развитие потребности в занятиях физической культурой и спортом.</w:t>
      </w:r>
    </w:p>
    <w:p w14:paraId="148AEB0E" w14:textId="77777777" w:rsidP="00321917" w:rsidR="00321917" w:rsidRDefault="00321917">
      <w:pPr>
        <w:spacing w:line="120" w:lineRule="exact"/>
        <w:rPr>
          <w:rFonts w:ascii="Times New Roman" w:cs="Times New Roman" w:eastAsia="Times New Roman" w:hAnsi="Times New Roman"/>
          <w:sz w:val="12"/>
          <w:szCs w:val="12"/>
        </w:rPr>
      </w:pPr>
    </w:p>
    <w:p w14:paraId="30683348" w14:textId="77777777" w:rsidP="00321917" w:rsidR="00321917" w:rsidRDefault="00321917">
      <w:pPr>
        <w:widowControl w:val="0"/>
        <w:tabs>
          <w:tab w:pos="3931" w:val="left"/>
          <w:tab w:pos="5507" w:val="left"/>
          <w:tab w:pos="7337" w:val="left"/>
          <w:tab w:pos="7852" w:val="left"/>
        </w:tabs>
        <w:spacing w:line="240" w:lineRule="auto"/>
        <w:ind w:firstLine="707" w:left="1"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Спортивно-оздоровительное</w:t>
      </w:r>
      <w:r>
        <w:rPr>
          <w:rFonts w:ascii="Times New Roman" w:cs="Times New Roman" w:eastAsia="Times New Roman" w:hAnsi="Times New Roman"/>
          <w:color w:val="000000"/>
          <w:sz w:val="24"/>
          <w:szCs w:val="24"/>
        </w:rPr>
        <w:tab/>
        <w:t>направление</w:t>
      </w:r>
      <w:r>
        <w:rPr>
          <w:rFonts w:ascii="Times New Roman" w:cs="Times New Roman" w:eastAsia="Times New Roman" w:hAnsi="Times New Roman"/>
          <w:color w:val="000000"/>
          <w:sz w:val="24"/>
          <w:szCs w:val="24"/>
        </w:rPr>
        <w:tab/>
        <w:t>ориентировано</w:t>
      </w:r>
      <w:r>
        <w:rPr>
          <w:rFonts w:ascii="Times New Roman" w:cs="Times New Roman" w:eastAsia="Times New Roman" w:hAnsi="Times New Roman"/>
          <w:color w:val="000000"/>
          <w:sz w:val="24"/>
          <w:szCs w:val="24"/>
        </w:rPr>
        <w:tab/>
        <w:t>на</w:t>
      </w:r>
      <w:r>
        <w:rPr>
          <w:rFonts w:ascii="Times New Roman" w:cs="Times New Roman" w:eastAsia="Times New Roman" w:hAnsi="Times New Roman"/>
          <w:color w:val="000000"/>
          <w:sz w:val="24"/>
          <w:szCs w:val="24"/>
        </w:rPr>
        <w:tab/>
        <w:t>формирование интереса учеников к физкультуре и спорту, на воспитание полезных привычек как альтернативы привычкам вредным и формирование установок на ведение здорового образа жизни.</w:t>
      </w:r>
    </w:p>
    <w:p w14:paraId="288417AA" w14:textId="77777777" w:rsidP="00321917" w:rsidR="00321917" w:rsidRDefault="00321917">
      <w:pPr>
        <w:spacing w:line="120" w:lineRule="exact"/>
        <w:rPr>
          <w:rFonts w:ascii="Times New Roman" w:cs="Times New Roman" w:eastAsia="Times New Roman" w:hAnsi="Times New Roman"/>
          <w:sz w:val="12"/>
          <w:szCs w:val="12"/>
        </w:rPr>
      </w:pPr>
    </w:p>
    <w:p w14:paraId="6E8CABAC" w14:textId="77777777" w:rsidP="00321917" w:rsidR="00321917" w:rsidRDefault="00321917">
      <w:pPr>
        <w:widowControl w:val="0"/>
        <w:spacing w:line="240" w:lineRule="auto"/>
        <w:ind w:firstLine="707"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 итогам работы в данном направлении проводятся конкурсы, соревнования, показательные выступления, дни здоровья.</w:t>
      </w:r>
    </w:p>
    <w:p w14:paraId="25A2DA4D" w14:textId="77777777" w:rsidP="00321917" w:rsidR="00321917" w:rsidRDefault="00321917">
      <w:pPr>
        <w:spacing w:line="240" w:lineRule="exact"/>
        <w:rPr>
          <w:rFonts w:ascii="Times New Roman" w:cs="Times New Roman" w:eastAsia="Times New Roman" w:hAnsi="Times New Roman"/>
          <w:sz w:val="24"/>
          <w:szCs w:val="24"/>
        </w:rPr>
      </w:pPr>
    </w:p>
    <w:p w14:paraId="739D7657" w14:textId="77777777" w:rsidP="00321917" w:rsidR="00321917" w:rsidRDefault="00321917">
      <w:pPr>
        <w:spacing w:line="240" w:lineRule="exact"/>
        <w:rPr>
          <w:rFonts w:ascii="Times New Roman" w:cs="Times New Roman" w:eastAsia="Times New Roman" w:hAnsi="Times New Roman"/>
          <w:sz w:val="24"/>
          <w:szCs w:val="24"/>
        </w:rPr>
      </w:pPr>
    </w:p>
    <w:p w14:paraId="7AD1D48C" w14:textId="77777777" w:rsidP="00321917" w:rsidR="00321917" w:rsidRDefault="00321917">
      <w:pPr>
        <w:spacing w:line="240" w:lineRule="exact"/>
        <w:rPr>
          <w:rFonts w:ascii="Times New Roman" w:cs="Times New Roman" w:eastAsia="Times New Roman" w:hAnsi="Times New Roman"/>
          <w:sz w:val="24"/>
          <w:szCs w:val="24"/>
        </w:rPr>
      </w:pPr>
    </w:p>
    <w:p w14:paraId="5ED40342" w14:textId="77777777" w:rsidP="00321917" w:rsidR="00321917" w:rsidRDefault="00321917">
      <w:pPr>
        <w:spacing w:line="240" w:lineRule="exact"/>
        <w:rPr>
          <w:rFonts w:ascii="Times New Roman" w:cs="Times New Roman" w:eastAsia="Times New Roman" w:hAnsi="Times New Roman"/>
          <w:sz w:val="24"/>
          <w:szCs w:val="24"/>
        </w:rPr>
      </w:pPr>
    </w:p>
    <w:p w14:paraId="068DD352" w14:textId="77777777" w:rsidP="00321917" w:rsidR="00321917" w:rsidRDefault="00321917">
      <w:pPr>
        <w:spacing w:line="240" w:lineRule="exact"/>
        <w:rPr>
          <w:rFonts w:ascii="Times New Roman" w:cs="Times New Roman" w:eastAsia="Times New Roman" w:hAnsi="Times New Roman"/>
          <w:sz w:val="24"/>
          <w:szCs w:val="24"/>
        </w:rPr>
      </w:pPr>
    </w:p>
    <w:p w14:paraId="09F0AA30" w14:textId="77777777" w:rsidP="00321917" w:rsidR="00321917" w:rsidRDefault="00321917">
      <w:pPr>
        <w:spacing w:line="240" w:lineRule="exact"/>
        <w:rPr>
          <w:rFonts w:ascii="Times New Roman" w:cs="Times New Roman" w:eastAsia="Times New Roman" w:hAnsi="Times New Roman"/>
          <w:sz w:val="24"/>
          <w:szCs w:val="24"/>
        </w:rPr>
      </w:pPr>
    </w:p>
    <w:p w14:paraId="70BDAC28" w14:textId="77777777" w:rsidP="00321917" w:rsidR="00321917" w:rsidRDefault="00321917">
      <w:pPr>
        <w:spacing w:line="240" w:lineRule="exact"/>
        <w:rPr>
          <w:rFonts w:ascii="Times New Roman" w:cs="Times New Roman" w:eastAsia="Times New Roman" w:hAnsi="Times New Roman"/>
          <w:sz w:val="24"/>
          <w:szCs w:val="24"/>
        </w:rPr>
      </w:pPr>
    </w:p>
    <w:p w14:paraId="378267A1" w14:textId="77777777" w:rsidP="00321917" w:rsidR="00321917" w:rsidRDefault="00321917">
      <w:pPr>
        <w:spacing w:line="240" w:lineRule="exact"/>
        <w:rPr>
          <w:rFonts w:ascii="Times New Roman" w:cs="Times New Roman" w:eastAsia="Times New Roman" w:hAnsi="Times New Roman"/>
          <w:sz w:val="24"/>
          <w:szCs w:val="24"/>
        </w:rPr>
      </w:pPr>
    </w:p>
    <w:p w14:paraId="20CE50F3" w14:textId="77777777" w:rsidP="00321917" w:rsidR="00321917" w:rsidRDefault="00321917">
      <w:pPr>
        <w:spacing w:line="240" w:lineRule="exact"/>
        <w:rPr>
          <w:rFonts w:ascii="Times New Roman" w:cs="Times New Roman" w:eastAsia="Times New Roman" w:hAnsi="Times New Roman"/>
          <w:sz w:val="24"/>
          <w:szCs w:val="24"/>
        </w:rPr>
      </w:pPr>
    </w:p>
    <w:p w14:paraId="26043C5E" w14:textId="77777777" w:rsidP="00321917" w:rsidR="00321917" w:rsidRDefault="00321917">
      <w:pPr>
        <w:spacing w:line="240" w:lineRule="exact"/>
        <w:rPr>
          <w:rFonts w:ascii="Times New Roman" w:cs="Times New Roman" w:eastAsia="Times New Roman" w:hAnsi="Times New Roman"/>
          <w:sz w:val="24"/>
          <w:szCs w:val="24"/>
        </w:rPr>
      </w:pPr>
    </w:p>
    <w:p w14:paraId="0B8C9D92" w14:textId="77777777" w:rsidP="00321917" w:rsidR="00321917" w:rsidRDefault="00321917">
      <w:pPr>
        <w:spacing w:line="240" w:lineRule="exact"/>
        <w:rPr>
          <w:rFonts w:ascii="Times New Roman" w:cs="Times New Roman" w:eastAsia="Times New Roman" w:hAnsi="Times New Roman"/>
          <w:sz w:val="24"/>
          <w:szCs w:val="24"/>
        </w:rPr>
      </w:pPr>
    </w:p>
    <w:p w14:paraId="2C859F17" w14:textId="77777777" w:rsidP="00321917" w:rsidR="00321917" w:rsidRDefault="00321917">
      <w:pPr>
        <w:spacing w:line="240" w:lineRule="exact"/>
        <w:rPr>
          <w:rFonts w:ascii="Times New Roman" w:cs="Times New Roman" w:eastAsia="Times New Roman" w:hAnsi="Times New Roman"/>
          <w:sz w:val="24"/>
          <w:szCs w:val="24"/>
        </w:rPr>
      </w:pPr>
    </w:p>
    <w:p w14:paraId="1D34FFE9" w14:textId="77777777" w:rsidP="00321917" w:rsidR="00321917" w:rsidRDefault="00321917">
      <w:pPr>
        <w:spacing w:line="240" w:lineRule="exact"/>
        <w:rPr>
          <w:rFonts w:ascii="Times New Roman" w:cs="Times New Roman" w:eastAsia="Times New Roman" w:hAnsi="Times New Roman"/>
          <w:sz w:val="24"/>
          <w:szCs w:val="24"/>
        </w:rPr>
      </w:pPr>
    </w:p>
    <w:p w14:paraId="154A5D39" w14:textId="77777777" w:rsidP="00321917" w:rsidR="00321917" w:rsidRDefault="00321917">
      <w:pPr>
        <w:spacing w:line="240" w:lineRule="exact"/>
        <w:rPr>
          <w:rFonts w:ascii="Times New Roman" w:cs="Times New Roman" w:eastAsia="Times New Roman" w:hAnsi="Times New Roman"/>
          <w:sz w:val="24"/>
          <w:szCs w:val="24"/>
        </w:rPr>
      </w:pPr>
    </w:p>
    <w:p w14:paraId="60E7036F" w14:textId="77777777" w:rsidP="00321917" w:rsidR="00321917" w:rsidRDefault="00321917">
      <w:pPr>
        <w:spacing w:line="240" w:lineRule="exact"/>
        <w:rPr>
          <w:rFonts w:ascii="Times New Roman" w:cs="Times New Roman" w:eastAsia="Times New Roman" w:hAnsi="Times New Roman"/>
          <w:sz w:val="24"/>
          <w:szCs w:val="24"/>
        </w:rPr>
      </w:pPr>
    </w:p>
    <w:p w14:paraId="197BAE37" w14:textId="77777777" w:rsidP="00321917" w:rsidR="00321917" w:rsidRDefault="00321917">
      <w:pPr>
        <w:spacing w:line="240" w:lineRule="exact"/>
        <w:rPr>
          <w:rFonts w:ascii="Times New Roman" w:cs="Times New Roman" w:eastAsia="Times New Roman" w:hAnsi="Times New Roman"/>
          <w:sz w:val="24"/>
          <w:szCs w:val="24"/>
        </w:rPr>
      </w:pPr>
    </w:p>
    <w:p w14:paraId="38D7353E" w14:textId="77777777" w:rsidP="00321917" w:rsidR="00321917" w:rsidRDefault="00321917">
      <w:pPr>
        <w:spacing w:line="240" w:lineRule="exact"/>
        <w:rPr>
          <w:rFonts w:ascii="Times New Roman" w:cs="Times New Roman" w:eastAsia="Times New Roman" w:hAnsi="Times New Roman"/>
          <w:sz w:val="24"/>
          <w:szCs w:val="24"/>
        </w:rPr>
      </w:pPr>
    </w:p>
    <w:p w14:paraId="33226D62" w14:textId="77777777" w:rsidP="00321917" w:rsidR="00321917" w:rsidRDefault="00321917">
      <w:pPr>
        <w:spacing w:line="240" w:lineRule="exact"/>
        <w:rPr>
          <w:rFonts w:ascii="Times New Roman" w:cs="Times New Roman" w:eastAsia="Times New Roman" w:hAnsi="Times New Roman"/>
          <w:sz w:val="24"/>
          <w:szCs w:val="24"/>
        </w:rPr>
      </w:pPr>
    </w:p>
    <w:p w14:paraId="4ACB049E" w14:textId="77777777" w:rsidP="00321917" w:rsidR="00321917" w:rsidRDefault="00321917">
      <w:pPr>
        <w:spacing w:line="240" w:lineRule="exact"/>
        <w:rPr>
          <w:rFonts w:ascii="Times New Roman" w:cs="Times New Roman" w:eastAsia="Times New Roman" w:hAnsi="Times New Roman"/>
          <w:sz w:val="24"/>
          <w:szCs w:val="24"/>
        </w:rPr>
      </w:pPr>
    </w:p>
    <w:p w14:paraId="697D0E31" w14:textId="77777777" w:rsidP="00321917" w:rsidR="00321917" w:rsidRDefault="00321917">
      <w:pPr>
        <w:spacing w:line="240" w:lineRule="exact"/>
        <w:rPr>
          <w:rFonts w:ascii="Times New Roman" w:cs="Times New Roman" w:eastAsia="Times New Roman" w:hAnsi="Times New Roman"/>
          <w:sz w:val="24"/>
          <w:szCs w:val="24"/>
        </w:rPr>
      </w:pPr>
    </w:p>
    <w:p w14:paraId="7D96641C" w14:textId="77777777" w:rsidP="00321917" w:rsidR="00321917" w:rsidRDefault="00321917">
      <w:pPr>
        <w:spacing w:after="10" w:line="140" w:lineRule="exact"/>
        <w:rPr>
          <w:rFonts w:ascii="Times New Roman" w:cs="Times New Roman" w:eastAsia="Times New Roman" w:hAnsi="Times New Roman"/>
          <w:sz w:val="14"/>
          <w:szCs w:val="14"/>
        </w:rPr>
      </w:pPr>
    </w:p>
    <w:p w14:paraId="0D8B7F1C"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6" w:top="1124"/>
          <w:cols w:space="708"/>
        </w:sectPr>
      </w:pPr>
      <w:r>
        <w:rPr>
          <w:color w:val="000000"/>
        </w:rPr>
        <w:t>128</w:t>
      </w:r>
      <w:bookmarkEnd w:id="127"/>
    </w:p>
    <w:p w14:paraId="3B980F3E" w14:textId="77777777" w:rsidP="00321917" w:rsidR="00321917" w:rsidRDefault="00321917">
      <w:pPr>
        <w:widowControl w:val="0"/>
        <w:spacing w:line="240" w:lineRule="auto"/>
        <w:ind w:left="34" w:right="-20"/>
        <w:rPr>
          <w:rFonts w:ascii="Times New Roman" w:cs="Times New Roman" w:eastAsia="Times New Roman" w:hAnsi="Times New Roman"/>
          <w:b/>
          <w:bCs/>
          <w:color w:val="000000"/>
          <w:sz w:val="24"/>
          <w:szCs w:val="24"/>
        </w:rPr>
      </w:pPr>
      <w:bookmarkStart w:id="128" w:name="_page_255_0"/>
      <w:r>
        <w:rPr>
          <w:rFonts w:ascii="Times New Roman" w:cs="Times New Roman" w:eastAsia="Times New Roman" w:hAnsi="Times New Roman"/>
          <w:b/>
          <w:bCs/>
          <w:color w:val="000000"/>
          <w:sz w:val="24"/>
          <w:szCs w:val="24"/>
        </w:rPr>
        <w:t xml:space="preserve">План внеурочной деятельности в 1-4 на 2023-2024 учебный год  </w:t>
      </w:r>
    </w:p>
    <w:p w14:paraId="538D8E98" w14:textId="77777777" w:rsidP="00321917" w:rsidR="00321917" w:rsidRDefault="00321917">
      <w:pPr>
        <w:spacing w:line="240" w:lineRule="exact"/>
        <w:rPr>
          <w:rFonts w:ascii="Times New Roman" w:cs="Times New Roman" w:eastAsia="Times New Roman" w:hAnsi="Times New Roman"/>
          <w:sz w:val="24"/>
          <w:szCs w:val="24"/>
        </w:rPr>
      </w:pPr>
    </w:p>
    <w:p w14:paraId="78A44B96" w14:textId="77777777" w:rsidP="00321917" w:rsidR="00321917" w:rsidRDefault="00321917">
      <w:pPr>
        <w:spacing w:after="68" w:line="240" w:lineRule="exact"/>
        <w:rPr>
          <w:rFonts w:ascii="Times New Roman" w:cs="Times New Roman" w:eastAsia="Times New Roman" w:hAnsi="Times New Roman"/>
          <w:sz w:val="24"/>
          <w:szCs w:val="24"/>
        </w:rPr>
      </w:pPr>
    </w:p>
    <w:p w14:paraId="51F4A8AF" w14:textId="77777777" w:rsidP="00321917" w:rsidR="00321917" w:rsidRDefault="00321917">
      <w:pPr>
        <w:widowControl w:val="0"/>
        <w:spacing w:line="240" w:lineRule="auto"/>
        <w:ind w:firstLine="719" w:left="34"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соответствии с пунктом 7 части 1 статьи 34 Федерального закона № 273-ФЗ от 29.12.2012 г. обучающимся предоставляют права на зачёт курсов предметов дисциплин (модулей), практики, дополнительных образовательных программ образовательных организаций дополнительного образования, культуры и спорта (например, посещение секций в спортивной школе засчитываются как часы внеурочной деятельности по спортивно-оздоровительному направлению в общеобразовательной организации).</w:t>
      </w:r>
    </w:p>
    <w:p w14:paraId="31F830B2" w14:textId="77777777" w:rsidP="00321917" w:rsidR="00321917" w:rsidRDefault="00321917">
      <w:pPr>
        <w:widowControl w:val="0"/>
        <w:tabs>
          <w:tab w:pos="2063" w:val="left"/>
          <w:tab w:pos="3734" w:val="left"/>
          <w:tab w:pos="5389" w:val="left"/>
          <w:tab w:pos="7085" w:val="left"/>
          <w:tab w:pos="8211" w:val="left"/>
        </w:tabs>
        <w:spacing w:line="240" w:lineRule="auto"/>
        <w:ind w:firstLine="719" w:left="34"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Время, отведённое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 4 года обучения. В зависимости от возможностей организации, осуществляющей образовательную</w:t>
      </w:r>
      <w:r>
        <w:rPr>
          <w:rFonts w:ascii="Times New Roman" w:cs="Times New Roman" w:eastAsia="Times New Roman" w:hAnsi="Times New Roman"/>
          <w:color w:val="000000"/>
          <w:sz w:val="24"/>
          <w:szCs w:val="24"/>
        </w:rPr>
        <w:tab/>
        <w:t>деятельность,</w:t>
      </w:r>
      <w:r>
        <w:rPr>
          <w:rFonts w:ascii="Times New Roman" w:cs="Times New Roman" w:eastAsia="Times New Roman" w:hAnsi="Times New Roman"/>
          <w:color w:val="000000"/>
          <w:sz w:val="24"/>
          <w:szCs w:val="24"/>
        </w:rPr>
        <w:tab/>
        <w:t>особенностей</w:t>
      </w:r>
      <w:r>
        <w:rPr>
          <w:rFonts w:ascii="Times New Roman" w:cs="Times New Roman" w:eastAsia="Times New Roman" w:hAnsi="Times New Roman"/>
          <w:color w:val="000000"/>
          <w:sz w:val="24"/>
          <w:szCs w:val="24"/>
        </w:rPr>
        <w:tab/>
        <w:t>окружающего</w:t>
      </w:r>
      <w:r>
        <w:rPr>
          <w:rFonts w:ascii="Times New Roman" w:cs="Times New Roman" w:eastAsia="Times New Roman" w:hAnsi="Times New Roman"/>
          <w:color w:val="000000"/>
          <w:sz w:val="24"/>
          <w:szCs w:val="24"/>
        </w:rPr>
        <w:tab/>
        <w:t>социума</w:t>
      </w:r>
      <w:r>
        <w:rPr>
          <w:rFonts w:ascii="Times New Roman" w:cs="Times New Roman" w:eastAsia="Times New Roman" w:hAnsi="Times New Roman"/>
          <w:color w:val="000000"/>
          <w:sz w:val="24"/>
          <w:szCs w:val="24"/>
        </w:rPr>
        <w:tab/>
        <w:t>внеурочная деятельность может осуществляться по различным схемам, в том числе:</w:t>
      </w:r>
    </w:p>
    <w:p w14:paraId="1970DE74" w14:textId="77777777" w:rsidP="00321917" w:rsidR="00321917" w:rsidRDefault="00321917">
      <w:pPr>
        <w:widowControl w:val="0"/>
        <w:spacing w:line="240" w:lineRule="auto"/>
        <w:ind w:left="34"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непосредственно в образовательной организации;</w:t>
      </w:r>
    </w:p>
    <w:p w14:paraId="1A12CE0D" w14:textId="77777777" w:rsidP="00321917" w:rsidR="00321917" w:rsidRDefault="00321917">
      <w:pPr>
        <w:widowControl w:val="0"/>
        <w:spacing w:line="240" w:lineRule="auto"/>
        <w:ind w:left="34" w:right="-5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совместно с организациями и учреждениями дополнительного образования детей, спортивными объектами, учреждениями культуры;</w:t>
      </w:r>
    </w:p>
    <w:p w14:paraId="5E778E41" w14:textId="77777777" w:rsidP="00321917" w:rsidR="00321917" w:rsidRDefault="00321917">
      <w:pPr>
        <w:widowControl w:val="0"/>
        <w:spacing w:line="240" w:lineRule="auto"/>
        <w:ind w:firstLine="60" w:left="34"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 сотрудничестве с другими организациями и с участием педагогов организации, осуществляющей образовательную деятельность (комбинированная схема).</w:t>
      </w:r>
    </w:p>
    <w:p w14:paraId="2B994309" w14:textId="77777777" w:rsidP="00321917" w:rsidR="00321917" w:rsidRDefault="00321917">
      <w:pPr>
        <w:spacing w:line="120" w:lineRule="exact"/>
        <w:rPr>
          <w:rFonts w:ascii="Times New Roman" w:cs="Times New Roman" w:eastAsia="Times New Roman" w:hAnsi="Times New Roman"/>
          <w:sz w:val="12"/>
          <w:szCs w:val="12"/>
        </w:rPr>
      </w:pPr>
    </w:p>
    <w:p w14:paraId="31AD6791" w14:textId="77777777" w:rsidP="00321917" w:rsidR="00321917" w:rsidRDefault="00321917">
      <w:pPr>
        <w:widowControl w:val="0"/>
        <w:tabs>
          <w:tab w:pos="4816" w:val="left"/>
        </w:tabs>
        <w:spacing w:line="240" w:lineRule="auto"/>
        <w:ind w:firstLine="707" w:left="34"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 целью создания единого образовательного пространства, интеллектуального, физического и духовно-нравственного развития в 2023-2024 учебному для учащихся уровня начального общего образования</w:t>
      </w:r>
      <w:r>
        <w:rPr>
          <w:rFonts w:ascii="Times New Roman" w:cs="Times New Roman" w:eastAsia="Times New Roman" w:hAnsi="Times New Roman"/>
          <w:color w:val="000000"/>
          <w:sz w:val="24"/>
          <w:szCs w:val="24"/>
        </w:rPr>
        <w:tab/>
        <w:t>предложены программы дополнительного образования, курсы внеурочной деятельности, кружки и секции.</w:t>
      </w:r>
    </w:p>
    <w:p w14:paraId="646B0176" w14:textId="77777777" w:rsidP="00321917" w:rsidR="00321917" w:rsidRDefault="00321917">
      <w:pPr>
        <w:spacing w:after="5" w:line="240" w:lineRule="exact"/>
        <w:rPr>
          <w:rFonts w:ascii="Times New Roman" w:cs="Times New Roman" w:eastAsia="Times New Roman" w:hAnsi="Times New Roman"/>
          <w:sz w:val="24"/>
          <w:szCs w:val="24"/>
        </w:rPr>
      </w:pPr>
    </w:p>
    <w:p w14:paraId="7823F942" w14:textId="77777777" w:rsidP="00321917" w:rsidR="00321917" w:rsidRDefault="00321917">
      <w:pPr>
        <w:widowControl w:val="0"/>
        <w:spacing w:line="240" w:lineRule="auto"/>
        <w:ind w:left="2180"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Внеурочная деятельность в 1-4 (ФГОС НОО)</w:t>
      </w:r>
    </w:p>
    <w:p w14:paraId="171E60AD" w14:textId="77777777" w:rsidP="00321917" w:rsidR="00321917" w:rsidRDefault="00321917">
      <w:pPr>
        <w:spacing w:after="3" w:line="180" w:lineRule="exact"/>
        <w:rPr>
          <w:rFonts w:ascii="Times New Roman" w:cs="Times New Roman" w:eastAsia="Times New Roman" w:hAnsi="Times New Roman"/>
          <w:sz w:val="18"/>
          <w:szCs w:val="18"/>
        </w:rPr>
      </w:pPr>
    </w:p>
    <w:p w14:paraId="036F7E87" w14:textId="77777777" w:rsidP="00321917" w:rsidR="00321917" w:rsidRDefault="00321917">
      <w:pPr>
        <w:widowControl w:val="0"/>
        <w:spacing w:line="240" w:lineRule="auto"/>
        <w:ind w:left="2271"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на 2023-2024 учебный год  </w:t>
      </w:r>
    </w:p>
    <w:p w14:paraId="6755C4ED" w14:textId="77777777" w:rsidP="00321917" w:rsidR="00321917" w:rsidRDefault="00321917">
      <w:pPr>
        <w:spacing w:after="29" w:line="240" w:lineRule="exact"/>
        <w:rPr>
          <w:rFonts w:ascii="Times New Roman" w:cs="Times New Roman" w:eastAsia="Times New Roman" w:hAnsi="Times New Roman"/>
          <w:sz w:val="24"/>
          <w:szCs w:val="24"/>
        </w:rPr>
      </w:pPr>
      <w:r>
        <w:rPr>
          <w:noProof/>
        </w:rPr>
        <mc:AlternateContent>
          <mc:Choice Requires="wpg">
            <w:drawing>
              <wp:anchor allowOverlap="1" behindDoc="1" distB="0" distL="114300" distR="114300" distT="0" layoutInCell="0" locked="0" relativeHeight="251670528" simplePos="0" wp14:anchorId="550160B0" wp14:editId="30E72C36">
                <wp:simplePos x="0" y="0"/>
                <wp:positionH relativeFrom="page">
                  <wp:posOffset>922020</wp:posOffset>
                </wp:positionH>
                <wp:positionV relativeFrom="paragraph">
                  <wp:posOffset>149860</wp:posOffset>
                </wp:positionV>
                <wp:extent cx="5857240" cy="4284345"/>
                <wp:effectExtent b="0" l="0" r="0" t="0"/>
                <wp:wrapNone/>
                <wp:docPr id="930" name="drawingObject930"/>
                <wp:cNvGraphicFramePr/>
                <a:graphic xmlns:a="http://schemas.openxmlformats.org/drawingml/2006/main">
                  <a:graphicData uri="http://schemas.microsoft.com/office/word/2010/wordprocessingGroup">
                    <wpg:wgp>
                      <wpg:cNvGrpSpPr/>
                      <wpg:grpSpPr>
                        <a:xfrm>
                          <a:off x="0" y="0"/>
                          <a:ext cx="5857240" cy="4284345"/>
                          <a:chOff x="0" y="0"/>
                          <a:chExt cx="5857697" cy="4284535"/>
                        </a:xfrm>
                        <a:noFill/>
                      </wpg:grpSpPr>
                      <wps:wsp>
                        <wps:cNvPr id="931" name="Shape 931"/>
                        <wps:cNvSpPr/>
                        <wps:spPr>
                          <a:xfrm>
                            <a:off x="0" y="757364"/>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932" name="Shape 932"/>
                        <wps:cNvSpPr/>
                        <wps:spPr>
                          <a:xfrm>
                            <a:off x="6097" y="757364"/>
                            <a:ext cx="1434337" cy="0"/>
                          </a:xfrm>
                          <a:custGeom>
                            <a:avLst/>
                            <a:gdLst/>
                            <a:ahLst/>
                            <a:cxnLst/>
                            <a:rect b="0" l="0" r="0" t="0"/>
                            <a:pathLst>
                              <a:path w="1434337">
                                <a:moveTo>
                                  <a:pt x="0" y="0"/>
                                </a:moveTo>
                                <a:lnTo>
                                  <a:pt x="1434337" y="0"/>
                                </a:lnTo>
                              </a:path>
                            </a:pathLst>
                          </a:custGeom>
                          <a:noFill/>
                          <a:ln w="6095">
                            <a:solidFill>
                              <a:srgbClr val="000000"/>
                            </a:solidFill>
                          </a:ln>
                        </wps:spPr>
                        <wps:bodyPr anchor="t" horzOverflow="overflow" vert="horz" vertOverflow="overflow"/>
                      </wps:wsp>
                      <wps:wsp>
                        <wps:cNvPr id="933" name="Shape 933"/>
                        <wps:cNvSpPr/>
                        <wps:spPr>
                          <a:xfrm>
                            <a:off x="1440511" y="757364"/>
                            <a:ext cx="6095" cy="0"/>
                          </a:xfrm>
                          <a:custGeom>
                            <a:avLst/>
                            <a:gdLst/>
                            <a:ahLst/>
                            <a:cxnLst/>
                            <a:rect b="0" l="0" r="0" t="0"/>
                            <a:pathLst>
                              <a:path w="6095">
                                <a:moveTo>
                                  <a:pt x="0" y="0"/>
                                </a:moveTo>
                                <a:lnTo>
                                  <a:pt x="6095" y="0"/>
                                </a:lnTo>
                              </a:path>
                            </a:pathLst>
                          </a:custGeom>
                          <a:noFill/>
                          <a:ln w="6095">
                            <a:solidFill>
                              <a:srgbClr val="000000"/>
                            </a:solidFill>
                          </a:ln>
                        </wps:spPr>
                        <wps:bodyPr anchor="t" horzOverflow="overflow" vert="horz" vertOverflow="overflow"/>
                      </wps:wsp>
                      <wps:wsp>
                        <wps:cNvPr id="934" name="Shape 934"/>
                        <wps:cNvSpPr/>
                        <wps:spPr>
                          <a:xfrm>
                            <a:off x="1446607" y="757364"/>
                            <a:ext cx="2245105" cy="0"/>
                          </a:xfrm>
                          <a:custGeom>
                            <a:avLst/>
                            <a:gdLst/>
                            <a:ahLst/>
                            <a:cxnLst/>
                            <a:rect b="0" l="0" r="0" t="0"/>
                            <a:pathLst>
                              <a:path w="2245105">
                                <a:moveTo>
                                  <a:pt x="0" y="0"/>
                                </a:moveTo>
                                <a:lnTo>
                                  <a:pt x="2245105" y="0"/>
                                </a:lnTo>
                              </a:path>
                            </a:pathLst>
                          </a:custGeom>
                          <a:noFill/>
                          <a:ln w="6095">
                            <a:solidFill>
                              <a:srgbClr val="000000"/>
                            </a:solidFill>
                          </a:ln>
                        </wps:spPr>
                        <wps:bodyPr anchor="t" horzOverflow="overflow" vert="horz" vertOverflow="overflow"/>
                      </wps:wsp>
                      <wps:wsp>
                        <wps:cNvPr id="935" name="Shape 935"/>
                        <wps:cNvSpPr/>
                        <wps:spPr>
                          <a:xfrm>
                            <a:off x="3694760" y="754316"/>
                            <a:ext cx="0" cy="6095"/>
                          </a:xfrm>
                          <a:custGeom>
                            <a:avLst/>
                            <a:gdLst/>
                            <a:ahLst/>
                            <a:cxnLst/>
                            <a:rect b="0" l="0" r="0" t="0"/>
                            <a:pathLst>
                              <a:path h="6095">
                                <a:moveTo>
                                  <a:pt x="0" y="6095"/>
                                </a:moveTo>
                                <a:lnTo>
                                  <a:pt x="0" y="0"/>
                                </a:lnTo>
                              </a:path>
                            </a:pathLst>
                          </a:custGeom>
                          <a:noFill/>
                          <a:ln w="6094">
                            <a:solidFill>
                              <a:srgbClr val="000000"/>
                            </a:solidFill>
                          </a:ln>
                        </wps:spPr>
                        <wps:bodyPr anchor="t" horzOverflow="overflow" vert="horz" vertOverflow="overflow"/>
                      </wps:wsp>
                      <wps:wsp>
                        <wps:cNvPr id="936" name="Shape 936"/>
                        <wps:cNvSpPr/>
                        <wps:spPr>
                          <a:xfrm>
                            <a:off x="3697809" y="757364"/>
                            <a:ext cx="713536" cy="0"/>
                          </a:xfrm>
                          <a:custGeom>
                            <a:avLst/>
                            <a:gdLst/>
                            <a:ahLst/>
                            <a:cxnLst/>
                            <a:rect b="0" l="0" r="0" t="0"/>
                            <a:pathLst>
                              <a:path w="713536">
                                <a:moveTo>
                                  <a:pt x="0" y="0"/>
                                </a:moveTo>
                                <a:lnTo>
                                  <a:pt x="713536" y="0"/>
                                </a:lnTo>
                              </a:path>
                            </a:pathLst>
                          </a:custGeom>
                          <a:noFill/>
                          <a:ln w="6095">
                            <a:solidFill>
                              <a:srgbClr val="000000"/>
                            </a:solidFill>
                          </a:ln>
                        </wps:spPr>
                        <wps:bodyPr anchor="t" horzOverflow="overflow" vert="horz" vertOverflow="overflow"/>
                      </wps:wsp>
                      <wps:wsp>
                        <wps:cNvPr id="937" name="Shape 937"/>
                        <wps:cNvSpPr/>
                        <wps:spPr>
                          <a:xfrm>
                            <a:off x="4414470" y="754316"/>
                            <a:ext cx="0" cy="6095"/>
                          </a:xfrm>
                          <a:custGeom>
                            <a:avLst/>
                            <a:gdLst/>
                            <a:ahLst/>
                            <a:cxnLst/>
                            <a:rect b="0" l="0" r="0" t="0"/>
                            <a:pathLst>
                              <a:path h="6095">
                                <a:moveTo>
                                  <a:pt x="0" y="6095"/>
                                </a:moveTo>
                                <a:lnTo>
                                  <a:pt x="0" y="0"/>
                                </a:lnTo>
                              </a:path>
                            </a:pathLst>
                          </a:custGeom>
                          <a:noFill/>
                          <a:ln w="6095">
                            <a:solidFill>
                              <a:srgbClr val="000000"/>
                            </a:solidFill>
                          </a:ln>
                        </wps:spPr>
                        <wps:bodyPr anchor="t" horzOverflow="overflow" vert="horz" vertOverflow="overflow"/>
                      </wps:wsp>
                      <wps:wsp>
                        <wps:cNvPr id="938" name="Shape 938"/>
                        <wps:cNvSpPr/>
                        <wps:spPr>
                          <a:xfrm>
                            <a:off x="4417518" y="757364"/>
                            <a:ext cx="714755" cy="0"/>
                          </a:xfrm>
                          <a:custGeom>
                            <a:avLst/>
                            <a:gdLst/>
                            <a:ahLst/>
                            <a:cxnLst/>
                            <a:rect b="0" l="0" r="0" t="0"/>
                            <a:pathLst>
                              <a:path w="714755">
                                <a:moveTo>
                                  <a:pt x="0" y="0"/>
                                </a:moveTo>
                                <a:lnTo>
                                  <a:pt x="714755" y="0"/>
                                </a:lnTo>
                              </a:path>
                            </a:pathLst>
                          </a:custGeom>
                          <a:noFill/>
                          <a:ln w="6095">
                            <a:solidFill>
                              <a:srgbClr val="000000"/>
                            </a:solidFill>
                          </a:ln>
                        </wps:spPr>
                        <wps:bodyPr anchor="t" horzOverflow="overflow" vert="horz" vertOverflow="overflow"/>
                      </wps:wsp>
                      <wps:wsp>
                        <wps:cNvPr id="939" name="Shape 939"/>
                        <wps:cNvSpPr/>
                        <wps:spPr>
                          <a:xfrm>
                            <a:off x="5132274" y="757364"/>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940" name="Shape 940"/>
                        <wps:cNvSpPr/>
                        <wps:spPr>
                          <a:xfrm>
                            <a:off x="5138370" y="757364"/>
                            <a:ext cx="713231" cy="0"/>
                          </a:xfrm>
                          <a:custGeom>
                            <a:avLst/>
                            <a:gdLst/>
                            <a:ahLst/>
                            <a:cxnLst/>
                            <a:rect b="0" l="0" r="0" t="0"/>
                            <a:pathLst>
                              <a:path w="713231">
                                <a:moveTo>
                                  <a:pt x="0" y="0"/>
                                </a:moveTo>
                                <a:lnTo>
                                  <a:pt x="713231" y="0"/>
                                </a:lnTo>
                              </a:path>
                            </a:pathLst>
                          </a:custGeom>
                          <a:noFill/>
                          <a:ln w="6095">
                            <a:solidFill>
                              <a:srgbClr val="000000"/>
                            </a:solidFill>
                          </a:ln>
                        </wps:spPr>
                        <wps:bodyPr anchor="t" horzOverflow="overflow" vert="horz" vertOverflow="overflow"/>
                      </wps:wsp>
                      <wps:wsp>
                        <wps:cNvPr id="941" name="Shape 941"/>
                        <wps:cNvSpPr/>
                        <wps:spPr>
                          <a:xfrm>
                            <a:off x="5854649" y="754316"/>
                            <a:ext cx="0" cy="6095"/>
                          </a:xfrm>
                          <a:custGeom>
                            <a:avLst/>
                            <a:gdLst/>
                            <a:ahLst/>
                            <a:cxnLst/>
                            <a:rect b="0" l="0" r="0" t="0"/>
                            <a:pathLst>
                              <a:path h="6095">
                                <a:moveTo>
                                  <a:pt x="0" y="6095"/>
                                </a:moveTo>
                                <a:lnTo>
                                  <a:pt x="0" y="0"/>
                                </a:lnTo>
                              </a:path>
                            </a:pathLst>
                          </a:custGeom>
                          <a:noFill/>
                          <a:ln w="6094">
                            <a:solidFill>
                              <a:srgbClr val="000000"/>
                            </a:solidFill>
                          </a:ln>
                        </wps:spPr>
                        <wps:bodyPr anchor="t" horzOverflow="overflow" vert="horz" vertOverflow="overflow"/>
                      </wps:wsp>
                      <wps:wsp>
                        <wps:cNvPr id="942" name="Shape 942"/>
                        <wps:cNvSpPr/>
                        <wps:spPr>
                          <a:xfrm>
                            <a:off x="3048" y="760414"/>
                            <a:ext cx="0" cy="527302"/>
                          </a:xfrm>
                          <a:custGeom>
                            <a:avLst/>
                            <a:gdLst/>
                            <a:ahLst/>
                            <a:cxnLst/>
                            <a:rect b="0" l="0" r="0" t="0"/>
                            <a:pathLst>
                              <a:path h="527302">
                                <a:moveTo>
                                  <a:pt x="0" y="527302"/>
                                </a:moveTo>
                                <a:lnTo>
                                  <a:pt x="0" y="0"/>
                                </a:lnTo>
                              </a:path>
                            </a:pathLst>
                          </a:custGeom>
                          <a:noFill/>
                          <a:ln w="6097">
                            <a:solidFill>
                              <a:srgbClr val="000000"/>
                            </a:solidFill>
                          </a:ln>
                        </wps:spPr>
                        <wps:bodyPr anchor="t" horzOverflow="overflow" vert="horz" vertOverflow="overflow"/>
                      </wps:wsp>
                      <wps:wsp>
                        <wps:cNvPr id="943" name="Shape 943"/>
                        <wps:cNvSpPr/>
                        <wps:spPr>
                          <a:xfrm>
                            <a:off x="1443559" y="760414"/>
                            <a:ext cx="0" cy="527302"/>
                          </a:xfrm>
                          <a:custGeom>
                            <a:avLst/>
                            <a:gdLst/>
                            <a:ahLst/>
                            <a:cxnLst/>
                            <a:rect b="0" l="0" r="0" t="0"/>
                            <a:pathLst>
                              <a:path h="527302">
                                <a:moveTo>
                                  <a:pt x="0" y="527302"/>
                                </a:moveTo>
                                <a:lnTo>
                                  <a:pt x="0" y="0"/>
                                </a:lnTo>
                              </a:path>
                            </a:pathLst>
                          </a:custGeom>
                          <a:noFill/>
                          <a:ln w="6095">
                            <a:solidFill>
                              <a:srgbClr val="000000"/>
                            </a:solidFill>
                          </a:ln>
                        </wps:spPr>
                        <wps:bodyPr anchor="t" horzOverflow="overflow" vert="horz" vertOverflow="overflow"/>
                      </wps:wsp>
                      <wps:wsp>
                        <wps:cNvPr id="944" name="Shape 944"/>
                        <wps:cNvSpPr/>
                        <wps:spPr>
                          <a:xfrm>
                            <a:off x="3694760" y="760414"/>
                            <a:ext cx="0" cy="527302"/>
                          </a:xfrm>
                          <a:custGeom>
                            <a:avLst/>
                            <a:gdLst/>
                            <a:ahLst/>
                            <a:cxnLst/>
                            <a:rect b="0" l="0" r="0" t="0"/>
                            <a:pathLst>
                              <a:path h="527302">
                                <a:moveTo>
                                  <a:pt x="0" y="527302"/>
                                </a:moveTo>
                                <a:lnTo>
                                  <a:pt x="0" y="0"/>
                                </a:lnTo>
                              </a:path>
                            </a:pathLst>
                          </a:custGeom>
                          <a:noFill/>
                          <a:ln w="6094">
                            <a:solidFill>
                              <a:srgbClr val="000000"/>
                            </a:solidFill>
                          </a:ln>
                        </wps:spPr>
                        <wps:bodyPr anchor="t" horzOverflow="overflow" vert="horz" vertOverflow="overflow"/>
                      </wps:wsp>
                      <wps:wsp>
                        <wps:cNvPr id="945" name="Shape 945"/>
                        <wps:cNvSpPr/>
                        <wps:spPr>
                          <a:xfrm>
                            <a:off x="4414470" y="760414"/>
                            <a:ext cx="0" cy="527302"/>
                          </a:xfrm>
                          <a:custGeom>
                            <a:avLst/>
                            <a:gdLst/>
                            <a:ahLst/>
                            <a:cxnLst/>
                            <a:rect b="0" l="0" r="0" t="0"/>
                            <a:pathLst>
                              <a:path h="527302">
                                <a:moveTo>
                                  <a:pt x="0" y="527302"/>
                                </a:moveTo>
                                <a:lnTo>
                                  <a:pt x="0" y="0"/>
                                </a:lnTo>
                              </a:path>
                            </a:pathLst>
                          </a:custGeom>
                          <a:noFill/>
                          <a:ln w="6095">
                            <a:solidFill>
                              <a:srgbClr val="000000"/>
                            </a:solidFill>
                          </a:ln>
                        </wps:spPr>
                        <wps:bodyPr anchor="t" horzOverflow="overflow" vert="horz" vertOverflow="overflow"/>
                      </wps:wsp>
                      <wps:wsp>
                        <wps:cNvPr id="946" name="Shape 946"/>
                        <wps:cNvSpPr/>
                        <wps:spPr>
                          <a:xfrm>
                            <a:off x="5135322" y="760414"/>
                            <a:ext cx="0" cy="527302"/>
                          </a:xfrm>
                          <a:custGeom>
                            <a:avLst/>
                            <a:gdLst/>
                            <a:ahLst/>
                            <a:cxnLst/>
                            <a:rect b="0" l="0" r="0" t="0"/>
                            <a:pathLst>
                              <a:path h="527302">
                                <a:moveTo>
                                  <a:pt x="0" y="527302"/>
                                </a:moveTo>
                                <a:lnTo>
                                  <a:pt x="0" y="0"/>
                                </a:lnTo>
                              </a:path>
                            </a:pathLst>
                          </a:custGeom>
                          <a:noFill/>
                          <a:ln w="6096">
                            <a:solidFill>
                              <a:srgbClr val="000000"/>
                            </a:solidFill>
                          </a:ln>
                        </wps:spPr>
                        <wps:bodyPr anchor="t" horzOverflow="overflow" vert="horz" vertOverflow="overflow"/>
                      </wps:wsp>
                      <wps:wsp>
                        <wps:cNvPr id="947" name="Shape 947"/>
                        <wps:cNvSpPr/>
                        <wps:spPr>
                          <a:xfrm>
                            <a:off x="5854649" y="760414"/>
                            <a:ext cx="0" cy="527302"/>
                          </a:xfrm>
                          <a:custGeom>
                            <a:avLst/>
                            <a:gdLst/>
                            <a:ahLst/>
                            <a:cxnLst/>
                            <a:rect b="0" l="0" r="0" t="0"/>
                            <a:pathLst>
                              <a:path h="527302">
                                <a:moveTo>
                                  <a:pt x="0" y="527302"/>
                                </a:moveTo>
                                <a:lnTo>
                                  <a:pt x="0" y="0"/>
                                </a:lnTo>
                              </a:path>
                            </a:pathLst>
                          </a:custGeom>
                          <a:noFill/>
                          <a:ln w="6094">
                            <a:solidFill>
                              <a:srgbClr val="000000"/>
                            </a:solidFill>
                          </a:ln>
                        </wps:spPr>
                        <wps:bodyPr anchor="t" horzOverflow="overflow" vert="horz" vertOverflow="overflow"/>
                      </wps:wsp>
                      <wps:wsp>
                        <wps:cNvPr id="948" name="Shape 948"/>
                        <wps:cNvSpPr/>
                        <wps:spPr>
                          <a:xfrm>
                            <a:off x="0" y="1290764"/>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949" name="Shape 949"/>
                        <wps:cNvSpPr/>
                        <wps:spPr>
                          <a:xfrm>
                            <a:off x="6097" y="1290764"/>
                            <a:ext cx="1434337" cy="0"/>
                          </a:xfrm>
                          <a:custGeom>
                            <a:avLst/>
                            <a:gdLst/>
                            <a:ahLst/>
                            <a:cxnLst/>
                            <a:rect b="0" l="0" r="0" t="0"/>
                            <a:pathLst>
                              <a:path w="1434337">
                                <a:moveTo>
                                  <a:pt x="0" y="0"/>
                                </a:moveTo>
                                <a:lnTo>
                                  <a:pt x="1434337" y="0"/>
                                </a:lnTo>
                              </a:path>
                            </a:pathLst>
                          </a:custGeom>
                          <a:noFill/>
                          <a:ln w="6095">
                            <a:solidFill>
                              <a:srgbClr val="000000"/>
                            </a:solidFill>
                          </a:ln>
                        </wps:spPr>
                        <wps:bodyPr anchor="t" horzOverflow="overflow" vert="horz" vertOverflow="overflow"/>
                      </wps:wsp>
                      <wps:wsp>
                        <wps:cNvPr id="950" name="Shape 950"/>
                        <wps:cNvSpPr/>
                        <wps:spPr>
                          <a:xfrm>
                            <a:off x="1440511" y="1290764"/>
                            <a:ext cx="6095" cy="0"/>
                          </a:xfrm>
                          <a:custGeom>
                            <a:avLst/>
                            <a:gdLst/>
                            <a:ahLst/>
                            <a:cxnLst/>
                            <a:rect b="0" l="0" r="0" t="0"/>
                            <a:pathLst>
                              <a:path w="6095">
                                <a:moveTo>
                                  <a:pt x="0" y="0"/>
                                </a:moveTo>
                                <a:lnTo>
                                  <a:pt x="6095" y="0"/>
                                </a:lnTo>
                              </a:path>
                            </a:pathLst>
                          </a:custGeom>
                          <a:noFill/>
                          <a:ln w="6095">
                            <a:solidFill>
                              <a:srgbClr val="000000"/>
                            </a:solidFill>
                          </a:ln>
                        </wps:spPr>
                        <wps:bodyPr anchor="t" horzOverflow="overflow" vert="horz" vertOverflow="overflow"/>
                      </wps:wsp>
                      <wps:wsp>
                        <wps:cNvPr id="951" name="Shape 951"/>
                        <wps:cNvSpPr/>
                        <wps:spPr>
                          <a:xfrm>
                            <a:off x="1446607" y="1290764"/>
                            <a:ext cx="2245105" cy="0"/>
                          </a:xfrm>
                          <a:custGeom>
                            <a:avLst/>
                            <a:gdLst/>
                            <a:ahLst/>
                            <a:cxnLst/>
                            <a:rect b="0" l="0" r="0" t="0"/>
                            <a:pathLst>
                              <a:path w="2245105">
                                <a:moveTo>
                                  <a:pt x="0" y="0"/>
                                </a:moveTo>
                                <a:lnTo>
                                  <a:pt x="2245105" y="0"/>
                                </a:lnTo>
                              </a:path>
                            </a:pathLst>
                          </a:custGeom>
                          <a:noFill/>
                          <a:ln w="6095">
                            <a:solidFill>
                              <a:srgbClr val="000000"/>
                            </a:solidFill>
                          </a:ln>
                        </wps:spPr>
                        <wps:bodyPr anchor="t" horzOverflow="overflow" vert="horz" vertOverflow="overflow"/>
                      </wps:wsp>
                      <wps:wsp>
                        <wps:cNvPr id="952" name="Shape 952"/>
                        <wps:cNvSpPr/>
                        <wps:spPr>
                          <a:xfrm>
                            <a:off x="3694760" y="1287716"/>
                            <a:ext cx="0" cy="6095"/>
                          </a:xfrm>
                          <a:custGeom>
                            <a:avLst/>
                            <a:gdLst/>
                            <a:ahLst/>
                            <a:cxnLst/>
                            <a:rect b="0" l="0" r="0" t="0"/>
                            <a:pathLst>
                              <a:path h="6095">
                                <a:moveTo>
                                  <a:pt x="0" y="6095"/>
                                </a:moveTo>
                                <a:lnTo>
                                  <a:pt x="0" y="0"/>
                                </a:lnTo>
                              </a:path>
                            </a:pathLst>
                          </a:custGeom>
                          <a:noFill/>
                          <a:ln w="6094">
                            <a:solidFill>
                              <a:srgbClr val="000000"/>
                            </a:solidFill>
                          </a:ln>
                        </wps:spPr>
                        <wps:bodyPr anchor="t" horzOverflow="overflow" vert="horz" vertOverflow="overflow"/>
                      </wps:wsp>
                      <wps:wsp>
                        <wps:cNvPr id="953" name="Shape 953"/>
                        <wps:cNvSpPr/>
                        <wps:spPr>
                          <a:xfrm>
                            <a:off x="3697809" y="1290764"/>
                            <a:ext cx="713536" cy="0"/>
                          </a:xfrm>
                          <a:custGeom>
                            <a:avLst/>
                            <a:gdLst/>
                            <a:ahLst/>
                            <a:cxnLst/>
                            <a:rect b="0" l="0" r="0" t="0"/>
                            <a:pathLst>
                              <a:path w="713536">
                                <a:moveTo>
                                  <a:pt x="0" y="0"/>
                                </a:moveTo>
                                <a:lnTo>
                                  <a:pt x="713536" y="0"/>
                                </a:lnTo>
                              </a:path>
                            </a:pathLst>
                          </a:custGeom>
                          <a:noFill/>
                          <a:ln w="6095">
                            <a:solidFill>
                              <a:srgbClr val="000000"/>
                            </a:solidFill>
                          </a:ln>
                        </wps:spPr>
                        <wps:bodyPr anchor="t" horzOverflow="overflow" vert="horz" vertOverflow="overflow"/>
                      </wps:wsp>
                      <wps:wsp>
                        <wps:cNvPr id="954" name="Shape 954"/>
                        <wps:cNvSpPr/>
                        <wps:spPr>
                          <a:xfrm>
                            <a:off x="4414470" y="1287716"/>
                            <a:ext cx="0" cy="6095"/>
                          </a:xfrm>
                          <a:custGeom>
                            <a:avLst/>
                            <a:gdLst/>
                            <a:ahLst/>
                            <a:cxnLst/>
                            <a:rect b="0" l="0" r="0" t="0"/>
                            <a:pathLst>
                              <a:path h="6095">
                                <a:moveTo>
                                  <a:pt x="0" y="6095"/>
                                </a:moveTo>
                                <a:lnTo>
                                  <a:pt x="0" y="0"/>
                                </a:lnTo>
                              </a:path>
                            </a:pathLst>
                          </a:custGeom>
                          <a:noFill/>
                          <a:ln w="6095">
                            <a:solidFill>
                              <a:srgbClr val="000000"/>
                            </a:solidFill>
                          </a:ln>
                        </wps:spPr>
                        <wps:bodyPr anchor="t" horzOverflow="overflow" vert="horz" vertOverflow="overflow"/>
                      </wps:wsp>
                      <wps:wsp>
                        <wps:cNvPr id="955" name="Shape 955"/>
                        <wps:cNvSpPr/>
                        <wps:spPr>
                          <a:xfrm>
                            <a:off x="4417518" y="1290764"/>
                            <a:ext cx="714755" cy="0"/>
                          </a:xfrm>
                          <a:custGeom>
                            <a:avLst/>
                            <a:gdLst/>
                            <a:ahLst/>
                            <a:cxnLst/>
                            <a:rect b="0" l="0" r="0" t="0"/>
                            <a:pathLst>
                              <a:path w="714755">
                                <a:moveTo>
                                  <a:pt x="0" y="0"/>
                                </a:moveTo>
                                <a:lnTo>
                                  <a:pt x="714755" y="0"/>
                                </a:lnTo>
                              </a:path>
                            </a:pathLst>
                          </a:custGeom>
                          <a:noFill/>
                          <a:ln w="6095">
                            <a:solidFill>
                              <a:srgbClr val="000000"/>
                            </a:solidFill>
                          </a:ln>
                        </wps:spPr>
                        <wps:bodyPr anchor="t" horzOverflow="overflow" vert="horz" vertOverflow="overflow"/>
                      </wps:wsp>
                      <wps:wsp>
                        <wps:cNvPr id="956" name="Shape 956"/>
                        <wps:cNvSpPr/>
                        <wps:spPr>
                          <a:xfrm>
                            <a:off x="5132274" y="1290764"/>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957" name="Shape 957"/>
                        <wps:cNvSpPr/>
                        <wps:spPr>
                          <a:xfrm>
                            <a:off x="5138370" y="1290764"/>
                            <a:ext cx="713231" cy="0"/>
                          </a:xfrm>
                          <a:custGeom>
                            <a:avLst/>
                            <a:gdLst/>
                            <a:ahLst/>
                            <a:cxnLst/>
                            <a:rect b="0" l="0" r="0" t="0"/>
                            <a:pathLst>
                              <a:path w="713231">
                                <a:moveTo>
                                  <a:pt x="0" y="0"/>
                                </a:moveTo>
                                <a:lnTo>
                                  <a:pt x="713231" y="0"/>
                                </a:lnTo>
                              </a:path>
                            </a:pathLst>
                          </a:custGeom>
                          <a:noFill/>
                          <a:ln w="6095">
                            <a:solidFill>
                              <a:srgbClr val="000000"/>
                            </a:solidFill>
                          </a:ln>
                        </wps:spPr>
                        <wps:bodyPr anchor="t" horzOverflow="overflow" vert="horz" vertOverflow="overflow"/>
                      </wps:wsp>
                      <wps:wsp>
                        <wps:cNvPr id="958" name="Shape 958"/>
                        <wps:cNvSpPr/>
                        <wps:spPr>
                          <a:xfrm>
                            <a:off x="5854649" y="1287716"/>
                            <a:ext cx="0" cy="6095"/>
                          </a:xfrm>
                          <a:custGeom>
                            <a:avLst/>
                            <a:gdLst/>
                            <a:ahLst/>
                            <a:cxnLst/>
                            <a:rect b="0" l="0" r="0" t="0"/>
                            <a:pathLst>
                              <a:path h="6095">
                                <a:moveTo>
                                  <a:pt x="0" y="6095"/>
                                </a:moveTo>
                                <a:lnTo>
                                  <a:pt x="0" y="0"/>
                                </a:lnTo>
                              </a:path>
                            </a:pathLst>
                          </a:custGeom>
                          <a:noFill/>
                          <a:ln w="6094">
                            <a:solidFill>
                              <a:srgbClr val="000000"/>
                            </a:solidFill>
                          </a:ln>
                        </wps:spPr>
                        <wps:bodyPr anchor="t" horzOverflow="overflow" vert="horz" vertOverflow="overflow"/>
                      </wps:wsp>
                      <wps:wsp>
                        <wps:cNvPr id="959" name="Shape 959"/>
                        <wps:cNvSpPr/>
                        <wps:spPr>
                          <a:xfrm>
                            <a:off x="3048" y="1293814"/>
                            <a:ext cx="0" cy="403858"/>
                          </a:xfrm>
                          <a:custGeom>
                            <a:avLst/>
                            <a:gdLst/>
                            <a:ahLst/>
                            <a:cxnLst/>
                            <a:rect b="0" l="0" r="0" t="0"/>
                            <a:pathLst>
                              <a:path h="403858">
                                <a:moveTo>
                                  <a:pt x="0" y="403858"/>
                                </a:moveTo>
                                <a:lnTo>
                                  <a:pt x="0" y="0"/>
                                </a:lnTo>
                              </a:path>
                            </a:pathLst>
                          </a:custGeom>
                          <a:noFill/>
                          <a:ln w="6097">
                            <a:solidFill>
                              <a:srgbClr val="000000"/>
                            </a:solidFill>
                          </a:ln>
                        </wps:spPr>
                        <wps:bodyPr anchor="t" horzOverflow="overflow" vert="horz" vertOverflow="overflow"/>
                      </wps:wsp>
                      <wps:wsp>
                        <wps:cNvPr id="960" name="Shape 960"/>
                        <wps:cNvSpPr/>
                        <wps:spPr>
                          <a:xfrm>
                            <a:off x="1443559" y="1293814"/>
                            <a:ext cx="0" cy="403858"/>
                          </a:xfrm>
                          <a:custGeom>
                            <a:avLst/>
                            <a:gdLst/>
                            <a:ahLst/>
                            <a:cxnLst/>
                            <a:rect b="0" l="0" r="0" t="0"/>
                            <a:pathLst>
                              <a:path h="403858">
                                <a:moveTo>
                                  <a:pt x="0" y="403858"/>
                                </a:moveTo>
                                <a:lnTo>
                                  <a:pt x="0" y="0"/>
                                </a:lnTo>
                              </a:path>
                            </a:pathLst>
                          </a:custGeom>
                          <a:noFill/>
                          <a:ln w="6095">
                            <a:solidFill>
                              <a:srgbClr val="000000"/>
                            </a:solidFill>
                          </a:ln>
                        </wps:spPr>
                        <wps:bodyPr anchor="t" horzOverflow="overflow" vert="horz" vertOverflow="overflow"/>
                      </wps:wsp>
                      <wps:wsp>
                        <wps:cNvPr id="961" name="Shape 961"/>
                        <wps:cNvSpPr/>
                        <wps:spPr>
                          <a:xfrm>
                            <a:off x="3694760" y="1293814"/>
                            <a:ext cx="0" cy="403858"/>
                          </a:xfrm>
                          <a:custGeom>
                            <a:avLst/>
                            <a:gdLst/>
                            <a:ahLst/>
                            <a:cxnLst/>
                            <a:rect b="0" l="0" r="0" t="0"/>
                            <a:pathLst>
                              <a:path h="403858">
                                <a:moveTo>
                                  <a:pt x="0" y="403858"/>
                                </a:moveTo>
                                <a:lnTo>
                                  <a:pt x="0" y="0"/>
                                </a:lnTo>
                              </a:path>
                            </a:pathLst>
                          </a:custGeom>
                          <a:noFill/>
                          <a:ln w="6094">
                            <a:solidFill>
                              <a:srgbClr val="000000"/>
                            </a:solidFill>
                          </a:ln>
                        </wps:spPr>
                        <wps:bodyPr anchor="t" horzOverflow="overflow" vert="horz" vertOverflow="overflow"/>
                      </wps:wsp>
                      <wps:wsp>
                        <wps:cNvPr id="962" name="Shape 962"/>
                        <wps:cNvSpPr/>
                        <wps:spPr>
                          <a:xfrm>
                            <a:off x="4414470" y="1293814"/>
                            <a:ext cx="0" cy="403858"/>
                          </a:xfrm>
                          <a:custGeom>
                            <a:avLst/>
                            <a:gdLst/>
                            <a:ahLst/>
                            <a:cxnLst/>
                            <a:rect b="0" l="0" r="0" t="0"/>
                            <a:pathLst>
                              <a:path h="403858">
                                <a:moveTo>
                                  <a:pt x="0" y="403858"/>
                                </a:moveTo>
                                <a:lnTo>
                                  <a:pt x="0" y="0"/>
                                </a:lnTo>
                              </a:path>
                            </a:pathLst>
                          </a:custGeom>
                          <a:noFill/>
                          <a:ln w="6095">
                            <a:solidFill>
                              <a:srgbClr val="000000"/>
                            </a:solidFill>
                          </a:ln>
                        </wps:spPr>
                        <wps:bodyPr anchor="t" horzOverflow="overflow" vert="horz" vertOverflow="overflow"/>
                      </wps:wsp>
                      <wps:wsp>
                        <wps:cNvPr id="963" name="Shape 963"/>
                        <wps:cNvSpPr/>
                        <wps:spPr>
                          <a:xfrm>
                            <a:off x="5135322" y="1293814"/>
                            <a:ext cx="0" cy="403858"/>
                          </a:xfrm>
                          <a:custGeom>
                            <a:avLst/>
                            <a:gdLst/>
                            <a:ahLst/>
                            <a:cxnLst/>
                            <a:rect b="0" l="0" r="0" t="0"/>
                            <a:pathLst>
                              <a:path h="403858">
                                <a:moveTo>
                                  <a:pt x="0" y="403858"/>
                                </a:moveTo>
                                <a:lnTo>
                                  <a:pt x="0" y="0"/>
                                </a:lnTo>
                              </a:path>
                            </a:pathLst>
                          </a:custGeom>
                          <a:noFill/>
                          <a:ln w="6096">
                            <a:solidFill>
                              <a:srgbClr val="000000"/>
                            </a:solidFill>
                          </a:ln>
                        </wps:spPr>
                        <wps:bodyPr anchor="t" horzOverflow="overflow" vert="horz" vertOverflow="overflow"/>
                      </wps:wsp>
                      <wps:wsp>
                        <wps:cNvPr id="964" name="Shape 964"/>
                        <wps:cNvSpPr/>
                        <wps:spPr>
                          <a:xfrm>
                            <a:off x="5854649" y="1293814"/>
                            <a:ext cx="0" cy="403858"/>
                          </a:xfrm>
                          <a:custGeom>
                            <a:avLst/>
                            <a:gdLst/>
                            <a:ahLst/>
                            <a:cxnLst/>
                            <a:rect b="0" l="0" r="0" t="0"/>
                            <a:pathLst>
                              <a:path h="403858">
                                <a:moveTo>
                                  <a:pt x="0" y="403858"/>
                                </a:moveTo>
                                <a:lnTo>
                                  <a:pt x="0" y="0"/>
                                </a:lnTo>
                              </a:path>
                            </a:pathLst>
                          </a:custGeom>
                          <a:noFill/>
                          <a:ln w="6094">
                            <a:solidFill>
                              <a:srgbClr val="000000"/>
                            </a:solidFill>
                          </a:ln>
                        </wps:spPr>
                        <wps:bodyPr anchor="t" horzOverflow="overflow" vert="horz" vertOverflow="overflow"/>
                      </wps:wsp>
                      <wps:wsp>
                        <wps:cNvPr id="965" name="Shape 965"/>
                        <wps:cNvSpPr/>
                        <wps:spPr>
                          <a:xfrm>
                            <a:off x="0" y="1700720"/>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966" name="Shape 966"/>
                        <wps:cNvSpPr/>
                        <wps:spPr>
                          <a:xfrm>
                            <a:off x="1440511" y="1700720"/>
                            <a:ext cx="6095" cy="0"/>
                          </a:xfrm>
                          <a:custGeom>
                            <a:avLst/>
                            <a:gdLst/>
                            <a:ahLst/>
                            <a:cxnLst/>
                            <a:rect b="0" l="0" r="0" t="0"/>
                            <a:pathLst>
                              <a:path w="6095">
                                <a:moveTo>
                                  <a:pt x="0" y="0"/>
                                </a:moveTo>
                                <a:lnTo>
                                  <a:pt x="6095" y="0"/>
                                </a:lnTo>
                              </a:path>
                            </a:pathLst>
                          </a:custGeom>
                          <a:noFill/>
                          <a:ln w="6095">
                            <a:solidFill>
                              <a:srgbClr val="000000"/>
                            </a:solidFill>
                          </a:ln>
                        </wps:spPr>
                        <wps:bodyPr anchor="t" horzOverflow="overflow" vert="horz" vertOverflow="overflow"/>
                      </wps:wsp>
                      <wps:wsp>
                        <wps:cNvPr id="967" name="Shape 967"/>
                        <wps:cNvSpPr/>
                        <wps:spPr>
                          <a:xfrm>
                            <a:off x="1446607" y="1700720"/>
                            <a:ext cx="2245105" cy="0"/>
                          </a:xfrm>
                          <a:custGeom>
                            <a:avLst/>
                            <a:gdLst/>
                            <a:ahLst/>
                            <a:cxnLst/>
                            <a:rect b="0" l="0" r="0" t="0"/>
                            <a:pathLst>
                              <a:path w="2245105">
                                <a:moveTo>
                                  <a:pt x="0" y="0"/>
                                </a:moveTo>
                                <a:lnTo>
                                  <a:pt x="2245105" y="0"/>
                                </a:lnTo>
                              </a:path>
                            </a:pathLst>
                          </a:custGeom>
                          <a:noFill/>
                          <a:ln w="6095">
                            <a:solidFill>
                              <a:srgbClr val="000000"/>
                            </a:solidFill>
                          </a:ln>
                        </wps:spPr>
                        <wps:bodyPr anchor="t" horzOverflow="overflow" vert="horz" vertOverflow="overflow"/>
                      </wps:wsp>
                      <wps:wsp>
                        <wps:cNvPr id="968" name="Shape 968"/>
                        <wps:cNvSpPr/>
                        <wps:spPr>
                          <a:xfrm>
                            <a:off x="3694760" y="1697672"/>
                            <a:ext cx="0" cy="6095"/>
                          </a:xfrm>
                          <a:custGeom>
                            <a:avLst/>
                            <a:gdLst/>
                            <a:ahLst/>
                            <a:cxnLst/>
                            <a:rect b="0" l="0" r="0" t="0"/>
                            <a:pathLst>
                              <a:path h="6095">
                                <a:moveTo>
                                  <a:pt x="0" y="6095"/>
                                </a:moveTo>
                                <a:lnTo>
                                  <a:pt x="0" y="0"/>
                                </a:lnTo>
                              </a:path>
                            </a:pathLst>
                          </a:custGeom>
                          <a:noFill/>
                          <a:ln w="6094">
                            <a:solidFill>
                              <a:srgbClr val="000000"/>
                            </a:solidFill>
                          </a:ln>
                        </wps:spPr>
                        <wps:bodyPr anchor="t" horzOverflow="overflow" vert="horz" vertOverflow="overflow"/>
                      </wps:wsp>
                      <wps:wsp>
                        <wps:cNvPr id="969" name="Shape 969"/>
                        <wps:cNvSpPr/>
                        <wps:spPr>
                          <a:xfrm>
                            <a:off x="3697809" y="1700720"/>
                            <a:ext cx="713536" cy="0"/>
                          </a:xfrm>
                          <a:custGeom>
                            <a:avLst/>
                            <a:gdLst/>
                            <a:ahLst/>
                            <a:cxnLst/>
                            <a:rect b="0" l="0" r="0" t="0"/>
                            <a:pathLst>
                              <a:path w="713536">
                                <a:moveTo>
                                  <a:pt x="0" y="0"/>
                                </a:moveTo>
                                <a:lnTo>
                                  <a:pt x="713536" y="0"/>
                                </a:lnTo>
                              </a:path>
                            </a:pathLst>
                          </a:custGeom>
                          <a:noFill/>
                          <a:ln w="6095">
                            <a:solidFill>
                              <a:srgbClr val="000000"/>
                            </a:solidFill>
                          </a:ln>
                        </wps:spPr>
                        <wps:bodyPr anchor="t" horzOverflow="overflow" vert="horz" vertOverflow="overflow"/>
                      </wps:wsp>
                      <wps:wsp>
                        <wps:cNvPr id="970" name="Shape 970"/>
                        <wps:cNvSpPr/>
                        <wps:spPr>
                          <a:xfrm>
                            <a:off x="4414470" y="1697672"/>
                            <a:ext cx="0" cy="6095"/>
                          </a:xfrm>
                          <a:custGeom>
                            <a:avLst/>
                            <a:gdLst/>
                            <a:ahLst/>
                            <a:cxnLst/>
                            <a:rect b="0" l="0" r="0" t="0"/>
                            <a:pathLst>
                              <a:path h="6095">
                                <a:moveTo>
                                  <a:pt x="0" y="6095"/>
                                </a:moveTo>
                                <a:lnTo>
                                  <a:pt x="0" y="0"/>
                                </a:lnTo>
                              </a:path>
                            </a:pathLst>
                          </a:custGeom>
                          <a:noFill/>
                          <a:ln w="6095">
                            <a:solidFill>
                              <a:srgbClr val="000000"/>
                            </a:solidFill>
                          </a:ln>
                        </wps:spPr>
                        <wps:bodyPr anchor="t" horzOverflow="overflow" vert="horz" vertOverflow="overflow"/>
                      </wps:wsp>
                      <wps:wsp>
                        <wps:cNvPr id="971" name="Shape 971"/>
                        <wps:cNvSpPr/>
                        <wps:spPr>
                          <a:xfrm>
                            <a:off x="4417518" y="1700720"/>
                            <a:ext cx="714755" cy="0"/>
                          </a:xfrm>
                          <a:custGeom>
                            <a:avLst/>
                            <a:gdLst/>
                            <a:ahLst/>
                            <a:cxnLst/>
                            <a:rect b="0" l="0" r="0" t="0"/>
                            <a:pathLst>
                              <a:path w="714755">
                                <a:moveTo>
                                  <a:pt x="0" y="0"/>
                                </a:moveTo>
                                <a:lnTo>
                                  <a:pt x="714755" y="0"/>
                                </a:lnTo>
                              </a:path>
                            </a:pathLst>
                          </a:custGeom>
                          <a:noFill/>
                          <a:ln w="6095">
                            <a:solidFill>
                              <a:srgbClr val="000000"/>
                            </a:solidFill>
                          </a:ln>
                        </wps:spPr>
                        <wps:bodyPr anchor="t" horzOverflow="overflow" vert="horz" vertOverflow="overflow"/>
                      </wps:wsp>
                      <wps:wsp>
                        <wps:cNvPr id="972" name="Shape 972"/>
                        <wps:cNvSpPr/>
                        <wps:spPr>
                          <a:xfrm>
                            <a:off x="5132274" y="1700720"/>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973" name="Shape 973"/>
                        <wps:cNvSpPr/>
                        <wps:spPr>
                          <a:xfrm>
                            <a:off x="5138370" y="1700720"/>
                            <a:ext cx="713231" cy="0"/>
                          </a:xfrm>
                          <a:custGeom>
                            <a:avLst/>
                            <a:gdLst/>
                            <a:ahLst/>
                            <a:cxnLst/>
                            <a:rect b="0" l="0" r="0" t="0"/>
                            <a:pathLst>
                              <a:path w="713231">
                                <a:moveTo>
                                  <a:pt x="0" y="0"/>
                                </a:moveTo>
                                <a:lnTo>
                                  <a:pt x="713231" y="0"/>
                                </a:lnTo>
                              </a:path>
                            </a:pathLst>
                          </a:custGeom>
                          <a:noFill/>
                          <a:ln w="6095">
                            <a:solidFill>
                              <a:srgbClr val="000000"/>
                            </a:solidFill>
                          </a:ln>
                        </wps:spPr>
                        <wps:bodyPr anchor="t" horzOverflow="overflow" vert="horz" vertOverflow="overflow"/>
                      </wps:wsp>
                      <wps:wsp>
                        <wps:cNvPr id="974" name="Shape 974"/>
                        <wps:cNvSpPr/>
                        <wps:spPr>
                          <a:xfrm>
                            <a:off x="5854649" y="1697672"/>
                            <a:ext cx="0" cy="6095"/>
                          </a:xfrm>
                          <a:custGeom>
                            <a:avLst/>
                            <a:gdLst/>
                            <a:ahLst/>
                            <a:cxnLst/>
                            <a:rect b="0" l="0" r="0" t="0"/>
                            <a:pathLst>
                              <a:path h="6095">
                                <a:moveTo>
                                  <a:pt x="0" y="6095"/>
                                </a:moveTo>
                                <a:lnTo>
                                  <a:pt x="0" y="0"/>
                                </a:lnTo>
                              </a:path>
                            </a:pathLst>
                          </a:custGeom>
                          <a:noFill/>
                          <a:ln w="6094">
                            <a:solidFill>
                              <a:srgbClr val="000000"/>
                            </a:solidFill>
                          </a:ln>
                        </wps:spPr>
                        <wps:bodyPr anchor="t" horzOverflow="overflow" vert="horz" vertOverflow="overflow"/>
                      </wps:wsp>
                      <wps:wsp>
                        <wps:cNvPr id="975" name="Shape 975"/>
                        <wps:cNvSpPr/>
                        <wps:spPr>
                          <a:xfrm>
                            <a:off x="3048" y="1703844"/>
                            <a:ext cx="0" cy="350824"/>
                          </a:xfrm>
                          <a:custGeom>
                            <a:avLst/>
                            <a:gdLst/>
                            <a:ahLst/>
                            <a:cxnLst/>
                            <a:rect b="0" l="0" r="0" t="0"/>
                            <a:pathLst>
                              <a:path h="350824">
                                <a:moveTo>
                                  <a:pt x="0" y="350824"/>
                                </a:moveTo>
                                <a:lnTo>
                                  <a:pt x="0" y="0"/>
                                </a:lnTo>
                              </a:path>
                            </a:pathLst>
                          </a:custGeom>
                          <a:noFill/>
                          <a:ln w="6097">
                            <a:solidFill>
                              <a:srgbClr val="000000"/>
                            </a:solidFill>
                          </a:ln>
                        </wps:spPr>
                        <wps:bodyPr anchor="t" horzOverflow="overflow" vert="horz" vertOverflow="overflow"/>
                      </wps:wsp>
                      <wps:wsp>
                        <wps:cNvPr id="976" name="Shape 976"/>
                        <wps:cNvSpPr/>
                        <wps:spPr>
                          <a:xfrm>
                            <a:off x="1443559" y="1703844"/>
                            <a:ext cx="0" cy="350824"/>
                          </a:xfrm>
                          <a:custGeom>
                            <a:avLst/>
                            <a:gdLst/>
                            <a:ahLst/>
                            <a:cxnLst/>
                            <a:rect b="0" l="0" r="0" t="0"/>
                            <a:pathLst>
                              <a:path h="350824">
                                <a:moveTo>
                                  <a:pt x="0" y="350824"/>
                                </a:moveTo>
                                <a:lnTo>
                                  <a:pt x="0" y="0"/>
                                </a:lnTo>
                              </a:path>
                            </a:pathLst>
                          </a:custGeom>
                          <a:noFill/>
                          <a:ln w="6095">
                            <a:solidFill>
                              <a:srgbClr val="000000"/>
                            </a:solidFill>
                          </a:ln>
                        </wps:spPr>
                        <wps:bodyPr anchor="t" horzOverflow="overflow" vert="horz" vertOverflow="overflow"/>
                      </wps:wsp>
                      <wps:wsp>
                        <wps:cNvPr id="977" name="Shape 977"/>
                        <wps:cNvSpPr/>
                        <wps:spPr>
                          <a:xfrm>
                            <a:off x="3694760" y="1703844"/>
                            <a:ext cx="0" cy="350824"/>
                          </a:xfrm>
                          <a:custGeom>
                            <a:avLst/>
                            <a:gdLst/>
                            <a:ahLst/>
                            <a:cxnLst/>
                            <a:rect b="0" l="0" r="0" t="0"/>
                            <a:pathLst>
                              <a:path h="350824">
                                <a:moveTo>
                                  <a:pt x="0" y="350824"/>
                                </a:moveTo>
                                <a:lnTo>
                                  <a:pt x="0" y="0"/>
                                </a:lnTo>
                              </a:path>
                            </a:pathLst>
                          </a:custGeom>
                          <a:noFill/>
                          <a:ln w="6094">
                            <a:solidFill>
                              <a:srgbClr val="000000"/>
                            </a:solidFill>
                          </a:ln>
                        </wps:spPr>
                        <wps:bodyPr anchor="t" horzOverflow="overflow" vert="horz" vertOverflow="overflow"/>
                      </wps:wsp>
                      <wps:wsp>
                        <wps:cNvPr id="978" name="Shape 978"/>
                        <wps:cNvSpPr/>
                        <wps:spPr>
                          <a:xfrm>
                            <a:off x="4414470" y="1703844"/>
                            <a:ext cx="0" cy="350824"/>
                          </a:xfrm>
                          <a:custGeom>
                            <a:avLst/>
                            <a:gdLst/>
                            <a:ahLst/>
                            <a:cxnLst/>
                            <a:rect b="0" l="0" r="0" t="0"/>
                            <a:pathLst>
                              <a:path h="350824">
                                <a:moveTo>
                                  <a:pt x="0" y="350824"/>
                                </a:moveTo>
                                <a:lnTo>
                                  <a:pt x="0" y="0"/>
                                </a:lnTo>
                              </a:path>
                            </a:pathLst>
                          </a:custGeom>
                          <a:noFill/>
                          <a:ln w="6095">
                            <a:solidFill>
                              <a:srgbClr val="000000"/>
                            </a:solidFill>
                          </a:ln>
                        </wps:spPr>
                        <wps:bodyPr anchor="t" horzOverflow="overflow" vert="horz" vertOverflow="overflow"/>
                      </wps:wsp>
                      <wps:wsp>
                        <wps:cNvPr id="979" name="Shape 979"/>
                        <wps:cNvSpPr/>
                        <wps:spPr>
                          <a:xfrm>
                            <a:off x="5135322" y="1703844"/>
                            <a:ext cx="0" cy="350824"/>
                          </a:xfrm>
                          <a:custGeom>
                            <a:avLst/>
                            <a:gdLst/>
                            <a:ahLst/>
                            <a:cxnLst/>
                            <a:rect b="0" l="0" r="0" t="0"/>
                            <a:pathLst>
                              <a:path h="350824">
                                <a:moveTo>
                                  <a:pt x="0" y="350824"/>
                                </a:moveTo>
                                <a:lnTo>
                                  <a:pt x="0" y="0"/>
                                </a:lnTo>
                              </a:path>
                            </a:pathLst>
                          </a:custGeom>
                          <a:noFill/>
                          <a:ln w="6096">
                            <a:solidFill>
                              <a:srgbClr val="000000"/>
                            </a:solidFill>
                          </a:ln>
                        </wps:spPr>
                        <wps:bodyPr anchor="t" horzOverflow="overflow" vert="horz" vertOverflow="overflow"/>
                      </wps:wsp>
                      <wps:wsp>
                        <wps:cNvPr id="980" name="Shape 980"/>
                        <wps:cNvSpPr/>
                        <wps:spPr>
                          <a:xfrm>
                            <a:off x="5854649" y="1703844"/>
                            <a:ext cx="0" cy="350824"/>
                          </a:xfrm>
                          <a:custGeom>
                            <a:avLst/>
                            <a:gdLst/>
                            <a:ahLst/>
                            <a:cxnLst/>
                            <a:rect b="0" l="0" r="0" t="0"/>
                            <a:pathLst>
                              <a:path h="350824">
                                <a:moveTo>
                                  <a:pt x="0" y="350824"/>
                                </a:moveTo>
                                <a:lnTo>
                                  <a:pt x="0" y="0"/>
                                </a:lnTo>
                              </a:path>
                            </a:pathLst>
                          </a:custGeom>
                          <a:noFill/>
                          <a:ln w="6094">
                            <a:solidFill>
                              <a:srgbClr val="000000"/>
                            </a:solidFill>
                          </a:ln>
                        </wps:spPr>
                        <wps:bodyPr anchor="t" horzOverflow="overflow" vert="horz" vertOverflow="overflow"/>
                      </wps:wsp>
                      <wps:wsp>
                        <wps:cNvPr id="981" name="Shape 981"/>
                        <wps:cNvSpPr/>
                        <wps:spPr>
                          <a:xfrm>
                            <a:off x="0" y="2057717"/>
                            <a:ext cx="6097" cy="0"/>
                          </a:xfrm>
                          <a:custGeom>
                            <a:avLst/>
                            <a:gdLst/>
                            <a:ahLst/>
                            <a:cxnLst/>
                            <a:rect b="0" l="0" r="0" t="0"/>
                            <a:pathLst>
                              <a:path w="6097">
                                <a:moveTo>
                                  <a:pt x="0" y="0"/>
                                </a:moveTo>
                                <a:lnTo>
                                  <a:pt x="6097" y="0"/>
                                </a:lnTo>
                              </a:path>
                            </a:pathLst>
                          </a:custGeom>
                          <a:noFill/>
                          <a:ln w="6096">
                            <a:solidFill>
                              <a:srgbClr val="000000"/>
                            </a:solidFill>
                          </a:ln>
                        </wps:spPr>
                        <wps:bodyPr anchor="t" horzOverflow="overflow" vert="horz" vertOverflow="overflow"/>
                      </wps:wsp>
                      <wps:wsp>
                        <wps:cNvPr id="982" name="Shape 982"/>
                        <wps:cNvSpPr/>
                        <wps:spPr>
                          <a:xfrm>
                            <a:off x="1443559" y="2054669"/>
                            <a:ext cx="0" cy="6096"/>
                          </a:xfrm>
                          <a:custGeom>
                            <a:avLst/>
                            <a:gdLst/>
                            <a:ahLst/>
                            <a:cxnLst/>
                            <a:rect b="0" l="0" r="0" t="0"/>
                            <a:pathLst>
                              <a:path h="6096">
                                <a:moveTo>
                                  <a:pt x="0" y="6096"/>
                                </a:moveTo>
                                <a:lnTo>
                                  <a:pt x="0" y="0"/>
                                </a:lnTo>
                              </a:path>
                            </a:pathLst>
                          </a:custGeom>
                          <a:noFill/>
                          <a:ln w="6095">
                            <a:solidFill>
                              <a:srgbClr val="000000"/>
                            </a:solidFill>
                          </a:ln>
                        </wps:spPr>
                        <wps:bodyPr anchor="t" horzOverflow="overflow" vert="horz" vertOverflow="overflow"/>
                      </wps:wsp>
                      <wps:wsp>
                        <wps:cNvPr id="983" name="Shape 983"/>
                        <wps:cNvSpPr/>
                        <wps:spPr>
                          <a:xfrm>
                            <a:off x="1446607" y="2057717"/>
                            <a:ext cx="2245105" cy="0"/>
                          </a:xfrm>
                          <a:custGeom>
                            <a:avLst/>
                            <a:gdLst/>
                            <a:ahLst/>
                            <a:cxnLst/>
                            <a:rect b="0" l="0" r="0" t="0"/>
                            <a:pathLst>
                              <a:path w="2245105">
                                <a:moveTo>
                                  <a:pt x="0" y="0"/>
                                </a:moveTo>
                                <a:lnTo>
                                  <a:pt x="2245105" y="0"/>
                                </a:lnTo>
                              </a:path>
                            </a:pathLst>
                          </a:custGeom>
                          <a:noFill/>
                          <a:ln w="6096">
                            <a:solidFill>
                              <a:srgbClr val="000000"/>
                            </a:solidFill>
                          </a:ln>
                        </wps:spPr>
                        <wps:bodyPr anchor="t" horzOverflow="overflow" vert="horz" vertOverflow="overflow"/>
                      </wps:wsp>
                      <wps:wsp>
                        <wps:cNvPr id="984" name="Shape 984"/>
                        <wps:cNvSpPr/>
                        <wps:spPr>
                          <a:xfrm>
                            <a:off x="3694760" y="2054669"/>
                            <a:ext cx="0" cy="6096"/>
                          </a:xfrm>
                          <a:custGeom>
                            <a:avLst/>
                            <a:gdLst/>
                            <a:ahLst/>
                            <a:cxnLst/>
                            <a:rect b="0" l="0" r="0" t="0"/>
                            <a:pathLst>
                              <a:path h="6096">
                                <a:moveTo>
                                  <a:pt x="0" y="6096"/>
                                </a:moveTo>
                                <a:lnTo>
                                  <a:pt x="0" y="0"/>
                                </a:lnTo>
                              </a:path>
                            </a:pathLst>
                          </a:custGeom>
                          <a:noFill/>
                          <a:ln w="6094">
                            <a:solidFill>
                              <a:srgbClr val="000000"/>
                            </a:solidFill>
                          </a:ln>
                        </wps:spPr>
                        <wps:bodyPr anchor="t" horzOverflow="overflow" vert="horz" vertOverflow="overflow"/>
                      </wps:wsp>
                      <wps:wsp>
                        <wps:cNvPr id="985" name="Shape 985"/>
                        <wps:cNvSpPr/>
                        <wps:spPr>
                          <a:xfrm>
                            <a:off x="3697809" y="2057717"/>
                            <a:ext cx="713536" cy="0"/>
                          </a:xfrm>
                          <a:custGeom>
                            <a:avLst/>
                            <a:gdLst/>
                            <a:ahLst/>
                            <a:cxnLst/>
                            <a:rect b="0" l="0" r="0" t="0"/>
                            <a:pathLst>
                              <a:path w="713536">
                                <a:moveTo>
                                  <a:pt x="0" y="0"/>
                                </a:moveTo>
                                <a:lnTo>
                                  <a:pt x="713536" y="0"/>
                                </a:lnTo>
                              </a:path>
                            </a:pathLst>
                          </a:custGeom>
                          <a:noFill/>
                          <a:ln w="6096">
                            <a:solidFill>
                              <a:srgbClr val="000000"/>
                            </a:solidFill>
                          </a:ln>
                        </wps:spPr>
                        <wps:bodyPr anchor="t" horzOverflow="overflow" vert="horz" vertOverflow="overflow"/>
                      </wps:wsp>
                      <wps:wsp>
                        <wps:cNvPr id="986" name="Shape 986"/>
                        <wps:cNvSpPr/>
                        <wps:spPr>
                          <a:xfrm>
                            <a:off x="4414470" y="2054669"/>
                            <a:ext cx="0" cy="6096"/>
                          </a:xfrm>
                          <a:custGeom>
                            <a:avLst/>
                            <a:gdLst/>
                            <a:ahLst/>
                            <a:cxnLst/>
                            <a:rect b="0" l="0" r="0" t="0"/>
                            <a:pathLst>
                              <a:path h="6096">
                                <a:moveTo>
                                  <a:pt x="0" y="6096"/>
                                </a:moveTo>
                                <a:lnTo>
                                  <a:pt x="0" y="0"/>
                                </a:lnTo>
                              </a:path>
                            </a:pathLst>
                          </a:custGeom>
                          <a:noFill/>
                          <a:ln w="6095">
                            <a:solidFill>
                              <a:srgbClr val="000000"/>
                            </a:solidFill>
                          </a:ln>
                        </wps:spPr>
                        <wps:bodyPr anchor="t" horzOverflow="overflow" vert="horz" vertOverflow="overflow"/>
                      </wps:wsp>
                      <wps:wsp>
                        <wps:cNvPr id="987" name="Shape 987"/>
                        <wps:cNvSpPr/>
                        <wps:spPr>
                          <a:xfrm>
                            <a:off x="4417518" y="2057717"/>
                            <a:ext cx="714755" cy="0"/>
                          </a:xfrm>
                          <a:custGeom>
                            <a:avLst/>
                            <a:gdLst/>
                            <a:ahLst/>
                            <a:cxnLst/>
                            <a:rect b="0" l="0" r="0" t="0"/>
                            <a:pathLst>
                              <a:path w="714755">
                                <a:moveTo>
                                  <a:pt x="0" y="0"/>
                                </a:moveTo>
                                <a:lnTo>
                                  <a:pt x="714755" y="0"/>
                                </a:lnTo>
                              </a:path>
                            </a:pathLst>
                          </a:custGeom>
                          <a:noFill/>
                          <a:ln w="6096">
                            <a:solidFill>
                              <a:srgbClr val="000000"/>
                            </a:solidFill>
                          </a:ln>
                        </wps:spPr>
                        <wps:bodyPr anchor="t" horzOverflow="overflow" vert="horz" vertOverflow="overflow"/>
                      </wps:wsp>
                      <wps:wsp>
                        <wps:cNvPr id="988" name="Shape 988"/>
                        <wps:cNvSpPr/>
                        <wps:spPr>
                          <a:xfrm>
                            <a:off x="5135322" y="2054669"/>
                            <a:ext cx="0" cy="6096"/>
                          </a:xfrm>
                          <a:custGeom>
                            <a:avLst/>
                            <a:gdLst/>
                            <a:ahLst/>
                            <a:cxnLst/>
                            <a:rect b="0" l="0" r="0" t="0"/>
                            <a:pathLst>
                              <a:path h="6096">
                                <a:moveTo>
                                  <a:pt x="0" y="6096"/>
                                </a:moveTo>
                                <a:lnTo>
                                  <a:pt x="0" y="0"/>
                                </a:lnTo>
                              </a:path>
                            </a:pathLst>
                          </a:custGeom>
                          <a:noFill/>
                          <a:ln w="6096">
                            <a:solidFill>
                              <a:srgbClr val="000000"/>
                            </a:solidFill>
                          </a:ln>
                        </wps:spPr>
                        <wps:bodyPr anchor="t" horzOverflow="overflow" vert="horz" vertOverflow="overflow"/>
                      </wps:wsp>
                      <wps:wsp>
                        <wps:cNvPr id="989" name="Shape 989"/>
                        <wps:cNvSpPr/>
                        <wps:spPr>
                          <a:xfrm>
                            <a:off x="5138370" y="2057717"/>
                            <a:ext cx="713231" cy="0"/>
                          </a:xfrm>
                          <a:custGeom>
                            <a:avLst/>
                            <a:gdLst/>
                            <a:ahLst/>
                            <a:cxnLst/>
                            <a:rect b="0" l="0" r="0" t="0"/>
                            <a:pathLst>
                              <a:path w="713231">
                                <a:moveTo>
                                  <a:pt x="0" y="0"/>
                                </a:moveTo>
                                <a:lnTo>
                                  <a:pt x="713231" y="0"/>
                                </a:lnTo>
                              </a:path>
                            </a:pathLst>
                          </a:custGeom>
                          <a:noFill/>
                          <a:ln w="6096">
                            <a:solidFill>
                              <a:srgbClr val="000000"/>
                            </a:solidFill>
                          </a:ln>
                        </wps:spPr>
                        <wps:bodyPr anchor="t" horzOverflow="overflow" vert="horz" vertOverflow="overflow"/>
                      </wps:wsp>
                      <wps:wsp>
                        <wps:cNvPr id="990" name="Shape 990"/>
                        <wps:cNvSpPr/>
                        <wps:spPr>
                          <a:xfrm>
                            <a:off x="5854649" y="2054669"/>
                            <a:ext cx="0" cy="6096"/>
                          </a:xfrm>
                          <a:custGeom>
                            <a:avLst/>
                            <a:gdLst/>
                            <a:ahLst/>
                            <a:cxnLst/>
                            <a:rect b="0" l="0" r="0" t="0"/>
                            <a:pathLst>
                              <a:path h="6096">
                                <a:moveTo>
                                  <a:pt x="0" y="6096"/>
                                </a:moveTo>
                                <a:lnTo>
                                  <a:pt x="0" y="0"/>
                                </a:lnTo>
                              </a:path>
                            </a:pathLst>
                          </a:custGeom>
                          <a:noFill/>
                          <a:ln w="6094">
                            <a:solidFill>
                              <a:srgbClr val="000000"/>
                            </a:solidFill>
                          </a:ln>
                        </wps:spPr>
                        <wps:bodyPr anchor="t" horzOverflow="overflow" vert="horz" vertOverflow="overflow"/>
                      </wps:wsp>
                      <wps:wsp>
                        <wps:cNvPr id="991" name="Shape 991"/>
                        <wps:cNvSpPr/>
                        <wps:spPr>
                          <a:xfrm>
                            <a:off x="3048" y="2060765"/>
                            <a:ext cx="0" cy="626363"/>
                          </a:xfrm>
                          <a:custGeom>
                            <a:avLst/>
                            <a:gdLst/>
                            <a:ahLst/>
                            <a:cxnLst/>
                            <a:rect b="0" l="0" r="0" t="0"/>
                            <a:pathLst>
                              <a:path h="626363">
                                <a:moveTo>
                                  <a:pt x="0" y="626363"/>
                                </a:moveTo>
                                <a:lnTo>
                                  <a:pt x="0" y="0"/>
                                </a:lnTo>
                              </a:path>
                            </a:pathLst>
                          </a:custGeom>
                          <a:noFill/>
                          <a:ln w="6097">
                            <a:solidFill>
                              <a:srgbClr val="000000"/>
                            </a:solidFill>
                          </a:ln>
                        </wps:spPr>
                        <wps:bodyPr anchor="t" horzOverflow="overflow" vert="horz" vertOverflow="overflow"/>
                      </wps:wsp>
                      <wps:wsp>
                        <wps:cNvPr id="992" name="Shape 992"/>
                        <wps:cNvSpPr/>
                        <wps:spPr>
                          <a:xfrm>
                            <a:off x="1443559" y="2060765"/>
                            <a:ext cx="0" cy="626363"/>
                          </a:xfrm>
                          <a:custGeom>
                            <a:avLst/>
                            <a:gdLst/>
                            <a:ahLst/>
                            <a:cxnLst/>
                            <a:rect b="0" l="0" r="0" t="0"/>
                            <a:pathLst>
                              <a:path h="626363">
                                <a:moveTo>
                                  <a:pt x="0" y="626363"/>
                                </a:moveTo>
                                <a:lnTo>
                                  <a:pt x="0" y="0"/>
                                </a:lnTo>
                              </a:path>
                            </a:pathLst>
                          </a:custGeom>
                          <a:noFill/>
                          <a:ln w="6095">
                            <a:solidFill>
                              <a:srgbClr val="000000"/>
                            </a:solidFill>
                          </a:ln>
                        </wps:spPr>
                        <wps:bodyPr anchor="t" horzOverflow="overflow" vert="horz" vertOverflow="overflow"/>
                      </wps:wsp>
                      <wps:wsp>
                        <wps:cNvPr id="993" name="Shape 993"/>
                        <wps:cNvSpPr/>
                        <wps:spPr>
                          <a:xfrm>
                            <a:off x="3694760" y="2060765"/>
                            <a:ext cx="0" cy="626363"/>
                          </a:xfrm>
                          <a:custGeom>
                            <a:avLst/>
                            <a:gdLst/>
                            <a:ahLst/>
                            <a:cxnLst/>
                            <a:rect b="0" l="0" r="0" t="0"/>
                            <a:pathLst>
                              <a:path h="626363">
                                <a:moveTo>
                                  <a:pt x="0" y="626363"/>
                                </a:moveTo>
                                <a:lnTo>
                                  <a:pt x="0" y="0"/>
                                </a:lnTo>
                              </a:path>
                            </a:pathLst>
                          </a:custGeom>
                          <a:noFill/>
                          <a:ln w="6094">
                            <a:solidFill>
                              <a:srgbClr val="000000"/>
                            </a:solidFill>
                          </a:ln>
                        </wps:spPr>
                        <wps:bodyPr anchor="t" horzOverflow="overflow" vert="horz" vertOverflow="overflow"/>
                      </wps:wsp>
                      <wps:wsp>
                        <wps:cNvPr id="994" name="Shape 994"/>
                        <wps:cNvSpPr/>
                        <wps:spPr>
                          <a:xfrm>
                            <a:off x="4414470" y="2060765"/>
                            <a:ext cx="0" cy="626363"/>
                          </a:xfrm>
                          <a:custGeom>
                            <a:avLst/>
                            <a:gdLst/>
                            <a:ahLst/>
                            <a:cxnLst/>
                            <a:rect b="0" l="0" r="0" t="0"/>
                            <a:pathLst>
                              <a:path h="626363">
                                <a:moveTo>
                                  <a:pt x="0" y="626363"/>
                                </a:moveTo>
                                <a:lnTo>
                                  <a:pt x="0" y="0"/>
                                </a:lnTo>
                              </a:path>
                            </a:pathLst>
                          </a:custGeom>
                          <a:noFill/>
                          <a:ln w="6095">
                            <a:solidFill>
                              <a:srgbClr val="000000"/>
                            </a:solidFill>
                          </a:ln>
                        </wps:spPr>
                        <wps:bodyPr anchor="t" horzOverflow="overflow" vert="horz" vertOverflow="overflow"/>
                      </wps:wsp>
                      <wps:wsp>
                        <wps:cNvPr id="995" name="Shape 995"/>
                        <wps:cNvSpPr/>
                        <wps:spPr>
                          <a:xfrm>
                            <a:off x="5135322" y="2060765"/>
                            <a:ext cx="0" cy="626363"/>
                          </a:xfrm>
                          <a:custGeom>
                            <a:avLst/>
                            <a:gdLst/>
                            <a:ahLst/>
                            <a:cxnLst/>
                            <a:rect b="0" l="0" r="0" t="0"/>
                            <a:pathLst>
                              <a:path h="626363">
                                <a:moveTo>
                                  <a:pt x="0" y="626363"/>
                                </a:moveTo>
                                <a:lnTo>
                                  <a:pt x="0" y="0"/>
                                </a:lnTo>
                              </a:path>
                            </a:pathLst>
                          </a:custGeom>
                          <a:noFill/>
                          <a:ln w="6096">
                            <a:solidFill>
                              <a:srgbClr val="000000"/>
                            </a:solidFill>
                          </a:ln>
                        </wps:spPr>
                        <wps:bodyPr anchor="t" horzOverflow="overflow" vert="horz" vertOverflow="overflow"/>
                      </wps:wsp>
                      <wps:wsp>
                        <wps:cNvPr id="996" name="Shape 996"/>
                        <wps:cNvSpPr/>
                        <wps:spPr>
                          <a:xfrm>
                            <a:off x="5854649" y="2060765"/>
                            <a:ext cx="0" cy="626363"/>
                          </a:xfrm>
                          <a:custGeom>
                            <a:avLst/>
                            <a:gdLst/>
                            <a:ahLst/>
                            <a:cxnLst/>
                            <a:rect b="0" l="0" r="0" t="0"/>
                            <a:pathLst>
                              <a:path h="626363">
                                <a:moveTo>
                                  <a:pt x="0" y="626363"/>
                                </a:moveTo>
                                <a:lnTo>
                                  <a:pt x="0" y="0"/>
                                </a:lnTo>
                              </a:path>
                            </a:pathLst>
                          </a:custGeom>
                          <a:noFill/>
                          <a:ln w="6094">
                            <a:solidFill>
                              <a:srgbClr val="000000"/>
                            </a:solidFill>
                          </a:ln>
                        </wps:spPr>
                        <wps:bodyPr anchor="t" horzOverflow="overflow" vert="horz" vertOverflow="overflow"/>
                      </wps:wsp>
                      <wps:wsp>
                        <wps:cNvPr id="997" name="Shape 997"/>
                        <wps:cNvSpPr/>
                        <wps:spPr>
                          <a:xfrm>
                            <a:off x="0" y="2690178"/>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998" name="Shape 998"/>
                        <wps:cNvSpPr/>
                        <wps:spPr>
                          <a:xfrm>
                            <a:off x="6097" y="2690178"/>
                            <a:ext cx="1434337" cy="0"/>
                          </a:xfrm>
                          <a:custGeom>
                            <a:avLst/>
                            <a:gdLst/>
                            <a:ahLst/>
                            <a:cxnLst/>
                            <a:rect b="0" l="0" r="0" t="0"/>
                            <a:pathLst>
                              <a:path w="1434337">
                                <a:moveTo>
                                  <a:pt x="0" y="0"/>
                                </a:moveTo>
                                <a:lnTo>
                                  <a:pt x="1434337" y="0"/>
                                </a:lnTo>
                              </a:path>
                            </a:pathLst>
                          </a:custGeom>
                          <a:noFill/>
                          <a:ln w="6094">
                            <a:solidFill>
                              <a:srgbClr val="000000"/>
                            </a:solidFill>
                          </a:ln>
                        </wps:spPr>
                        <wps:bodyPr anchor="t" horzOverflow="overflow" vert="horz" vertOverflow="overflow"/>
                      </wps:wsp>
                      <wps:wsp>
                        <wps:cNvPr id="999" name="Shape 999"/>
                        <wps:cNvSpPr/>
                        <wps:spPr>
                          <a:xfrm>
                            <a:off x="1440511" y="2690178"/>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1000" name="Shape 1000"/>
                        <wps:cNvSpPr/>
                        <wps:spPr>
                          <a:xfrm>
                            <a:off x="1446607" y="2690178"/>
                            <a:ext cx="2245105" cy="0"/>
                          </a:xfrm>
                          <a:custGeom>
                            <a:avLst/>
                            <a:gdLst/>
                            <a:ahLst/>
                            <a:cxnLst/>
                            <a:rect b="0" l="0" r="0" t="0"/>
                            <a:pathLst>
                              <a:path w="2245105">
                                <a:moveTo>
                                  <a:pt x="0" y="0"/>
                                </a:moveTo>
                                <a:lnTo>
                                  <a:pt x="2245105" y="0"/>
                                </a:lnTo>
                              </a:path>
                            </a:pathLst>
                          </a:custGeom>
                          <a:noFill/>
                          <a:ln w="6094">
                            <a:solidFill>
                              <a:srgbClr val="000000"/>
                            </a:solidFill>
                          </a:ln>
                        </wps:spPr>
                        <wps:bodyPr anchor="t" horzOverflow="overflow" vert="horz" vertOverflow="overflow"/>
                      </wps:wsp>
                      <wps:wsp>
                        <wps:cNvPr id="1001" name="Shape 1001"/>
                        <wps:cNvSpPr/>
                        <wps:spPr>
                          <a:xfrm>
                            <a:off x="3694760" y="2687130"/>
                            <a:ext cx="0" cy="6094"/>
                          </a:xfrm>
                          <a:custGeom>
                            <a:avLst/>
                            <a:gdLst/>
                            <a:ahLst/>
                            <a:cxnLst/>
                            <a:rect b="0" l="0" r="0" t="0"/>
                            <a:pathLst>
                              <a:path h="6094">
                                <a:moveTo>
                                  <a:pt x="0" y="6094"/>
                                </a:moveTo>
                                <a:lnTo>
                                  <a:pt x="0" y="0"/>
                                </a:lnTo>
                              </a:path>
                            </a:pathLst>
                          </a:custGeom>
                          <a:noFill/>
                          <a:ln w="6094">
                            <a:solidFill>
                              <a:srgbClr val="000000"/>
                            </a:solidFill>
                          </a:ln>
                        </wps:spPr>
                        <wps:bodyPr anchor="t" horzOverflow="overflow" vert="horz" vertOverflow="overflow"/>
                      </wps:wsp>
                      <wps:wsp>
                        <wps:cNvPr id="1002" name="Shape 1002"/>
                        <wps:cNvSpPr/>
                        <wps:spPr>
                          <a:xfrm>
                            <a:off x="3697809" y="2690178"/>
                            <a:ext cx="713536" cy="0"/>
                          </a:xfrm>
                          <a:custGeom>
                            <a:avLst/>
                            <a:gdLst/>
                            <a:ahLst/>
                            <a:cxnLst/>
                            <a:rect b="0" l="0" r="0" t="0"/>
                            <a:pathLst>
                              <a:path w="713536">
                                <a:moveTo>
                                  <a:pt x="0" y="0"/>
                                </a:moveTo>
                                <a:lnTo>
                                  <a:pt x="713536" y="0"/>
                                </a:lnTo>
                              </a:path>
                            </a:pathLst>
                          </a:custGeom>
                          <a:noFill/>
                          <a:ln w="6094">
                            <a:solidFill>
                              <a:srgbClr val="000000"/>
                            </a:solidFill>
                          </a:ln>
                        </wps:spPr>
                        <wps:bodyPr anchor="t" horzOverflow="overflow" vert="horz" vertOverflow="overflow"/>
                      </wps:wsp>
                      <wps:wsp>
                        <wps:cNvPr id="1003" name="Shape 1003"/>
                        <wps:cNvSpPr/>
                        <wps:spPr>
                          <a:xfrm>
                            <a:off x="4411422" y="2690178"/>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1004" name="Shape 1004"/>
                        <wps:cNvSpPr/>
                        <wps:spPr>
                          <a:xfrm>
                            <a:off x="4417518" y="2690178"/>
                            <a:ext cx="714755" cy="0"/>
                          </a:xfrm>
                          <a:custGeom>
                            <a:avLst/>
                            <a:gdLst/>
                            <a:ahLst/>
                            <a:cxnLst/>
                            <a:rect b="0" l="0" r="0" t="0"/>
                            <a:pathLst>
                              <a:path w="714755">
                                <a:moveTo>
                                  <a:pt x="0" y="0"/>
                                </a:moveTo>
                                <a:lnTo>
                                  <a:pt x="714755" y="0"/>
                                </a:lnTo>
                              </a:path>
                            </a:pathLst>
                          </a:custGeom>
                          <a:noFill/>
                          <a:ln w="6094">
                            <a:solidFill>
                              <a:srgbClr val="000000"/>
                            </a:solidFill>
                          </a:ln>
                        </wps:spPr>
                        <wps:bodyPr anchor="t" horzOverflow="overflow" vert="horz" vertOverflow="overflow"/>
                      </wps:wsp>
                      <wps:wsp>
                        <wps:cNvPr id="1005" name="Shape 1005"/>
                        <wps:cNvSpPr/>
                        <wps:spPr>
                          <a:xfrm>
                            <a:off x="5132274" y="2690178"/>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1006" name="Shape 1006"/>
                        <wps:cNvSpPr/>
                        <wps:spPr>
                          <a:xfrm>
                            <a:off x="5138370" y="2690178"/>
                            <a:ext cx="713231" cy="0"/>
                          </a:xfrm>
                          <a:custGeom>
                            <a:avLst/>
                            <a:gdLst/>
                            <a:ahLst/>
                            <a:cxnLst/>
                            <a:rect b="0" l="0" r="0" t="0"/>
                            <a:pathLst>
                              <a:path w="713231">
                                <a:moveTo>
                                  <a:pt x="0" y="0"/>
                                </a:moveTo>
                                <a:lnTo>
                                  <a:pt x="713231" y="0"/>
                                </a:lnTo>
                              </a:path>
                            </a:pathLst>
                          </a:custGeom>
                          <a:noFill/>
                          <a:ln w="6094">
                            <a:solidFill>
                              <a:srgbClr val="000000"/>
                            </a:solidFill>
                          </a:ln>
                        </wps:spPr>
                        <wps:bodyPr anchor="t" horzOverflow="overflow" vert="horz" vertOverflow="overflow"/>
                      </wps:wsp>
                      <wps:wsp>
                        <wps:cNvPr id="1007" name="Shape 1007"/>
                        <wps:cNvSpPr/>
                        <wps:spPr>
                          <a:xfrm>
                            <a:off x="5851602" y="2690178"/>
                            <a:ext cx="6094" cy="0"/>
                          </a:xfrm>
                          <a:custGeom>
                            <a:avLst/>
                            <a:gdLst/>
                            <a:ahLst/>
                            <a:cxnLst/>
                            <a:rect b="0" l="0" r="0" t="0"/>
                            <a:pathLst>
                              <a:path w="6094">
                                <a:moveTo>
                                  <a:pt x="0" y="0"/>
                                </a:moveTo>
                                <a:lnTo>
                                  <a:pt x="6094" y="0"/>
                                </a:lnTo>
                              </a:path>
                            </a:pathLst>
                          </a:custGeom>
                          <a:noFill/>
                          <a:ln w="6094">
                            <a:solidFill>
                              <a:srgbClr val="000000"/>
                            </a:solidFill>
                          </a:ln>
                        </wps:spPr>
                        <wps:bodyPr anchor="t" horzOverflow="overflow" vert="horz" vertOverflow="overflow"/>
                      </wps:wsp>
                      <wps:wsp>
                        <wps:cNvPr id="1008" name="Shape 1008"/>
                        <wps:cNvSpPr/>
                        <wps:spPr>
                          <a:xfrm>
                            <a:off x="3048" y="2693225"/>
                            <a:ext cx="0" cy="1051560"/>
                          </a:xfrm>
                          <a:custGeom>
                            <a:avLst/>
                            <a:gdLst/>
                            <a:ahLst/>
                            <a:cxnLst/>
                            <a:rect b="0" l="0" r="0" t="0"/>
                            <a:pathLst>
                              <a:path h="1051560">
                                <a:moveTo>
                                  <a:pt x="0" y="1051560"/>
                                </a:moveTo>
                                <a:lnTo>
                                  <a:pt x="0" y="0"/>
                                </a:lnTo>
                              </a:path>
                            </a:pathLst>
                          </a:custGeom>
                          <a:noFill/>
                          <a:ln w="6097">
                            <a:solidFill>
                              <a:srgbClr val="000000"/>
                            </a:solidFill>
                          </a:ln>
                        </wps:spPr>
                        <wps:bodyPr anchor="t" horzOverflow="overflow" vert="horz" vertOverflow="overflow"/>
                      </wps:wsp>
                      <wps:wsp>
                        <wps:cNvPr id="1009" name="Shape 1009"/>
                        <wps:cNvSpPr/>
                        <wps:spPr>
                          <a:xfrm>
                            <a:off x="1443559" y="2693225"/>
                            <a:ext cx="0" cy="1051560"/>
                          </a:xfrm>
                          <a:custGeom>
                            <a:avLst/>
                            <a:gdLst/>
                            <a:ahLst/>
                            <a:cxnLst/>
                            <a:rect b="0" l="0" r="0" t="0"/>
                            <a:pathLst>
                              <a:path h="1051560">
                                <a:moveTo>
                                  <a:pt x="0" y="1051560"/>
                                </a:moveTo>
                                <a:lnTo>
                                  <a:pt x="0" y="0"/>
                                </a:lnTo>
                              </a:path>
                            </a:pathLst>
                          </a:custGeom>
                          <a:noFill/>
                          <a:ln w="6095">
                            <a:solidFill>
                              <a:srgbClr val="000000"/>
                            </a:solidFill>
                          </a:ln>
                        </wps:spPr>
                        <wps:bodyPr anchor="t" horzOverflow="overflow" vert="horz" vertOverflow="overflow"/>
                      </wps:wsp>
                      <wps:wsp>
                        <wps:cNvPr id="1010" name="Shape 1010"/>
                        <wps:cNvSpPr/>
                        <wps:spPr>
                          <a:xfrm>
                            <a:off x="3694760" y="2693225"/>
                            <a:ext cx="0" cy="1051560"/>
                          </a:xfrm>
                          <a:custGeom>
                            <a:avLst/>
                            <a:gdLst/>
                            <a:ahLst/>
                            <a:cxnLst/>
                            <a:rect b="0" l="0" r="0" t="0"/>
                            <a:pathLst>
                              <a:path h="1051560">
                                <a:moveTo>
                                  <a:pt x="0" y="1051560"/>
                                </a:moveTo>
                                <a:lnTo>
                                  <a:pt x="0" y="0"/>
                                </a:lnTo>
                              </a:path>
                            </a:pathLst>
                          </a:custGeom>
                          <a:noFill/>
                          <a:ln w="6094">
                            <a:solidFill>
                              <a:srgbClr val="000000"/>
                            </a:solidFill>
                          </a:ln>
                        </wps:spPr>
                        <wps:bodyPr anchor="t" horzOverflow="overflow" vert="horz" vertOverflow="overflow"/>
                      </wps:wsp>
                      <wps:wsp>
                        <wps:cNvPr id="1011" name="Shape 1011"/>
                        <wps:cNvSpPr/>
                        <wps:spPr>
                          <a:xfrm>
                            <a:off x="4414470" y="2693225"/>
                            <a:ext cx="0" cy="1051560"/>
                          </a:xfrm>
                          <a:custGeom>
                            <a:avLst/>
                            <a:gdLst/>
                            <a:ahLst/>
                            <a:cxnLst/>
                            <a:rect b="0" l="0" r="0" t="0"/>
                            <a:pathLst>
                              <a:path h="1051560">
                                <a:moveTo>
                                  <a:pt x="0" y="1051560"/>
                                </a:moveTo>
                                <a:lnTo>
                                  <a:pt x="0" y="0"/>
                                </a:lnTo>
                              </a:path>
                            </a:pathLst>
                          </a:custGeom>
                          <a:noFill/>
                          <a:ln w="6095">
                            <a:solidFill>
                              <a:srgbClr val="000000"/>
                            </a:solidFill>
                          </a:ln>
                        </wps:spPr>
                        <wps:bodyPr anchor="t" horzOverflow="overflow" vert="horz" vertOverflow="overflow"/>
                      </wps:wsp>
                      <wps:wsp>
                        <wps:cNvPr id="1012" name="Shape 1012"/>
                        <wps:cNvSpPr/>
                        <wps:spPr>
                          <a:xfrm>
                            <a:off x="5135322" y="2693225"/>
                            <a:ext cx="0" cy="1051560"/>
                          </a:xfrm>
                          <a:custGeom>
                            <a:avLst/>
                            <a:gdLst/>
                            <a:ahLst/>
                            <a:cxnLst/>
                            <a:rect b="0" l="0" r="0" t="0"/>
                            <a:pathLst>
                              <a:path h="1051560">
                                <a:moveTo>
                                  <a:pt x="0" y="1051560"/>
                                </a:moveTo>
                                <a:lnTo>
                                  <a:pt x="0" y="0"/>
                                </a:lnTo>
                              </a:path>
                            </a:pathLst>
                          </a:custGeom>
                          <a:noFill/>
                          <a:ln w="6096">
                            <a:solidFill>
                              <a:srgbClr val="000000"/>
                            </a:solidFill>
                          </a:ln>
                        </wps:spPr>
                        <wps:bodyPr anchor="t" horzOverflow="overflow" vert="horz" vertOverflow="overflow"/>
                      </wps:wsp>
                      <wps:wsp>
                        <wps:cNvPr id="1013" name="Shape 1013"/>
                        <wps:cNvSpPr/>
                        <wps:spPr>
                          <a:xfrm>
                            <a:off x="5854649" y="2693225"/>
                            <a:ext cx="0" cy="1051560"/>
                          </a:xfrm>
                          <a:custGeom>
                            <a:avLst/>
                            <a:gdLst/>
                            <a:ahLst/>
                            <a:cxnLst/>
                            <a:rect b="0" l="0" r="0" t="0"/>
                            <a:pathLst>
                              <a:path h="1051560">
                                <a:moveTo>
                                  <a:pt x="0" y="1051560"/>
                                </a:moveTo>
                                <a:lnTo>
                                  <a:pt x="0" y="0"/>
                                </a:lnTo>
                              </a:path>
                            </a:pathLst>
                          </a:custGeom>
                          <a:noFill/>
                          <a:ln w="6094">
                            <a:solidFill>
                              <a:srgbClr val="000000"/>
                            </a:solidFill>
                          </a:ln>
                        </wps:spPr>
                        <wps:bodyPr anchor="t" horzOverflow="overflow" vert="horz" vertOverflow="overflow"/>
                      </wps:wsp>
                      <wps:wsp>
                        <wps:cNvPr id="1014" name="Shape 1014"/>
                        <wps:cNvSpPr/>
                        <wps:spPr>
                          <a:xfrm>
                            <a:off x="0" y="3747834"/>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1015" name="Shape 1015"/>
                        <wps:cNvSpPr/>
                        <wps:spPr>
                          <a:xfrm>
                            <a:off x="1440511" y="3747834"/>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1016" name="Shape 1016"/>
                        <wps:cNvSpPr/>
                        <wps:spPr>
                          <a:xfrm>
                            <a:off x="1446607" y="3747834"/>
                            <a:ext cx="2245105" cy="0"/>
                          </a:xfrm>
                          <a:custGeom>
                            <a:avLst/>
                            <a:gdLst/>
                            <a:ahLst/>
                            <a:cxnLst/>
                            <a:rect b="0" l="0" r="0" t="0"/>
                            <a:pathLst>
                              <a:path w="2245105">
                                <a:moveTo>
                                  <a:pt x="0" y="0"/>
                                </a:moveTo>
                                <a:lnTo>
                                  <a:pt x="2245105" y="0"/>
                                </a:lnTo>
                              </a:path>
                            </a:pathLst>
                          </a:custGeom>
                          <a:noFill/>
                          <a:ln w="6094">
                            <a:solidFill>
                              <a:srgbClr val="000000"/>
                            </a:solidFill>
                          </a:ln>
                        </wps:spPr>
                        <wps:bodyPr anchor="t" horzOverflow="overflow" vert="horz" vertOverflow="overflow"/>
                      </wps:wsp>
                      <wps:wsp>
                        <wps:cNvPr id="1017" name="Shape 1017"/>
                        <wps:cNvSpPr/>
                        <wps:spPr>
                          <a:xfrm>
                            <a:off x="3694760" y="3744786"/>
                            <a:ext cx="0" cy="6044"/>
                          </a:xfrm>
                          <a:custGeom>
                            <a:avLst/>
                            <a:gdLst/>
                            <a:ahLst/>
                            <a:cxnLst/>
                            <a:rect b="0" l="0" r="0" t="0"/>
                            <a:pathLst>
                              <a:path h="6044">
                                <a:moveTo>
                                  <a:pt x="0" y="6044"/>
                                </a:moveTo>
                                <a:lnTo>
                                  <a:pt x="0" y="0"/>
                                </a:lnTo>
                              </a:path>
                            </a:pathLst>
                          </a:custGeom>
                          <a:noFill/>
                          <a:ln w="6094">
                            <a:solidFill>
                              <a:srgbClr val="000000"/>
                            </a:solidFill>
                          </a:ln>
                        </wps:spPr>
                        <wps:bodyPr anchor="t" horzOverflow="overflow" vert="horz" vertOverflow="overflow"/>
                      </wps:wsp>
                      <wps:wsp>
                        <wps:cNvPr id="1018" name="Shape 1018"/>
                        <wps:cNvSpPr/>
                        <wps:spPr>
                          <a:xfrm>
                            <a:off x="3697809" y="3747834"/>
                            <a:ext cx="713536" cy="0"/>
                          </a:xfrm>
                          <a:custGeom>
                            <a:avLst/>
                            <a:gdLst/>
                            <a:ahLst/>
                            <a:cxnLst/>
                            <a:rect b="0" l="0" r="0" t="0"/>
                            <a:pathLst>
                              <a:path w="713536">
                                <a:moveTo>
                                  <a:pt x="0" y="0"/>
                                </a:moveTo>
                                <a:lnTo>
                                  <a:pt x="713536" y="0"/>
                                </a:lnTo>
                              </a:path>
                            </a:pathLst>
                          </a:custGeom>
                          <a:noFill/>
                          <a:ln w="6094">
                            <a:solidFill>
                              <a:srgbClr val="000000"/>
                            </a:solidFill>
                          </a:ln>
                        </wps:spPr>
                        <wps:bodyPr anchor="t" horzOverflow="overflow" vert="horz" vertOverflow="overflow"/>
                      </wps:wsp>
                      <wps:wsp>
                        <wps:cNvPr id="1019" name="Shape 1019"/>
                        <wps:cNvSpPr/>
                        <wps:spPr>
                          <a:xfrm>
                            <a:off x="4411422" y="3747834"/>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1020" name="Shape 1020"/>
                        <wps:cNvSpPr/>
                        <wps:spPr>
                          <a:xfrm>
                            <a:off x="4417518" y="3747834"/>
                            <a:ext cx="714755" cy="0"/>
                          </a:xfrm>
                          <a:custGeom>
                            <a:avLst/>
                            <a:gdLst/>
                            <a:ahLst/>
                            <a:cxnLst/>
                            <a:rect b="0" l="0" r="0" t="0"/>
                            <a:pathLst>
                              <a:path w="714755">
                                <a:moveTo>
                                  <a:pt x="0" y="0"/>
                                </a:moveTo>
                                <a:lnTo>
                                  <a:pt x="714755" y="0"/>
                                </a:lnTo>
                              </a:path>
                            </a:pathLst>
                          </a:custGeom>
                          <a:noFill/>
                          <a:ln w="6094">
                            <a:solidFill>
                              <a:srgbClr val="000000"/>
                            </a:solidFill>
                          </a:ln>
                        </wps:spPr>
                        <wps:bodyPr anchor="t" horzOverflow="overflow" vert="horz" vertOverflow="overflow"/>
                      </wps:wsp>
                      <wps:wsp>
                        <wps:cNvPr id="1021" name="Shape 1021"/>
                        <wps:cNvSpPr/>
                        <wps:spPr>
                          <a:xfrm>
                            <a:off x="5132274" y="3747834"/>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1022" name="Shape 1022"/>
                        <wps:cNvSpPr/>
                        <wps:spPr>
                          <a:xfrm>
                            <a:off x="5138370" y="3747834"/>
                            <a:ext cx="713231" cy="0"/>
                          </a:xfrm>
                          <a:custGeom>
                            <a:avLst/>
                            <a:gdLst/>
                            <a:ahLst/>
                            <a:cxnLst/>
                            <a:rect b="0" l="0" r="0" t="0"/>
                            <a:pathLst>
                              <a:path w="713231">
                                <a:moveTo>
                                  <a:pt x="0" y="0"/>
                                </a:moveTo>
                                <a:lnTo>
                                  <a:pt x="713231" y="0"/>
                                </a:lnTo>
                              </a:path>
                            </a:pathLst>
                          </a:custGeom>
                          <a:noFill/>
                          <a:ln w="6094">
                            <a:solidFill>
                              <a:srgbClr val="000000"/>
                            </a:solidFill>
                          </a:ln>
                        </wps:spPr>
                        <wps:bodyPr anchor="t" horzOverflow="overflow" vert="horz" vertOverflow="overflow"/>
                      </wps:wsp>
                      <wps:wsp>
                        <wps:cNvPr id="1023" name="Shape 1023"/>
                        <wps:cNvSpPr/>
                        <wps:spPr>
                          <a:xfrm>
                            <a:off x="5851602" y="3747834"/>
                            <a:ext cx="6094" cy="0"/>
                          </a:xfrm>
                          <a:custGeom>
                            <a:avLst/>
                            <a:gdLst/>
                            <a:ahLst/>
                            <a:cxnLst/>
                            <a:rect b="0" l="0" r="0" t="0"/>
                            <a:pathLst>
                              <a:path w="6094">
                                <a:moveTo>
                                  <a:pt x="0" y="0"/>
                                </a:moveTo>
                                <a:lnTo>
                                  <a:pt x="6094" y="0"/>
                                </a:lnTo>
                              </a:path>
                            </a:pathLst>
                          </a:custGeom>
                          <a:noFill/>
                          <a:ln w="6094">
                            <a:solidFill>
                              <a:srgbClr val="000000"/>
                            </a:solidFill>
                          </a:ln>
                        </wps:spPr>
                        <wps:bodyPr anchor="t" horzOverflow="overflow" vert="horz" vertOverflow="overflow"/>
                      </wps:wsp>
                      <wps:wsp>
                        <wps:cNvPr id="1024" name="Shape 1024"/>
                        <wps:cNvSpPr/>
                        <wps:spPr>
                          <a:xfrm>
                            <a:off x="3048" y="3750830"/>
                            <a:ext cx="0" cy="527608"/>
                          </a:xfrm>
                          <a:custGeom>
                            <a:avLst/>
                            <a:gdLst/>
                            <a:ahLst/>
                            <a:cxnLst/>
                            <a:rect b="0" l="0" r="0" t="0"/>
                            <a:pathLst>
                              <a:path h="527608">
                                <a:moveTo>
                                  <a:pt x="0" y="527608"/>
                                </a:moveTo>
                                <a:lnTo>
                                  <a:pt x="0" y="0"/>
                                </a:lnTo>
                              </a:path>
                            </a:pathLst>
                          </a:custGeom>
                          <a:noFill/>
                          <a:ln w="6097">
                            <a:solidFill>
                              <a:srgbClr val="000000"/>
                            </a:solidFill>
                          </a:ln>
                        </wps:spPr>
                        <wps:bodyPr anchor="t" horzOverflow="overflow" vert="horz" vertOverflow="overflow"/>
                      </wps:wsp>
                      <wps:wsp>
                        <wps:cNvPr id="1025" name="Shape 1025"/>
                        <wps:cNvSpPr/>
                        <wps:spPr>
                          <a:xfrm>
                            <a:off x="0" y="4281487"/>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1026" name="Shape 1026"/>
                        <wps:cNvSpPr/>
                        <wps:spPr>
                          <a:xfrm>
                            <a:off x="6097" y="4281487"/>
                            <a:ext cx="1434337" cy="0"/>
                          </a:xfrm>
                          <a:custGeom>
                            <a:avLst/>
                            <a:gdLst/>
                            <a:ahLst/>
                            <a:cxnLst/>
                            <a:rect b="0" l="0" r="0" t="0"/>
                            <a:pathLst>
                              <a:path w="1434337">
                                <a:moveTo>
                                  <a:pt x="0" y="0"/>
                                </a:moveTo>
                                <a:lnTo>
                                  <a:pt x="1434337" y="0"/>
                                </a:lnTo>
                              </a:path>
                            </a:pathLst>
                          </a:custGeom>
                          <a:noFill/>
                          <a:ln w="6095">
                            <a:solidFill>
                              <a:srgbClr val="000000"/>
                            </a:solidFill>
                          </a:ln>
                        </wps:spPr>
                        <wps:bodyPr anchor="t" horzOverflow="overflow" vert="horz" vertOverflow="overflow"/>
                      </wps:wsp>
                      <wps:wsp>
                        <wps:cNvPr id="1027" name="Shape 1027"/>
                        <wps:cNvSpPr/>
                        <wps:spPr>
                          <a:xfrm>
                            <a:off x="1443559" y="3750830"/>
                            <a:ext cx="0" cy="527608"/>
                          </a:xfrm>
                          <a:custGeom>
                            <a:avLst/>
                            <a:gdLst/>
                            <a:ahLst/>
                            <a:cxnLst/>
                            <a:rect b="0" l="0" r="0" t="0"/>
                            <a:pathLst>
                              <a:path h="527608">
                                <a:moveTo>
                                  <a:pt x="0" y="527608"/>
                                </a:moveTo>
                                <a:lnTo>
                                  <a:pt x="0" y="0"/>
                                </a:lnTo>
                              </a:path>
                            </a:pathLst>
                          </a:custGeom>
                          <a:noFill/>
                          <a:ln w="6095">
                            <a:solidFill>
                              <a:srgbClr val="000000"/>
                            </a:solidFill>
                          </a:ln>
                        </wps:spPr>
                        <wps:bodyPr anchor="t" horzOverflow="overflow" vert="horz" vertOverflow="overflow"/>
                      </wps:wsp>
                      <wps:wsp>
                        <wps:cNvPr id="1028" name="Shape 1028"/>
                        <wps:cNvSpPr/>
                        <wps:spPr>
                          <a:xfrm>
                            <a:off x="1443559" y="4278439"/>
                            <a:ext cx="0" cy="6095"/>
                          </a:xfrm>
                          <a:custGeom>
                            <a:avLst/>
                            <a:gdLst/>
                            <a:ahLst/>
                            <a:cxnLst/>
                            <a:rect b="0" l="0" r="0" t="0"/>
                            <a:pathLst>
                              <a:path h="6095">
                                <a:moveTo>
                                  <a:pt x="0" y="6095"/>
                                </a:moveTo>
                                <a:lnTo>
                                  <a:pt x="0" y="0"/>
                                </a:lnTo>
                              </a:path>
                            </a:pathLst>
                          </a:custGeom>
                          <a:noFill/>
                          <a:ln w="6095">
                            <a:solidFill>
                              <a:srgbClr val="000000"/>
                            </a:solidFill>
                          </a:ln>
                        </wps:spPr>
                        <wps:bodyPr anchor="t" horzOverflow="overflow" vert="horz" vertOverflow="overflow"/>
                      </wps:wsp>
                      <wps:wsp>
                        <wps:cNvPr id="1029" name="Shape 1029"/>
                        <wps:cNvSpPr/>
                        <wps:spPr>
                          <a:xfrm>
                            <a:off x="1446607" y="4281487"/>
                            <a:ext cx="2245105" cy="0"/>
                          </a:xfrm>
                          <a:custGeom>
                            <a:avLst/>
                            <a:gdLst/>
                            <a:ahLst/>
                            <a:cxnLst/>
                            <a:rect b="0" l="0" r="0" t="0"/>
                            <a:pathLst>
                              <a:path w="2245105">
                                <a:moveTo>
                                  <a:pt x="0" y="0"/>
                                </a:moveTo>
                                <a:lnTo>
                                  <a:pt x="2245105" y="0"/>
                                </a:lnTo>
                              </a:path>
                            </a:pathLst>
                          </a:custGeom>
                          <a:noFill/>
                          <a:ln w="6095">
                            <a:solidFill>
                              <a:srgbClr val="000000"/>
                            </a:solidFill>
                          </a:ln>
                        </wps:spPr>
                        <wps:bodyPr anchor="t" horzOverflow="overflow" vert="horz" vertOverflow="overflow"/>
                      </wps:wsp>
                      <wps:wsp>
                        <wps:cNvPr id="1030" name="Shape 1030"/>
                        <wps:cNvSpPr/>
                        <wps:spPr>
                          <a:xfrm>
                            <a:off x="3694760" y="3750830"/>
                            <a:ext cx="0" cy="527608"/>
                          </a:xfrm>
                          <a:custGeom>
                            <a:avLst/>
                            <a:gdLst/>
                            <a:ahLst/>
                            <a:cxnLst/>
                            <a:rect b="0" l="0" r="0" t="0"/>
                            <a:pathLst>
                              <a:path h="527608">
                                <a:moveTo>
                                  <a:pt x="0" y="527608"/>
                                </a:moveTo>
                                <a:lnTo>
                                  <a:pt x="0" y="0"/>
                                </a:lnTo>
                              </a:path>
                            </a:pathLst>
                          </a:custGeom>
                          <a:noFill/>
                          <a:ln w="6094">
                            <a:solidFill>
                              <a:srgbClr val="000000"/>
                            </a:solidFill>
                          </a:ln>
                        </wps:spPr>
                        <wps:bodyPr anchor="t" horzOverflow="overflow" vert="horz" vertOverflow="overflow"/>
                      </wps:wsp>
                      <wps:wsp>
                        <wps:cNvPr id="1031" name="Shape 1031"/>
                        <wps:cNvSpPr/>
                        <wps:spPr>
                          <a:xfrm>
                            <a:off x="3694760" y="4278439"/>
                            <a:ext cx="0" cy="6095"/>
                          </a:xfrm>
                          <a:custGeom>
                            <a:avLst/>
                            <a:gdLst/>
                            <a:ahLst/>
                            <a:cxnLst/>
                            <a:rect b="0" l="0" r="0" t="0"/>
                            <a:pathLst>
                              <a:path h="6095">
                                <a:moveTo>
                                  <a:pt x="0" y="6095"/>
                                </a:moveTo>
                                <a:lnTo>
                                  <a:pt x="0" y="0"/>
                                </a:lnTo>
                              </a:path>
                            </a:pathLst>
                          </a:custGeom>
                          <a:noFill/>
                          <a:ln w="6094">
                            <a:solidFill>
                              <a:srgbClr val="000000"/>
                            </a:solidFill>
                          </a:ln>
                        </wps:spPr>
                        <wps:bodyPr anchor="t" horzOverflow="overflow" vert="horz" vertOverflow="overflow"/>
                      </wps:wsp>
                      <wps:wsp>
                        <wps:cNvPr id="1032" name="Shape 1032"/>
                        <wps:cNvSpPr/>
                        <wps:spPr>
                          <a:xfrm>
                            <a:off x="3697809" y="4281487"/>
                            <a:ext cx="713536" cy="0"/>
                          </a:xfrm>
                          <a:custGeom>
                            <a:avLst/>
                            <a:gdLst/>
                            <a:ahLst/>
                            <a:cxnLst/>
                            <a:rect b="0" l="0" r="0" t="0"/>
                            <a:pathLst>
                              <a:path w="713536">
                                <a:moveTo>
                                  <a:pt x="0" y="0"/>
                                </a:moveTo>
                                <a:lnTo>
                                  <a:pt x="713536" y="0"/>
                                </a:lnTo>
                              </a:path>
                            </a:pathLst>
                          </a:custGeom>
                          <a:noFill/>
                          <a:ln w="6095">
                            <a:solidFill>
                              <a:srgbClr val="000000"/>
                            </a:solidFill>
                          </a:ln>
                        </wps:spPr>
                        <wps:bodyPr anchor="t" horzOverflow="overflow" vert="horz" vertOverflow="overflow"/>
                      </wps:wsp>
                      <wps:wsp>
                        <wps:cNvPr id="1033" name="Shape 1033"/>
                        <wps:cNvSpPr/>
                        <wps:spPr>
                          <a:xfrm>
                            <a:off x="4414470" y="3750830"/>
                            <a:ext cx="0" cy="527608"/>
                          </a:xfrm>
                          <a:custGeom>
                            <a:avLst/>
                            <a:gdLst/>
                            <a:ahLst/>
                            <a:cxnLst/>
                            <a:rect b="0" l="0" r="0" t="0"/>
                            <a:pathLst>
                              <a:path h="527608">
                                <a:moveTo>
                                  <a:pt x="0" y="527608"/>
                                </a:moveTo>
                                <a:lnTo>
                                  <a:pt x="0" y="0"/>
                                </a:lnTo>
                              </a:path>
                            </a:pathLst>
                          </a:custGeom>
                          <a:noFill/>
                          <a:ln w="6095">
                            <a:solidFill>
                              <a:srgbClr val="000000"/>
                            </a:solidFill>
                          </a:ln>
                        </wps:spPr>
                        <wps:bodyPr anchor="t" horzOverflow="overflow" vert="horz" vertOverflow="overflow"/>
                      </wps:wsp>
                      <wps:wsp>
                        <wps:cNvPr id="1034" name="Shape 1034"/>
                        <wps:cNvSpPr/>
                        <wps:spPr>
                          <a:xfrm>
                            <a:off x="4414470" y="4278439"/>
                            <a:ext cx="0" cy="6095"/>
                          </a:xfrm>
                          <a:custGeom>
                            <a:avLst/>
                            <a:gdLst/>
                            <a:ahLst/>
                            <a:cxnLst/>
                            <a:rect b="0" l="0" r="0" t="0"/>
                            <a:pathLst>
                              <a:path h="6095">
                                <a:moveTo>
                                  <a:pt x="0" y="6095"/>
                                </a:moveTo>
                                <a:lnTo>
                                  <a:pt x="0" y="0"/>
                                </a:lnTo>
                              </a:path>
                            </a:pathLst>
                          </a:custGeom>
                          <a:noFill/>
                          <a:ln w="6095">
                            <a:solidFill>
                              <a:srgbClr val="000000"/>
                            </a:solidFill>
                          </a:ln>
                        </wps:spPr>
                        <wps:bodyPr anchor="t" horzOverflow="overflow" vert="horz" vertOverflow="overflow"/>
                      </wps:wsp>
                      <wps:wsp>
                        <wps:cNvPr id="1035" name="Shape 1035"/>
                        <wps:cNvSpPr/>
                        <wps:spPr>
                          <a:xfrm>
                            <a:off x="4417518" y="4281487"/>
                            <a:ext cx="714755" cy="0"/>
                          </a:xfrm>
                          <a:custGeom>
                            <a:avLst/>
                            <a:gdLst/>
                            <a:ahLst/>
                            <a:cxnLst/>
                            <a:rect b="0" l="0" r="0" t="0"/>
                            <a:pathLst>
                              <a:path w="714755">
                                <a:moveTo>
                                  <a:pt x="0" y="0"/>
                                </a:moveTo>
                                <a:lnTo>
                                  <a:pt x="714755" y="0"/>
                                </a:lnTo>
                              </a:path>
                            </a:pathLst>
                          </a:custGeom>
                          <a:noFill/>
                          <a:ln w="6095">
                            <a:solidFill>
                              <a:srgbClr val="000000"/>
                            </a:solidFill>
                          </a:ln>
                        </wps:spPr>
                        <wps:bodyPr anchor="t" horzOverflow="overflow" vert="horz" vertOverflow="overflow"/>
                      </wps:wsp>
                      <wps:wsp>
                        <wps:cNvPr id="1036" name="Shape 1036"/>
                        <wps:cNvSpPr/>
                        <wps:spPr>
                          <a:xfrm>
                            <a:off x="5135322" y="3750830"/>
                            <a:ext cx="0" cy="527608"/>
                          </a:xfrm>
                          <a:custGeom>
                            <a:avLst/>
                            <a:gdLst/>
                            <a:ahLst/>
                            <a:cxnLst/>
                            <a:rect b="0" l="0" r="0" t="0"/>
                            <a:pathLst>
                              <a:path h="527608">
                                <a:moveTo>
                                  <a:pt x="0" y="527608"/>
                                </a:moveTo>
                                <a:lnTo>
                                  <a:pt x="0" y="0"/>
                                </a:lnTo>
                              </a:path>
                            </a:pathLst>
                          </a:custGeom>
                          <a:noFill/>
                          <a:ln w="6096">
                            <a:solidFill>
                              <a:srgbClr val="000000"/>
                            </a:solidFill>
                          </a:ln>
                        </wps:spPr>
                        <wps:bodyPr anchor="t" horzOverflow="overflow" vert="horz" vertOverflow="overflow"/>
                      </wps:wsp>
                      <wps:wsp>
                        <wps:cNvPr id="1037" name="Shape 1037"/>
                        <wps:cNvSpPr/>
                        <wps:spPr>
                          <a:xfrm>
                            <a:off x="5132274" y="4281487"/>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1038" name="Shape 1038"/>
                        <wps:cNvSpPr/>
                        <wps:spPr>
                          <a:xfrm>
                            <a:off x="5138370" y="4281487"/>
                            <a:ext cx="713231" cy="0"/>
                          </a:xfrm>
                          <a:custGeom>
                            <a:avLst/>
                            <a:gdLst/>
                            <a:ahLst/>
                            <a:cxnLst/>
                            <a:rect b="0" l="0" r="0" t="0"/>
                            <a:pathLst>
                              <a:path w="713231">
                                <a:moveTo>
                                  <a:pt x="0" y="0"/>
                                </a:moveTo>
                                <a:lnTo>
                                  <a:pt x="713231" y="0"/>
                                </a:lnTo>
                              </a:path>
                            </a:pathLst>
                          </a:custGeom>
                          <a:noFill/>
                          <a:ln w="6095">
                            <a:solidFill>
                              <a:srgbClr val="000000"/>
                            </a:solidFill>
                          </a:ln>
                        </wps:spPr>
                        <wps:bodyPr anchor="t" horzOverflow="overflow" vert="horz" vertOverflow="overflow"/>
                      </wps:wsp>
                      <wps:wsp>
                        <wps:cNvPr id="1039" name="Shape 1039"/>
                        <wps:cNvSpPr/>
                        <wps:spPr>
                          <a:xfrm>
                            <a:off x="5854649" y="3750830"/>
                            <a:ext cx="0" cy="527608"/>
                          </a:xfrm>
                          <a:custGeom>
                            <a:avLst/>
                            <a:gdLst/>
                            <a:ahLst/>
                            <a:cxnLst/>
                            <a:rect b="0" l="0" r="0" t="0"/>
                            <a:pathLst>
                              <a:path h="527608">
                                <a:moveTo>
                                  <a:pt x="0" y="527608"/>
                                </a:moveTo>
                                <a:lnTo>
                                  <a:pt x="0" y="0"/>
                                </a:lnTo>
                              </a:path>
                            </a:pathLst>
                          </a:custGeom>
                          <a:noFill/>
                          <a:ln w="6094">
                            <a:solidFill>
                              <a:srgbClr val="000000"/>
                            </a:solidFill>
                          </a:ln>
                        </wps:spPr>
                        <wps:bodyPr anchor="t" horzOverflow="overflow" vert="horz" vertOverflow="overflow"/>
                      </wps:wsp>
                      <wps:wsp>
                        <wps:cNvPr id="1040" name="Shape 1040"/>
                        <wps:cNvSpPr/>
                        <wps:spPr>
                          <a:xfrm>
                            <a:off x="5854649" y="4278439"/>
                            <a:ext cx="0" cy="6095"/>
                          </a:xfrm>
                          <a:custGeom>
                            <a:avLst/>
                            <a:gdLst/>
                            <a:ahLst/>
                            <a:cxnLst/>
                            <a:rect b="0" l="0" r="0" t="0"/>
                            <a:pathLst>
                              <a:path h="6095">
                                <a:moveTo>
                                  <a:pt x="0" y="6095"/>
                                </a:moveTo>
                                <a:lnTo>
                                  <a:pt x="0" y="0"/>
                                </a:lnTo>
                              </a:path>
                            </a:pathLst>
                          </a:custGeom>
                          <a:noFill/>
                          <a:ln w="6094">
                            <a:solidFill>
                              <a:srgbClr val="000000"/>
                            </a:solidFill>
                          </a:ln>
                        </wps:spPr>
                        <wps:bodyPr anchor="t" horzOverflow="overflow" vert="horz" vertOverflow="overflow"/>
                      </wps:wsp>
                      <wps:wsp>
                        <wps:cNvPr id="1041" name="Shape 1041"/>
                        <wps:cNvSpPr/>
                        <wps:spPr>
                          <a:xfrm>
                            <a:off x="21337" y="0"/>
                            <a:ext cx="6096" cy="0"/>
                          </a:xfrm>
                          <a:custGeom>
                            <a:avLst/>
                            <a:gdLst/>
                            <a:ahLst/>
                            <a:cxnLst/>
                            <a:rect b="0" l="0" r="0" t="0"/>
                            <a:pathLst>
                              <a:path w="6096">
                                <a:moveTo>
                                  <a:pt x="0" y="0"/>
                                </a:moveTo>
                                <a:lnTo>
                                  <a:pt x="6096" y="0"/>
                                </a:lnTo>
                              </a:path>
                            </a:pathLst>
                          </a:custGeom>
                          <a:noFill/>
                          <a:ln w="5969">
                            <a:solidFill>
                              <a:srgbClr val="000000"/>
                            </a:solidFill>
                          </a:ln>
                        </wps:spPr>
                        <wps:bodyPr anchor="t" horzOverflow="overflow" vert="horz" vertOverflow="overflow"/>
                      </wps:wsp>
                      <wps:wsp>
                        <wps:cNvPr id="1042" name="Shape 1042"/>
                        <wps:cNvSpPr/>
                        <wps:spPr>
                          <a:xfrm>
                            <a:off x="27433" y="0"/>
                            <a:ext cx="1413001" cy="0"/>
                          </a:xfrm>
                          <a:custGeom>
                            <a:avLst/>
                            <a:gdLst/>
                            <a:ahLst/>
                            <a:cxnLst/>
                            <a:rect b="0" l="0" r="0" t="0"/>
                            <a:pathLst>
                              <a:path w="1413001">
                                <a:moveTo>
                                  <a:pt x="0" y="0"/>
                                </a:moveTo>
                                <a:lnTo>
                                  <a:pt x="1413001" y="0"/>
                                </a:lnTo>
                              </a:path>
                            </a:pathLst>
                          </a:custGeom>
                          <a:noFill/>
                          <a:ln w="5969">
                            <a:solidFill>
                              <a:srgbClr val="000000"/>
                            </a:solidFill>
                          </a:ln>
                        </wps:spPr>
                        <wps:bodyPr anchor="t" horzOverflow="overflow" vert="horz" vertOverflow="overflow"/>
                      </wps:wsp>
                      <wps:wsp>
                        <wps:cNvPr id="1043" name="Shape 1043"/>
                        <wps:cNvSpPr/>
                        <wps:spPr>
                          <a:xfrm>
                            <a:off x="1440511" y="0"/>
                            <a:ext cx="6095" cy="0"/>
                          </a:xfrm>
                          <a:custGeom>
                            <a:avLst/>
                            <a:gdLst/>
                            <a:ahLst/>
                            <a:cxnLst/>
                            <a:rect b="0" l="0" r="0" t="0"/>
                            <a:pathLst>
                              <a:path w="6095">
                                <a:moveTo>
                                  <a:pt x="0" y="0"/>
                                </a:moveTo>
                                <a:lnTo>
                                  <a:pt x="6095" y="0"/>
                                </a:lnTo>
                              </a:path>
                            </a:pathLst>
                          </a:custGeom>
                          <a:noFill/>
                          <a:ln w="5969">
                            <a:solidFill>
                              <a:srgbClr val="000000"/>
                            </a:solidFill>
                          </a:ln>
                        </wps:spPr>
                        <wps:bodyPr anchor="t" horzOverflow="overflow" vert="horz" vertOverflow="overflow"/>
                      </wps:wsp>
                      <wps:wsp>
                        <wps:cNvPr id="1044" name="Shape 1044"/>
                        <wps:cNvSpPr/>
                        <wps:spPr>
                          <a:xfrm>
                            <a:off x="1446607" y="0"/>
                            <a:ext cx="2245105" cy="0"/>
                          </a:xfrm>
                          <a:custGeom>
                            <a:avLst/>
                            <a:gdLst/>
                            <a:ahLst/>
                            <a:cxnLst/>
                            <a:rect b="0" l="0" r="0" t="0"/>
                            <a:pathLst>
                              <a:path w="2245105">
                                <a:moveTo>
                                  <a:pt x="0" y="0"/>
                                </a:moveTo>
                                <a:lnTo>
                                  <a:pt x="2245105" y="0"/>
                                </a:lnTo>
                              </a:path>
                            </a:pathLst>
                          </a:custGeom>
                          <a:noFill/>
                          <a:ln w="5969">
                            <a:solidFill>
                              <a:srgbClr val="000000"/>
                            </a:solidFill>
                          </a:ln>
                        </wps:spPr>
                        <wps:bodyPr anchor="t" horzOverflow="overflow" vert="horz" vertOverflow="overflow"/>
                      </wps:wsp>
                      <wps:wsp>
                        <wps:cNvPr id="1045" name="Shape 1045"/>
                        <wps:cNvSpPr/>
                        <wps:spPr>
                          <a:xfrm>
                            <a:off x="3691713" y="0"/>
                            <a:ext cx="6094" cy="0"/>
                          </a:xfrm>
                          <a:custGeom>
                            <a:avLst/>
                            <a:gdLst/>
                            <a:ahLst/>
                            <a:cxnLst/>
                            <a:rect b="0" l="0" r="0" t="0"/>
                            <a:pathLst>
                              <a:path w="6094">
                                <a:moveTo>
                                  <a:pt x="0" y="0"/>
                                </a:moveTo>
                                <a:lnTo>
                                  <a:pt x="6094" y="0"/>
                                </a:lnTo>
                              </a:path>
                            </a:pathLst>
                          </a:custGeom>
                          <a:noFill/>
                          <a:ln w="5969">
                            <a:solidFill>
                              <a:srgbClr val="000000"/>
                            </a:solidFill>
                          </a:ln>
                        </wps:spPr>
                        <wps:bodyPr anchor="t" horzOverflow="overflow" vert="horz" vertOverflow="overflow"/>
                      </wps:wsp>
                      <wps:wsp>
                        <wps:cNvPr id="1046" name="Shape 1046"/>
                        <wps:cNvSpPr/>
                        <wps:spPr>
                          <a:xfrm>
                            <a:off x="3697809" y="0"/>
                            <a:ext cx="713536" cy="0"/>
                          </a:xfrm>
                          <a:custGeom>
                            <a:avLst/>
                            <a:gdLst/>
                            <a:ahLst/>
                            <a:cxnLst/>
                            <a:rect b="0" l="0" r="0" t="0"/>
                            <a:pathLst>
                              <a:path w="713536">
                                <a:moveTo>
                                  <a:pt x="0" y="0"/>
                                </a:moveTo>
                                <a:lnTo>
                                  <a:pt x="713536" y="0"/>
                                </a:lnTo>
                              </a:path>
                            </a:pathLst>
                          </a:custGeom>
                          <a:noFill/>
                          <a:ln w="5969">
                            <a:solidFill>
                              <a:srgbClr val="000000"/>
                            </a:solidFill>
                          </a:ln>
                        </wps:spPr>
                        <wps:bodyPr anchor="t" horzOverflow="overflow" vert="horz" vertOverflow="overflow"/>
                      </wps:wsp>
                      <wps:wsp>
                        <wps:cNvPr id="1047" name="Shape 1047"/>
                        <wps:cNvSpPr/>
                        <wps:spPr>
                          <a:xfrm>
                            <a:off x="4411422" y="0"/>
                            <a:ext cx="6095" cy="0"/>
                          </a:xfrm>
                          <a:custGeom>
                            <a:avLst/>
                            <a:gdLst/>
                            <a:ahLst/>
                            <a:cxnLst/>
                            <a:rect b="0" l="0" r="0" t="0"/>
                            <a:pathLst>
                              <a:path w="6095">
                                <a:moveTo>
                                  <a:pt x="0" y="0"/>
                                </a:moveTo>
                                <a:lnTo>
                                  <a:pt x="6095" y="0"/>
                                </a:lnTo>
                              </a:path>
                            </a:pathLst>
                          </a:custGeom>
                          <a:noFill/>
                          <a:ln w="5969">
                            <a:solidFill>
                              <a:srgbClr val="000000"/>
                            </a:solidFill>
                          </a:ln>
                        </wps:spPr>
                        <wps:bodyPr anchor="t" horzOverflow="overflow" vert="horz" vertOverflow="overflow"/>
                      </wps:wsp>
                      <wps:wsp>
                        <wps:cNvPr id="1048" name="Shape 1048"/>
                        <wps:cNvSpPr/>
                        <wps:spPr>
                          <a:xfrm>
                            <a:off x="4417518" y="0"/>
                            <a:ext cx="714755" cy="0"/>
                          </a:xfrm>
                          <a:custGeom>
                            <a:avLst/>
                            <a:gdLst/>
                            <a:ahLst/>
                            <a:cxnLst/>
                            <a:rect b="0" l="0" r="0" t="0"/>
                            <a:pathLst>
                              <a:path w="714755">
                                <a:moveTo>
                                  <a:pt x="0" y="0"/>
                                </a:moveTo>
                                <a:lnTo>
                                  <a:pt x="714755" y="0"/>
                                </a:lnTo>
                              </a:path>
                            </a:pathLst>
                          </a:custGeom>
                          <a:noFill/>
                          <a:ln w="5969">
                            <a:solidFill>
                              <a:srgbClr val="000000"/>
                            </a:solidFill>
                          </a:ln>
                        </wps:spPr>
                        <wps:bodyPr anchor="t" horzOverflow="overflow" vert="horz" vertOverflow="overflow"/>
                      </wps:wsp>
                      <wps:wsp>
                        <wps:cNvPr id="1049" name="Shape 1049"/>
                        <wps:cNvSpPr/>
                        <wps:spPr>
                          <a:xfrm>
                            <a:off x="5132274" y="0"/>
                            <a:ext cx="6096" cy="0"/>
                          </a:xfrm>
                          <a:custGeom>
                            <a:avLst/>
                            <a:gdLst/>
                            <a:ahLst/>
                            <a:cxnLst/>
                            <a:rect b="0" l="0" r="0" t="0"/>
                            <a:pathLst>
                              <a:path w="6096">
                                <a:moveTo>
                                  <a:pt x="0" y="0"/>
                                </a:moveTo>
                                <a:lnTo>
                                  <a:pt x="6096" y="0"/>
                                </a:lnTo>
                              </a:path>
                            </a:pathLst>
                          </a:custGeom>
                          <a:noFill/>
                          <a:ln w="5969">
                            <a:solidFill>
                              <a:srgbClr val="000000"/>
                            </a:solidFill>
                          </a:ln>
                        </wps:spPr>
                        <wps:bodyPr anchor="t" horzOverflow="overflow" vert="horz" vertOverflow="overflow"/>
                      </wps:wsp>
                      <wps:wsp>
                        <wps:cNvPr id="1050" name="Shape 1050"/>
                        <wps:cNvSpPr/>
                        <wps:spPr>
                          <a:xfrm>
                            <a:off x="5138370" y="0"/>
                            <a:ext cx="713231" cy="0"/>
                          </a:xfrm>
                          <a:custGeom>
                            <a:avLst/>
                            <a:gdLst/>
                            <a:ahLst/>
                            <a:cxnLst/>
                            <a:rect b="0" l="0" r="0" t="0"/>
                            <a:pathLst>
                              <a:path w="713231">
                                <a:moveTo>
                                  <a:pt x="0" y="0"/>
                                </a:moveTo>
                                <a:lnTo>
                                  <a:pt x="713231" y="0"/>
                                </a:lnTo>
                              </a:path>
                            </a:pathLst>
                          </a:custGeom>
                          <a:noFill/>
                          <a:ln w="5969">
                            <a:solidFill>
                              <a:srgbClr val="000000"/>
                            </a:solidFill>
                          </a:ln>
                        </wps:spPr>
                        <wps:bodyPr anchor="t" horzOverflow="overflow" vert="horz" vertOverflow="overflow"/>
                      </wps:wsp>
                      <wps:wsp>
                        <wps:cNvPr id="1051" name="Shape 1051"/>
                        <wps:cNvSpPr/>
                        <wps:spPr>
                          <a:xfrm>
                            <a:off x="5851602" y="0"/>
                            <a:ext cx="6094" cy="0"/>
                          </a:xfrm>
                          <a:custGeom>
                            <a:avLst/>
                            <a:gdLst/>
                            <a:ahLst/>
                            <a:cxnLst/>
                            <a:rect b="0" l="0" r="0" t="0"/>
                            <a:pathLst>
                              <a:path w="6094">
                                <a:moveTo>
                                  <a:pt x="0" y="0"/>
                                </a:moveTo>
                                <a:lnTo>
                                  <a:pt x="6094" y="0"/>
                                </a:lnTo>
                              </a:path>
                            </a:pathLst>
                          </a:custGeom>
                          <a:noFill/>
                          <a:ln w="5969">
                            <a:solidFill>
                              <a:srgbClr val="000000"/>
                            </a:solidFill>
                          </a:ln>
                        </wps:spPr>
                        <wps:bodyPr anchor="t" horzOverflow="overflow" vert="horz" vertOverflow="overflow"/>
                      </wps:wsp>
                      <wps:wsp>
                        <wps:cNvPr id="1052" name="Shape 1052"/>
                        <wps:cNvSpPr/>
                        <wps:spPr>
                          <a:xfrm>
                            <a:off x="24385" y="2984"/>
                            <a:ext cx="0" cy="745235"/>
                          </a:xfrm>
                          <a:custGeom>
                            <a:avLst/>
                            <a:gdLst/>
                            <a:ahLst/>
                            <a:cxnLst/>
                            <a:rect b="0" l="0" r="0" t="0"/>
                            <a:pathLst>
                              <a:path h="745235">
                                <a:moveTo>
                                  <a:pt x="0" y="745235"/>
                                </a:moveTo>
                                <a:lnTo>
                                  <a:pt x="0" y="0"/>
                                </a:lnTo>
                              </a:path>
                            </a:pathLst>
                          </a:custGeom>
                          <a:noFill/>
                          <a:ln w="6096">
                            <a:solidFill>
                              <a:srgbClr val="000000"/>
                            </a:solidFill>
                          </a:ln>
                        </wps:spPr>
                        <wps:bodyPr anchor="t" horzOverflow="overflow" vert="horz" vertOverflow="overflow"/>
                      </wps:wsp>
                      <wps:wsp>
                        <wps:cNvPr id="1053" name="Shape 1053"/>
                        <wps:cNvSpPr/>
                        <wps:spPr>
                          <a:xfrm>
                            <a:off x="24385" y="748220"/>
                            <a:ext cx="0" cy="6096"/>
                          </a:xfrm>
                          <a:custGeom>
                            <a:avLst/>
                            <a:gdLst/>
                            <a:ahLst/>
                            <a:cxnLst/>
                            <a:rect b="0" l="0" r="0" t="0"/>
                            <a:pathLst>
                              <a:path h="6096">
                                <a:moveTo>
                                  <a:pt x="0" y="6096"/>
                                </a:moveTo>
                                <a:lnTo>
                                  <a:pt x="0" y="0"/>
                                </a:lnTo>
                              </a:path>
                            </a:pathLst>
                          </a:custGeom>
                          <a:noFill/>
                          <a:ln w="6096">
                            <a:solidFill>
                              <a:srgbClr val="000000"/>
                            </a:solidFill>
                          </a:ln>
                        </wps:spPr>
                        <wps:bodyPr anchor="t" horzOverflow="overflow" vert="horz" vertOverflow="overflow"/>
                      </wps:wsp>
                      <wps:wsp>
                        <wps:cNvPr id="1054" name="Shape 1054"/>
                        <wps:cNvSpPr/>
                        <wps:spPr>
                          <a:xfrm>
                            <a:off x="27433" y="751268"/>
                            <a:ext cx="1413001" cy="0"/>
                          </a:xfrm>
                          <a:custGeom>
                            <a:avLst/>
                            <a:gdLst/>
                            <a:ahLst/>
                            <a:cxnLst/>
                            <a:rect b="0" l="0" r="0" t="0"/>
                            <a:pathLst>
                              <a:path w="1413001">
                                <a:moveTo>
                                  <a:pt x="0" y="0"/>
                                </a:moveTo>
                                <a:lnTo>
                                  <a:pt x="1413001" y="0"/>
                                </a:lnTo>
                              </a:path>
                            </a:pathLst>
                          </a:custGeom>
                          <a:noFill/>
                          <a:ln w="6096">
                            <a:solidFill>
                              <a:srgbClr val="000000"/>
                            </a:solidFill>
                          </a:ln>
                        </wps:spPr>
                        <wps:bodyPr anchor="t" horzOverflow="overflow" vert="horz" vertOverflow="overflow"/>
                      </wps:wsp>
                      <wps:wsp>
                        <wps:cNvPr id="1055" name="Shape 1055"/>
                        <wps:cNvSpPr/>
                        <wps:spPr>
                          <a:xfrm>
                            <a:off x="1443559" y="2984"/>
                            <a:ext cx="0" cy="745235"/>
                          </a:xfrm>
                          <a:custGeom>
                            <a:avLst/>
                            <a:gdLst/>
                            <a:ahLst/>
                            <a:cxnLst/>
                            <a:rect b="0" l="0" r="0" t="0"/>
                            <a:pathLst>
                              <a:path h="745235">
                                <a:moveTo>
                                  <a:pt x="0" y="745235"/>
                                </a:moveTo>
                                <a:lnTo>
                                  <a:pt x="0" y="0"/>
                                </a:lnTo>
                              </a:path>
                            </a:pathLst>
                          </a:custGeom>
                          <a:noFill/>
                          <a:ln w="6095">
                            <a:solidFill>
                              <a:srgbClr val="000000"/>
                            </a:solidFill>
                          </a:ln>
                        </wps:spPr>
                        <wps:bodyPr anchor="t" horzOverflow="overflow" vert="horz" vertOverflow="overflow"/>
                      </wps:wsp>
                      <wps:wsp>
                        <wps:cNvPr id="1056" name="Shape 1056"/>
                        <wps:cNvSpPr/>
                        <wps:spPr>
                          <a:xfrm>
                            <a:off x="1443559" y="748220"/>
                            <a:ext cx="0" cy="6096"/>
                          </a:xfrm>
                          <a:custGeom>
                            <a:avLst/>
                            <a:gdLst/>
                            <a:ahLst/>
                            <a:cxnLst/>
                            <a:rect b="0" l="0" r="0" t="0"/>
                            <a:pathLst>
                              <a:path h="6096">
                                <a:moveTo>
                                  <a:pt x="0" y="6096"/>
                                </a:moveTo>
                                <a:lnTo>
                                  <a:pt x="0" y="0"/>
                                </a:lnTo>
                              </a:path>
                            </a:pathLst>
                          </a:custGeom>
                          <a:noFill/>
                          <a:ln w="6095">
                            <a:solidFill>
                              <a:srgbClr val="000000"/>
                            </a:solidFill>
                          </a:ln>
                        </wps:spPr>
                        <wps:bodyPr anchor="t" horzOverflow="overflow" vert="horz" vertOverflow="overflow"/>
                      </wps:wsp>
                      <wps:wsp>
                        <wps:cNvPr id="1057" name="Shape 1057"/>
                        <wps:cNvSpPr/>
                        <wps:spPr>
                          <a:xfrm>
                            <a:off x="1446607" y="751268"/>
                            <a:ext cx="2245105" cy="0"/>
                          </a:xfrm>
                          <a:custGeom>
                            <a:avLst/>
                            <a:gdLst/>
                            <a:ahLst/>
                            <a:cxnLst/>
                            <a:rect b="0" l="0" r="0" t="0"/>
                            <a:pathLst>
                              <a:path w="2245105">
                                <a:moveTo>
                                  <a:pt x="0" y="0"/>
                                </a:moveTo>
                                <a:lnTo>
                                  <a:pt x="2245105" y="0"/>
                                </a:lnTo>
                              </a:path>
                            </a:pathLst>
                          </a:custGeom>
                          <a:noFill/>
                          <a:ln w="6096">
                            <a:solidFill>
                              <a:srgbClr val="000000"/>
                            </a:solidFill>
                          </a:ln>
                        </wps:spPr>
                        <wps:bodyPr anchor="t" horzOverflow="overflow" vert="horz" vertOverflow="overflow"/>
                      </wps:wsp>
                      <wps:wsp>
                        <wps:cNvPr id="1058" name="Shape 1058"/>
                        <wps:cNvSpPr/>
                        <wps:spPr>
                          <a:xfrm>
                            <a:off x="3694760" y="2984"/>
                            <a:ext cx="0" cy="745235"/>
                          </a:xfrm>
                          <a:custGeom>
                            <a:avLst/>
                            <a:gdLst/>
                            <a:ahLst/>
                            <a:cxnLst/>
                            <a:rect b="0" l="0" r="0" t="0"/>
                            <a:pathLst>
                              <a:path h="745235">
                                <a:moveTo>
                                  <a:pt x="0" y="745235"/>
                                </a:moveTo>
                                <a:lnTo>
                                  <a:pt x="0" y="0"/>
                                </a:lnTo>
                              </a:path>
                            </a:pathLst>
                          </a:custGeom>
                          <a:noFill/>
                          <a:ln w="6094">
                            <a:solidFill>
                              <a:srgbClr val="000000"/>
                            </a:solidFill>
                          </a:ln>
                        </wps:spPr>
                        <wps:bodyPr anchor="t" horzOverflow="overflow" vert="horz" vertOverflow="overflow"/>
                      </wps:wsp>
                      <wps:wsp>
                        <wps:cNvPr id="1059" name="Shape 1059"/>
                        <wps:cNvSpPr/>
                        <wps:spPr>
                          <a:xfrm>
                            <a:off x="3694760" y="748220"/>
                            <a:ext cx="0" cy="6096"/>
                          </a:xfrm>
                          <a:custGeom>
                            <a:avLst/>
                            <a:gdLst/>
                            <a:ahLst/>
                            <a:cxnLst/>
                            <a:rect b="0" l="0" r="0" t="0"/>
                            <a:pathLst>
                              <a:path h="6096">
                                <a:moveTo>
                                  <a:pt x="0" y="6096"/>
                                </a:moveTo>
                                <a:lnTo>
                                  <a:pt x="0" y="0"/>
                                </a:lnTo>
                              </a:path>
                            </a:pathLst>
                          </a:custGeom>
                          <a:noFill/>
                          <a:ln w="6094">
                            <a:solidFill>
                              <a:srgbClr val="000000"/>
                            </a:solidFill>
                          </a:ln>
                        </wps:spPr>
                        <wps:bodyPr anchor="t" horzOverflow="overflow" vert="horz" vertOverflow="overflow"/>
                      </wps:wsp>
                      <wps:wsp>
                        <wps:cNvPr id="1060" name="Shape 1060"/>
                        <wps:cNvSpPr/>
                        <wps:spPr>
                          <a:xfrm>
                            <a:off x="3697809" y="751268"/>
                            <a:ext cx="713536" cy="0"/>
                          </a:xfrm>
                          <a:custGeom>
                            <a:avLst/>
                            <a:gdLst/>
                            <a:ahLst/>
                            <a:cxnLst/>
                            <a:rect b="0" l="0" r="0" t="0"/>
                            <a:pathLst>
                              <a:path w="713536">
                                <a:moveTo>
                                  <a:pt x="0" y="0"/>
                                </a:moveTo>
                                <a:lnTo>
                                  <a:pt x="713536" y="0"/>
                                </a:lnTo>
                              </a:path>
                            </a:pathLst>
                          </a:custGeom>
                          <a:noFill/>
                          <a:ln w="6096">
                            <a:solidFill>
                              <a:srgbClr val="000000"/>
                            </a:solidFill>
                          </a:ln>
                        </wps:spPr>
                        <wps:bodyPr anchor="t" horzOverflow="overflow" vert="horz" vertOverflow="overflow"/>
                      </wps:wsp>
                      <wps:wsp>
                        <wps:cNvPr id="1061" name="Shape 1061"/>
                        <wps:cNvSpPr/>
                        <wps:spPr>
                          <a:xfrm>
                            <a:off x="4414470" y="2984"/>
                            <a:ext cx="0" cy="745235"/>
                          </a:xfrm>
                          <a:custGeom>
                            <a:avLst/>
                            <a:gdLst/>
                            <a:ahLst/>
                            <a:cxnLst/>
                            <a:rect b="0" l="0" r="0" t="0"/>
                            <a:pathLst>
                              <a:path h="745235">
                                <a:moveTo>
                                  <a:pt x="0" y="745235"/>
                                </a:moveTo>
                                <a:lnTo>
                                  <a:pt x="0" y="0"/>
                                </a:lnTo>
                              </a:path>
                            </a:pathLst>
                          </a:custGeom>
                          <a:noFill/>
                          <a:ln w="6095">
                            <a:solidFill>
                              <a:srgbClr val="000000"/>
                            </a:solidFill>
                          </a:ln>
                        </wps:spPr>
                        <wps:bodyPr anchor="t" horzOverflow="overflow" vert="horz" vertOverflow="overflow"/>
                      </wps:wsp>
                      <wps:wsp>
                        <wps:cNvPr id="1062" name="Shape 1062"/>
                        <wps:cNvSpPr/>
                        <wps:spPr>
                          <a:xfrm>
                            <a:off x="4414470" y="748220"/>
                            <a:ext cx="0" cy="6096"/>
                          </a:xfrm>
                          <a:custGeom>
                            <a:avLst/>
                            <a:gdLst/>
                            <a:ahLst/>
                            <a:cxnLst/>
                            <a:rect b="0" l="0" r="0" t="0"/>
                            <a:pathLst>
                              <a:path h="6096">
                                <a:moveTo>
                                  <a:pt x="0" y="6096"/>
                                </a:moveTo>
                                <a:lnTo>
                                  <a:pt x="0" y="0"/>
                                </a:lnTo>
                              </a:path>
                            </a:pathLst>
                          </a:custGeom>
                          <a:noFill/>
                          <a:ln w="6095">
                            <a:solidFill>
                              <a:srgbClr val="000000"/>
                            </a:solidFill>
                          </a:ln>
                        </wps:spPr>
                        <wps:bodyPr anchor="t" horzOverflow="overflow" vert="horz" vertOverflow="overflow"/>
                      </wps:wsp>
                      <wps:wsp>
                        <wps:cNvPr id="1063" name="Shape 1063"/>
                        <wps:cNvSpPr/>
                        <wps:spPr>
                          <a:xfrm>
                            <a:off x="4417518" y="751268"/>
                            <a:ext cx="714755" cy="0"/>
                          </a:xfrm>
                          <a:custGeom>
                            <a:avLst/>
                            <a:gdLst/>
                            <a:ahLst/>
                            <a:cxnLst/>
                            <a:rect b="0" l="0" r="0" t="0"/>
                            <a:pathLst>
                              <a:path w="714755">
                                <a:moveTo>
                                  <a:pt x="0" y="0"/>
                                </a:moveTo>
                                <a:lnTo>
                                  <a:pt x="714755" y="0"/>
                                </a:lnTo>
                              </a:path>
                            </a:pathLst>
                          </a:custGeom>
                          <a:noFill/>
                          <a:ln w="6096">
                            <a:solidFill>
                              <a:srgbClr val="000000"/>
                            </a:solidFill>
                          </a:ln>
                        </wps:spPr>
                        <wps:bodyPr anchor="t" horzOverflow="overflow" vert="horz" vertOverflow="overflow"/>
                      </wps:wsp>
                      <wps:wsp>
                        <wps:cNvPr id="1064" name="Shape 1064"/>
                        <wps:cNvSpPr/>
                        <wps:spPr>
                          <a:xfrm>
                            <a:off x="5135322" y="2984"/>
                            <a:ext cx="0" cy="745235"/>
                          </a:xfrm>
                          <a:custGeom>
                            <a:avLst/>
                            <a:gdLst/>
                            <a:ahLst/>
                            <a:cxnLst/>
                            <a:rect b="0" l="0" r="0" t="0"/>
                            <a:pathLst>
                              <a:path h="745235">
                                <a:moveTo>
                                  <a:pt x="0" y="745235"/>
                                </a:moveTo>
                                <a:lnTo>
                                  <a:pt x="0" y="0"/>
                                </a:lnTo>
                              </a:path>
                            </a:pathLst>
                          </a:custGeom>
                          <a:noFill/>
                          <a:ln w="6096">
                            <a:solidFill>
                              <a:srgbClr val="000000"/>
                            </a:solidFill>
                          </a:ln>
                        </wps:spPr>
                        <wps:bodyPr anchor="t" horzOverflow="overflow" vert="horz" vertOverflow="overflow"/>
                      </wps:wsp>
                      <wps:wsp>
                        <wps:cNvPr id="1065" name="Shape 1065"/>
                        <wps:cNvSpPr/>
                        <wps:spPr>
                          <a:xfrm>
                            <a:off x="5135322" y="748220"/>
                            <a:ext cx="0" cy="6096"/>
                          </a:xfrm>
                          <a:custGeom>
                            <a:avLst/>
                            <a:gdLst/>
                            <a:ahLst/>
                            <a:cxnLst/>
                            <a:rect b="0" l="0" r="0" t="0"/>
                            <a:pathLst>
                              <a:path h="6096">
                                <a:moveTo>
                                  <a:pt x="0" y="6096"/>
                                </a:moveTo>
                                <a:lnTo>
                                  <a:pt x="0" y="0"/>
                                </a:lnTo>
                              </a:path>
                            </a:pathLst>
                          </a:custGeom>
                          <a:noFill/>
                          <a:ln w="6096">
                            <a:solidFill>
                              <a:srgbClr val="000000"/>
                            </a:solidFill>
                          </a:ln>
                        </wps:spPr>
                        <wps:bodyPr anchor="t" horzOverflow="overflow" vert="horz" vertOverflow="overflow"/>
                      </wps:wsp>
                      <wps:wsp>
                        <wps:cNvPr id="1066" name="Shape 1066"/>
                        <wps:cNvSpPr/>
                        <wps:spPr>
                          <a:xfrm>
                            <a:off x="5138370" y="751268"/>
                            <a:ext cx="713231" cy="0"/>
                          </a:xfrm>
                          <a:custGeom>
                            <a:avLst/>
                            <a:gdLst/>
                            <a:ahLst/>
                            <a:cxnLst/>
                            <a:rect b="0" l="0" r="0" t="0"/>
                            <a:pathLst>
                              <a:path w="713231">
                                <a:moveTo>
                                  <a:pt x="0" y="0"/>
                                </a:moveTo>
                                <a:lnTo>
                                  <a:pt x="713231" y="0"/>
                                </a:lnTo>
                              </a:path>
                            </a:pathLst>
                          </a:custGeom>
                          <a:noFill/>
                          <a:ln w="6096">
                            <a:solidFill>
                              <a:srgbClr val="000000"/>
                            </a:solidFill>
                          </a:ln>
                        </wps:spPr>
                        <wps:bodyPr anchor="t" horzOverflow="overflow" vert="horz" vertOverflow="overflow"/>
                      </wps:wsp>
                      <wps:wsp>
                        <wps:cNvPr id="1067" name="Shape 1067"/>
                        <wps:cNvSpPr/>
                        <wps:spPr>
                          <a:xfrm>
                            <a:off x="5854649" y="2984"/>
                            <a:ext cx="0" cy="745235"/>
                          </a:xfrm>
                          <a:custGeom>
                            <a:avLst/>
                            <a:gdLst/>
                            <a:ahLst/>
                            <a:cxnLst/>
                            <a:rect b="0" l="0" r="0" t="0"/>
                            <a:pathLst>
                              <a:path h="745235">
                                <a:moveTo>
                                  <a:pt x="0" y="745235"/>
                                </a:moveTo>
                                <a:lnTo>
                                  <a:pt x="0" y="0"/>
                                </a:lnTo>
                              </a:path>
                            </a:pathLst>
                          </a:custGeom>
                          <a:noFill/>
                          <a:ln w="6094">
                            <a:solidFill>
                              <a:srgbClr val="000000"/>
                            </a:solidFill>
                          </a:ln>
                        </wps:spPr>
                        <wps:bodyPr anchor="t" horzOverflow="overflow" vert="horz" vertOverflow="overflow"/>
                      </wps:wsp>
                      <wps:wsp>
                        <wps:cNvPr id="1068" name="Shape 1068"/>
                        <wps:cNvSpPr/>
                        <wps:spPr>
                          <a:xfrm>
                            <a:off x="5854649" y="748220"/>
                            <a:ext cx="0" cy="6096"/>
                          </a:xfrm>
                          <a:custGeom>
                            <a:avLst/>
                            <a:gdLst/>
                            <a:ahLst/>
                            <a:cxnLst/>
                            <a:rect b="0" l="0" r="0" t="0"/>
                            <a:pathLst>
                              <a:path h="6096">
                                <a:moveTo>
                                  <a:pt x="0" y="6096"/>
                                </a:moveTo>
                                <a:lnTo>
                                  <a:pt x="0" y="0"/>
                                </a:lnTo>
                              </a:path>
                            </a:pathLst>
                          </a:custGeom>
                          <a:noFill/>
                          <a:ln w="6094">
                            <a:solidFill>
                              <a:srgbClr val="000000"/>
                            </a:solidFill>
                          </a:ln>
                        </wps:spPr>
                        <wps:bodyPr anchor="t" horzOverflow="overflow" vert="horz" vertOverflow="overflow"/>
                      </wps:wsp>
                    </wpg:wgp>
                  </a:graphicData>
                </a:graphic>
              </wp:anchor>
            </w:drawing>
          </mc:Choice>
        </mc:AlternateContent>
      </w:r>
    </w:p>
    <w:p w14:paraId="6070A7AA" w14:textId="77777777" w:rsidP="00321917" w:rsidR="00321917" w:rsidRDefault="00321917">
      <w:pPr>
        <w:sectPr w:rsidR="00321917" w:rsidSect="006201BE">
          <w:pgSz w:h="16838" w:w="11906"/>
          <w:pgMar w:bottom="0" w:footer="0" w:gutter="0" w:header="0" w:left="1668" w:right="846" w:top="1129"/>
          <w:cols w:space="708"/>
        </w:sectPr>
      </w:pPr>
    </w:p>
    <w:p w14:paraId="5CDD105A" w14:textId="77777777" w:rsidP="00321917" w:rsidR="00321917" w:rsidRDefault="00321917">
      <w:pPr>
        <w:spacing w:line="240" w:lineRule="exact"/>
        <w:rPr>
          <w:sz w:val="24"/>
          <w:szCs w:val="24"/>
        </w:rPr>
      </w:pPr>
    </w:p>
    <w:p w14:paraId="27C9469B" w14:textId="77777777" w:rsidP="00321917" w:rsidR="00321917" w:rsidRDefault="00321917">
      <w:pPr>
        <w:spacing w:after="72" w:line="240" w:lineRule="exact"/>
        <w:rPr>
          <w:sz w:val="24"/>
          <w:szCs w:val="24"/>
        </w:rPr>
      </w:pPr>
    </w:p>
    <w:p w14:paraId="6FA67016" w14:textId="77777777" w:rsidP="00321917" w:rsidR="00321917" w:rsidRDefault="00321917">
      <w:pPr>
        <w:widowControl w:val="0"/>
        <w:spacing w:line="240" w:lineRule="auto"/>
        <w:ind w:left="374"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Направление</w:t>
      </w:r>
    </w:p>
    <w:p w14:paraId="5F26FCA4" w14:textId="77777777" w:rsidP="00321917" w:rsidR="00321917" w:rsidRDefault="00321917">
      <w:pPr>
        <w:spacing w:after="91" w:line="240" w:lineRule="exact"/>
        <w:rPr>
          <w:rFonts w:ascii="Times New Roman" w:cs="Times New Roman" w:eastAsia="Times New Roman" w:hAnsi="Times New Roman"/>
          <w:sz w:val="24"/>
          <w:szCs w:val="24"/>
        </w:rPr>
      </w:pPr>
    </w:p>
    <w:p w14:paraId="75B71B22" w14:textId="77777777" w:rsidP="00321917" w:rsidR="00321917" w:rsidRDefault="00321917">
      <w:pPr>
        <w:widowControl w:val="0"/>
        <w:spacing w:line="240" w:lineRule="auto"/>
        <w:ind w:left="333" w:right="-38"/>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Духовно-нравственное направление</w:t>
      </w:r>
    </w:p>
    <w:p w14:paraId="0C98D55A" w14:textId="77777777" w:rsidP="00321917" w:rsidR="00321917" w:rsidRDefault="00321917">
      <w:pPr>
        <w:spacing w:after="46" w:line="240" w:lineRule="exact"/>
        <w:rPr>
          <w:rFonts w:ascii="Times New Roman" w:cs="Times New Roman" w:eastAsia="Times New Roman" w:hAnsi="Times New Roman"/>
          <w:sz w:val="24"/>
          <w:szCs w:val="24"/>
        </w:rPr>
      </w:pPr>
    </w:p>
    <w:p w14:paraId="5E3D83AF" w14:textId="77777777" w:rsidP="00321917" w:rsidR="00321917" w:rsidRDefault="00321917">
      <w:pPr>
        <w:widowControl w:val="0"/>
        <w:spacing w:line="240" w:lineRule="auto"/>
        <w:ind w:left="295" w:right="87"/>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Социальное направление</w:t>
      </w:r>
    </w:p>
    <w:p w14:paraId="78F1ADEF" w14:textId="77777777" w:rsidP="00321917" w:rsidR="00321917" w:rsidRDefault="00321917">
      <w:pPr>
        <w:spacing w:line="240" w:lineRule="exact"/>
        <w:rPr>
          <w:rFonts w:ascii="Times New Roman" w:cs="Times New Roman" w:eastAsia="Times New Roman" w:hAnsi="Times New Roman"/>
          <w:sz w:val="24"/>
          <w:szCs w:val="24"/>
        </w:rPr>
      </w:pPr>
    </w:p>
    <w:p w14:paraId="6AAA9019" w14:textId="77777777" w:rsidP="00321917" w:rsidR="00321917" w:rsidRDefault="00321917">
      <w:pPr>
        <w:spacing w:line="240" w:lineRule="exact"/>
        <w:rPr>
          <w:rFonts w:ascii="Times New Roman" w:cs="Times New Roman" w:eastAsia="Times New Roman" w:hAnsi="Times New Roman"/>
          <w:sz w:val="24"/>
          <w:szCs w:val="24"/>
        </w:rPr>
      </w:pPr>
    </w:p>
    <w:p w14:paraId="2C670D0A" w14:textId="77777777" w:rsidP="00321917" w:rsidR="00321917" w:rsidRDefault="00321917">
      <w:pPr>
        <w:spacing w:line="240" w:lineRule="exact"/>
        <w:rPr>
          <w:rFonts w:ascii="Times New Roman" w:cs="Times New Roman" w:eastAsia="Times New Roman" w:hAnsi="Times New Roman"/>
          <w:sz w:val="24"/>
          <w:szCs w:val="24"/>
        </w:rPr>
      </w:pPr>
    </w:p>
    <w:p w14:paraId="086BF913" w14:textId="77777777" w:rsidP="00321917" w:rsidR="00321917" w:rsidRDefault="00321917">
      <w:pPr>
        <w:spacing w:line="240" w:lineRule="exact"/>
        <w:rPr>
          <w:rFonts w:ascii="Times New Roman" w:cs="Times New Roman" w:eastAsia="Times New Roman" w:hAnsi="Times New Roman"/>
          <w:sz w:val="24"/>
          <w:szCs w:val="24"/>
        </w:rPr>
      </w:pPr>
    </w:p>
    <w:p w14:paraId="313F0979" w14:textId="77777777" w:rsidP="00321917" w:rsidR="00321917" w:rsidRDefault="00321917">
      <w:pPr>
        <w:spacing w:line="240" w:lineRule="exact"/>
        <w:rPr>
          <w:rFonts w:ascii="Times New Roman" w:cs="Times New Roman" w:eastAsia="Times New Roman" w:hAnsi="Times New Roman"/>
          <w:sz w:val="24"/>
          <w:szCs w:val="24"/>
        </w:rPr>
      </w:pPr>
    </w:p>
    <w:p w14:paraId="5A5B29F1" w14:textId="77777777" w:rsidP="00321917" w:rsidR="00321917" w:rsidRDefault="00321917">
      <w:pPr>
        <w:spacing w:line="240" w:lineRule="exact"/>
        <w:rPr>
          <w:rFonts w:ascii="Times New Roman" w:cs="Times New Roman" w:eastAsia="Times New Roman" w:hAnsi="Times New Roman"/>
          <w:sz w:val="24"/>
          <w:szCs w:val="24"/>
        </w:rPr>
      </w:pPr>
    </w:p>
    <w:p w14:paraId="7664EB39" w14:textId="77777777" w:rsidP="00321917" w:rsidR="00321917" w:rsidRDefault="00321917">
      <w:pPr>
        <w:spacing w:line="240" w:lineRule="exact"/>
        <w:rPr>
          <w:rFonts w:ascii="Times New Roman" w:cs="Times New Roman" w:eastAsia="Times New Roman" w:hAnsi="Times New Roman"/>
          <w:sz w:val="24"/>
          <w:szCs w:val="24"/>
        </w:rPr>
      </w:pPr>
    </w:p>
    <w:p w14:paraId="18A0E065" w14:textId="77777777" w:rsidP="00321917" w:rsidR="00321917" w:rsidRDefault="00321917">
      <w:pPr>
        <w:spacing w:line="240" w:lineRule="exact"/>
        <w:rPr>
          <w:rFonts w:ascii="Times New Roman" w:cs="Times New Roman" w:eastAsia="Times New Roman" w:hAnsi="Times New Roman"/>
          <w:sz w:val="24"/>
          <w:szCs w:val="24"/>
        </w:rPr>
      </w:pPr>
    </w:p>
    <w:p w14:paraId="6ECD51BD" w14:textId="77777777" w:rsidP="00321917" w:rsidR="00321917" w:rsidRDefault="00321917">
      <w:pPr>
        <w:spacing w:after="42" w:line="240" w:lineRule="exact"/>
        <w:rPr>
          <w:rFonts w:ascii="Times New Roman" w:cs="Times New Roman" w:eastAsia="Times New Roman" w:hAnsi="Times New Roman"/>
          <w:sz w:val="24"/>
          <w:szCs w:val="24"/>
        </w:rPr>
      </w:pPr>
    </w:p>
    <w:p w14:paraId="55C5B1B3" w14:textId="77777777" w:rsidP="00321917" w:rsidR="00321917" w:rsidRDefault="00321917">
      <w:pPr>
        <w:widowControl w:val="0"/>
        <w:spacing w:line="240" w:lineRule="auto"/>
        <w:ind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Спортивно-оздоровительное</w:t>
      </w:r>
    </w:p>
    <w:p w14:paraId="1C3F0B8D" w14:textId="77777777" w:rsidP="00321917" w:rsidR="00321917" w:rsidRDefault="00321917">
      <w:pPr>
        <w:spacing w:after="17" w:line="120" w:lineRule="exact"/>
        <w:rPr>
          <w:rFonts w:ascii="Times New Roman" w:cs="Times New Roman" w:eastAsia="Times New Roman" w:hAnsi="Times New Roman"/>
          <w:sz w:val="12"/>
          <w:szCs w:val="12"/>
        </w:rPr>
      </w:pPr>
      <w:r>
        <w:br w:type="column"/>
      </w:r>
    </w:p>
    <w:p w14:paraId="39AAECCD" w14:textId="77777777" w:rsidP="00321917" w:rsidR="00321917" w:rsidRDefault="00321917">
      <w:pPr>
        <w:widowControl w:val="0"/>
        <w:spacing w:line="240" w:lineRule="auto"/>
        <w:ind w:left="201" w:right="29"/>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Название программы, курса, модуля, иного компонента внеурочной деятельности</w:t>
      </w:r>
    </w:p>
    <w:p w14:paraId="6D4B405F" w14:textId="77777777" w:rsidP="00321917" w:rsidR="00321917" w:rsidRDefault="00321917">
      <w:pPr>
        <w:spacing w:line="240" w:lineRule="exact"/>
        <w:rPr>
          <w:rFonts w:ascii="Times New Roman" w:cs="Times New Roman" w:eastAsia="Times New Roman" w:hAnsi="Times New Roman"/>
          <w:sz w:val="24"/>
          <w:szCs w:val="24"/>
        </w:rPr>
      </w:pPr>
    </w:p>
    <w:p w14:paraId="7AF17CC9" w14:textId="77777777" w:rsidP="00321917" w:rsidR="00321917" w:rsidRDefault="00321917">
      <w:pPr>
        <w:spacing w:after="10" w:line="220" w:lineRule="exact"/>
        <w:rPr>
          <w:rFonts w:ascii="Times New Roman" w:cs="Times New Roman" w:eastAsia="Times New Roman" w:hAnsi="Times New Roman"/>
        </w:rPr>
      </w:pPr>
    </w:p>
    <w:p w14:paraId="1D4D2A07" w14:textId="77777777" w:rsidP="00321917" w:rsidR="00321917" w:rsidRDefault="00321917">
      <w:pPr>
        <w:widowControl w:val="0"/>
        <w:spacing w:line="240" w:lineRule="auto"/>
        <w:ind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«Разговоры о важном»»</w:t>
      </w:r>
    </w:p>
    <w:p w14:paraId="3451FD86" w14:textId="77777777" w:rsidP="00321917" w:rsidR="00321917" w:rsidRDefault="00321917">
      <w:pPr>
        <w:spacing w:line="240" w:lineRule="exact"/>
        <w:rPr>
          <w:rFonts w:ascii="Times New Roman" w:cs="Times New Roman" w:eastAsia="Times New Roman" w:hAnsi="Times New Roman"/>
          <w:sz w:val="24"/>
          <w:szCs w:val="24"/>
        </w:rPr>
      </w:pPr>
    </w:p>
    <w:p w14:paraId="4877D33F" w14:textId="77777777" w:rsidP="00321917" w:rsidR="00321917" w:rsidRDefault="00321917">
      <w:pPr>
        <w:spacing w:after="82" w:line="240" w:lineRule="exact"/>
        <w:rPr>
          <w:rFonts w:ascii="Times New Roman" w:cs="Times New Roman" w:eastAsia="Times New Roman" w:hAnsi="Times New Roman"/>
          <w:sz w:val="24"/>
          <w:szCs w:val="24"/>
        </w:rPr>
      </w:pPr>
    </w:p>
    <w:p w14:paraId="37F0025C" w14:textId="77777777" w:rsidP="00321917" w:rsidR="00321917" w:rsidRDefault="00321917">
      <w:pPr>
        <w:widowControl w:val="0"/>
        <w:spacing w:line="240" w:lineRule="auto"/>
        <w:ind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«Полезные привычки»</w:t>
      </w:r>
    </w:p>
    <w:p w14:paraId="0D976189" w14:textId="77777777" w:rsidP="00321917" w:rsidR="00321917" w:rsidRDefault="00321917">
      <w:pPr>
        <w:spacing w:after="13" w:line="220" w:lineRule="exact"/>
        <w:rPr>
          <w:rFonts w:ascii="Times New Roman" w:cs="Times New Roman" w:eastAsia="Times New Roman" w:hAnsi="Times New Roman"/>
        </w:rPr>
      </w:pPr>
    </w:p>
    <w:p w14:paraId="03857DA5" w14:textId="77777777" w:rsidP="00321917" w:rsidR="00321917" w:rsidRDefault="00321917">
      <w:pPr>
        <w:widowControl w:val="0"/>
        <w:spacing w:line="240" w:lineRule="auto"/>
        <w:ind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«Мы -твои друзья»</w:t>
      </w:r>
    </w:p>
    <w:p w14:paraId="3331D140" w14:textId="77777777" w:rsidP="00321917" w:rsidR="00321917" w:rsidRDefault="00321917">
      <w:pPr>
        <w:spacing w:after="6" w:line="220" w:lineRule="exact"/>
        <w:rPr>
          <w:rFonts w:ascii="Times New Roman" w:cs="Times New Roman" w:eastAsia="Times New Roman" w:hAnsi="Times New Roman"/>
        </w:rPr>
      </w:pPr>
    </w:p>
    <w:p w14:paraId="19354178" w14:textId="77777777" w:rsidP="00321917" w:rsidR="00321917" w:rsidRDefault="00321917">
      <w:pPr>
        <w:widowControl w:val="0"/>
        <w:spacing w:line="240" w:lineRule="auto"/>
        <w:ind w:left="60"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Финансовая грамотность</w:t>
      </w:r>
    </w:p>
    <w:p w14:paraId="2B1D5B6E" w14:textId="77777777" w:rsidP="00321917" w:rsidR="00321917" w:rsidRDefault="00321917">
      <w:pPr>
        <w:spacing w:line="240" w:lineRule="exact"/>
        <w:rPr>
          <w:rFonts w:ascii="Times New Roman" w:cs="Times New Roman" w:eastAsia="Times New Roman" w:hAnsi="Times New Roman"/>
          <w:sz w:val="24"/>
          <w:szCs w:val="24"/>
        </w:rPr>
      </w:pPr>
    </w:p>
    <w:p w14:paraId="204965B4" w14:textId="77777777" w:rsidP="00321917" w:rsidR="00321917" w:rsidRDefault="00321917">
      <w:pPr>
        <w:spacing w:line="240" w:lineRule="exact"/>
        <w:rPr>
          <w:rFonts w:ascii="Times New Roman" w:cs="Times New Roman" w:eastAsia="Times New Roman" w:hAnsi="Times New Roman"/>
          <w:sz w:val="24"/>
          <w:szCs w:val="24"/>
        </w:rPr>
      </w:pPr>
    </w:p>
    <w:p w14:paraId="3ACF5C98" w14:textId="77777777" w:rsidP="00321917" w:rsidR="00321917" w:rsidRDefault="00321917">
      <w:pPr>
        <w:spacing w:after="60" w:line="240" w:lineRule="exact"/>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p>
    <w:p w14:paraId="40200185" w14:textId="77777777" w:rsidP="00321917" w:rsidR="00321917" w:rsidRDefault="00321917">
      <w:pPr>
        <w:widowControl w:val="0"/>
        <w:spacing w:line="240" w:lineRule="auto"/>
        <w:ind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Подвижные игры</w:t>
      </w:r>
    </w:p>
    <w:p w14:paraId="26E71E0A" w14:textId="77777777" w:rsidP="00321917" w:rsidR="00321917" w:rsidRDefault="00321917">
      <w:pPr>
        <w:widowControl w:val="0"/>
        <w:spacing w:line="240" w:lineRule="auto"/>
        <w:ind w:left="24" w:right="-33"/>
        <w:jc w:val="center"/>
        <w:rPr>
          <w:rFonts w:ascii="Times New Roman" w:cs="Times New Roman" w:eastAsia="Times New Roman" w:hAnsi="Times New Roman"/>
          <w:color w:val="000000"/>
          <w:sz w:val="24"/>
          <w:szCs w:val="24"/>
        </w:rPr>
      </w:pPr>
      <w:r>
        <w:br w:type="column"/>
      </w:r>
      <w:r>
        <w:rPr>
          <w:rFonts w:ascii="Times New Roman" w:cs="Times New Roman" w:eastAsia="Times New Roman" w:hAnsi="Times New Roman"/>
          <w:color w:val="000000"/>
          <w:sz w:val="24"/>
          <w:szCs w:val="24"/>
        </w:rPr>
        <w:t>Кол-во часов в</w:t>
      </w:r>
    </w:p>
    <w:p w14:paraId="0B782D7E" w14:textId="77777777" w:rsidP="00321917" w:rsidR="00321917" w:rsidRDefault="00321917">
      <w:pPr>
        <w:widowControl w:val="0"/>
        <w:spacing w:line="240" w:lineRule="auto"/>
        <w:ind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неделю</w:t>
      </w:r>
    </w:p>
    <w:p w14:paraId="1C75F5AB" w14:textId="77777777" w:rsidP="00321917" w:rsidR="00321917" w:rsidRDefault="00321917">
      <w:pPr>
        <w:widowControl w:val="0"/>
        <w:spacing w:before="55" w:line="240" w:lineRule="auto"/>
        <w:ind w:left="261" w:right="321"/>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1 1</w:t>
      </w:r>
    </w:p>
    <w:p w14:paraId="745E721E" w14:textId="77777777" w:rsidP="00321917" w:rsidR="00321917" w:rsidRDefault="00321917">
      <w:pPr>
        <w:spacing w:after="46" w:line="240" w:lineRule="exact"/>
        <w:rPr>
          <w:rFonts w:ascii="Times New Roman" w:cs="Times New Roman" w:eastAsia="Times New Roman" w:hAnsi="Times New Roman"/>
          <w:sz w:val="24"/>
          <w:szCs w:val="24"/>
        </w:rPr>
      </w:pPr>
    </w:p>
    <w:p w14:paraId="664CD04C" w14:textId="77777777" w:rsidP="00321917" w:rsidR="00321917" w:rsidRDefault="00321917">
      <w:pPr>
        <w:widowControl w:val="0"/>
        <w:spacing w:line="240" w:lineRule="auto"/>
        <w:ind w:left="261" w:right="321"/>
        <w:jc w:val="right"/>
        <w:rPr>
          <w:rFonts w:ascii="Times New Roman" w:cs="Times New Roman" w:eastAsia="Times New Roman" w:hAnsi="Times New Roman"/>
          <w:color w:val="000000"/>
          <w:sz w:val="24"/>
          <w:szCs w:val="24"/>
        </w:rPr>
      </w:pPr>
    </w:p>
    <w:p w14:paraId="2BDFE6ED" w14:textId="77777777" w:rsidP="00321917" w:rsidR="00321917" w:rsidRDefault="00321917">
      <w:pPr>
        <w:widowControl w:val="0"/>
        <w:spacing w:line="240" w:lineRule="auto"/>
        <w:ind w:left="261" w:right="321"/>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w:t>
      </w:r>
    </w:p>
    <w:p w14:paraId="47AADA7A" w14:textId="77777777" w:rsidP="00321917" w:rsidR="00321917" w:rsidRDefault="00321917">
      <w:pPr>
        <w:widowControl w:val="0"/>
        <w:spacing w:line="240" w:lineRule="auto"/>
        <w:ind w:left="261" w:right="321"/>
        <w:jc w:val="right"/>
        <w:rPr>
          <w:rFonts w:ascii="Times New Roman" w:cs="Times New Roman" w:eastAsia="Times New Roman" w:hAnsi="Times New Roman"/>
          <w:color w:val="000000"/>
          <w:sz w:val="24"/>
          <w:szCs w:val="24"/>
        </w:rPr>
      </w:pPr>
    </w:p>
    <w:p w14:paraId="008C65FF" w14:textId="77777777" w:rsidP="00321917" w:rsidR="00321917" w:rsidRDefault="00321917">
      <w:pPr>
        <w:widowControl w:val="0"/>
        <w:spacing w:before="94" w:line="240" w:lineRule="auto"/>
        <w:ind w:left="261" w:right="321"/>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1</w:t>
      </w:r>
    </w:p>
    <w:p w14:paraId="25319BCA" w14:textId="77777777" w:rsidP="00321917" w:rsidR="00321917" w:rsidRDefault="00321917">
      <w:pPr>
        <w:spacing w:after="8" w:line="220" w:lineRule="exact"/>
        <w:rPr>
          <w:rFonts w:ascii="Times New Roman" w:cs="Times New Roman" w:eastAsia="Times New Roman" w:hAnsi="Times New Roman"/>
        </w:rPr>
      </w:pPr>
      <w:r>
        <w:rPr>
          <w:rFonts w:ascii="Times New Roman" w:cs="Times New Roman" w:eastAsia="Times New Roman" w:hAnsi="Times New Roman"/>
        </w:rPr>
        <w:t xml:space="preserve">      </w:t>
      </w:r>
    </w:p>
    <w:p w14:paraId="7B32580A" w14:textId="77777777" w:rsidP="00321917" w:rsidR="00321917" w:rsidRDefault="00321917">
      <w:pPr>
        <w:spacing w:after="8" w:line="220" w:lineRule="exact"/>
        <w:rPr>
          <w:rFonts w:ascii="Times New Roman" w:cs="Times New Roman" w:eastAsia="Times New Roman" w:hAnsi="Times New Roman"/>
        </w:rPr>
      </w:pPr>
    </w:p>
    <w:p w14:paraId="55688429" w14:textId="77777777" w:rsidP="00321917" w:rsidR="00321917" w:rsidRDefault="00321917">
      <w:pPr>
        <w:widowControl w:val="0"/>
        <w:spacing w:line="240" w:lineRule="auto"/>
        <w:ind w:firstLine="172" w:left="148" w:right="8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1 </w:t>
      </w:r>
    </w:p>
    <w:p w14:paraId="25A2F92E" w14:textId="77777777" w:rsidP="00321917" w:rsidR="00321917" w:rsidRDefault="00321917">
      <w:pPr>
        <w:widowControl w:val="0"/>
        <w:spacing w:line="240" w:lineRule="auto"/>
        <w:ind w:firstLine="172" w:left="148" w:right="87"/>
        <w:rPr>
          <w:rFonts w:ascii="Times New Roman" w:cs="Times New Roman" w:eastAsia="Times New Roman" w:hAnsi="Times New Roman"/>
          <w:color w:val="000000"/>
          <w:sz w:val="24"/>
          <w:szCs w:val="24"/>
        </w:rPr>
      </w:pPr>
    </w:p>
    <w:p w14:paraId="783E1CD8" w14:textId="77777777" w:rsidP="00321917" w:rsidR="00321917" w:rsidRDefault="00321917">
      <w:pPr>
        <w:widowControl w:val="0"/>
        <w:spacing w:line="240" w:lineRule="auto"/>
        <w:ind w:firstLine="172" w:left="148" w:right="87"/>
        <w:rPr>
          <w:rFonts w:ascii="Times New Roman" w:cs="Times New Roman" w:eastAsia="Times New Roman" w:hAnsi="Times New Roman"/>
          <w:color w:val="000000"/>
          <w:sz w:val="24"/>
          <w:szCs w:val="24"/>
        </w:rPr>
      </w:pPr>
    </w:p>
    <w:p w14:paraId="01E58116" w14:textId="77777777" w:rsidP="00321917" w:rsidR="00321917" w:rsidRDefault="00321917">
      <w:pPr>
        <w:widowControl w:val="0"/>
        <w:spacing w:line="240" w:lineRule="auto"/>
        <w:ind w:firstLine="172" w:left="148" w:right="87"/>
        <w:rPr>
          <w:rFonts w:ascii="Times New Roman" w:cs="Times New Roman" w:eastAsia="Times New Roman" w:hAnsi="Times New Roman"/>
          <w:color w:val="000000"/>
          <w:sz w:val="24"/>
          <w:szCs w:val="24"/>
        </w:rPr>
      </w:pPr>
    </w:p>
    <w:p w14:paraId="5C95CAC9" w14:textId="77777777" w:rsidP="00321917" w:rsidR="00321917" w:rsidRDefault="00321917">
      <w:pPr>
        <w:widowControl w:val="0"/>
        <w:spacing w:line="240" w:lineRule="auto"/>
        <w:ind w:firstLine="172" w:left="148" w:right="87"/>
        <w:rPr>
          <w:rFonts w:ascii="Times New Roman" w:cs="Times New Roman" w:eastAsia="Times New Roman" w:hAnsi="Times New Roman"/>
          <w:color w:val="000000"/>
          <w:sz w:val="24"/>
          <w:szCs w:val="24"/>
        </w:rPr>
      </w:pPr>
    </w:p>
    <w:p w14:paraId="799157C9" w14:textId="77777777" w:rsidP="00321917" w:rsidR="00321917" w:rsidRDefault="00321917">
      <w:pPr>
        <w:widowControl w:val="0"/>
        <w:spacing w:line="240" w:lineRule="auto"/>
        <w:ind w:firstLine="172" w:left="148" w:right="87"/>
        <w:rPr>
          <w:rFonts w:ascii="Times New Roman" w:cs="Times New Roman" w:eastAsia="Times New Roman" w:hAnsi="Times New Roman"/>
          <w:color w:val="000000"/>
          <w:sz w:val="24"/>
          <w:szCs w:val="24"/>
        </w:rPr>
      </w:pPr>
    </w:p>
    <w:p w14:paraId="57E1B7E6" w14:textId="77777777" w:rsidP="00321917" w:rsidR="00321917" w:rsidRDefault="00321917">
      <w:pPr>
        <w:widowControl w:val="0"/>
        <w:spacing w:line="240" w:lineRule="auto"/>
        <w:ind w:firstLine="172" w:left="148" w:right="8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w:t>
      </w:r>
    </w:p>
    <w:p w14:paraId="0958D264" w14:textId="77777777" w:rsidP="00321917" w:rsidR="00321917" w:rsidRDefault="00321917">
      <w:pPr>
        <w:widowControl w:val="0"/>
        <w:spacing w:line="240" w:lineRule="auto"/>
        <w:ind w:right="87"/>
        <w:rPr>
          <w:rFonts w:ascii="Times New Roman" w:cs="Times New Roman" w:eastAsia="Times New Roman" w:hAnsi="Times New Roman"/>
          <w:color w:val="000000"/>
          <w:sz w:val="24"/>
          <w:szCs w:val="24"/>
        </w:rPr>
      </w:pPr>
    </w:p>
    <w:p w14:paraId="2F8C0605" w14:textId="77777777" w:rsidP="00321917" w:rsidR="00321917" w:rsidRDefault="00321917">
      <w:pPr>
        <w:spacing w:after="17" w:line="120" w:lineRule="exact"/>
        <w:rPr>
          <w:rFonts w:ascii="Times New Roman" w:cs="Times New Roman" w:eastAsia="Times New Roman" w:hAnsi="Times New Roman"/>
          <w:sz w:val="12"/>
          <w:szCs w:val="12"/>
        </w:rPr>
      </w:pPr>
      <w:r>
        <w:br w:type="column"/>
      </w:r>
    </w:p>
    <w:p w14:paraId="29CFB06E" w14:textId="77777777" w:rsidP="00321917" w:rsidR="00321917" w:rsidRDefault="00321917">
      <w:pPr>
        <w:widowControl w:val="0"/>
        <w:spacing w:line="240" w:lineRule="auto"/>
        <w:ind w:right="-59"/>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Кол-во часов (год)</w:t>
      </w:r>
    </w:p>
    <w:p w14:paraId="1FB031CC" w14:textId="77777777" w:rsidP="00321917" w:rsidR="00321917" w:rsidRDefault="00321917">
      <w:pPr>
        <w:spacing w:after="14" w:line="180" w:lineRule="exact"/>
        <w:rPr>
          <w:rFonts w:ascii="Times New Roman" w:cs="Times New Roman" w:eastAsia="Times New Roman" w:hAnsi="Times New Roman"/>
          <w:sz w:val="18"/>
          <w:szCs w:val="18"/>
        </w:rPr>
      </w:pPr>
    </w:p>
    <w:p w14:paraId="45731DAD" w14:textId="77777777" w:rsidP="00321917" w:rsidR="00321917" w:rsidRDefault="00321917">
      <w:pPr>
        <w:widowControl w:val="0"/>
        <w:spacing w:line="240" w:lineRule="auto"/>
        <w:ind w:left="58" w:right="175"/>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33ч 34ч.</w:t>
      </w:r>
    </w:p>
    <w:p w14:paraId="6C464305" w14:textId="77777777" w:rsidP="00321917" w:rsidR="00321917" w:rsidRDefault="00321917">
      <w:pPr>
        <w:spacing w:after="46" w:line="240" w:lineRule="exact"/>
        <w:rPr>
          <w:rFonts w:ascii="Times New Roman" w:cs="Times New Roman" w:eastAsia="Times New Roman" w:hAnsi="Times New Roman"/>
          <w:sz w:val="24"/>
          <w:szCs w:val="24"/>
        </w:rPr>
      </w:pPr>
    </w:p>
    <w:p w14:paraId="5E861A77" w14:textId="77777777" w:rsidP="00321917" w:rsidR="00321917" w:rsidRDefault="00321917">
      <w:pPr>
        <w:widowControl w:val="0"/>
        <w:spacing w:line="240" w:lineRule="auto"/>
        <w:ind w:left="117" w:right="175"/>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33 ч </w:t>
      </w:r>
    </w:p>
    <w:p w14:paraId="59B2269D" w14:textId="77777777" w:rsidP="00321917" w:rsidR="00321917" w:rsidRDefault="00321917">
      <w:pPr>
        <w:widowControl w:val="0"/>
        <w:spacing w:before="94" w:line="240" w:lineRule="auto"/>
        <w:ind w:left="117" w:right="175"/>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34ч33 ч</w:t>
      </w:r>
    </w:p>
    <w:p w14:paraId="228037A5" w14:textId="77777777" w:rsidP="00321917" w:rsidR="00321917" w:rsidRDefault="00321917">
      <w:pPr>
        <w:widowControl w:val="0"/>
        <w:spacing w:before="9" w:line="240" w:lineRule="auto"/>
        <w:ind w:left="19" w:right="19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34 ч</w:t>
      </w:r>
    </w:p>
    <w:p w14:paraId="2BE369EB" w14:textId="77777777" w:rsidP="00321917" w:rsidR="00321917" w:rsidRDefault="00321917">
      <w:pPr>
        <w:spacing w:line="240" w:lineRule="exact"/>
        <w:rPr>
          <w:rFonts w:ascii="Times New Roman" w:cs="Times New Roman" w:eastAsia="Times New Roman" w:hAnsi="Times New Roman"/>
          <w:sz w:val="24"/>
          <w:szCs w:val="24"/>
        </w:rPr>
      </w:pPr>
    </w:p>
    <w:p w14:paraId="4E631FF5" w14:textId="77777777" w:rsidP="00321917" w:rsidR="00321917" w:rsidRDefault="00321917">
      <w:pPr>
        <w:spacing w:after="4" w:line="200" w:lineRule="exact"/>
        <w:rPr>
          <w:rFonts w:ascii="Times New Roman" w:cs="Times New Roman" w:eastAsia="Times New Roman" w:hAnsi="Times New Roman"/>
          <w:sz w:val="20"/>
          <w:szCs w:val="20"/>
        </w:rPr>
      </w:pPr>
    </w:p>
    <w:p w14:paraId="4BCDCDB3" w14:textId="77777777" w:rsidP="00321917" w:rsidR="00321917" w:rsidRDefault="00321917">
      <w:pPr>
        <w:widowControl w:val="0"/>
        <w:spacing w:line="240" w:lineRule="auto"/>
        <w:ind w:right="15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34ч  </w:t>
      </w:r>
    </w:p>
    <w:p w14:paraId="315921BF" w14:textId="77777777" w:rsidP="00321917" w:rsidR="00321917" w:rsidRDefault="00321917">
      <w:pPr>
        <w:widowControl w:val="0"/>
        <w:spacing w:line="240" w:lineRule="auto"/>
        <w:ind w:right="155"/>
        <w:jc w:val="both"/>
        <w:rPr>
          <w:rFonts w:ascii="Times New Roman" w:cs="Times New Roman" w:eastAsia="Times New Roman" w:hAnsi="Times New Roman"/>
          <w:color w:val="000000"/>
          <w:sz w:val="24"/>
          <w:szCs w:val="24"/>
        </w:rPr>
      </w:pPr>
    </w:p>
    <w:p w14:paraId="43706E6F" w14:textId="77777777" w:rsidP="00321917" w:rsidR="00321917" w:rsidRDefault="00321917">
      <w:pPr>
        <w:widowControl w:val="0"/>
        <w:spacing w:line="240" w:lineRule="auto"/>
        <w:ind w:right="155"/>
        <w:jc w:val="both"/>
        <w:rPr>
          <w:rFonts w:ascii="Times New Roman" w:cs="Times New Roman" w:eastAsia="Times New Roman" w:hAnsi="Times New Roman"/>
          <w:color w:val="000000"/>
          <w:sz w:val="24"/>
          <w:szCs w:val="24"/>
        </w:rPr>
      </w:pPr>
    </w:p>
    <w:p w14:paraId="4B496E31" w14:textId="77777777" w:rsidP="00321917" w:rsidR="00321917" w:rsidRDefault="00321917">
      <w:pPr>
        <w:widowControl w:val="0"/>
        <w:spacing w:line="240" w:lineRule="auto"/>
        <w:ind w:right="15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33ч 34ч</w:t>
      </w:r>
    </w:p>
    <w:p w14:paraId="5B152DC8" w14:textId="77777777" w:rsidP="00321917" w:rsidR="00321917" w:rsidRDefault="00321917">
      <w:pPr>
        <w:spacing w:line="240" w:lineRule="exact"/>
        <w:rPr>
          <w:rFonts w:ascii="Times New Roman" w:cs="Times New Roman" w:eastAsia="Times New Roman" w:hAnsi="Times New Roman"/>
          <w:sz w:val="24"/>
          <w:szCs w:val="24"/>
        </w:rPr>
      </w:pPr>
      <w:r>
        <w:br w:type="column"/>
      </w:r>
    </w:p>
    <w:p w14:paraId="568A45A5" w14:textId="77777777" w:rsidP="00321917" w:rsidR="00321917" w:rsidRDefault="00321917">
      <w:pPr>
        <w:spacing w:after="13" w:line="160" w:lineRule="exact"/>
        <w:rPr>
          <w:rFonts w:ascii="Times New Roman" w:cs="Times New Roman" w:eastAsia="Times New Roman" w:hAnsi="Times New Roman"/>
          <w:sz w:val="16"/>
          <w:szCs w:val="16"/>
        </w:rPr>
      </w:pPr>
    </w:p>
    <w:p w14:paraId="119EABAD" w14:textId="77777777" w:rsidP="00321917" w:rsidR="00321917" w:rsidRDefault="00321917">
      <w:pPr>
        <w:widowControl w:val="0"/>
        <w:spacing w:line="240" w:lineRule="auto"/>
        <w:ind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Класс</w:t>
      </w:r>
    </w:p>
    <w:p w14:paraId="0F2CD26F" w14:textId="77777777" w:rsidP="00321917" w:rsidR="00321917" w:rsidRDefault="00321917">
      <w:pPr>
        <w:spacing w:line="240" w:lineRule="exact"/>
        <w:rPr>
          <w:rFonts w:ascii="Times New Roman" w:cs="Times New Roman" w:eastAsia="Times New Roman" w:hAnsi="Times New Roman"/>
          <w:sz w:val="24"/>
          <w:szCs w:val="24"/>
        </w:rPr>
      </w:pPr>
    </w:p>
    <w:p w14:paraId="4591A3D9" w14:textId="77777777" w:rsidP="00321917" w:rsidR="00321917" w:rsidRDefault="00321917">
      <w:pPr>
        <w:spacing w:after="10" w:line="220" w:lineRule="exact"/>
        <w:rPr>
          <w:rFonts w:ascii="Times New Roman" w:cs="Times New Roman" w:eastAsia="Times New Roman" w:hAnsi="Times New Roman"/>
        </w:rPr>
      </w:pPr>
    </w:p>
    <w:p w14:paraId="7F478628" w14:textId="77777777" w:rsidP="00321917" w:rsidR="00321917" w:rsidRDefault="00321917">
      <w:pPr>
        <w:widowControl w:val="0"/>
        <w:spacing w:line="240" w:lineRule="auto"/>
        <w:ind w:hanging="60" w:left="81" w:right="34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1</w:t>
      </w:r>
    </w:p>
    <w:p w14:paraId="75F2B3EC" w14:textId="77777777" w:rsidP="00321917" w:rsidR="00321917" w:rsidRDefault="00321917">
      <w:pPr>
        <w:widowControl w:val="0"/>
        <w:spacing w:line="240" w:lineRule="auto"/>
        <w:ind w:hanging="60" w:left="81" w:right="34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2-4</w:t>
      </w:r>
    </w:p>
    <w:p w14:paraId="7AED6DA0" w14:textId="77777777" w:rsidP="00321917" w:rsidR="00321917" w:rsidRDefault="00321917">
      <w:pPr>
        <w:spacing w:after="86" w:line="240" w:lineRule="exact"/>
        <w:rPr>
          <w:rFonts w:ascii="Times New Roman" w:cs="Times New Roman" w:eastAsia="Times New Roman" w:hAnsi="Times New Roman"/>
          <w:sz w:val="24"/>
          <w:szCs w:val="24"/>
        </w:rPr>
      </w:pPr>
    </w:p>
    <w:p w14:paraId="01938DF0" w14:textId="77777777" w:rsidP="00321917" w:rsidR="00321917" w:rsidRDefault="00321917">
      <w:pPr>
        <w:widowControl w:val="0"/>
        <w:spacing w:line="240" w:lineRule="auto"/>
        <w:ind w:left="88" w:right="725"/>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w:t>
      </w:r>
    </w:p>
    <w:p w14:paraId="14B8D894" w14:textId="77777777" w:rsidP="00321917" w:rsidR="00321917" w:rsidRDefault="00321917">
      <w:pPr>
        <w:widowControl w:val="0"/>
        <w:spacing w:line="240" w:lineRule="auto"/>
        <w:ind w:left="88" w:right="725"/>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2-4 </w:t>
      </w:r>
    </w:p>
    <w:p w14:paraId="12595593" w14:textId="77777777" w:rsidP="00321917" w:rsidR="00321917" w:rsidRDefault="00321917" w:rsidRPr="003F5E3E">
      <w:pPr>
        <w:widowControl w:val="0"/>
        <w:spacing w:before="54" w:line="240" w:lineRule="auto"/>
        <w:ind w:left="93" w:right="706"/>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rPr>
        <w:t>1</w:t>
      </w:r>
    </w:p>
    <w:p w14:paraId="0834A30A" w14:textId="77777777" w:rsidP="00321917" w:rsidR="00321917" w:rsidRDefault="00321917">
      <w:pPr>
        <w:widowControl w:val="0"/>
        <w:spacing w:line="240" w:lineRule="auto"/>
        <w:ind w:left="139"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2-4</w:t>
      </w:r>
    </w:p>
    <w:p w14:paraId="665F5C0F" w14:textId="77777777" w:rsidP="00321917" w:rsidR="00321917" w:rsidRDefault="00321917">
      <w:pPr>
        <w:spacing w:after="57" w:line="240" w:lineRule="exact"/>
        <w:rPr>
          <w:rFonts w:ascii="Times New Roman" w:cs="Times New Roman" w:eastAsia="Times New Roman" w:hAnsi="Times New Roman"/>
          <w:sz w:val="24"/>
          <w:szCs w:val="24"/>
        </w:rPr>
      </w:pPr>
    </w:p>
    <w:p w14:paraId="735B8E17" w14:textId="77777777" w:rsidP="00321917" w:rsidR="00321917" w:rsidRDefault="00321917">
      <w:pPr>
        <w:widowControl w:val="0"/>
        <w:spacing w:line="240" w:lineRule="auto"/>
        <w:ind w:right="68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1-4 </w:t>
      </w:r>
    </w:p>
    <w:p w14:paraId="1A66FA66" w14:textId="77777777" w:rsidP="00321917" w:rsidR="00321917" w:rsidRDefault="00321917">
      <w:pPr>
        <w:widowControl w:val="0"/>
        <w:spacing w:line="240" w:lineRule="auto"/>
        <w:ind w:left="153" w:right="686"/>
        <w:jc w:val="both"/>
        <w:rPr>
          <w:rFonts w:ascii="Times New Roman" w:cs="Times New Roman" w:eastAsia="Times New Roman" w:hAnsi="Times New Roman"/>
          <w:color w:val="000000"/>
          <w:sz w:val="24"/>
          <w:szCs w:val="24"/>
        </w:rPr>
      </w:pPr>
    </w:p>
    <w:p w14:paraId="7BA0E036" w14:textId="77777777" w:rsidP="00321917" w:rsidR="00321917" w:rsidRDefault="00321917">
      <w:pPr>
        <w:widowControl w:val="0"/>
        <w:spacing w:line="240" w:lineRule="auto"/>
        <w:ind w:left="153" w:right="68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1   </w:t>
      </w:r>
    </w:p>
    <w:p w14:paraId="65C66A8E" w14:textId="77777777" w:rsidP="00321917" w:rsidR="00321917" w:rsidRDefault="00321917">
      <w:pPr>
        <w:widowControl w:val="0"/>
        <w:spacing w:line="240" w:lineRule="auto"/>
        <w:ind w:left="153" w:right="686"/>
        <w:jc w:val="both"/>
        <w:rPr>
          <w:rFonts w:ascii="Times New Roman" w:cs="Times New Roman" w:eastAsia="Times New Roman" w:hAnsi="Times New Roman"/>
          <w:color w:val="000000"/>
          <w:sz w:val="24"/>
          <w:szCs w:val="24"/>
        </w:rPr>
      </w:pPr>
    </w:p>
    <w:p w14:paraId="07F2BC01" w14:textId="77777777" w:rsidP="00321917" w:rsidR="00321917" w:rsidRDefault="00321917" w:rsidRPr="003F5E3E">
      <w:pPr>
        <w:widowControl w:val="0"/>
        <w:spacing w:line="240" w:lineRule="auto"/>
        <w:ind w:left="153" w:right="686"/>
        <w:jc w:val="both"/>
        <w:rPr>
          <w:rFonts w:ascii="Times New Roman" w:cs="Times New Roman" w:eastAsia="Times New Roman" w:hAnsi="Times New Roman"/>
          <w:color w:val="000000"/>
          <w:sz w:val="24"/>
          <w:szCs w:val="24"/>
        </w:rPr>
        <w:sectPr w:rsidR="00321917" w:rsidRPr="003F5E3E" w:rsidSect="006201BE">
          <w:type w:val="continuous"/>
          <w:pgSz w:h="16838" w:w="11906"/>
          <w:pgMar w:bottom="0" w:footer="0" w:gutter="0" w:header="0" w:left="1668" w:right="846" w:top="1129"/>
          <w:cols w:equalWidth="0" w:num="5" w:space="708">
            <w:col w:space="532" w:w="1736"/>
            <w:col w:space="406" w:w="3213"/>
            <w:col w:space="396" w:w="762"/>
            <w:col w:space="476" w:w="713"/>
            <w:col w:w="1153"/>
          </w:cols>
        </w:sectPr>
      </w:pPr>
      <w:r>
        <w:rPr>
          <w:rFonts w:ascii="Times New Roman" w:cs="Times New Roman" w:eastAsia="Times New Roman" w:hAnsi="Times New Roman"/>
          <w:color w:val="000000"/>
          <w:sz w:val="24"/>
          <w:szCs w:val="24"/>
        </w:rPr>
        <w:t>2-4</w:t>
      </w:r>
    </w:p>
    <w:p w14:paraId="062333DB" w14:textId="77777777" w:rsidP="00321917" w:rsidR="00321917" w:rsidRDefault="00321917">
      <w:pPr>
        <w:spacing w:after="48" w:line="240" w:lineRule="exact"/>
        <w:rPr>
          <w:sz w:val="24"/>
          <w:szCs w:val="24"/>
        </w:rPr>
      </w:pPr>
    </w:p>
    <w:p w14:paraId="0F890299" w14:textId="77777777" w:rsidP="00321917" w:rsidR="00321917" w:rsidRDefault="00321917">
      <w:pPr>
        <w:sectPr w:rsidR="00321917" w:rsidSect="006201BE">
          <w:type w:val="continuous"/>
          <w:pgSz w:h="16838" w:w="11906"/>
          <w:pgMar w:bottom="0" w:footer="0" w:gutter="0" w:header="0" w:left="1668" w:right="846" w:top="1129"/>
          <w:cols w:space="708"/>
        </w:sectPr>
      </w:pPr>
    </w:p>
    <w:p w14:paraId="1635573D" w14:textId="77777777" w:rsidP="00321917" w:rsidR="00321917" w:rsidRDefault="00321917" w:rsidRPr="003F5E3E">
      <w:pPr>
        <w:widowControl w:val="0"/>
        <w:spacing w:line="240" w:lineRule="auto"/>
        <w:ind w:left="2269"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Разговор о правильном питании</w:t>
      </w:r>
    </w:p>
    <w:p w14:paraId="176086B8" w14:textId="77777777" w:rsidP="00321917" w:rsidR="00321917" w:rsidRDefault="00321917" w:rsidRPr="003F5E3E">
      <w:pPr>
        <w:pStyle w:val="a3"/>
        <w:widowControl w:val="0"/>
        <w:numPr>
          <w:ilvl w:val="0"/>
          <w:numId w:val="2"/>
        </w:numPr>
        <w:tabs>
          <w:tab w:pos="977" w:val="left"/>
          <w:tab w:pos="2167" w:val="left"/>
        </w:tabs>
        <w:spacing w:line="240" w:lineRule="auto"/>
        <w:ind w:right="-20"/>
        <w:rPr>
          <w:rFonts w:ascii="Times New Roman" w:cs="Times New Roman" w:eastAsia="Times New Roman" w:hAnsi="Times New Roman"/>
          <w:color w:val="000000"/>
          <w:position w:val="13"/>
          <w:sz w:val="24"/>
          <w:szCs w:val="24"/>
        </w:rPr>
      </w:pPr>
      <w:r w:rsidRPr="003F5E3E">
        <w:rPr>
          <w:rFonts w:ascii="Times New Roman" w:cs="Times New Roman" w:eastAsia="Times New Roman" w:hAnsi="Times New Roman"/>
          <w:color w:val="000000"/>
          <w:position w:val="13"/>
          <w:sz w:val="24"/>
          <w:szCs w:val="24"/>
        </w:rPr>
        <w:t>33ч</w:t>
      </w:r>
      <w:r w:rsidRPr="003F5E3E">
        <w:rPr>
          <w:rFonts w:ascii="Times New Roman" w:cs="Times New Roman" w:eastAsia="Times New Roman" w:hAnsi="Times New Roman"/>
          <w:color w:val="000000"/>
          <w:position w:val="13"/>
          <w:sz w:val="24"/>
          <w:szCs w:val="24"/>
        </w:rPr>
        <w:tab/>
      </w:r>
      <w:r>
        <w:rPr>
          <w:rFonts w:ascii="Times New Roman" w:cs="Times New Roman" w:eastAsia="Times New Roman" w:hAnsi="Times New Roman"/>
          <w:color w:val="000000"/>
          <w:position w:val="13"/>
          <w:sz w:val="24"/>
          <w:szCs w:val="24"/>
        </w:rPr>
        <w:t>1</w:t>
      </w:r>
    </w:p>
    <w:p w14:paraId="6D1D063A" w14:textId="77777777" w:rsidP="00321917" w:rsidR="00321917" w:rsidRDefault="00321917" w:rsidRPr="003F5E3E">
      <w:pPr>
        <w:pStyle w:val="a3"/>
        <w:widowControl w:val="0"/>
        <w:numPr>
          <w:ilvl w:val="0"/>
          <w:numId w:val="3"/>
        </w:numPr>
        <w:tabs>
          <w:tab w:pos="977" w:val="left"/>
          <w:tab w:pos="2167" w:val="left"/>
        </w:tabs>
        <w:spacing w:line="240" w:lineRule="auto"/>
        <w:ind w:right="-20"/>
        <w:rPr>
          <w:rFonts w:ascii="Times New Roman" w:cs="Times New Roman" w:eastAsia="Times New Roman" w:hAnsi="Times New Roman"/>
          <w:color w:val="000000"/>
          <w:position w:val="13"/>
          <w:sz w:val="24"/>
          <w:szCs w:val="24"/>
        </w:rPr>
      </w:pPr>
      <w:r w:rsidRPr="003F5E3E">
        <w:rPr>
          <w:rFonts w:ascii="Times New Roman" w:cs="Times New Roman" w:eastAsia="Times New Roman" w:hAnsi="Times New Roman"/>
          <w:color w:val="000000"/>
          <w:position w:val="13"/>
          <w:sz w:val="24"/>
          <w:szCs w:val="24"/>
        </w:rPr>
        <w:t xml:space="preserve"> </w:t>
      </w:r>
      <w:r>
        <w:rPr>
          <w:rFonts w:ascii="Times New Roman" w:cs="Times New Roman" w:eastAsia="Times New Roman" w:hAnsi="Times New Roman"/>
          <w:color w:val="000000"/>
          <w:position w:val="13"/>
          <w:sz w:val="24"/>
          <w:szCs w:val="24"/>
        </w:rPr>
        <w:t xml:space="preserve">  </w:t>
      </w:r>
      <w:r w:rsidRPr="003F5E3E">
        <w:rPr>
          <w:rFonts w:ascii="Times New Roman" w:cs="Times New Roman" w:eastAsia="Times New Roman" w:hAnsi="Times New Roman"/>
          <w:color w:val="000000"/>
          <w:position w:val="13"/>
          <w:sz w:val="24"/>
          <w:szCs w:val="24"/>
        </w:rPr>
        <w:t>34 ч                2-4</w:t>
      </w:r>
    </w:p>
    <w:p w14:paraId="0D84C08E" w14:textId="77777777" w:rsidP="00321917" w:rsidR="00321917" w:rsidRDefault="00321917">
      <w:pPr>
        <w:sectPr w:rsidR="00321917" w:rsidSect="006201BE">
          <w:type w:val="continuous"/>
          <w:pgSz w:h="16838" w:w="11906"/>
          <w:pgMar w:bottom="0" w:footer="0" w:gutter="0" w:header="0" w:left="1668" w:right="846" w:top="1129"/>
          <w:cols w:equalWidth="0" w:num="2" w:space="708">
            <w:col w:space="930" w:w="5279"/>
            <w:col w:w="3182"/>
          </w:cols>
        </w:sectPr>
      </w:pPr>
    </w:p>
    <w:p w14:paraId="38DBC733" w14:textId="77777777" w:rsidP="00321917" w:rsidR="00321917" w:rsidRDefault="00321917">
      <w:pPr>
        <w:spacing w:after="89" w:line="240" w:lineRule="exact"/>
        <w:rPr>
          <w:sz w:val="24"/>
          <w:szCs w:val="24"/>
        </w:rPr>
      </w:pPr>
    </w:p>
    <w:p w14:paraId="6275D188" w14:textId="77777777" w:rsidP="00321917" w:rsidR="00321917" w:rsidRDefault="00321917">
      <w:pPr>
        <w:widowControl w:val="0"/>
        <w:spacing w:line="240" w:lineRule="auto"/>
        <w:ind w:left="9057" w:right="-20"/>
        <w:rPr>
          <w:color w:val="000000"/>
        </w:rPr>
        <w:sectPr w:rsidR="00321917" w:rsidSect="006201BE">
          <w:type w:val="continuous"/>
          <w:pgSz w:h="16838" w:w="11906"/>
          <w:pgMar w:bottom="0" w:footer="0" w:gutter="0" w:header="0" w:left="1668" w:right="846" w:top="1129"/>
          <w:cols w:space="708"/>
        </w:sectPr>
      </w:pPr>
      <w:r>
        <w:rPr>
          <w:color w:val="000000"/>
        </w:rPr>
        <w:t>129</w:t>
      </w:r>
      <w:bookmarkEnd w:id="128"/>
    </w:p>
    <w:p w14:paraId="5CF43EB9" w14:textId="77777777" w:rsidP="00321917" w:rsidR="00321917" w:rsidRDefault="00321917">
      <w:pPr>
        <w:spacing w:line="2" w:lineRule="exact"/>
        <w:rPr>
          <w:sz w:val="2"/>
          <w:szCs w:val="2"/>
        </w:rPr>
      </w:pPr>
      <w:bookmarkStart w:id="129" w:name="_page_257_0"/>
    </w:p>
    <w:p w14:paraId="211723C3" w14:textId="77777777" w:rsidP="00321917" w:rsidR="00321917" w:rsidRDefault="00321917">
      <w:pPr>
        <w:sectPr w:rsidR="00321917" w:rsidSect="006201BE">
          <w:pgSz w:h="16838" w:w="11906"/>
          <w:pgMar w:bottom="0" w:footer="0" w:gutter="0" w:header="0" w:left="1668" w:right="846" w:top="1134"/>
          <w:cols w:space="708"/>
        </w:sectPr>
      </w:pPr>
    </w:p>
    <w:p w14:paraId="0FC3C08A" w14:textId="77777777" w:rsidP="00321917" w:rsidR="00321917" w:rsidRDefault="00321917">
      <w:pPr>
        <w:widowControl w:val="0"/>
        <w:spacing w:line="240" w:lineRule="auto"/>
        <w:ind w:hanging="2268" w:left="2269"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Общекультурное            Проектирование</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position w:val="-21"/>
          <w:sz w:val="24"/>
          <w:szCs w:val="24"/>
        </w:rPr>
        <w:t xml:space="preserve"> </w:t>
      </w:r>
    </w:p>
    <w:p w14:paraId="63BE39A9" w14:textId="77777777" w:rsidP="00321917" w:rsidR="00321917" w:rsidRDefault="00321917">
      <w:pPr>
        <w:spacing w:after="116" w:line="240" w:lineRule="exact"/>
        <w:rPr>
          <w:rFonts w:ascii="Times New Roman" w:cs="Times New Roman" w:eastAsia="Times New Roman" w:hAnsi="Times New Roman"/>
          <w:sz w:val="24"/>
          <w:szCs w:val="24"/>
        </w:rPr>
      </w:pPr>
      <w:r>
        <w:br w:type="column"/>
      </w:r>
    </w:p>
    <w:p w14:paraId="13B6E5D5" w14:textId="77777777" w:rsidP="00321917" w:rsidR="00321917" w:rsidRDefault="00321917" w:rsidRPr="00020307">
      <w:pPr>
        <w:widowControl w:val="0"/>
        <w:tabs>
          <w:tab w:pos="1015" w:val="left"/>
          <w:tab w:pos="2148" w:val="left"/>
        </w:tabs>
        <w:spacing w:line="240" w:lineRule="auto"/>
        <w:ind w:right="-20"/>
        <w:rPr>
          <w:rFonts w:ascii="Times New Roman" w:cs="Times New Roman" w:eastAsia="Times New Roman" w:hAnsi="Times New Roman"/>
          <w:color w:val="000000"/>
          <w:sz w:val="24"/>
          <w:szCs w:val="24"/>
        </w:rPr>
        <w:sectPr w:rsidR="00321917" w:rsidRPr="00020307" w:rsidSect="006201BE">
          <w:type w:val="continuous"/>
          <w:pgSz w:h="16838" w:w="11906"/>
          <w:pgMar w:bottom="0" w:footer="0" w:gutter="0" w:header="0" w:left="1668" w:right="846" w:top="1134"/>
          <w:cols w:equalWidth="0" w:num="2" w:space="708">
            <w:col w:space="692" w:w="5479"/>
            <w:col w:w="3220"/>
          </w:cols>
        </w:sectPr>
      </w:pPr>
      <w:r>
        <w:rPr>
          <w:noProof/>
        </w:rPr>
        <mc:AlternateContent>
          <mc:Choice Requires="wpg">
            <w:drawing>
              <wp:anchor allowOverlap="1" behindDoc="1" distB="0" distL="114300" distR="114300" distT="0" layoutInCell="0" locked="0" relativeHeight="251659264" simplePos="0" wp14:anchorId="2F97D927" wp14:editId="6F727638">
                <wp:simplePos x="0" y="0"/>
                <wp:positionH relativeFrom="page">
                  <wp:posOffset>987855</wp:posOffset>
                </wp:positionH>
                <wp:positionV relativeFrom="paragraph">
                  <wp:posOffset>-228090</wp:posOffset>
                </wp:positionV>
                <wp:extent cx="5854649" cy="823212"/>
                <wp:effectExtent b="0" l="0" r="0" t="0"/>
                <wp:wrapNone/>
                <wp:docPr id="1069" name="drawingObject1069"/>
                <wp:cNvGraphicFramePr/>
                <a:graphic xmlns:a="http://schemas.openxmlformats.org/drawingml/2006/main">
                  <a:graphicData uri="http://schemas.microsoft.com/office/word/2010/wordprocessingGroup">
                    <wpg:wgp>
                      <wpg:cNvGrpSpPr/>
                      <wpg:grpSpPr>
                        <a:xfrm>
                          <a:off x="0" y="0"/>
                          <a:ext cx="5854649" cy="823212"/>
                          <a:chOff x="0" y="0"/>
                          <a:chExt cx="5854649" cy="823212"/>
                        </a:xfrm>
                        <a:noFill/>
                      </wpg:grpSpPr>
                      <wps:wsp>
                        <wps:cNvPr id="1070" name="Shape 1070"/>
                        <wps:cNvSpPr/>
                        <wps:spPr>
                          <a:xfrm>
                            <a:off x="0" y="3047"/>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1071" name="Shape 1071"/>
                        <wps:cNvSpPr/>
                        <wps:spPr>
                          <a:xfrm>
                            <a:off x="6097" y="3047"/>
                            <a:ext cx="1434337" cy="0"/>
                          </a:xfrm>
                          <a:custGeom>
                            <a:avLst/>
                            <a:gdLst/>
                            <a:ahLst/>
                            <a:cxnLst/>
                            <a:rect b="0" l="0" r="0" t="0"/>
                            <a:pathLst>
                              <a:path w="1434337">
                                <a:moveTo>
                                  <a:pt x="0" y="0"/>
                                </a:moveTo>
                                <a:lnTo>
                                  <a:pt x="1434337" y="0"/>
                                </a:lnTo>
                              </a:path>
                            </a:pathLst>
                          </a:custGeom>
                          <a:noFill/>
                          <a:ln w="6094">
                            <a:solidFill>
                              <a:srgbClr val="000000"/>
                            </a:solidFill>
                          </a:ln>
                        </wps:spPr>
                        <wps:bodyPr anchor="t" horzOverflow="overflow" vert="horz" vertOverflow="overflow"/>
                      </wps:wsp>
                      <wps:wsp>
                        <wps:cNvPr id="1072" name="Shape 1072"/>
                        <wps:cNvSpPr/>
                        <wps:spPr>
                          <a:xfrm>
                            <a:off x="1440511" y="304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1073" name="Shape 1073"/>
                        <wps:cNvSpPr/>
                        <wps:spPr>
                          <a:xfrm>
                            <a:off x="1446607" y="3047"/>
                            <a:ext cx="2245105" cy="0"/>
                          </a:xfrm>
                          <a:custGeom>
                            <a:avLst/>
                            <a:gdLst/>
                            <a:ahLst/>
                            <a:cxnLst/>
                            <a:rect b="0" l="0" r="0" t="0"/>
                            <a:pathLst>
                              <a:path w="2245105">
                                <a:moveTo>
                                  <a:pt x="0" y="0"/>
                                </a:moveTo>
                                <a:lnTo>
                                  <a:pt x="2245105" y="0"/>
                                </a:lnTo>
                              </a:path>
                            </a:pathLst>
                          </a:custGeom>
                          <a:noFill/>
                          <a:ln w="6094">
                            <a:solidFill>
                              <a:srgbClr val="000000"/>
                            </a:solidFill>
                          </a:ln>
                        </wps:spPr>
                        <wps:bodyPr anchor="t" horzOverflow="overflow" vert="horz" vertOverflow="overflow"/>
                      </wps:wsp>
                      <wps:wsp>
                        <wps:cNvPr id="1074" name="Shape 1074"/>
                        <wps:cNvSpPr/>
                        <wps:spPr>
                          <a:xfrm>
                            <a:off x="3694760" y="0"/>
                            <a:ext cx="0" cy="6045"/>
                          </a:xfrm>
                          <a:custGeom>
                            <a:avLst/>
                            <a:gdLst/>
                            <a:ahLst/>
                            <a:cxnLst/>
                            <a:rect b="0" l="0" r="0" t="0"/>
                            <a:pathLst>
                              <a:path h="6045">
                                <a:moveTo>
                                  <a:pt x="0" y="6045"/>
                                </a:moveTo>
                                <a:lnTo>
                                  <a:pt x="0" y="0"/>
                                </a:lnTo>
                              </a:path>
                            </a:pathLst>
                          </a:custGeom>
                          <a:noFill/>
                          <a:ln w="6094">
                            <a:solidFill>
                              <a:srgbClr val="000000"/>
                            </a:solidFill>
                          </a:ln>
                        </wps:spPr>
                        <wps:bodyPr anchor="t" horzOverflow="overflow" vert="horz" vertOverflow="overflow"/>
                      </wps:wsp>
                      <wps:wsp>
                        <wps:cNvPr id="1075" name="Shape 1075"/>
                        <wps:cNvSpPr/>
                        <wps:spPr>
                          <a:xfrm>
                            <a:off x="3697809" y="3047"/>
                            <a:ext cx="713536" cy="0"/>
                          </a:xfrm>
                          <a:custGeom>
                            <a:avLst/>
                            <a:gdLst/>
                            <a:ahLst/>
                            <a:cxnLst/>
                            <a:rect b="0" l="0" r="0" t="0"/>
                            <a:pathLst>
                              <a:path w="713536">
                                <a:moveTo>
                                  <a:pt x="0" y="0"/>
                                </a:moveTo>
                                <a:lnTo>
                                  <a:pt x="713536" y="0"/>
                                </a:lnTo>
                              </a:path>
                            </a:pathLst>
                          </a:custGeom>
                          <a:noFill/>
                          <a:ln w="6094">
                            <a:solidFill>
                              <a:srgbClr val="000000"/>
                            </a:solidFill>
                          </a:ln>
                        </wps:spPr>
                        <wps:bodyPr anchor="t" horzOverflow="overflow" vert="horz" vertOverflow="overflow"/>
                      </wps:wsp>
                      <wps:wsp>
                        <wps:cNvPr id="1076" name="Shape 1076"/>
                        <wps:cNvSpPr/>
                        <wps:spPr>
                          <a:xfrm>
                            <a:off x="4411422" y="3047"/>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1077" name="Shape 1077"/>
                        <wps:cNvSpPr/>
                        <wps:spPr>
                          <a:xfrm>
                            <a:off x="4417518" y="3047"/>
                            <a:ext cx="714755" cy="0"/>
                          </a:xfrm>
                          <a:custGeom>
                            <a:avLst/>
                            <a:gdLst/>
                            <a:ahLst/>
                            <a:cxnLst/>
                            <a:rect b="0" l="0" r="0" t="0"/>
                            <a:pathLst>
                              <a:path w="714755">
                                <a:moveTo>
                                  <a:pt x="0" y="0"/>
                                </a:moveTo>
                                <a:lnTo>
                                  <a:pt x="714755" y="0"/>
                                </a:lnTo>
                              </a:path>
                            </a:pathLst>
                          </a:custGeom>
                          <a:noFill/>
                          <a:ln w="6094">
                            <a:solidFill>
                              <a:srgbClr val="000000"/>
                            </a:solidFill>
                          </a:ln>
                        </wps:spPr>
                        <wps:bodyPr anchor="t" horzOverflow="overflow" vert="horz" vertOverflow="overflow"/>
                      </wps:wsp>
                      <wps:wsp>
                        <wps:cNvPr id="1078" name="Shape 1078"/>
                        <wps:cNvSpPr/>
                        <wps:spPr>
                          <a:xfrm>
                            <a:off x="5132274" y="3047"/>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1079" name="Shape 1079"/>
                        <wps:cNvSpPr/>
                        <wps:spPr>
                          <a:xfrm>
                            <a:off x="5138370" y="3047"/>
                            <a:ext cx="713231" cy="0"/>
                          </a:xfrm>
                          <a:custGeom>
                            <a:avLst/>
                            <a:gdLst/>
                            <a:ahLst/>
                            <a:cxnLst/>
                            <a:rect b="0" l="0" r="0" t="0"/>
                            <a:pathLst>
                              <a:path w="713231">
                                <a:moveTo>
                                  <a:pt x="0" y="0"/>
                                </a:moveTo>
                                <a:lnTo>
                                  <a:pt x="713231" y="0"/>
                                </a:lnTo>
                              </a:path>
                            </a:pathLst>
                          </a:custGeom>
                          <a:noFill/>
                          <a:ln w="6094">
                            <a:solidFill>
                              <a:srgbClr val="000000"/>
                            </a:solidFill>
                          </a:ln>
                        </wps:spPr>
                        <wps:bodyPr anchor="t" horzOverflow="overflow" vert="horz" vertOverflow="overflow"/>
                      </wps:wsp>
                      <wps:wsp>
                        <wps:cNvPr id="1080" name="Shape 1080"/>
                        <wps:cNvSpPr/>
                        <wps:spPr>
                          <a:xfrm>
                            <a:off x="5854649" y="0"/>
                            <a:ext cx="0" cy="6045"/>
                          </a:xfrm>
                          <a:custGeom>
                            <a:avLst/>
                            <a:gdLst/>
                            <a:ahLst/>
                            <a:cxnLst/>
                            <a:rect b="0" l="0" r="0" t="0"/>
                            <a:pathLst>
                              <a:path h="6045">
                                <a:moveTo>
                                  <a:pt x="0" y="6045"/>
                                </a:moveTo>
                                <a:lnTo>
                                  <a:pt x="0" y="0"/>
                                </a:lnTo>
                              </a:path>
                            </a:pathLst>
                          </a:custGeom>
                          <a:noFill/>
                          <a:ln w="6094">
                            <a:solidFill>
                              <a:srgbClr val="000000"/>
                            </a:solidFill>
                          </a:ln>
                        </wps:spPr>
                        <wps:bodyPr anchor="t" horzOverflow="overflow" vert="horz" vertOverflow="overflow"/>
                      </wps:wsp>
                      <wps:wsp>
                        <wps:cNvPr id="1081" name="Shape 1081"/>
                        <wps:cNvSpPr/>
                        <wps:spPr>
                          <a:xfrm>
                            <a:off x="3048" y="6045"/>
                            <a:ext cx="0" cy="629716"/>
                          </a:xfrm>
                          <a:custGeom>
                            <a:avLst/>
                            <a:gdLst/>
                            <a:ahLst/>
                            <a:cxnLst/>
                            <a:rect b="0" l="0" r="0" t="0"/>
                            <a:pathLst>
                              <a:path h="629716">
                                <a:moveTo>
                                  <a:pt x="0" y="629716"/>
                                </a:moveTo>
                                <a:lnTo>
                                  <a:pt x="0" y="0"/>
                                </a:lnTo>
                              </a:path>
                            </a:pathLst>
                          </a:custGeom>
                          <a:noFill/>
                          <a:ln w="6097">
                            <a:solidFill>
                              <a:srgbClr val="000000"/>
                            </a:solidFill>
                          </a:ln>
                        </wps:spPr>
                        <wps:bodyPr anchor="t" horzOverflow="overflow" vert="horz" vertOverflow="overflow"/>
                      </wps:wsp>
                      <wps:wsp>
                        <wps:cNvPr id="1082" name="Shape 1082"/>
                        <wps:cNvSpPr/>
                        <wps:spPr>
                          <a:xfrm>
                            <a:off x="1443559" y="6045"/>
                            <a:ext cx="0" cy="629716"/>
                          </a:xfrm>
                          <a:custGeom>
                            <a:avLst/>
                            <a:gdLst/>
                            <a:ahLst/>
                            <a:cxnLst/>
                            <a:rect b="0" l="0" r="0" t="0"/>
                            <a:pathLst>
                              <a:path h="629716">
                                <a:moveTo>
                                  <a:pt x="0" y="629716"/>
                                </a:moveTo>
                                <a:lnTo>
                                  <a:pt x="0" y="0"/>
                                </a:lnTo>
                              </a:path>
                            </a:pathLst>
                          </a:custGeom>
                          <a:noFill/>
                          <a:ln w="6095">
                            <a:solidFill>
                              <a:srgbClr val="000000"/>
                            </a:solidFill>
                          </a:ln>
                        </wps:spPr>
                        <wps:bodyPr anchor="t" horzOverflow="overflow" vert="horz" vertOverflow="overflow"/>
                      </wps:wsp>
                      <wps:wsp>
                        <wps:cNvPr id="1083" name="Shape 1083"/>
                        <wps:cNvSpPr/>
                        <wps:spPr>
                          <a:xfrm>
                            <a:off x="3694760" y="6045"/>
                            <a:ext cx="0" cy="629716"/>
                          </a:xfrm>
                          <a:custGeom>
                            <a:avLst/>
                            <a:gdLst/>
                            <a:ahLst/>
                            <a:cxnLst/>
                            <a:rect b="0" l="0" r="0" t="0"/>
                            <a:pathLst>
                              <a:path h="629716">
                                <a:moveTo>
                                  <a:pt x="0" y="629716"/>
                                </a:moveTo>
                                <a:lnTo>
                                  <a:pt x="0" y="0"/>
                                </a:lnTo>
                              </a:path>
                            </a:pathLst>
                          </a:custGeom>
                          <a:noFill/>
                          <a:ln w="6094">
                            <a:solidFill>
                              <a:srgbClr val="000000"/>
                            </a:solidFill>
                          </a:ln>
                        </wps:spPr>
                        <wps:bodyPr anchor="t" horzOverflow="overflow" vert="horz" vertOverflow="overflow"/>
                      </wps:wsp>
                      <wps:wsp>
                        <wps:cNvPr id="1084" name="Shape 1084"/>
                        <wps:cNvSpPr/>
                        <wps:spPr>
                          <a:xfrm>
                            <a:off x="4414470" y="6045"/>
                            <a:ext cx="0" cy="629716"/>
                          </a:xfrm>
                          <a:custGeom>
                            <a:avLst/>
                            <a:gdLst/>
                            <a:ahLst/>
                            <a:cxnLst/>
                            <a:rect b="0" l="0" r="0" t="0"/>
                            <a:pathLst>
                              <a:path h="629716">
                                <a:moveTo>
                                  <a:pt x="0" y="629716"/>
                                </a:moveTo>
                                <a:lnTo>
                                  <a:pt x="0" y="0"/>
                                </a:lnTo>
                              </a:path>
                            </a:pathLst>
                          </a:custGeom>
                          <a:noFill/>
                          <a:ln w="6095">
                            <a:solidFill>
                              <a:srgbClr val="000000"/>
                            </a:solidFill>
                          </a:ln>
                        </wps:spPr>
                        <wps:bodyPr anchor="t" horzOverflow="overflow" vert="horz" vertOverflow="overflow"/>
                      </wps:wsp>
                      <wps:wsp>
                        <wps:cNvPr id="1085" name="Shape 1085"/>
                        <wps:cNvSpPr/>
                        <wps:spPr>
                          <a:xfrm>
                            <a:off x="5135322" y="6045"/>
                            <a:ext cx="0" cy="629716"/>
                          </a:xfrm>
                          <a:custGeom>
                            <a:avLst/>
                            <a:gdLst/>
                            <a:ahLst/>
                            <a:cxnLst/>
                            <a:rect b="0" l="0" r="0" t="0"/>
                            <a:pathLst>
                              <a:path h="629716">
                                <a:moveTo>
                                  <a:pt x="0" y="629716"/>
                                </a:moveTo>
                                <a:lnTo>
                                  <a:pt x="0" y="0"/>
                                </a:lnTo>
                              </a:path>
                            </a:pathLst>
                          </a:custGeom>
                          <a:noFill/>
                          <a:ln w="6096">
                            <a:solidFill>
                              <a:srgbClr val="000000"/>
                            </a:solidFill>
                          </a:ln>
                        </wps:spPr>
                        <wps:bodyPr anchor="t" horzOverflow="overflow" vert="horz" vertOverflow="overflow"/>
                      </wps:wsp>
                      <wps:wsp>
                        <wps:cNvPr id="1086" name="Shape 1086"/>
                        <wps:cNvSpPr/>
                        <wps:spPr>
                          <a:xfrm>
                            <a:off x="5854649" y="6045"/>
                            <a:ext cx="0" cy="629716"/>
                          </a:xfrm>
                          <a:custGeom>
                            <a:avLst/>
                            <a:gdLst/>
                            <a:ahLst/>
                            <a:cxnLst/>
                            <a:rect b="0" l="0" r="0" t="0"/>
                            <a:pathLst>
                              <a:path h="629716">
                                <a:moveTo>
                                  <a:pt x="0" y="629716"/>
                                </a:moveTo>
                                <a:lnTo>
                                  <a:pt x="0" y="0"/>
                                </a:lnTo>
                              </a:path>
                            </a:pathLst>
                          </a:custGeom>
                          <a:noFill/>
                          <a:ln w="6094">
                            <a:solidFill>
                              <a:srgbClr val="000000"/>
                            </a:solidFill>
                          </a:ln>
                        </wps:spPr>
                        <wps:bodyPr anchor="t" horzOverflow="overflow" vert="horz" vertOverflow="overflow"/>
                      </wps:wsp>
                      <wps:wsp>
                        <wps:cNvPr id="1087" name="Shape 1087"/>
                        <wps:cNvSpPr/>
                        <wps:spPr>
                          <a:xfrm>
                            <a:off x="0" y="638809"/>
                            <a:ext cx="6097" cy="0"/>
                          </a:xfrm>
                          <a:custGeom>
                            <a:avLst/>
                            <a:gdLst/>
                            <a:ahLst/>
                            <a:cxnLst/>
                            <a:rect b="0" l="0" r="0" t="0"/>
                            <a:pathLst>
                              <a:path w="6097">
                                <a:moveTo>
                                  <a:pt x="0" y="0"/>
                                </a:moveTo>
                                <a:lnTo>
                                  <a:pt x="6097" y="0"/>
                                </a:lnTo>
                              </a:path>
                            </a:pathLst>
                          </a:custGeom>
                          <a:noFill/>
                          <a:ln w="6094">
                            <a:solidFill>
                              <a:srgbClr val="000000"/>
                            </a:solidFill>
                          </a:ln>
                        </wps:spPr>
                        <wps:bodyPr anchor="t" horzOverflow="overflow" vert="horz" vertOverflow="overflow"/>
                      </wps:wsp>
                      <wps:wsp>
                        <wps:cNvPr id="1088" name="Shape 1088"/>
                        <wps:cNvSpPr/>
                        <wps:spPr>
                          <a:xfrm>
                            <a:off x="1440511" y="638809"/>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1089" name="Shape 1089"/>
                        <wps:cNvSpPr/>
                        <wps:spPr>
                          <a:xfrm>
                            <a:off x="1446607" y="638809"/>
                            <a:ext cx="2245105" cy="0"/>
                          </a:xfrm>
                          <a:custGeom>
                            <a:avLst/>
                            <a:gdLst/>
                            <a:ahLst/>
                            <a:cxnLst/>
                            <a:rect b="0" l="0" r="0" t="0"/>
                            <a:pathLst>
                              <a:path w="2245105">
                                <a:moveTo>
                                  <a:pt x="0" y="0"/>
                                </a:moveTo>
                                <a:lnTo>
                                  <a:pt x="2245105" y="0"/>
                                </a:lnTo>
                              </a:path>
                            </a:pathLst>
                          </a:custGeom>
                          <a:noFill/>
                          <a:ln w="6094">
                            <a:solidFill>
                              <a:srgbClr val="000000"/>
                            </a:solidFill>
                          </a:ln>
                        </wps:spPr>
                        <wps:bodyPr anchor="t" horzOverflow="overflow" vert="horz" vertOverflow="overflow"/>
                      </wps:wsp>
                      <wps:wsp>
                        <wps:cNvPr id="1090" name="Shape 1090"/>
                        <wps:cNvSpPr/>
                        <wps:spPr>
                          <a:xfrm>
                            <a:off x="3694760" y="635761"/>
                            <a:ext cx="0" cy="6094"/>
                          </a:xfrm>
                          <a:custGeom>
                            <a:avLst/>
                            <a:gdLst/>
                            <a:ahLst/>
                            <a:cxnLst/>
                            <a:rect b="0" l="0" r="0" t="0"/>
                            <a:pathLst>
                              <a:path h="6094">
                                <a:moveTo>
                                  <a:pt x="0" y="6094"/>
                                </a:moveTo>
                                <a:lnTo>
                                  <a:pt x="0" y="0"/>
                                </a:lnTo>
                              </a:path>
                            </a:pathLst>
                          </a:custGeom>
                          <a:noFill/>
                          <a:ln w="6094">
                            <a:solidFill>
                              <a:srgbClr val="000000"/>
                            </a:solidFill>
                          </a:ln>
                        </wps:spPr>
                        <wps:bodyPr anchor="t" horzOverflow="overflow" vert="horz" vertOverflow="overflow"/>
                      </wps:wsp>
                      <wps:wsp>
                        <wps:cNvPr id="1091" name="Shape 1091"/>
                        <wps:cNvSpPr/>
                        <wps:spPr>
                          <a:xfrm>
                            <a:off x="3697809" y="638809"/>
                            <a:ext cx="713536" cy="0"/>
                          </a:xfrm>
                          <a:custGeom>
                            <a:avLst/>
                            <a:gdLst/>
                            <a:ahLst/>
                            <a:cxnLst/>
                            <a:rect b="0" l="0" r="0" t="0"/>
                            <a:pathLst>
                              <a:path w="713536">
                                <a:moveTo>
                                  <a:pt x="0" y="0"/>
                                </a:moveTo>
                                <a:lnTo>
                                  <a:pt x="713536" y="0"/>
                                </a:lnTo>
                              </a:path>
                            </a:pathLst>
                          </a:custGeom>
                          <a:noFill/>
                          <a:ln w="6094">
                            <a:solidFill>
                              <a:srgbClr val="000000"/>
                            </a:solidFill>
                          </a:ln>
                        </wps:spPr>
                        <wps:bodyPr anchor="t" horzOverflow="overflow" vert="horz" vertOverflow="overflow"/>
                      </wps:wsp>
                      <wps:wsp>
                        <wps:cNvPr id="1092" name="Shape 1092"/>
                        <wps:cNvSpPr/>
                        <wps:spPr>
                          <a:xfrm>
                            <a:off x="4411422" y="638809"/>
                            <a:ext cx="6095" cy="0"/>
                          </a:xfrm>
                          <a:custGeom>
                            <a:avLst/>
                            <a:gdLst/>
                            <a:ahLst/>
                            <a:cxnLst/>
                            <a:rect b="0" l="0" r="0" t="0"/>
                            <a:pathLst>
                              <a:path w="6095">
                                <a:moveTo>
                                  <a:pt x="0" y="0"/>
                                </a:moveTo>
                                <a:lnTo>
                                  <a:pt x="6095" y="0"/>
                                </a:lnTo>
                              </a:path>
                            </a:pathLst>
                          </a:custGeom>
                          <a:noFill/>
                          <a:ln w="6094">
                            <a:solidFill>
                              <a:srgbClr val="000000"/>
                            </a:solidFill>
                          </a:ln>
                        </wps:spPr>
                        <wps:bodyPr anchor="t" horzOverflow="overflow" vert="horz" vertOverflow="overflow"/>
                      </wps:wsp>
                      <wps:wsp>
                        <wps:cNvPr id="1093" name="Shape 1093"/>
                        <wps:cNvSpPr/>
                        <wps:spPr>
                          <a:xfrm>
                            <a:off x="4417518" y="638809"/>
                            <a:ext cx="714755" cy="0"/>
                          </a:xfrm>
                          <a:custGeom>
                            <a:avLst/>
                            <a:gdLst/>
                            <a:ahLst/>
                            <a:cxnLst/>
                            <a:rect b="0" l="0" r="0" t="0"/>
                            <a:pathLst>
                              <a:path w="714755">
                                <a:moveTo>
                                  <a:pt x="0" y="0"/>
                                </a:moveTo>
                                <a:lnTo>
                                  <a:pt x="714755" y="0"/>
                                </a:lnTo>
                              </a:path>
                            </a:pathLst>
                          </a:custGeom>
                          <a:noFill/>
                          <a:ln w="6094">
                            <a:solidFill>
                              <a:srgbClr val="000000"/>
                            </a:solidFill>
                          </a:ln>
                        </wps:spPr>
                        <wps:bodyPr anchor="t" horzOverflow="overflow" vert="horz" vertOverflow="overflow"/>
                      </wps:wsp>
                      <wps:wsp>
                        <wps:cNvPr id="1094" name="Shape 1094"/>
                        <wps:cNvSpPr/>
                        <wps:spPr>
                          <a:xfrm>
                            <a:off x="5132274" y="638809"/>
                            <a:ext cx="6096" cy="0"/>
                          </a:xfrm>
                          <a:custGeom>
                            <a:avLst/>
                            <a:gdLst/>
                            <a:ahLst/>
                            <a:cxnLst/>
                            <a:rect b="0" l="0" r="0" t="0"/>
                            <a:pathLst>
                              <a:path w="6096">
                                <a:moveTo>
                                  <a:pt x="0" y="0"/>
                                </a:moveTo>
                                <a:lnTo>
                                  <a:pt x="6096" y="0"/>
                                </a:lnTo>
                              </a:path>
                            </a:pathLst>
                          </a:custGeom>
                          <a:noFill/>
                          <a:ln w="6094">
                            <a:solidFill>
                              <a:srgbClr val="000000"/>
                            </a:solidFill>
                          </a:ln>
                        </wps:spPr>
                        <wps:bodyPr anchor="t" horzOverflow="overflow" vert="horz" vertOverflow="overflow"/>
                      </wps:wsp>
                      <wps:wsp>
                        <wps:cNvPr id="1095" name="Shape 1095"/>
                        <wps:cNvSpPr/>
                        <wps:spPr>
                          <a:xfrm>
                            <a:off x="5138370" y="638809"/>
                            <a:ext cx="713231" cy="0"/>
                          </a:xfrm>
                          <a:custGeom>
                            <a:avLst/>
                            <a:gdLst/>
                            <a:ahLst/>
                            <a:cxnLst/>
                            <a:rect b="0" l="0" r="0" t="0"/>
                            <a:pathLst>
                              <a:path w="713231">
                                <a:moveTo>
                                  <a:pt x="0" y="0"/>
                                </a:moveTo>
                                <a:lnTo>
                                  <a:pt x="713231" y="0"/>
                                </a:lnTo>
                              </a:path>
                            </a:pathLst>
                          </a:custGeom>
                          <a:noFill/>
                          <a:ln w="6094">
                            <a:solidFill>
                              <a:srgbClr val="000000"/>
                            </a:solidFill>
                          </a:ln>
                        </wps:spPr>
                        <wps:bodyPr anchor="t" horzOverflow="overflow" vert="horz" vertOverflow="overflow"/>
                      </wps:wsp>
                      <wps:wsp>
                        <wps:cNvPr id="1096" name="Shape 1096"/>
                        <wps:cNvSpPr/>
                        <wps:spPr>
                          <a:xfrm>
                            <a:off x="5854649" y="635761"/>
                            <a:ext cx="0" cy="6094"/>
                          </a:xfrm>
                          <a:custGeom>
                            <a:avLst/>
                            <a:gdLst/>
                            <a:ahLst/>
                            <a:cxnLst/>
                            <a:rect b="0" l="0" r="0" t="0"/>
                            <a:pathLst>
                              <a:path h="6094">
                                <a:moveTo>
                                  <a:pt x="0" y="6094"/>
                                </a:moveTo>
                                <a:lnTo>
                                  <a:pt x="0" y="0"/>
                                </a:lnTo>
                              </a:path>
                            </a:pathLst>
                          </a:custGeom>
                          <a:noFill/>
                          <a:ln w="6094">
                            <a:solidFill>
                              <a:srgbClr val="000000"/>
                            </a:solidFill>
                          </a:ln>
                        </wps:spPr>
                        <wps:bodyPr anchor="t" horzOverflow="overflow" vert="horz" vertOverflow="overflow"/>
                      </wps:wsp>
                      <wps:wsp>
                        <wps:cNvPr id="1097" name="Shape 1097"/>
                        <wps:cNvSpPr/>
                        <wps:spPr>
                          <a:xfrm>
                            <a:off x="3048" y="641856"/>
                            <a:ext cx="0" cy="175259"/>
                          </a:xfrm>
                          <a:custGeom>
                            <a:avLst/>
                            <a:gdLst/>
                            <a:ahLst/>
                            <a:cxnLst/>
                            <a:rect b="0" l="0" r="0" t="0"/>
                            <a:pathLst>
                              <a:path h="175259">
                                <a:moveTo>
                                  <a:pt x="0" y="175259"/>
                                </a:moveTo>
                                <a:lnTo>
                                  <a:pt x="0" y="0"/>
                                </a:lnTo>
                              </a:path>
                            </a:pathLst>
                          </a:custGeom>
                          <a:noFill/>
                          <a:ln w="6097">
                            <a:solidFill>
                              <a:srgbClr val="000000"/>
                            </a:solidFill>
                          </a:ln>
                        </wps:spPr>
                        <wps:bodyPr anchor="t" horzOverflow="overflow" vert="horz" vertOverflow="overflow"/>
                      </wps:wsp>
                      <wps:wsp>
                        <wps:cNvPr id="1098" name="Shape 1098"/>
                        <wps:cNvSpPr/>
                        <wps:spPr>
                          <a:xfrm>
                            <a:off x="0" y="820164"/>
                            <a:ext cx="6097" cy="0"/>
                          </a:xfrm>
                          <a:custGeom>
                            <a:avLst/>
                            <a:gdLst/>
                            <a:ahLst/>
                            <a:cxnLst/>
                            <a:rect b="0" l="0" r="0" t="0"/>
                            <a:pathLst>
                              <a:path w="6097">
                                <a:moveTo>
                                  <a:pt x="0" y="0"/>
                                </a:moveTo>
                                <a:lnTo>
                                  <a:pt x="6097" y="0"/>
                                </a:lnTo>
                              </a:path>
                            </a:pathLst>
                          </a:custGeom>
                          <a:noFill/>
                          <a:ln w="6095">
                            <a:solidFill>
                              <a:srgbClr val="000000"/>
                            </a:solidFill>
                          </a:ln>
                        </wps:spPr>
                        <wps:bodyPr anchor="t" horzOverflow="overflow" vert="horz" vertOverflow="overflow"/>
                      </wps:wsp>
                      <wps:wsp>
                        <wps:cNvPr id="1099" name="Shape 1099"/>
                        <wps:cNvSpPr/>
                        <wps:spPr>
                          <a:xfrm>
                            <a:off x="6097" y="820164"/>
                            <a:ext cx="1434337" cy="0"/>
                          </a:xfrm>
                          <a:custGeom>
                            <a:avLst/>
                            <a:gdLst/>
                            <a:ahLst/>
                            <a:cxnLst/>
                            <a:rect b="0" l="0" r="0" t="0"/>
                            <a:pathLst>
                              <a:path w="1434337">
                                <a:moveTo>
                                  <a:pt x="0" y="0"/>
                                </a:moveTo>
                                <a:lnTo>
                                  <a:pt x="1434337" y="0"/>
                                </a:lnTo>
                              </a:path>
                            </a:pathLst>
                          </a:custGeom>
                          <a:noFill/>
                          <a:ln w="6095">
                            <a:solidFill>
                              <a:srgbClr val="000000"/>
                            </a:solidFill>
                          </a:ln>
                        </wps:spPr>
                        <wps:bodyPr anchor="t" horzOverflow="overflow" vert="horz" vertOverflow="overflow"/>
                      </wps:wsp>
                      <wps:wsp>
                        <wps:cNvPr id="1100" name="Shape 1100"/>
                        <wps:cNvSpPr/>
                        <wps:spPr>
                          <a:xfrm>
                            <a:off x="1443559" y="641856"/>
                            <a:ext cx="0" cy="175259"/>
                          </a:xfrm>
                          <a:custGeom>
                            <a:avLst/>
                            <a:gdLst/>
                            <a:ahLst/>
                            <a:cxnLst/>
                            <a:rect b="0" l="0" r="0" t="0"/>
                            <a:pathLst>
                              <a:path h="175259">
                                <a:moveTo>
                                  <a:pt x="0" y="175259"/>
                                </a:moveTo>
                                <a:lnTo>
                                  <a:pt x="0" y="0"/>
                                </a:lnTo>
                              </a:path>
                            </a:pathLst>
                          </a:custGeom>
                          <a:noFill/>
                          <a:ln w="6095">
                            <a:solidFill>
                              <a:srgbClr val="000000"/>
                            </a:solidFill>
                          </a:ln>
                        </wps:spPr>
                        <wps:bodyPr anchor="t" horzOverflow="overflow" vert="horz" vertOverflow="overflow"/>
                      </wps:wsp>
                      <wps:wsp>
                        <wps:cNvPr id="1101" name="Shape 1101"/>
                        <wps:cNvSpPr/>
                        <wps:spPr>
                          <a:xfrm>
                            <a:off x="1440511" y="820164"/>
                            <a:ext cx="6095" cy="0"/>
                          </a:xfrm>
                          <a:custGeom>
                            <a:avLst/>
                            <a:gdLst/>
                            <a:ahLst/>
                            <a:cxnLst/>
                            <a:rect b="0" l="0" r="0" t="0"/>
                            <a:pathLst>
                              <a:path w="6095">
                                <a:moveTo>
                                  <a:pt x="0" y="0"/>
                                </a:moveTo>
                                <a:lnTo>
                                  <a:pt x="6095" y="0"/>
                                </a:lnTo>
                              </a:path>
                            </a:pathLst>
                          </a:custGeom>
                          <a:noFill/>
                          <a:ln w="6095">
                            <a:solidFill>
                              <a:srgbClr val="000000"/>
                            </a:solidFill>
                          </a:ln>
                        </wps:spPr>
                        <wps:bodyPr anchor="t" horzOverflow="overflow" vert="horz" vertOverflow="overflow"/>
                      </wps:wsp>
                      <wps:wsp>
                        <wps:cNvPr id="1102" name="Shape 1102"/>
                        <wps:cNvSpPr/>
                        <wps:spPr>
                          <a:xfrm>
                            <a:off x="1446607" y="820164"/>
                            <a:ext cx="2245105" cy="0"/>
                          </a:xfrm>
                          <a:custGeom>
                            <a:avLst/>
                            <a:gdLst/>
                            <a:ahLst/>
                            <a:cxnLst/>
                            <a:rect b="0" l="0" r="0" t="0"/>
                            <a:pathLst>
                              <a:path w="2245105">
                                <a:moveTo>
                                  <a:pt x="0" y="0"/>
                                </a:moveTo>
                                <a:lnTo>
                                  <a:pt x="2245105" y="0"/>
                                </a:lnTo>
                              </a:path>
                            </a:pathLst>
                          </a:custGeom>
                          <a:noFill/>
                          <a:ln w="6095">
                            <a:solidFill>
                              <a:srgbClr val="000000"/>
                            </a:solidFill>
                          </a:ln>
                        </wps:spPr>
                        <wps:bodyPr anchor="t" horzOverflow="overflow" vert="horz" vertOverflow="overflow"/>
                      </wps:wsp>
                      <wps:wsp>
                        <wps:cNvPr id="1103" name="Shape 1103"/>
                        <wps:cNvSpPr/>
                        <wps:spPr>
                          <a:xfrm>
                            <a:off x="3694760" y="641856"/>
                            <a:ext cx="0" cy="175259"/>
                          </a:xfrm>
                          <a:custGeom>
                            <a:avLst/>
                            <a:gdLst/>
                            <a:ahLst/>
                            <a:cxnLst/>
                            <a:rect b="0" l="0" r="0" t="0"/>
                            <a:pathLst>
                              <a:path h="175259">
                                <a:moveTo>
                                  <a:pt x="0" y="175259"/>
                                </a:moveTo>
                                <a:lnTo>
                                  <a:pt x="0" y="0"/>
                                </a:lnTo>
                              </a:path>
                            </a:pathLst>
                          </a:custGeom>
                          <a:noFill/>
                          <a:ln w="6094">
                            <a:solidFill>
                              <a:srgbClr val="000000"/>
                            </a:solidFill>
                          </a:ln>
                        </wps:spPr>
                        <wps:bodyPr anchor="t" horzOverflow="overflow" vert="horz" vertOverflow="overflow"/>
                      </wps:wsp>
                      <wps:wsp>
                        <wps:cNvPr id="1104" name="Shape 1104"/>
                        <wps:cNvSpPr/>
                        <wps:spPr>
                          <a:xfrm>
                            <a:off x="3694760" y="817116"/>
                            <a:ext cx="0" cy="6095"/>
                          </a:xfrm>
                          <a:custGeom>
                            <a:avLst/>
                            <a:gdLst/>
                            <a:ahLst/>
                            <a:cxnLst/>
                            <a:rect b="0" l="0" r="0" t="0"/>
                            <a:pathLst>
                              <a:path h="6095">
                                <a:moveTo>
                                  <a:pt x="0" y="6095"/>
                                </a:moveTo>
                                <a:lnTo>
                                  <a:pt x="0" y="0"/>
                                </a:lnTo>
                              </a:path>
                            </a:pathLst>
                          </a:custGeom>
                          <a:noFill/>
                          <a:ln w="6094">
                            <a:solidFill>
                              <a:srgbClr val="000000"/>
                            </a:solidFill>
                          </a:ln>
                        </wps:spPr>
                        <wps:bodyPr anchor="t" horzOverflow="overflow" vert="horz" vertOverflow="overflow"/>
                      </wps:wsp>
                      <wps:wsp>
                        <wps:cNvPr id="1105" name="Shape 1105"/>
                        <wps:cNvSpPr/>
                        <wps:spPr>
                          <a:xfrm>
                            <a:off x="3697809" y="820164"/>
                            <a:ext cx="713536" cy="0"/>
                          </a:xfrm>
                          <a:custGeom>
                            <a:avLst/>
                            <a:gdLst/>
                            <a:ahLst/>
                            <a:cxnLst/>
                            <a:rect b="0" l="0" r="0" t="0"/>
                            <a:pathLst>
                              <a:path w="713536">
                                <a:moveTo>
                                  <a:pt x="0" y="0"/>
                                </a:moveTo>
                                <a:lnTo>
                                  <a:pt x="713536" y="0"/>
                                </a:lnTo>
                              </a:path>
                            </a:pathLst>
                          </a:custGeom>
                          <a:noFill/>
                          <a:ln w="6095">
                            <a:solidFill>
                              <a:srgbClr val="000000"/>
                            </a:solidFill>
                          </a:ln>
                        </wps:spPr>
                        <wps:bodyPr anchor="t" horzOverflow="overflow" vert="horz" vertOverflow="overflow"/>
                      </wps:wsp>
                      <wps:wsp>
                        <wps:cNvPr id="1106" name="Shape 1106"/>
                        <wps:cNvSpPr/>
                        <wps:spPr>
                          <a:xfrm>
                            <a:off x="4414470" y="641856"/>
                            <a:ext cx="0" cy="175259"/>
                          </a:xfrm>
                          <a:custGeom>
                            <a:avLst/>
                            <a:gdLst/>
                            <a:ahLst/>
                            <a:cxnLst/>
                            <a:rect b="0" l="0" r="0" t="0"/>
                            <a:pathLst>
                              <a:path h="175259">
                                <a:moveTo>
                                  <a:pt x="0" y="175259"/>
                                </a:moveTo>
                                <a:lnTo>
                                  <a:pt x="0" y="0"/>
                                </a:lnTo>
                              </a:path>
                            </a:pathLst>
                          </a:custGeom>
                          <a:noFill/>
                          <a:ln w="6095">
                            <a:solidFill>
                              <a:srgbClr val="000000"/>
                            </a:solidFill>
                          </a:ln>
                        </wps:spPr>
                        <wps:bodyPr anchor="t" horzOverflow="overflow" vert="horz" vertOverflow="overflow"/>
                      </wps:wsp>
                      <wps:wsp>
                        <wps:cNvPr id="1107" name="Shape 1107"/>
                        <wps:cNvSpPr/>
                        <wps:spPr>
                          <a:xfrm>
                            <a:off x="4414470" y="817116"/>
                            <a:ext cx="0" cy="6095"/>
                          </a:xfrm>
                          <a:custGeom>
                            <a:avLst/>
                            <a:gdLst/>
                            <a:ahLst/>
                            <a:cxnLst/>
                            <a:rect b="0" l="0" r="0" t="0"/>
                            <a:pathLst>
                              <a:path h="6095">
                                <a:moveTo>
                                  <a:pt x="0" y="6095"/>
                                </a:moveTo>
                                <a:lnTo>
                                  <a:pt x="0" y="0"/>
                                </a:lnTo>
                              </a:path>
                            </a:pathLst>
                          </a:custGeom>
                          <a:noFill/>
                          <a:ln w="6095">
                            <a:solidFill>
                              <a:srgbClr val="000000"/>
                            </a:solidFill>
                          </a:ln>
                        </wps:spPr>
                        <wps:bodyPr anchor="t" horzOverflow="overflow" vert="horz" vertOverflow="overflow"/>
                      </wps:wsp>
                      <wps:wsp>
                        <wps:cNvPr id="1108" name="Shape 1108"/>
                        <wps:cNvSpPr/>
                        <wps:spPr>
                          <a:xfrm>
                            <a:off x="4417518" y="820164"/>
                            <a:ext cx="714755" cy="0"/>
                          </a:xfrm>
                          <a:custGeom>
                            <a:avLst/>
                            <a:gdLst/>
                            <a:ahLst/>
                            <a:cxnLst/>
                            <a:rect b="0" l="0" r="0" t="0"/>
                            <a:pathLst>
                              <a:path w="714755">
                                <a:moveTo>
                                  <a:pt x="0" y="0"/>
                                </a:moveTo>
                                <a:lnTo>
                                  <a:pt x="714755" y="0"/>
                                </a:lnTo>
                              </a:path>
                            </a:pathLst>
                          </a:custGeom>
                          <a:noFill/>
                          <a:ln w="6095">
                            <a:solidFill>
                              <a:srgbClr val="000000"/>
                            </a:solidFill>
                          </a:ln>
                        </wps:spPr>
                        <wps:bodyPr anchor="t" horzOverflow="overflow" vert="horz" vertOverflow="overflow"/>
                      </wps:wsp>
                      <wps:wsp>
                        <wps:cNvPr id="1109" name="Shape 1109"/>
                        <wps:cNvSpPr/>
                        <wps:spPr>
                          <a:xfrm>
                            <a:off x="5135322" y="641856"/>
                            <a:ext cx="0" cy="175259"/>
                          </a:xfrm>
                          <a:custGeom>
                            <a:avLst/>
                            <a:gdLst/>
                            <a:ahLst/>
                            <a:cxnLst/>
                            <a:rect b="0" l="0" r="0" t="0"/>
                            <a:pathLst>
                              <a:path h="175259">
                                <a:moveTo>
                                  <a:pt x="0" y="175259"/>
                                </a:moveTo>
                                <a:lnTo>
                                  <a:pt x="0" y="0"/>
                                </a:lnTo>
                              </a:path>
                            </a:pathLst>
                          </a:custGeom>
                          <a:noFill/>
                          <a:ln w="6096">
                            <a:solidFill>
                              <a:srgbClr val="000000"/>
                            </a:solidFill>
                          </a:ln>
                        </wps:spPr>
                        <wps:bodyPr anchor="t" horzOverflow="overflow" vert="horz" vertOverflow="overflow"/>
                      </wps:wsp>
                      <wps:wsp>
                        <wps:cNvPr id="1110" name="Shape 1110"/>
                        <wps:cNvSpPr/>
                        <wps:spPr>
                          <a:xfrm>
                            <a:off x="5132274" y="820164"/>
                            <a:ext cx="6096" cy="0"/>
                          </a:xfrm>
                          <a:custGeom>
                            <a:avLst/>
                            <a:gdLst/>
                            <a:ahLst/>
                            <a:cxnLst/>
                            <a:rect b="0" l="0" r="0" t="0"/>
                            <a:pathLst>
                              <a:path w="6096">
                                <a:moveTo>
                                  <a:pt x="0" y="0"/>
                                </a:moveTo>
                                <a:lnTo>
                                  <a:pt x="6096" y="0"/>
                                </a:lnTo>
                              </a:path>
                            </a:pathLst>
                          </a:custGeom>
                          <a:noFill/>
                          <a:ln w="6095">
                            <a:solidFill>
                              <a:srgbClr val="000000"/>
                            </a:solidFill>
                          </a:ln>
                        </wps:spPr>
                        <wps:bodyPr anchor="t" horzOverflow="overflow" vert="horz" vertOverflow="overflow"/>
                      </wps:wsp>
                      <wps:wsp>
                        <wps:cNvPr id="1111" name="Shape 1111"/>
                        <wps:cNvSpPr/>
                        <wps:spPr>
                          <a:xfrm>
                            <a:off x="5138370" y="820164"/>
                            <a:ext cx="713231" cy="0"/>
                          </a:xfrm>
                          <a:custGeom>
                            <a:avLst/>
                            <a:gdLst/>
                            <a:ahLst/>
                            <a:cxnLst/>
                            <a:rect b="0" l="0" r="0" t="0"/>
                            <a:pathLst>
                              <a:path w="713231">
                                <a:moveTo>
                                  <a:pt x="0" y="0"/>
                                </a:moveTo>
                                <a:lnTo>
                                  <a:pt x="713231" y="0"/>
                                </a:lnTo>
                              </a:path>
                            </a:pathLst>
                          </a:custGeom>
                          <a:noFill/>
                          <a:ln w="6095">
                            <a:solidFill>
                              <a:srgbClr val="000000"/>
                            </a:solidFill>
                          </a:ln>
                        </wps:spPr>
                        <wps:bodyPr anchor="t" horzOverflow="overflow" vert="horz" vertOverflow="overflow"/>
                      </wps:wsp>
                      <wps:wsp>
                        <wps:cNvPr id="1112" name="Shape 1112"/>
                        <wps:cNvSpPr/>
                        <wps:spPr>
                          <a:xfrm>
                            <a:off x="5854649" y="641856"/>
                            <a:ext cx="0" cy="175259"/>
                          </a:xfrm>
                          <a:custGeom>
                            <a:avLst/>
                            <a:gdLst/>
                            <a:ahLst/>
                            <a:cxnLst/>
                            <a:rect b="0" l="0" r="0" t="0"/>
                            <a:pathLst>
                              <a:path h="175259">
                                <a:moveTo>
                                  <a:pt x="0" y="175259"/>
                                </a:moveTo>
                                <a:lnTo>
                                  <a:pt x="0" y="0"/>
                                </a:lnTo>
                              </a:path>
                            </a:pathLst>
                          </a:custGeom>
                          <a:noFill/>
                          <a:ln w="6094">
                            <a:solidFill>
                              <a:srgbClr val="000000"/>
                            </a:solidFill>
                          </a:ln>
                        </wps:spPr>
                        <wps:bodyPr anchor="t" horzOverflow="overflow" vert="horz" vertOverflow="overflow"/>
                      </wps:wsp>
                      <wps:wsp>
                        <wps:cNvPr id="1113" name="Shape 1113"/>
                        <wps:cNvSpPr/>
                        <wps:spPr>
                          <a:xfrm>
                            <a:off x="5854649" y="817116"/>
                            <a:ext cx="0" cy="6095"/>
                          </a:xfrm>
                          <a:custGeom>
                            <a:avLst/>
                            <a:gdLst/>
                            <a:ahLst/>
                            <a:cxnLst/>
                            <a:rect b="0" l="0" r="0" t="0"/>
                            <a:pathLst>
                              <a:path h="6095">
                                <a:moveTo>
                                  <a:pt x="0" y="6095"/>
                                </a:moveTo>
                                <a:lnTo>
                                  <a:pt x="0" y="0"/>
                                </a:lnTo>
                              </a:path>
                            </a:pathLst>
                          </a:custGeom>
                          <a:noFill/>
                          <a:ln w="6094">
                            <a:solidFill>
                              <a:srgbClr val="000000"/>
                            </a:solidFill>
                          </a:ln>
                        </wps:spPr>
                        <wps:bodyPr anchor="t" horzOverflow="overflow" vert="horz" vertOverflow="overflow"/>
                      </wps:wsp>
                    </wpg:wgp>
                  </a:graphicData>
                </a:graphic>
              </wp:anchor>
            </w:drawing>
          </mc:Choice>
        </mc:AlternateContent>
      </w:r>
      <w:r>
        <w:rPr>
          <w:rFonts w:ascii="Times New Roman" w:cs="Times New Roman" w:eastAsia="Times New Roman" w:hAnsi="Times New Roman"/>
          <w:color w:val="000000"/>
          <w:sz w:val="24"/>
          <w:szCs w:val="24"/>
        </w:rPr>
        <w:t>1</w:t>
      </w:r>
      <w:r>
        <w:rPr>
          <w:rFonts w:ascii="Times New Roman" w:cs="Times New Roman" w:eastAsia="Times New Roman" w:hAnsi="Times New Roman"/>
          <w:color w:val="000000"/>
          <w:sz w:val="24"/>
          <w:szCs w:val="24"/>
        </w:rPr>
        <w:tab/>
        <w:t>34ч</w:t>
      </w:r>
      <w:r>
        <w:rPr>
          <w:rFonts w:ascii="Times New Roman" w:cs="Times New Roman" w:eastAsia="Times New Roman" w:hAnsi="Times New Roman"/>
          <w:color w:val="000000"/>
          <w:sz w:val="24"/>
          <w:szCs w:val="24"/>
        </w:rPr>
        <w:tab/>
        <w:t>1,3</w:t>
      </w:r>
    </w:p>
    <w:p w14:paraId="6A9BE342" w14:textId="77777777" w:rsidP="00321917" w:rsidR="00321917" w:rsidRDefault="00321917">
      <w:pPr>
        <w:spacing w:after="8" w:line="220" w:lineRule="exact"/>
      </w:pPr>
    </w:p>
    <w:p w14:paraId="796A54BB" w14:textId="77777777" w:rsidP="00321917" w:rsidR="00321917" w:rsidRDefault="00321917">
      <w:pPr>
        <w:widowControl w:val="0"/>
        <w:tabs>
          <w:tab w:pos="6210" w:val="left"/>
          <w:tab w:pos="7127" w:val="left"/>
          <w:tab w:pos="8320" w:val="left"/>
        </w:tabs>
        <w:spacing w:line="240" w:lineRule="auto"/>
        <w:ind w:left="2269"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b/>
        <w:t xml:space="preserve"> </w:t>
      </w:r>
    </w:p>
    <w:p w14:paraId="7F419080" w14:textId="77777777" w:rsidP="00321917" w:rsidR="00321917" w:rsidRDefault="00321917">
      <w:pPr>
        <w:spacing w:line="240" w:lineRule="exact"/>
        <w:rPr>
          <w:rFonts w:ascii="Times New Roman" w:cs="Times New Roman" w:eastAsia="Times New Roman" w:hAnsi="Times New Roman"/>
          <w:sz w:val="24"/>
          <w:szCs w:val="24"/>
        </w:rPr>
      </w:pPr>
    </w:p>
    <w:p w14:paraId="11518766" w14:textId="77777777" w:rsidP="00321917" w:rsidR="00321917" w:rsidRDefault="00321917">
      <w:pPr>
        <w:spacing w:after="46" w:line="240" w:lineRule="exact"/>
        <w:rPr>
          <w:rFonts w:ascii="Times New Roman" w:cs="Times New Roman" w:eastAsia="Times New Roman" w:hAnsi="Times New Roman"/>
          <w:sz w:val="24"/>
          <w:szCs w:val="24"/>
        </w:rPr>
      </w:pPr>
    </w:p>
    <w:p w14:paraId="7FC40222" w14:textId="77777777" w:rsidP="00321917" w:rsidR="00321917" w:rsidRDefault="00321917">
      <w:pPr>
        <w:widowControl w:val="0"/>
        <w:spacing w:line="240" w:lineRule="auto"/>
        <w:ind w:left="74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Образовательные результаты внеурочной деятельности могут быть трёх уровней:</w:t>
      </w:r>
    </w:p>
    <w:p w14:paraId="1D92C764" w14:textId="77777777" w:rsidP="00321917" w:rsidR="00321917" w:rsidRDefault="00321917">
      <w:pPr>
        <w:widowControl w:val="0"/>
        <w:spacing w:line="240" w:lineRule="auto"/>
        <w:ind w:left="34"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i/>
          <w:iCs/>
          <w:color w:val="000000"/>
          <w:sz w:val="24"/>
          <w:szCs w:val="24"/>
        </w:rPr>
        <w:t xml:space="preserve">приобретение школьником социальных знаний </w:t>
      </w:r>
      <w:r>
        <w:rPr>
          <w:rFonts w:ascii="Times New Roman" w:cs="Times New Roman" w:eastAsia="Times New Roman" w:hAnsi="Times New Roman"/>
          <w:color w:val="000000"/>
          <w:sz w:val="24"/>
          <w:szCs w:val="24"/>
        </w:rPr>
        <w:t>(об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14:paraId="22F816AE" w14:textId="77777777" w:rsidP="00321917" w:rsidR="00321917" w:rsidRDefault="00321917">
      <w:pPr>
        <w:widowControl w:val="0"/>
        <w:spacing w:before="1" w:line="240" w:lineRule="auto"/>
        <w:ind w:left="34" w:right="-18"/>
        <w:jc w:val="both"/>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w:t>
      </w:r>
      <w:r>
        <w:rPr>
          <w:rFonts w:ascii="Times New Roman" w:cs="Times New Roman" w:eastAsia="Times New Roman" w:hAnsi="Times New Roman"/>
          <w:i/>
          <w:iCs/>
          <w:color w:val="000000"/>
          <w:sz w:val="24"/>
          <w:szCs w:val="24"/>
        </w:rPr>
        <w:t xml:space="preserve">формирование позитивных отношений школьника к базовым ценностям общества </w:t>
      </w:r>
      <w:r>
        <w:rPr>
          <w:rFonts w:ascii="Times New Roman" w:cs="Times New Roman" w:eastAsia="Times New Roman" w:hAnsi="Times New Roman"/>
          <w:color w:val="000000"/>
          <w:sz w:val="24"/>
          <w:szCs w:val="24"/>
        </w:rPr>
        <w:t>(человек,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14:paraId="228AD267" w14:textId="77777777" w:rsidP="00321917" w:rsidR="00321917" w:rsidRDefault="00321917">
      <w:pPr>
        <w:widowControl w:val="0"/>
        <w:spacing w:line="240" w:lineRule="auto"/>
        <w:ind w:left="34"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w:t>
      </w:r>
      <w:r>
        <w:rPr>
          <w:rFonts w:ascii="Times New Roman" w:cs="Times New Roman" w:eastAsia="Times New Roman" w:hAnsi="Times New Roman"/>
          <w:i/>
          <w:iCs/>
          <w:color w:val="000000"/>
          <w:sz w:val="24"/>
          <w:szCs w:val="24"/>
        </w:rPr>
        <w:t>получение школьником опыта самостоятельного социального действия</w:t>
      </w:r>
      <w:r>
        <w:rPr>
          <w:rFonts w:ascii="Times New Roman" w:cs="Times New Roman" w:eastAsia="Times New Roman" w:hAnsi="Times New Roman"/>
          <w:color w:val="000000"/>
          <w:sz w:val="24"/>
          <w:szCs w:val="24"/>
        </w:rPr>
        <w:t>.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14:paraId="42B66DF1" w14:textId="77777777" w:rsidP="00321917" w:rsidR="00321917" w:rsidRDefault="00321917">
      <w:pPr>
        <w:widowControl w:val="0"/>
        <w:spacing w:line="240" w:lineRule="auto"/>
        <w:ind w:firstLine="707" w:left="34"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Запись обучающихся по выбору занятий осуществляется с учетом запросов родителей (законных представителей) и детей.</w:t>
      </w:r>
    </w:p>
    <w:p w14:paraId="6BA49D0D" w14:textId="77777777" w:rsidP="00321917" w:rsidR="00321917" w:rsidRDefault="00321917">
      <w:pPr>
        <w:widowControl w:val="0"/>
        <w:spacing w:line="240" w:lineRule="auto"/>
        <w:ind w:firstLine="707" w:left="34"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«самовоспитываться» в соответствии со своей шкалой ценностей.</w:t>
      </w:r>
    </w:p>
    <w:p w14:paraId="2529E825" w14:textId="77777777" w:rsidP="00321917" w:rsidR="00321917" w:rsidRDefault="00321917">
      <w:pPr>
        <w:spacing w:after="40" w:line="240" w:lineRule="exact"/>
        <w:rPr>
          <w:rFonts w:ascii="Times New Roman" w:cs="Times New Roman" w:eastAsia="Times New Roman" w:hAnsi="Times New Roman"/>
          <w:sz w:val="24"/>
          <w:szCs w:val="24"/>
        </w:rPr>
      </w:pPr>
    </w:p>
    <w:p w14:paraId="53BBA6FC" w14:textId="77777777" w:rsidP="00321917" w:rsidR="00321917" w:rsidRDefault="00321917">
      <w:pPr>
        <w:widowControl w:val="0"/>
        <w:spacing w:line="241" w:lineRule="auto"/>
        <w:ind w:left="3185" w:right="3095"/>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3. Организационный раздел 3.1. Учебный план Пояснительная записка</w:t>
      </w:r>
    </w:p>
    <w:p w14:paraId="6101FFB1" w14:textId="77777777" w:rsidP="00321917" w:rsidR="00321917" w:rsidRDefault="00321917">
      <w:pPr>
        <w:spacing w:after="92" w:line="240" w:lineRule="exact"/>
        <w:rPr>
          <w:rFonts w:ascii="Times New Roman" w:cs="Times New Roman" w:eastAsia="Times New Roman" w:hAnsi="Times New Roman"/>
          <w:sz w:val="24"/>
          <w:szCs w:val="24"/>
        </w:rPr>
      </w:pPr>
    </w:p>
    <w:p w14:paraId="24BB0397" w14:textId="77777777" w:rsidP="00321917" w:rsidR="00321917" w:rsidRDefault="00321917">
      <w:pPr>
        <w:widowControl w:val="0"/>
        <w:spacing w:line="358" w:lineRule="auto"/>
        <w:ind w:firstLine="707" w:left="34"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Учебный план АООП НОО для обучающихся с ЗПР (вариант 7.1) (далее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35858CFA" w14:textId="77777777" w:rsidP="00321917" w:rsidR="00321917" w:rsidRDefault="00321917">
      <w:pPr>
        <w:widowControl w:val="0"/>
        <w:spacing w:before="3" w:line="358" w:lineRule="auto"/>
        <w:ind w:firstLine="707" w:left="34"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Содержание начального общего образования обучающихся с ЗПР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w:t>
      </w:r>
    </w:p>
    <w:p w14:paraId="5F7E137B" w14:textId="77777777" w:rsidP="00321917" w:rsidR="00321917" w:rsidRDefault="00321917">
      <w:pPr>
        <w:spacing w:line="240" w:lineRule="exact"/>
        <w:rPr>
          <w:rFonts w:ascii="Times New Roman" w:cs="Times New Roman" w:eastAsia="Times New Roman" w:hAnsi="Times New Roman"/>
          <w:sz w:val="24"/>
          <w:szCs w:val="24"/>
        </w:rPr>
      </w:pPr>
    </w:p>
    <w:p w14:paraId="02BE4C86" w14:textId="77777777" w:rsidP="00321917" w:rsidR="00321917" w:rsidRDefault="00321917">
      <w:pPr>
        <w:spacing w:after="106" w:line="240" w:lineRule="exact"/>
        <w:rPr>
          <w:rFonts w:ascii="Times New Roman" w:cs="Times New Roman" w:eastAsia="Times New Roman" w:hAnsi="Times New Roman"/>
          <w:sz w:val="24"/>
          <w:szCs w:val="24"/>
        </w:rPr>
      </w:pPr>
    </w:p>
    <w:p w14:paraId="598A674D" w14:textId="77777777" w:rsidP="00321917" w:rsidR="00321917" w:rsidRDefault="00321917">
      <w:pPr>
        <w:widowControl w:val="0"/>
        <w:spacing w:line="240" w:lineRule="auto"/>
        <w:ind w:left="9057" w:right="-20"/>
        <w:rPr>
          <w:color w:val="000000"/>
        </w:rPr>
        <w:sectPr w:rsidR="00321917" w:rsidSect="006201BE">
          <w:type w:val="continuous"/>
          <w:pgSz w:h="16838" w:w="11906"/>
          <w:pgMar w:bottom="0" w:footer="0" w:gutter="0" w:header="0" w:left="1668" w:right="846" w:top="1134"/>
          <w:cols w:space="708"/>
        </w:sectPr>
      </w:pPr>
      <w:r>
        <w:rPr>
          <w:color w:val="000000"/>
        </w:rPr>
        <w:t>130</w:t>
      </w:r>
      <w:bookmarkEnd w:id="129"/>
    </w:p>
    <w:p w14:paraId="2DA9DEC6"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bookmarkStart w:id="130" w:name="_page_259_0"/>
      <w:r>
        <w:rPr>
          <w:rFonts w:ascii="Times New Roman" w:cs="Times New Roman" w:eastAsia="Times New Roman" w:hAnsi="Times New Roman"/>
          <w:color w:val="000000"/>
          <w:sz w:val="24"/>
          <w:szCs w:val="24"/>
        </w:rPr>
        <w:t>также коррекционных курсов, направленных на коррекцию недостатков физической и</w:t>
      </w:r>
    </w:p>
    <w:p w14:paraId="68D42EB0" w14:textId="77777777" w:rsidP="00321917" w:rsidR="00321917" w:rsidRDefault="00321917">
      <w:pPr>
        <w:spacing w:after="19" w:line="120" w:lineRule="exact"/>
        <w:rPr>
          <w:rFonts w:ascii="Times New Roman" w:cs="Times New Roman" w:eastAsia="Times New Roman" w:hAnsi="Times New Roman"/>
          <w:sz w:val="12"/>
          <w:szCs w:val="12"/>
        </w:rPr>
      </w:pPr>
    </w:p>
    <w:p w14:paraId="2F101132"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(или) психической сферы.</w:t>
      </w:r>
    </w:p>
    <w:p w14:paraId="16707D4A" w14:textId="77777777" w:rsidP="00321917" w:rsidR="00321917" w:rsidRDefault="00321917">
      <w:pPr>
        <w:spacing w:after="17" w:line="120" w:lineRule="exact"/>
        <w:rPr>
          <w:rFonts w:ascii="Times New Roman" w:cs="Times New Roman" w:eastAsia="Times New Roman" w:hAnsi="Times New Roman"/>
          <w:sz w:val="12"/>
          <w:szCs w:val="12"/>
        </w:rPr>
      </w:pPr>
    </w:p>
    <w:p w14:paraId="7483365A" w14:textId="77777777" w:rsidP="00321917" w:rsidR="00321917" w:rsidRDefault="00321917">
      <w:pPr>
        <w:widowControl w:val="0"/>
        <w:tabs>
          <w:tab w:pos="1423" w:val="left"/>
          <w:tab w:pos="1896" w:val="left"/>
          <w:tab w:pos="2629" w:val="left"/>
          <w:tab w:pos="4309" w:val="left"/>
          <w:tab w:pos="4872" w:val="left"/>
          <w:tab w:pos="6103" w:val="left"/>
          <w:tab w:pos="7906" w:val="left"/>
          <w:tab w:pos="8158" w:val="left"/>
        </w:tabs>
        <w:spacing w:line="358" w:lineRule="auto"/>
        <w:ind w:firstLine="707"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Учебный</w:t>
      </w:r>
      <w:r>
        <w:rPr>
          <w:rFonts w:ascii="Times New Roman" w:cs="Times New Roman" w:eastAsia="Times New Roman" w:hAnsi="Times New Roman"/>
          <w:color w:val="000000"/>
          <w:sz w:val="24"/>
          <w:szCs w:val="24"/>
        </w:rPr>
        <w:tab/>
        <w:t>план</w:t>
      </w:r>
      <w:r>
        <w:rPr>
          <w:rFonts w:ascii="Times New Roman" w:cs="Times New Roman" w:eastAsia="Times New Roman" w:hAnsi="Times New Roman"/>
          <w:color w:val="000000"/>
          <w:sz w:val="24"/>
          <w:szCs w:val="24"/>
        </w:rPr>
        <w:tab/>
        <w:t>соответствует</w:t>
      </w:r>
      <w:r>
        <w:rPr>
          <w:rFonts w:ascii="Times New Roman" w:cs="Times New Roman" w:eastAsia="Times New Roman" w:hAnsi="Times New Roman"/>
          <w:color w:val="000000"/>
          <w:sz w:val="24"/>
          <w:szCs w:val="24"/>
        </w:rPr>
        <w:tab/>
        <w:t>действующему</w:t>
      </w:r>
      <w:r>
        <w:rPr>
          <w:rFonts w:ascii="Times New Roman" w:cs="Times New Roman" w:eastAsia="Times New Roman" w:hAnsi="Times New Roman"/>
          <w:color w:val="000000"/>
          <w:sz w:val="24"/>
          <w:szCs w:val="24"/>
        </w:rPr>
        <w:tab/>
        <w:t>законодательству</w:t>
      </w:r>
      <w:r>
        <w:rPr>
          <w:rFonts w:ascii="Times New Roman" w:cs="Times New Roman" w:eastAsia="Times New Roman" w:hAnsi="Times New Roman"/>
          <w:color w:val="000000"/>
          <w:sz w:val="24"/>
          <w:szCs w:val="24"/>
        </w:rPr>
        <w:tab/>
        <w:t>Российской Федерации в области образования, обеспечивает введение в действие и реализацию требований ФГОС НОО обучающихся с ОВЗ (вариант 7.1.) и выполнение гигиенических требований</w:t>
      </w:r>
      <w:r>
        <w:rPr>
          <w:rFonts w:ascii="Times New Roman" w:cs="Times New Roman" w:eastAsia="Times New Roman" w:hAnsi="Times New Roman"/>
          <w:color w:val="000000"/>
          <w:sz w:val="24"/>
          <w:szCs w:val="24"/>
        </w:rPr>
        <w:tab/>
        <w:t>к     режиму     образовательного</w:t>
      </w:r>
      <w:r>
        <w:rPr>
          <w:rFonts w:ascii="Times New Roman" w:cs="Times New Roman" w:eastAsia="Times New Roman" w:hAnsi="Times New Roman"/>
          <w:color w:val="000000"/>
          <w:sz w:val="24"/>
          <w:szCs w:val="24"/>
        </w:rPr>
        <w:tab/>
        <w:t>процесса,</w:t>
      </w:r>
      <w:r>
        <w:rPr>
          <w:rFonts w:ascii="Times New Roman" w:cs="Times New Roman" w:eastAsia="Times New Roman" w:hAnsi="Times New Roman"/>
          <w:color w:val="000000"/>
          <w:sz w:val="24"/>
          <w:szCs w:val="24"/>
        </w:rPr>
        <w:tab/>
        <w:t>установленных</w:t>
      </w:r>
      <w:r>
        <w:rPr>
          <w:rFonts w:ascii="Times New Roman" w:cs="Times New Roman" w:eastAsia="Times New Roman" w:hAnsi="Times New Roman"/>
          <w:color w:val="000000"/>
          <w:sz w:val="24"/>
          <w:szCs w:val="24"/>
        </w:rPr>
        <w:tab/>
        <w:t>действующим СанПиНом.</w:t>
      </w:r>
    </w:p>
    <w:p w14:paraId="68C91CEB" w14:textId="77777777" w:rsidP="00321917" w:rsidR="00321917" w:rsidRDefault="00321917">
      <w:pPr>
        <w:widowControl w:val="0"/>
        <w:spacing w:before="2" w:line="359" w:lineRule="auto"/>
        <w:ind w:firstLine="707"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 уровне начального общего образования школа стремится обеспечить гармоничное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14:paraId="066757E3" w14:textId="77777777" w:rsidP="00321917" w:rsidR="00321917" w:rsidRDefault="00321917">
      <w:pPr>
        <w:widowControl w:val="0"/>
        <w:spacing w:before="2" w:line="359" w:lineRule="auto"/>
        <w:ind w:firstLine="707"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Набор образовательных предметов осуществлен таким образом, что реализуется плавный переход и логическое продолжение образования от начального общего образования к основному общему образованию. Выполнение требований федерального государственного образовательного стандарта позволит учащимся в любое время продолжить обучение в других образовательных учреждениях.</w:t>
      </w:r>
    </w:p>
    <w:p w14:paraId="45A36440" w14:textId="77777777" w:rsidP="00321917" w:rsidR="00321917" w:rsidRDefault="00321917">
      <w:pPr>
        <w:widowControl w:val="0"/>
        <w:spacing w:line="359" w:lineRule="auto"/>
        <w:ind w:firstLine="348" w:left="360" w:right="-19"/>
        <w:jc w:val="both"/>
        <w:rPr>
          <w:rFonts w:ascii="Times New Roman" w:cs="Times New Roman" w:eastAsia="Times New Roman" w:hAnsi="Times New Roman"/>
          <w:color w:val="000000"/>
        </w:rPr>
      </w:pPr>
      <w:r>
        <w:rPr>
          <w:rFonts w:ascii="Times New Roman" w:cs="Times New Roman" w:eastAsia="Times New Roman" w:hAnsi="Times New Roman"/>
          <w:color w:val="000000"/>
        </w:rPr>
        <w:t>Учебный план МАОУ «СШ № 7 д.Ивантеево» на 2023-2024 учебный год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образовательных программ, установленных федеральными государственными образовательными стандартами:</w:t>
      </w:r>
    </w:p>
    <w:p w14:paraId="2849BB5A" w14:textId="77777777" w:rsidP="00321917" w:rsidR="00321917" w:rsidRDefault="00321917">
      <w:pPr>
        <w:spacing w:after="19" w:line="140" w:lineRule="exact"/>
        <w:rPr>
          <w:rFonts w:ascii="Times New Roman" w:cs="Times New Roman" w:eastAsia="Times New Roman" w:hAnsi="Times New Roman"/>
          <w:sz w:val="14"/>
          <w:szCs w:val="14"/>
        </w:rPr>
      </w:pPr>
    </w:p>
    <w:p w14:paraId="2FA525D7" w14:textId="77777777" w:rsidP="00321917" w:rsidR="00321917" w:rsidRDefault="00321917">
      <w:pPr>
        <w:widowControl w:val="0"/>
        <w:spacing w:line="357" w:lineRule="auto"/>
        <w:ind w:firstLine="55" w:left="1" w:right="-49"/>
        <w:rPr>
          <w:rFonts w:ascii="Times New Roman" w:cs="Times New Roman" w:eastAsia="Times New Roman" w:hAnsi="Times New Roman"/>
          <w:color w:val="000000"/>
        </w:rPr>
      </w:pPr>
      <w:r>
        <w:rPr>
          <w:rFonts w:ascii="Times New Roman" w:cs="Times New Roman" w:eastAsia="Times New Roman" w:hAnsi="Times New Roman"/>
          <w:color w:val="000000"/>
        </w:rPr>
        <w:t>- Федеральный</w:t>
      </w:r>
      <w:r>
        <w:rPr>
          <w:rFonts w:ascii="Times New Roman" w:cs="Times New Roman" w:eastAsia="Times New Roman" w:hAnsi="Times New Roman"/>
          <w:color w:val="000000"/>
          <w:position w:val="4"/>
        </w:rPr>
        <w:t xml:space="preserve"> </w:t>
      </w:r>
      <w:r>
        <w:rPr>
          <w:rFonts w:ascii="Times New Roman" w:cs="Times New Roman" w:eastAsia="Times New Roman" w:hAnsi="Times New Roman"/>
          <w:color w:val="000000"/>
        </w:rPr>
        <w:t>закон от 29.12.2012г.</w:t>
      </w:r>
      <w:r>
        <w:rPr>
          <w:rFonts w:ascii="Times New Roman" w:cs="Times New Roman" w:eastAsia="Times New Roman" w:hAnsi="Times New Roman"/>
          <w:color w:val="000000"/>
          <w:position w:val="4"/>
        </w:rPr>
        <w:t xml:space="preserve"> </w:t>
      </w:r>
      <w:r>
        <w:rPr>
          <w:rFonts w:ascii="Times New Roman" w:cs="Times New Roman" w:eastAsia="Times New Roman" w:hAnsi="Times New Roman"/>
          <w:color w:val="000000"/>
        </w:rPr>
        <w:t>№ 273-03 «Об</w:t>
      </w:r>
      <w:r>
        <w:rPr>
          <w:rFonts w:ascii="Times New Roman" w:cs="Times New Roman" w:eastAsia="Times New Roman" w:hAnsi="Times New Roman"/>
          <w:color w:val="000000"/>
          <w:position w:val="4"/>
        </w:rPr>
        <w:t xml:space="preserve"> </w:t>
      </w:r>
      <w:r>
        <w:rPr>
          <w:rFonts w:ascii="Times New Roman" w:cs="Times New Roman" w:eastAsia="Times New Roman" w:hAnsi="Times New Roman"/>
          <w:color w:val="000000"/>
        </w:rPr>
        <w:t>образовании</w:t>
      </w:r>
      <w:r>
        <w:rPr>
          <w:rFonts w:ascii="Times New Roman" w:cs="Times New Roman" w:eastAsia="Times New Roman" w:hAnsi="Times New Roman"/>
          <w:color w:val="000000"/>
          <w:position w:val="4"/>
        </w:rPr>
        <w:t xml:space="preserve"> </w:t>
      </w:r>
      <w:r>
        <w:rPr>
          <w:rFonts w:ascii="Times New Roman" w:cs="Times New Roman" w:eastAsia="Times New Roman" w:hAnsi="Times New Roman"/>
          <w:color w:val="000000"/>
        </w:rPr>
        <w:t>в</w:t>
      </w:r>
      <w:r>
        <w:rPr>
          <w:rFonts w:ascii="Times New Roman" w:cs="Times New Roman" w:eastAsia="Times New Roman" w:hAnsi="Times New Roman"/>
          <w:color w:val="000000"/>
          <w:position w:val="4"/>
        </w:rPr>
        <w:t xml:space="preserve"> </w:t>
      </w:r>
      <w:r>
        <w:rPr>
          <w:rFonts w:ascii="Times New Roman" w:cs="Times New Roman" w:eastAsia="Times New Roman" w:hAnsi="Times New Roman"/>
          <w:color w:val="000000"/>
        </w:rPr>
        <w:t>Российской</w:t>
      </w:r>
      <w:r>
        <w:rPr>
          <w:rFonts w:ascii="Times New Roman" w:cs="Times New Roman" w:eastAsia="Times New Roman" w:hAnsi="Times New Roman"/>
          <w:color w:val="000000"/>
          <w:position w:val="4"/>
        </w:rPr>
        <w:t xml:space="preserve"> </w:t>
      </w:r>
      <w:r>
        <w:rPr>
          <w:rFonts w:ascii="Times New Roman" w:cs="Times New Roman" w:eastAsia="Times New Roman" w:hAnsi="Times New Roman"/>
          <w:color w:val="000000"/>
        </w:rPr>
        <w:t>Федерации» (в последней редакции);</w:t>
      </w:r>
    </w:p>
    <w:p w14:paraId="6DA98125" w14:textId="77777777" w:rsidP="00321917" w:rsidR="00321917" w:rsidRDefault="00321917">
      <w:pPr>
        <w:spacing w:after="6" w:line="160" w:lineRule="exact"/>
        <w:rPr>
          <w:rFonts w:ascii="Times New Roman" w:cs="Times New Roman" w:eastAsia="Times New Roman" w:hAnsi="Times New Roman"/>
          <w:sz w:val="16"/>
          <w:szCs w:val="16"/>
        </w:rPr>
      </w:pPr>
    </w:p>
    <w:p w14:paraId="1ACC52B1" w14:textId="77777777" w:rsidP="00321917" w:rsidR="00321917" w:rsidRDefault="00321917">
      <w:pPr>
        <w:widowControl w:val="0"/>
        <w:spacing w:line="360" w:lineRule="auto"/>
        <w:ind w:left="1" w:right="398"/>
        <w:rPr>
          <w:rFonts w:ascii="Times New Roman" w:cs="Times New Roman" w:eastAsia="Times New Roman" w:hAnsi="Times New Roman"/>
          <w:color w:val="000000"/>
        </w:rPr>
      </w:pPr>
      <w:r>
        <w:rPr>
          <w:rFonts w:ascii="Times New Roman" w:cs="Times New Roman" w:eastAsia="Times New Roman" w:hAnsi="Times New Roman"/>
          <w:color w:val="000000"/>
        </w:rPr>
        <w:t>- Приказа Министерства просвещения РФ от 31.05.2021 № 286 «Об утверждении федерального образовательного стандарта начального общего образования;</w:t>
      </w:r>
    </w:p>
    <w:p w14:paraId="2B8D19A8" w14:textId="77777777" w:rsidP="00321917" w:rsidR="00321917" w:rsidRDefault="00321917" w:rsidRPr="00565B17">
      <w:pPr>
        <w:shd w:color="auto" w:fill="FFFFFF" w:val="clear"/>
        <w:spacing w:line="360" w:lineRule="auto"/>
        <w:rPr>
          <w:rFonts w:ascii="Helvetica Neue" w:cs="Times New Roman" w:eastAsia="Times New Roman" w:hAnsi="Helvetica Neue"/>
          <w:color w:val="1A1A1A"/>
          <w:sz w:val="23"/>
          <w:szCs w:val="23"/>
        </w:rPr>
      </w:pPr>
      <w:r>
        <w:rPr>
          <w:rFonts w:ascii="Times New Roman" w:cs="Times New Roman" w:eastAsia="Times New Roman" w:hAnsi="Times New Roman"/>
          <w:color w:val="000000"/>
        </w:rPr>
        <w:t xml:space="preserve">- </w:t>
      </w:r>
      <w:r>
        <w:rPr>
          <w:rFonts w:ascii="Times New Roman" w:cs="Times New Roman" w:eastAsia="Times New Roman" w:hAnsi="Times New Roman"/>
          <w:color w:val="000000"/>
          <w:sz w:val="24"/>
          <w:szCs w:val="24"/>
        </w:rPr>
        <w:t>Федерального государственного образовательного стандарта начального общего образования для детей с ограниченными возможностями здоровья (приказ Минобрнауки России от 19.12.2014 г. № 1598 с изменениями</w:t>
      </w:r>
      <w:r>
        <w:rPr>
          <w:rFonts w:ascii="Helvetica Neue" w:cs="Times New Roman" w:eastAsia="Times New Roman" w:hAnsi="Helvetica Neue"/>
          <w:color w:val="1A1A1A"/>
          <w:sz w:val="23"/>
          <w:szCs w:val="23"/>
        </w:rPr>
        <w:t xml:space="preserve"> </w:t>
      </w:r>
      <w:r w:rsidRPr="00565B17">
        <w:rPr>
          <w:rFonts w:ascii="Helvetica Neue" w:cs="Times New Roman" w:eastAsia="Times New Roman" w:hAnsi="Helvetica Neue"/>
          <w:color w:val="1A1A1A"/>
          <w:sz w:val="23"/>
          <w:szCs w:val="23"/>
        </w:rPr>
        <w:t>внесенными</w:t>
      </w:r>
      <w:r>
        <w:rPr>
          <w:rFonts w:ascii="Helvetica Neue" w:cs="Times New Roman" w:eastAsia="Times New Roman" w:hAnsi="Helvetica Neue"/>
          <w:color w:val="1A1A1A"/>
          <w:sz w:val="23"/>
          <w:szCs w:val="23"/>
        </w:rPr>
        <w:t xml:space="preserve"> </w:t>
      </w:r>
      <w:r w:rsidRPr="00565B17">
        <w:rPr>
          <w:rFonts w:ascii="Helvetica Neue" w:cs="Times New Roman" w:eastAsia="Times New Roman" w:hAnsi="Helvetica Neue"/>
          <w:color w:val="1A1A1A"/>
          <w:sz w:val="23"/>
          <w:szCs w:val="23"/>
        </w:rPr>
        <w:t>приказом</w:t>
      </w:r>
    </w:p>
    <w:p w14:paraId="5F1E1533" w14:textId="77777777" w:rsidP="00321917" w:rsidR="00321917" w:rsidRDefault="00321917" w:rsidRPr="00565B17">
      <w:pPr>
        <w:shd w:color="auto" w:fill="FFFFFF" w:val="clear"/>
        <w:spacing w:line="360" w:lineRule="auto"/>
        <w:rPr>
          <w:rFonts w:ascii="Helvetica Neue" w:cs="Times New Roman" w:eastAsia="Times New Roman" w:hAnsi="Helvetica Neue"/>
          <w:color w:val="1A1A1A"/>
          <w:sz w:val="23"/>
          <w:szCs w:val="23"/>
        </w:rPr>
      </w:pPr>
      <w:r w:rsidRPr="00565B17">
        <w:rPr>
          <w:rFonts w:ascii="Helvetica Neue" w:cs="Times New Roman" w:eastAsia="Times New Roman" w:hAnsi="Helvetica Neue"/>
          <w:color w:val="1A1A1A"/>
          <w:sz w:val="23"/>
          <w:szCs w:val="23"/>
        </w:rPr>
        <w:t>Минпросвещения</w:t>
      </w:r>
      <w:r>
        <w:rPr>
          <w:rFonts w:ascii="Helvetica Neue" w:cs="Times New Roman" w:eastAsia="Times New Roman" w:hAnsi="Helvetica Neue"/>
          <w:color w:val="1A1A1A"/>
          <w:sz w:val="23"/>
          <w:szCs w:val="23"/>
        </w:rPr>
        <w:t xml:space="preserve"> </w:t>
      </w:r>
      <w:r w:rsidRPr="00565B17">
        <w:rPr>
          <w:rFonts w:ascii="Helvetica Neue" w:cs="Times New Roman" w:eastAsia="Times New Roman" w:hAnsi="Helvetica Neue"/>
          <w:color w:val="1A1A1A"/>
          <w:sz w:val="23"/>
          <w:szCs w:val="23"/>
        </w:rPr>
        <w:t>России</w:t>
      </w:r>
      <w:r>
        <w:rPr>
          <w:rFonts w:ascii="Helvetica Neue" w:cs="Times New Roman" w:eastAsia="Times New Roman" w:hAnsi="Helvetica Neue"/>
          <w:color w:val="1A1A1A"/>
          <w:sz w:val="23"/>
          <w:szCs w:val="23"/>
        </w:rPr>
        <w:t xml:space="preserve"> </w:t>
      </w:r>
      <w:r w:rsidRPr="00565B17">
        <w:rPr>
          <w:rFonts w:ascii="Helvetica Neue" w:cs="Times New Roman" w:eastAsia="Times New Roman" w:hAnsi="Helvetica Neue"/>
          <w:color w:val="1A1A1A"/>
          <w:sz w:val="23"/>
          <w:szCs w:val="23"/>
        </w:rPr>
        <w:t>от</w:t>
      </w:r>
      <w:r>
        <w:rPr>
          <w:rFonts w:ascii="Helvetica Neue" w:cs="Times New Roman" w:eastAsia="Times New Roman" w:hAnsi="Helvetica Neue"/>
          <w:color w:val="1A1A1A"/>
          <w:sz w:val="23"/>
          <w:szCs w:val="23"/>
        </w:rPr>
        <w:t xml:space="preserve"> </w:t>
      </w:r>
      <w:r w:rsidRPr="00565B17">
        <w:rPr>
          <w:rFonts w:ascii="Helvetica Neue" w:cs="Times New Roman" w:eastAsia="Times New Roman" w:hAnsi="Helvetica Neue"/>
          <w:color w:val="1A1A1A"/>
          <w:sz w:val="23"/>
          <w:szCs w:val="23"/>
        </w:rPr>
        <w:t>8</w:t>
      </w:r>
      <w:r>
        <w:rPr>
          <w:rFonts w:ascii="Helvetica Neue" w:cs="Times New Roman" w:eastAsia="Times New Roman" w:hAnsi="Helvetica Neue"/>
          <w:color w:val="1A1A1A"/>
          <w:sz w:val="23"/>
          <w:szCs w:val="23"/>
        </w:rPr>
        <w:t xml:space="preserve"> </w:t>
      </w:r>
      <w:r w:rsidRPr="00565B17">
        <w:rPr>
          <w:rFonts w:ascii="Helvetica Neue" w:cs="Times New Roman" w:eastAsia="Times New Roman" w:hAnsi="Helvetica Neue"/>
          <w:color w:val="1A1A1A"/>
          <w:sz w:val="23"/>
          <w:szCs w:val="23"/>
        </w:rPr>
        <w:t>ноября</w:t>
      </w:r>
      <w:r>
        <w:rPr>
          <w:rFonts w:ascii="Helvetica Neue" w:cs="Times New Roman" w:eastAsia="Times New Roman" w:hAnsi="Helvetica Neue"/>
          <w:color w:val="1A1A1A"/>
          <w:sz w:val="23"/>
          <w:szCs w:val="23"/>
        </w:rPr>
        <w:t xml:space="preserve"> </w:t>
      </w:r>
      <w:r w:rsidRPr="00565B17">
        <w:rPr>
          <w:rFonts w:ascii="Helvetica Neue" w:cs="Times New Roman" w:eastAsia="Times New Roman" w:hAnsi="Helvetica Neue"/>
          <w:color w:val="1A1A1A"/>
          <w:sz w:val="23"/>
          <w:szCs w:val="23"/>
        </w:rPr>
        <w:t>2022</w:t>
      </w:r>
      <w:r>
        <w:rPr>
          <w:rFonts w:ascii="Helvetica Neue" w:cs="Times New Roman" w:eastAsia="Times New Roman" w:hAnsi="Helvetica Neue"/>
          <w:color w:val="1A1A1A"/>
          <w:sz w:val="23"/>
          <w:szCs w:val="23"/>
        </w:rPr>
        <w:t xml:space="preserve"> </w:t>
      </w:r>
      <w:r w:rsidRPr="00565B17">
        <w:rPr>
          <w:rFonts w:ascii="Helvetica Neue" w:cs="Times New Roman" w:eastAsia="Times New Roman" w:hAnsi="Helvetica Neue"/>
          <w:color w:val="1A1A1A"/>
          <w:sz w:val="23"/>
          <w:szCs w:val="23"/>
        </w:rPr>
        <w:t>года</w:t>
      </w:r>
      <w:r>
        <w:rPr>
          <w:rFonts w:ascii="Helvetica Neue" w:cs="Times New Roman" w:eastAsia="Times New Roman" w:hAnsi="Helvetica Neue"/>
          <w:color w:val="1A1A1A"/>
          <w:sz w:val="23"/>
          <w:szCs w:val="23"/>
        </w:rPr>
        <w:t xml:space="preserve"> </w:t>
      </w:r>
      <w:r w:rsidRPr="00565B17">
        <w:rPr>
          <w:rFonts w:ascii="Helvetica Neue" w:cs="Times New Roman" w:eastAsia="Times New Roman" w:hAnsi="Helvetica Neue"/>
          <w:color w:val="1A1A1A"/>
          <w:sz w:val="23"/>
          <w:szCs w:val="23"/>
        </w:rPr>
        <w:t>№</w:t>
      </w:r>
      <w:r>
        <w:rPr>
          <w:rFonts w:ascii="Helvetica Neue" w:cs="Times New Roman" w:eastAsia="Times New Roman" w:hAnsi="Helvetica Neue"/>
          <w:color w:val="1A1A1A"/>
          <w:sz w:val="23"/>
          <w:szCs w:val="23"/>
        </w:rPr>
        <w:t xml:space="preserve"> </w:t>
      </w:r>
      <w:r w:rsidRPr="00565B17">
        <w:rPr>
          <w:rFonts w:ascii="Helvetica Neue" w:cs="Times New Roman" w:eastAsia="Times New Roman" w:hAnsi="Helvetica Neue"/>
          <w:color w:val="1A1A1A"/>
          <w:sz w:val="23"/>
          <w:szCs w:val="23"/>
        </w:rPr>
        <w:t>955</w:t>
      </w:r>
      <w:r>
        <w:rPr>
          <w:rFonts w:ascii="Times New Roman" w:cs="Times New Roman" w:eastAsia="Times New Roman" w:hAnsi="Times New Roman"/>
          <w:color w:val="000000"/>
          <w:sz w:val="24"/>
          <w:szCs w:val="24"/>
        </w:rPr>
        <w:t>) (далее – ФГОС НОО ОВЗ)</w:t>
      </w:r>
    </w:p>
    <w:p w14:paraId="20203732" w14:textId="77777777" w:rsidP="00321917" w:rsidR="00321917" w:rsidRDefault="00321917">
      <w:pPr>
        <w:widowControl w:val="0"/>
        <w:spacing w:line="360" w:lineRule="auto"/>
        <w:ind w:left="1" w:right="-48"/>
        <w:rPr>
          <w:rFonts w:ascii="Times New Roman" w:cs="Times New Roman" w:eastAsia="Times New Roman" w:hAnsi="Times New Roman"/>
          <w:color w:val="000000"/>
        </w:rPr>
      </w:pPr>
      <w:r>
        <w:rPr>
          <w:rFonts w:ascii="Times New Roman" w:cs="Times New Roman" w:eastAsia="Times New Roman" w:hAnsi="Times New Roman"/>
          <w:color w:val="000000"/>
        </w:rPr>
        <w:t>- Основная образовательная программа начального общего образования (ФГОС НОО) МАОУ «СШ № 7 д.Ивантеево»</w:t>
      </w:r>
    </w:p>
    <w:p w14:paraId="0EF241B3" w14:textId="77777777" w:rsidP="00321917" w:rsidR="00321917" w:rsidRDefault="00321917">
      <w:pPr>
        <w:spacing w:after="5" w:line="360" w:lineRule="auto"/>
        <w:rPr>
          <w:rFonts w:ascii="Times New Roman" w:cs="Times New Roman" w:eastAsia="Times New Roman" w:hAnsi="Times New Roman"/>
          <w:sz w:val="16"/>
          <w:szCs w:val="16"/>
        </w:rPr>
      </w:pPr>
    </w:p>
    <w:p w14:paraId="7ECF1CE8" w14:textId="77777777" w:rsidP="00321917" w:rsidR="00321917" w:rsidRDefault="00321917">
      <w:pPr>
        <w:widowControl w:val="0"/>
        <w:spacing w:line="358" w:lineRule="auto"/>
        <w:ind w:left="1" w:right="-1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 </w:t>
      </w:r>
    </w:p>
    <w:p w14:paraId="6A94E8EA" w14:textId="77777777" w:rsidP="00321917" w:rsidR="00321917" w:rsidRDefault="00321917">
      <w:pPr>
        <w:widowControl w:val="0"/>
        <w:spacing w:before="109" w:line="240" w:lineRule="auto"/>
        <w:ind w:left="9024" w:right="-20"/>
        <w:rPr>
          <w:color w:val="000000"/>
        </w:rPr>
        <w:sectPr w:rsidR="00321917" w:rsidSect="006201BE">
          <w:pgSz w:h="16838" w:w="11906"/>
          <w:pgMar w:bottom="0" w:footer="0" w:gutter="0" w:header="0" w:left="1701" w:right="846" w:top="1127"/>
          <w:cols w:space="708"/>
        </w:sectPr>
      </w:pPr>
      <w:r>
        <w:rPr>
          <w:color w:val="000000"/>
        </w:rPr>
        <w:t>131</w:t>
      </w:r>
      <w:bookmarkEnd w:id="130"/>
    </w:p>
    <w:p w14:paraId="6DB843EE" w14:textId="77777777" w:rsidP="00321917" w:rsidR="00321917" w:rsidRDefault="00321917">
      <w:pPr>
        <w:widowControl w:val="0"/>
        <w:spacing w:line="357" w:lineRule="auto"/>
        <w:ind w:left="1" w:right="-50"/>
        <w:rPr>
          <w:rFonts w:ascii="Times New Roman" w:cs="Times New Roman" w:eastAsia="Times New Roman" w:hAnsi="Times New Roman"/>
          <w:color w:val="000000"/>
        </w:rPr>
      </w:pPr>
      <w:bookmarkStart w:id="131" w:name="_page_261_0"/>
      <w:r>
        <w:rPr>
          <w:rFonts w:ascii="Times New Roman" w:cs="Times New Roman" w:eastAsia="Times New Roman" w:hAnsi="Times New Roman"/>
          <w:color w:val="000000"/>
        </w:rPr>
        <w:t xml:space="preserve"> </w:t>
      </w:r>
    </w:p>
    <w:p w14:paraId="5112E304" w14:textId="77777777" w:rsidP="00321917" w:rsidR="00321917" w:rsidRDefault="00321917">
      <w:pPr>
        <w:spacing w:after="6" w:line="160" w:lineRule="exact"/>
        <w:rPr>
          <w:rFonts w:ascii="Times New Roman" w:cs="Times New Roman" w:eastAsia="Times New Roman" w:hAnsi="Times New Roman"/>
          <w:sz w:val="16"/>
          <w:szCs w:val="16"/>
        </w:rPr>
      </w:pPr>
    </w:p>
    <w:p w14:paraId="5C9BFD79" w14:textId="77777777" w:rsidP="00321917" w:rsidR="00321917" w:rsidRDefault="00321917">
      <w:pPr>
        <w:widowControl w:val="0"/>
        <w:spacing w:line="358" w:lineRule="auto"/>
        <w:ind w:firstLine="55" w:left="1" w:right="-19"/>
        <w:jc w:val="both"/>
        <w:rPr>
          <w:rFonts w:ascii="Times New Roman" w:cs="Times New Roman" w:eastAsia="Times New Roman" w:hAnsi="Times New Roman"/>
          <w:color w:val="000000"/>
        </w:rPr>
      </w:pPr>
      <w:r>
        <w:rPr>
          <w:rFonts w:ascii="Times New Roman" w:cs="Times New Roman" w:eastAsia="Times New Roman" w:hAnsi="Times New Roman"/>
          <w:color w:val="000000"/>
        </w:rPr>
        <w:t>- Приказ Министерства образования России от 22.11.2019г. № 632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РФ от 28.12.2018г. № 345»</w:t>
      </w:r>
    </w:p>
    <w:p w14:paraId="6757EFCF" w14:textId="77777777" w:rsidP="00321917" w:rsidR="00321917" w:rsidRDefault="00321917">
      <w:pPr>
        <w:spacing w:after="5" w:line="160" w:lineRule="exact"/>
        <w:rPr>
          <w:rFonts w:ascii="Times New Roman" w:cs="Times New Roman" w:eastAsia="Times New Roman" w:hAnsi="Times New Roman"/>
          <w:sz w:val="16"/>
          <w:szCs w:val="16"/>
        </w:rPr>
      </w:pPr>
    </w:p>
    <w:p w14:paraId="3397C4C5" w14:textId="77777777" w:rsidP="00321917" w:rsidR="00321917" w:rsidRDefault="00321917">
      <w:pPr>
        <w:widowControl w:val="0"/>
        <w:spacing w:line="357" w:lineRule="auto"/>
        <w:ind w:left="1" w:right="-51"/>
        <w:rPr>
          <w:rFonts w:ascii="Times New Roman" w:cs="Times New Roman" w:eastAsia="Times New Roman" w:hAnsi="Times New Roman"/>
          <w:color w:val="000000"/>
        </w:rPr>
      </w:pPr>
      <w:r>
        <w:rPr>
          <w:rFonts w:ascii="Times New Roman" w:cs="Times New Roman" w:eastAsia="Times New Roman" w:hAnsi="Times New Roman"/>
          <w:color w:val="000000"/>
        </w:rPr>
        <w:t>- Письмо Министерства образования и науки РФ от 09.10.2017 г. № ТС945/08 «О реализации прав граждан на получение образования на родном языке»;</w:t>
      </w:r>
    </w:p>
    <w:p w14:paraId="60649AF9" w14:textId="77777777" w:rsidP="00321917" w:rsidR="00321917" w:rsidRDefault="00321917">
      <w:pPr>
        <w:spacing w:after="6" w:line="160" w:lineRule="exact"/>
        <w:rPr>
          <w:rFonts w:ascii="Times New Roman" w:cs="Times New Roman" w:eastAsia="Times New Roman" w:hAnsi="Times New Roman"/>
          <w:sz w:val="16"/>
          <w:szCs w:val="16"/>
        </w:rPr>
      </w:pPr>
    </w:p>
    <w:p w14:paraId="0E9A2165" w14:textId="77777777" w:rsidP="00321917" w:rsidR="00321917" w:rsidRDefault="00321917">
      <w:pPr>
        <w:widowControl w:val="0"/>
        <w:spacing w:line="357" w:lineRule="auto"/>
        <w:ind w:left="1" w:right="-48"/>
        <w:rPr>
          <w:rFonts w:ascii="Times New Roman" w:cs="Times New Roman" w:eastAsia="Times New Roman" w:hAnsi="Times New Roman"/>
          <w:color w:val="000000"/>
        </w:rPr>
      </w:pPr>
      <w:r>
        <w:rPr>
          <w:rFonts w:ascii="Times New Roman" w:cs="Times New Roman" w:eastAsia="Times New Roman" w:hAnsi="Times New Roman"/>
          <w:color w:val="000000"/>
        </w:rPr>
        <w:t>- Письмо Федеральной службы по надзору в сфере образования и науки (Рособрнадзор) от 20.06.2018 г. № 05-192;</w:t>
      </w:r>
    </w:p>
    <w:p w14:paraId="49FFD87D" w14:textId="77777777" w:rsidP="00321917" w:rsidR="00321917" w:rsidRDefault="00321917">
      <w:pPr>
        <w:spacing w:after="5" w:line="160" w:lineRule="exact"/>
        <w:rPr>
          <w:rFonts w:ascii="Times New Roman" w:cs="Times New Roman" w:eastAsia="Times New Roman" w:hAnsi="Times New Roman"/>
          <w:sz w:val="16"/>
          <w:szCs w:val="16"/>
        </w:rPr>
      </w:pPr>
    </w:p>
    <w:p w14:paraId="7721011C" w14:textId="77777777" w:rsidP="00321917" w:rsidR="00321917" w:rsidRDefault="00321917">
      <w:pPr>
        <w:widowControl w:val="0"/>
        <w:spacing w:line="358" w:lineRule="auto"/>
        <w:ind w:left="1" w:right="-19"/>
        <w:jc w:val="both"/>
        <w:rPr>
          <w:rFonts w:ascii="Times New Roman" w:cs="Times New Roman" w:eastAsia="Times New Roman" w:hAnsi="Times New Roman"/>
          <w:color w:val="000000"/>
        </w:rPr>
      </w:pPr>
      <w:r>
        <w:rPr>
          <w:rFonts w:ascii="Times New Roman" w:cs="Times New Roman" w:eastAsia="Times New Roman" w:hAnsi="Times New Roman"/>
          <w:b/>
          <w:bCs/>
          <w:color w:val="000000"/>
        </w:rPr>
        <w:t xml:space="preserve">- </w:t>
      </w:r>
      <w:r>
        <w:rPr>
          <w:rFonts w:ascii="Times New Roman" w:cs="Times New Roman" w:eastAsia="Times New Roman" w:hAnsi="Times New Roman"/>
          <w:color w:val="000000"/>
        </w:rPr>
        <w:t>Федеральным государственным образовательным стандартом начального общего образования (далее — ФГОС НОО) (утвержденный приказом Минпросвещения России от 31.05.2021 № 286 «Об утверждении федерального государственного образовательного стандарта начального общего образования»</w:t>
      </w:r>
      <w:r>
        <w:rPr>
          <w:rFonts w:ascii="Times New Roman" w:cs="Times New Roman" w:eastAsia="Times New Roman" w:hAnsi="Times New Roman"/>
          <w:color w:val="000000"/>
          <w:position w:val="4"/>
        </w:rPr>
        <w:t xml:space="preserve"> </w:t>
      </w:r>
      <w:r>
        <w:rPr>
          <w:rFonts w:ascii="Times New Roman" w:cs="Times New Roman" w:eastAsia="Times New Roman" w:hAnsi="Times New Roman"/>
          <w:color w:val="000000"/>
        </w:rPr>
        <w:t xml:space="preserve">(Зарегистрировано в Минюсте России 05.07.2021 № 64100)  </w:t>
      </w:r>
    </w:p>
    <w:p w14:paraId="483476DF" w14:textId="77777777" w:rsidP="00321917" w:rsidR="00321917" w:rsidRDefault="00321917">
      <w:pPr>
        <w:spacing w:after="4" w:line="160" w:lineRule="exact"/>
        <w:rPr>
          <w:rFonts w:ascii="Times New Roman" w:cs="Times New Roman" w:eastAsia="Times New Roman" w:hAnsi="Times New Roman"/>
          <w:sz w:val="16"/>
          <w:szCs w:val="16"/>
        </w:rPr>
      </w:pPr>
    </w:p>
    <w:p w14:paraId="1FC131D7" w14:textId="77777777" w:rsidP="00321917" w:rsidR="00321917" w:rsidRDefault="00321917">
      <w:pPr>
        <w:widowControl w:val="0"/>
        <w:spacing w:line="358" w:lineRule="auto"/>
        <w:ind w:firstLine="359" w:left="1" w:right="-14"/>
        <w:jc w:val="both"/>
        <w:rPr>
          <w:rFonts w:ascii="Times New Roman" w:cs="Times New Roman" w:eastAsia="Times New Roman" w:hAnsi="Times New Roman"/>
          <w:color w:val="000000"/>
        </w:rPr>
      </w:pPr>
      <w:r>
        <w:rPr>
          <w:rFonts w:ascii="Times New Roman" w:cs="Times New Roman" w:eastAsia="Times New Roman" w:hAnsi="Times New Roman"/>
          <w:color w:val="000000"/>
        </w:rPr>
        <w:t>- СП 2.4.3648-20 «Санитарно-эпидемиологические требования к организациям воспитания и обучения, отдыха и оздоровления детей и молодежи» (утверждены и введены а действие постановлением Главного государственного санитарного врача РФ от 28 сентября 2020 года № 28);</w:t>
      </w:r>
    </w:p>
    <w:p w14:paraId="51A1BD00" w14:textId="77777777" w:rsidP="00321917" w:rsidR="00321917" w:rsidRDefault="00321917">
      <w:pPr>
        <w:spacing w:after="5" w:line="160" w:lineRule="exact"/>
        <w:rPr>
          <w:rFonts w:ascii="Times New Roman" w:cs="Times New Roman" w:eastAsia="Times New Roman" w:hAnsi="Times New Roman"/>
          <w:sz w:val="16"/>
          <w:szCs w:val="16"/>
        </w:rPr>
      </w:pPr>
    </w:p>
    <w:p w14:paraId="44DC962C" w14:textId="77777777" w:rsidP="00321917" w:rsidR="00321917" w:rsidRDefault="00321917">
      <w:pPr>
        <w:widowControl w:val="0"/>
        <w:spacing w:line="358" w:lineRule="auto"/>
        <w:ind w:firstLine="359" w:left="1" w:right="-19"/>
        <w:jc w:val="both"/>
        <w:rPr>
          <w:rFonts w:ascii="Times New Roman" w:cs="Times New Roman" w:eastAsia="Times New Roman" w:hAnsi="Times New Roman"/>
          <w:color w:val="000000"/>
        </w:rPr>
      </w:pPr>
      <w:r>
        <w:rPr>
          <w:rFonts w:ascii="Times New Roman" w:cs="Times New Roman" w:eastAsia="Times New Roman" w:hAnsi="Times New Roman"/>
          <w:color w:val="000000"/>
        </w:rPr>
        <w:t>- СанПиН 1.2.3685-21 «Гигиенические нормативы и требования к обеспечению безопасности и (или) безвредности для человека факторов среды обитания» (утверждены и введены в действие постановлением Главного государственного санитарного врача РФ от 28 января 2021 г. № 2);</w:t>
      </w:r>
    </w:p>
    <w:p w14:paraId="5D79E269" w14:textId="77777777" w:rsidP="00321917" w:rsidR="00321917" w:rsidRDefault="00321917">
      <w:pPr>
        <w:spacing w:after="2" w:line="160" w:lineRule="exact"/>
        <w:rPr>
          <w:rFonts w:ascii="Times New Roman" w:cs="Times New Roman" w:eastAsia="Times New Roman" w:hAnsi="Times New Roman"/>
          <w:sz w:val="16"/>
          <w:szCs w:val="16"/>
        </w:rPr>
      </w:pPr>
    </w:p>
    <w:p w14:paraId="27EFBA7A" w14:textId="77777777" w:rsidP="00321917" w:rsidR="00321917" w:rsidRDefault="00321917">
      <w:pPr>
        <w:widowControl w:val="0"/>
        <w:spacing w:line="240" w:lineRule="auto"/>
        <w:ind w:left="1" w:right="-20"/>
        <w:rPr>
          <w:rFonts w:ascii="Times New Roman" w:cs="Times New Roman" w:eastAsia="Times New Roman" w:hAnsi="Times New Roman"/>
          <w:color w:val="000000"/>
        </w:rPr>
      </w:pPr>
      <w:r>
        <w:rPr>
          <w:rFonts w:ascii="Times New Roman" w:cs="Times New Roman" w:eastAsia="Times New Roman" w:hAnsi="Times New Roman"/>
          <w:color w:val="000000"/>
        </w:rPr>
        <w:t>- основной образовательной программы начального общего образования.</w:t>
      </w:r>
    </w:p>
    <w:p w14:paraId="32D1961D" w14:textId="77777777" w:rsidP="00321917" w:rsidR="00321917" w:rsidRDefault="00321917">
      <w:pPr>
        <w:spacing w:after="10" w:line="240" w:lineRule="exact"/>
        <w:rPr>
          <w:rFonts w:ascii="Times New Roman" w:cs="Times New Roman" w:eastAsia="Times New Roman" w:hAnsi="Times New Roman"/>
          <w:sz w:val="24"/>
          <w:szCs w:val="24"/>
        </w:rPr>
      </w:pPr>
    </w:p>
    <w:p w14:paraId="2D78AE6D" w14:textId="77777777" w:rsidP="00321917" w:rsidR="00321917" w:rsidRDefault="00321917">
      <w:pPr>
        <w:widowControl w:val="0"/>
        <w:spacing w:line="240" w:lineRule="auto"/>
        <w:ind w:left="9024" w:right="-20"/>
        <w:rPr>
          <w:color w:val="000000"/>
        </w:rPr>
      </w:pPr>
    </w:p>
    <w:p w14:paraId="09C867EA" w14:textId="77777777" w:rsidP="00321917" w:rsidR="00321917" w:rsidRDefault="00321917">
      <w:pPr>
        <w:widowControl w:val="0"/>
        <w:spacing w:line="240" w:lineRule="auto"/>
        <w:ind w:left="9024" w:right="-20"/>
        <w:rPr>
          <w:color w:val="000000"/>
        </w:rPr>
      </w:pPr>
    </w:p>
    <w:p w14:paraId="68472717" w14:textId="77777777" w:rsidP="00321917" w:rsidR="00321917" w:rsidRDefault="00321917">
      <w:pPr>
        <w:widowControl w:val="0"/>
        <w:spacing w:line="240" w:lineRule="auto"/>
        <w:ind w:left="9024" w:right="-20"/>
        <w:rPr>
          <w:color w:val="000000"/>
        </w:rPr>
      </w:pPr>
    </w:p>
    <w:p w14:paraId="0CB38835" w14:textId="77777777" w:rsidP="00321917" w:rsidR="00321917" w:rsidRDefault="00321917">
      <w:pPr>
        <w:widowControl w:val="0"/>
        <w:spacing w:line="240" w:lineRule="auto"/>
        <w:ind w:left="9024" w:right="-20"/>
        <w:rPr>
          <w:color w:val="000000"/>
        </w:rPr>
      </w:pPr>
    </w:p>
    <w:p w14:paraId="5E7D0D7A" w14:textId="77777777" w:rsidP="00321917" w:rsidR="00321917" w:rsidRDefault="00321917">
      <w:pPr>
        <w:widowControl w:val="0"/>
        <w:spacing w:line="240" w:lineRule="auto"/>
        <w:ind w:left="9024" w:right="-20"/>
        <w:rPr>
          <w:color w:val="000000"/>
        </w:rPr>
      </w:pPr>
    </w:p>
    <w:p w14:paraId="7E7AF24F" w14:textId="77777777" w:rsidP="00321917" w:rsidR="00321917" w:rsidRDefault="00321917">
      <w:pPr>
        <w:widowControl w:val="0"/>
        <w:spacing w:line="240" w:lineRule="auto"/>
        <w:ind w:left="9024" w:right="-20"/>
        <w:rPr>
          <w:color w:val="000000"/>
        </w:rPr>
      </w:pPr>
    </w:p>
    <w:p w14:paraId="4DAEBD9B" w14:textId="77777777" w:rsidP="00321917" w:rsidR="00321917" w:rsidRDefault="00321917">
      <w:pPr>
        <w:widowControl w:val="0"/>
        <w:spacing w:line="240" w:lineRule="auto"/>
        <w:ind w:left="9024" w:right="-20"/>
        <w:rPr>
          <w:color w:val="000000"/>
        </w:rPr>
      </w:pPr>
    </w:p>
    <w:p w14:paraId="43ACB55B" w14:textId="77777777" w:rsidP="00321917" w:rsidR="00321917" w:rsidRDefault="00321917">
      <w:pPr>
        <w:widowControl w:val="0"/>
        <w:spacing w:line="240" w:lineRule="auto"/>
        <w:ind w:left="9024" w:right="-20"/>
        <w:rPr>
          <w:color w:val="000000"/>
        </w:rPr>
      </w:pPr>
    </w:p>
    <w:p w14:paraId="53B639ED" w14:textId="77777777" w:rsidP="00321917" w:rsidR="00321917" w:rsidRDefault="00321917">
      <w:pPr>
        <w:widowControl w:val="0"/>
        <w:spacing w:line="240" w:lineRule="auto"/>
        <w:ind w:left="9024" w:right="-20"/>
        <w:rPr>
          <w:color w:val="000000"/>
        </w:rPr>
      </w:pPr>
    </w:p>
    <w:p w14:paraId="10D91916" w14:textId="77777777" w:rsidP="00321917" w:rsidR="00321917" w:rsidRDefault="00321917">
      <w:pPr>
        <w:widowControl w:val="0"/>
        <w:spacing w:line="240" w:lineRule="auto"/>
        <w:ind w:left="9024" w:right="-20"/>
        <w:rPr>
          <w:color w:val="000000"/>
        </w:rPr>
      </w:pPr>
    </w:p>
    <w:p w14:paraId="73A40840" w14:textId="77777777" w:rsidP="00321917" w:rsidR="00321917" w:rsidRDefault="00321917">
      <w:pPr>
        <w:widowControl w:val="0"/>
        <w:spacing w:line="240" w:lineRule="auto"/>
        <w:ind w:left="9024" w:right="-20"/>
        <w:rPr>
          <w:color w:val="000000"/>
        </w:rPr>
      </w:pPr>
    </w:p>
    <w:p w14:paraId="76DD8658" w14:textId="77777777" w:rsidP="00321917" w:rsidR="00321917" w:rsidRDefault="00321917">
      <w:pPr>
        <w:widowControl w:val="0"/>
        <w:spacing w:line="240" w:lineRule="auto"/>
        <w:ind w:left="9024" w:right="-20"/>
        <w:rPr>
          <w:color w:val="000000"/>
        </w:rPr>
      </w:pPr>
    </w:p>
    <w:p w14:paraId="2B77CAFE" w14:textId="77777777" w:rsidP="00321917" w:rsidR="00321917" w:rsidRDefault="00321917">
      <w:pPr>
        <w:widowControl w:val="0"/>
        <w:spacing w:line="240" w:lineRule="auto"/>
        <w:ind w:left="9024" w:right="-20"/>
        <w:rPr>
          <w:color w:val="000000"/>
        </w:rPr>
      </w:pPr>
    </w:p>
    <w:p w14:paraId="2DB330D7" w14:textId="77777777" w:rsidP="00321917" w:rsidR="00321917" w:rsidRDefault="00321917">
      <w:pPr>
        <w:widowControl w:val="0"/>
        <w:spacing w:line="240" w:lineRule="auto"/>
        <w:ind w:left="9024" w:right="-20"/>
        <w:rPr>
          <w:color w:val="000000"/>
        </w:rPr>
      </w:pPr>
    </w:p>
    <w:p w14:paraId="4E657548" w14:textId="77777777" w:rsidP="00321917" w:rsidR="00321917" w:rsidRDefault="00321917">
      <w:pPr>
        <w:widowControl w:val="0"/>
        <w:spacing w:line="240" w:lineRule="auto"/>
        <w:ind w:left="9024" w:right="-20"/>
        <w:rPr>
          <w:color w:val="000000"/>
        </w:rPr>
      </w:pPr>
    </w:p>
    <w:p w14:paraId="25512872" w14:textId="77777777" w:rsidP="00321917" w:rsidR="00321917" w:rsidRDefault="00321917">
      <w:pPr>
        <w:widowControl w:val="0"/>
        <w:spacing w:line="240" w:lineRule="auto"/>
        <w:ind w:left="9024" w:right="-20"/>
        <w:rPr>
          <w:color w:val="000000"/>
        </w:rPr>
      </w:pPr>
    </w:p>
    <w:p w14:paraId="3589565C" w14:textId="77777777" w:rsidP="00321917" w:rsidR="00321917" w:rsidRDefault="00321917">
      <w:pPr>
        <w:widowControl w:val="0"/>
        <w:spacing w:line="240" w:lineRule="auto"/>
        <w:ind w:left="9024" w:right="-20"/>
        <w:rPr>
          <w:color w:val="000000"/>
        </w:rPr>
      </w:pPr>
    </w:p>
    <w:p w14:paraId="70C2E30E" w14:textId="77777777" w:rsidP="00321917" w:rsidR="00321917" w:rsidRDefault="00321917">
      <w:pPr>
        <w:widowControl w:val="0"/>
        <w:spacing w:line="240" w:lineRule="auto"/>
        <w:ind w:left="9024" w:right="-20"/>
        <w:rPr>
          <w:color w:val="000000"/>
        </w:rPr>
      </w:pPr>
    </w:p>
    <w:p w14:paraId="7F8D95E8" w14:textId="77777777" w:rsidP="00321917" w:rsidR="00321917" w:rsidRDefault="00321917">
      <w:pPr>
        <w:widowControl w:val="0"/>
        <w:spacing w:line="240" w:lineRule="auto"/>
        <w:ind w:left="9024" w:right="-20"/>
        <w:rPr>
          <w:color w:val="000000"/>
        </w:rPr>
      </w:pPr>
    </w:p>
    <w:p w14:paraId="75BCCF01" w14:textId="77777777" w:rsidP="00321917" w:rsidR="00321917" w:rsidRDefault="00321917">
      <w:pPr>
        <w:widowControl w:val="0"/>
        <w:spacing w:line="240" w:lineRule="auto"/>
        <w:ind w:left="9024" w:right="-20"/>
        <w:rPr>
          <w:color w:val="000000"/>
        </w:rPr>
      </w:pPr>
    </w:p>
    <w:p w14:paraId="675E3E97"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5" w:top="1126"/>
          <w:cols w:space="708"/>
        </w:sectPr>
      </w:pPr>
      <w:r>
        <w:rPr>
          <w:color w:val="000000"/>
        </w:rPr>
        <w:t>132</w:t>
      </w:r>
      <w:bookmarkEnd w:id="131"/>
    </w:p>
    <w:p w14:paraId="25940FFB" w14:textId="77777777" w:rsidP="00321917" w:rsidR="00321917" w:rsidRDefault="00321917">
      <w:pPr>
        <w:widowControl w:val="0"/>
        <w:spacing w:line="240" w:lineRule="auto"/>
        <w:ind w:left="56" w:right="-20"/>
        <w:rPr>
          <w:rFonts w:ascii="Times New Roman" w:cs="Times New Roman" w:eastAsia="Times New Roman" w:hAnsi="Times New Roman"/>
          <w:color w:val="000000"/>
        </w:rPr>
      </w:pPr>
      <w:bookmarkStart w:id="132" w:name="_page_263_0"/>
      <w:r>
        <w:rPr>
          <w:rFonts w:ascii="Times New Roman" w:cs="Times New Roman" w:eastAsia="Times New Roman" w:hAnsi="Times New Roman"/>
          <w:color w:val="000000"/>
        </w:rPr>
        <w:t>- Устав МАОУ «СШ № 7 д.Ивантеево»</w:t>
      </w:r>
    </w:p>
    <w:p w14:paraId="3C35E3F4" w14:textId="77777777" w:rsidP="00321917" w:rsidR="00321917" w:rsidRDefault="00321917">
      <w:pPr>
        <w:spacing w:after="47" w:line="240" w:lineRule="exact"/>
        <w:rPr>
          <w:rFonts w:ascii="Times New Roman" w:cs="Times New Roman" w:eastAsia="Times New Roman" w:hAnsi="Times New Roman"/>
          <w:sz w:val="24"/>
          <w:szCs w:val="24"/>
        </w:rPr>
      </w:pPr>
    </w:p>
    <w:p w14:paraId="7A76E453" w14:textId="77777777" w:rsidP="00321917" w:rsidR="00321917" w:rsidRDefault="00321917">
      <w:pPr>
        <w:widowControl w:val="0"/>
        <w:spacing w:line="240" w:lineRule="auto"/>
        <w:ind w:left="1" w:right="-20"/>
        <w:rPr>
          <w:rFonts w:ascii="Times New Roman" w:cs="Times New Roman" w:eastAsia="Times New Roman" w:hAnsi="Times New Roman"/>
          <w:color w:val="000000"/>
        </w:rPr>
      </w:pPr>
      <w:r>
        <w:rPr>
          <w:rFonts w:ascii="Times New Roman" w:cs="Times New Roman" w:eastAsia="Times New Roman" w:hAnsi="Times New Roman"/>
          <w:color w:val="000000"/>
        </w:rPr>
        <w:t>- локальными нормативными актами  МАОУ «СШ № 7 д.Ивантеево»</w:t>
      </w:r>
    </w:p>
    <w:p w14:paraId="3E223871" w14:textId="77777777" w:rsidP="00321917" w:rsidR="00321917" w:rsidRDefault="00321917">
      <w:pPr>
        <w:spacing w:after="47" w:line="240" w:lineRule="exact"/>
        <w:rPr>
          <w:rFonts w:ascii="Times New Roman" w:cs="Times New Roman" w:eastAsia="Times New Roman" w:hAnsi="Times New Roman"/>
          <w:sz w:val="24"/>
          <w:szCs w:val="24"/>
        </w:rPr>
      </w:pPr>
    </w:p>
    <w:p w14:paraId="41DC1D4B" w14:textId="77777777" w:rsidP="00321917" w:rsidR="00321917" w:rsidRDefault="00321917">
      <w:pPr>
        <w:widowControl w:val="0"/>
        <w:spacing w:line="240" w:lineRule="auto"/>
        <w:ind w:left="692" w:right="-20"/>
        <w:rPr>
          <w:rFonts w:ascii="Times New Roman" w:cs="Times New Roman" w:eastAsia="Times New Roman" w:hAnsi="Times New Roman"/>
          <w:color w:val="000000"/>
        </w:rPr>
      </w:pPr>
      <w:r>
        <w:rPr>
          <w:rFonts w:ascii="Times New Roman" w:cs="Times New Roman" w:eastAsia="Times New Roman" w:hAnsi="Times New Roman"/>
          <w:color w:val="000000"/>
        </w:rPr>
        <w:t>Учебный план МАОУ «СШ № 7 д.Ивантеево»</w:t>
      </w:r>
    </w:p>
    <w:p w14:paraId="345CA2B5" w14:textId="77777777" w:rsidP="00321917" w:rsidR="00321917" w:rsidRDefault="00321917">
      <w:pPr>
        <w:spacing w:after="47" w:line="240" w:lineRule="exact"/>
        <w:rPr>
          <w:rFonts w:ascii="Times New Roman" w:cs="Times New Roman" w:eastAsia="Times New Roman" w:hAnsi="Times New Roman"/>
          <w:sz w:val="24"/>
          <w:szCs w:val="24"/>
        </w:rPr>
      </w:pPr>
    </w:p>
    <w:p w14:paraId="60DAD923" w14:textId="77777777" w:rsidP="00321917" w:rsidR="00321917" w:rsidRDefault="00321917">
      <w:pPr>
        <w:widowControl w:val="0"/>
        <w:spacing w:line="240" w:lineRule="auto"/>
        <w:ind w:left="1" w:right="-20"/>
        <w:rPr>
          <w:rFonts w:ascii="Times New Roman" w:cs="Times New Roman" w:eastAsia="Times New Roman" w:hAnsi="Times New Roman"/>
          <w:color w:val="000000"/>
        </w:rPr>
      </w:pPr>
      <w:r>
        <w:rPr>
          <w:rFonts w:ascii="Times New Roman" w:cs="Times New Roman" w:eastAsia="Times New Roman" w:hAnsi="Times New Roman"/>
          <w:color w:val="000000"/>
        </w:rPr>
        <w:t>- фиксирует максимальный объем учебной нагрузки обучающихся;</w:t>
      </w:r>
    </w:p>
    <w:p w14:paraId="46C8F652" w14:textId="77777777" w:rsidP="00321917" w:rsidR="00321917" w:rsidRDefault="00321917">
      <w:pPr>
        <w:spacing w:after="50" w:line="240" w:lineRule="exact"/>
        <w:rPr>
          <w:rFonts w:ascii="Times New Roman" w:cs="Times New Roman" w:eastAsia="Times New Roman" w:hAnsi="Times New Roman"/>
          <w:sz w:val="24"/>
          <w:szCs w:val="24"/>
        </w:rPr>
      </w:pPr>
    </w:p>
    <w:p w14:paraId="269E8321" w14:textId="77777777" w:rsidP="00321917" w:rsidR="00321917" w:rsidRDefault="00321917">
      <w:pPr>
        <w:widowControl w:val="0"/>
        <w:spacing w:line="357" w:lineRule="auto"/>
        <w:ind w:firstLine="55" w:left="1" w:right="-50"/>
        <w:rPr>
          <w:rFonts w:ascii="Times New Roman" w:cs="Times New Roman" w:eastAsia="Times New Roman" w:hAnsi="Times New Roman"/>
          <w:color w:val="000000"/>
        </w:rPr>
      </w:pPr>
      <w:r>
        <w:rPr>
          <w:rFonts w:ascii="Times New Roman" w:cs="Times New Roman" w:eastAsia="Times New Roman" w:hAnsi="Times New Roman"/>
          <w:color w:val="000000"/>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14:paraId="2A194C93" w14:textId="77777777" w:rsidP="00321917" w:rsidR="00321917" w:rsidRDefault="00321917">
      <w:pPr>
        <w:spacing w:after="3" w:line="160" w:lineRule="exact"/>
        <w:rPr>
          <w:rFonts w:ascii="Times New Roman" w:cs="Times New Roman" w:eastAsia="Times New Roman" w:hAnsi="Times New Roman"/>
          <w:sz w:val="16"/>
          <w:szCs w:val="16"/>
        </w:rPr>
      </w:pPr>
    </w:p>
    <w:p w14:paraId="279B7719" w14:textId="77777777" w:rsidP="00321917" w:rsidR="00321917" w:rsidRDefault="00321917">
      <w:pPr>
        <w:widowControl w:val="0"/>
        <w:spacing w:line="240" w:lineRule="auto"/>
        <w:ind w:left="56" w:right="-20"/>
        <w:rPr>
          <w:rFonts w:ascii="Times New Roman" w:cs="Times New Roman" w:eastAsia="Times New Roman" w:hAnsi="Times New Roman"/>
          <w:color w:val="000000"/>
        </w:rPr>
      </w:pPr>
      <w:r>
        <w:rPr>
          <w:rFonts w:ascii="Times New Roman" w:cs="Times New Roman" w:eastAsia="Times New Roman" w:hAnsi="Times New Roman"/>
          <w:color w:val="000000"/>
        </w:rPr>
        <w:t>- распределяет учебные предметы, курсы и направления внеурочной деятельности.</w:t>
      </w:r>
    </w:p>
    <w:p w14:paraId="1234CFCE" w14:textId="77777777" w:rsidP="00321917" w:rsidR="00321917" w:rsidRDefault="00321917">
      <w:pPr>
        <w:spacing w:after="47" w:line="240" w:lineRule="exact"/>
        <w:rPr>
          <w:rFonts w:ascii="Times New Roman" w:cs="Times New Roman" w:eastAsia="Times New Roman" w:hAnsi="Times New Roman"/>
          <w:sz w:val="24"/>
          <w:szCs w:val="24"/>
        </w:rPr>
      </w:pPr>
    </w:p>
    <w:p w14:paraId="0F14BD86" w14:textId="77777777" w:rsidP="00321917" w:rsidR="00321917" w:rsidRDefault="00321917">
      <w:pPr>
        <w:widowControl w:val="0"/>
        <w:spacing w:line="358" w:lineRule="auto"/>
        <w:ind w:firstLine="359" w:left="1" w:right="-48"/>
        <w:rPr>
          <w:rFonts w:ascii="Times New Roman" w:cs="Times New Roman" w:eastAsia="Times New Roman" w:hAnsi="Times New Roman"/>
          <w:color w:val="000000"/>
        </w:rPr>
      </w:pPr>
      <w:r>
        <w:rPr>
          <w:rFonts w:ascii="Times New Roman" w:cs="Times New Roman" w:eastAsia="Times New Roman" w:hAnsi="Times New Roman"/>
          <w:color w:val="000000"/>
        </w:rPr>
        <w:t>Учебный план состоит из двух частей: обязательной части и части, формируемой участниками образовательного процесса и внеучебной деятельности.</w:t>
      </w:r>
    </w:p>
    <w:p w14:paraId="29B76D30" w14:textId="77777777" w:rsidP="00321917" w:rsidR="00321917" w:rsidRDefault="00321917">
      <w:pPr>
        <w:spacing w:after="2" w:line="160" w:lineRule="exact"/>
        <w:rPr>
          <w:rFonts w:ascii="Times New Roman" w:cs="Times New Roman" w:eastAsia="Times New Roman" w:hAnsi="Times New Roman"/>
          <w:sz w:val="16"/>
          <w:szCs w:val="16"/>
        </w:rPr>
      </w:pPr>
    </w:p>
    <w:p w14:paraId="7CE4840E" w14:textId="77777777" w:rsidP="00321917" w:rsidR="00321917" w:rsidRDefault="00321917">
      <w:pPr>
        <w:widowControl w:val="0"/>
        <w:spacing w:line="240" w:lineRule="auto"/>
        <w:ind w:left="708" w:right="-20"/>
        <w:rPr>
          <w:rFonts w:ascii="Times New Roman" w:cs="Times New Roman" w:eastAsia="Times New Roman" w:hAnsi="Times New Roman"/>
          <w:color w:val="000000"/>
        </w:rPr>
      </w:pPr>
      <w:r>
        <w:rPr>
          <w:rFonts w:ascii="Times New Roman" w:cs="Times New Roman" w:eastAsia="Times New Roman" w:hAnsi="Times New Roman"/>
          <w:color w:val="000000"/>
        </w:rPr>
        <w:t>Целью учебного плана является:</w:t>
      </w:r>
    </w:p>
    <w:p w14:paraId="65AB0113" w14:textId="77777777" w:rsidP="00321917" w:rsidR="00321917" w:rsidRDefault="00321917">
      <w:pPr>
        <w:spacing w:after="47" w:line="240" w:lineRule="exact"/>
        <w:rPr>
          <w:rFonts w:ascii="Times New Roman" w:cs="Times New Roman" w:eastAsia="Times New Roman" w:hAnsi="Times New Roman"/>
          <w:sz w:val="24"/>
          <w:szCs w:val="24"/>
        </w:rPr>
      </w:pPr>
    </w:p>
    <w:p w14:paraId="6C5516A2" w14:textId="77777777" w:rsidP="00321917" w:rsidR="00321917" w:rsidRDefault="00321917">
      <w:pPr>
        <w:widowControl w:val="0"/>
        <w:spacing w:line="240" w:lineRule="auto"/>
        <w:ind w:left="56" w:right="-20"/>
        <w:rPr>
          <w:rFonts w:ascii="Times New Roman" w:cs="Times New Roman" w:eastAsia="Times New Roman" w:hAnsi="Times New Roman"/>
          <w:color w:val="000000"/>
        </w:rPr>
      </w:pPr>
      <w:r>
        <w:rPr>
          <w:rFonts w:ascii="Times New Roman" w:cs="Times New Roman" w:eastAsia="Times New Roman" w:hAnsi="Times New Roman"/>
          <w:color w:val="000000"/>
        </w:rPr>
        <w:t>- обеспечение соответствия основной образовательной программы требованиям ФГОС НОО:</w:t>
      </w:r>
    </w:p>
    <w:p w14:paraId="175231CD" w14:textId="77777777" w:rsidP="00321917" w:rsidR="00321917" w:rsidRDefault="00321917">
      <w:pPr>
        <w:spacing w:after="50" w:line="240" w:lineRule="exact"/>
        <w:rPr>
          <w:rFonts w:ascii="Times New Roman" w:cs="Times New Roman" w:eastAsia="Times New Roman" w:hAnsi="Times New Roman"/>
          <w:sz w:val="24"/>
          <w:szCs w:val="24"/>
        </w:rPr>
      </w:pPr>
    </w:p>
    <w:p w14:paraId="474D3D25" w14:textId="77777777" w:rsidP="00321917" w:rsidR="00321917" w:rsidRDefault="00321917">
      <w:pPr>
        <w:widowControl w:val="0"/>
        <w:spacing w:line="357" w:lineRule="auto"/>
        <w:ind w:firstLine="55" w:left="1" w:right="-48"/>
        <w:rPr>
          <w:rFonts w:ascii="Times New Roman" w:cs="Times New Roman" w:eastAsia="Times New Roman" w:hAnsi="Times New Roman"/>
          <w:color w:val="000000"/>
        </w:rPr>
      </w:pPr>
      <w:r>
        <w:rPr>
          <w:rFonts w:ascii="Times New Roman" w:cs="Times New Roman" w:eastAsia="Times New Roman" w:hAnsi="Times New Roman"/>
          <w:color w:val="000000"/>
        </w:rPr>
        <w:t>- обеспечение преемственности начального общего, основного общего, среднего общего образования;</w:t>
      </w:r>
    </w:p>
    <w:p w14:paraId="792F8CB4" w14:textId="77777777" w:rsidP="00321917" w:rsidR="00321917" w:rsidRDefault="00321917">
      <w:pPr>
        <w:spacing w:after="5" w:line="160" w:lineRule="exact"/>
        <w:rPr>
          <w:rFonts w:ascii="Times New Roman" w:cs="Times New Roman" w:eastAsia="Times New Roman" w:hAnsi="Times New Roman"/>
          <w:sz w:val="16"/>
          <w:szCs w:val="16"/>
        </w:rPr>
      </w:pPr>
    </w:p>
    <w:p w14:paraId="3035D48C" w14:textId="77777777" w:rsidP="00321917" w:rsidR="00321917" w:rsidRDefault="00321917">
      <w:pPr>
        <w:widowControl w:val="0"/>
        <w:spacing w:line="358" w:lineRule="auto"/>
        <w:ind w:left="1" w:right="-19"/>
        <w:jc w:val="both"/>
        <w:rPr>
          <w:rFonts w:ascii="Times New Roman" w:cs="Times New Roman" w:eastAsia="Times New Roman" w:hAnsi="Times New Roman"/>
          <w:color w:val="000000"/>
        </w:rPr>
      </w:pPr>
      <w:r>
        <w:rPr>
          <w:rFonts w:ascii="Times New Roman" w:cs="Times New Roman" w:eastAsia="Times New Roman" w:hAnsi="Times New Roman"/>
          <w:color w:val="000000"/>
        </w:rPr>
        <w:t>- обеспечение доступности получения качественного начального общего образования, достижения планируемых результатов освоения основной образовательной программы образования всеми обучающимися, в том числе детьми-инвалидами и детьми с ограниченными возможностями здоровья;</w:t>
      </w:r>
    </w:p>
    <w:p w14:paraId="1C27BBC7" w14:textId="77777777" w:rsidP="00321917" w:rsidR="00321917" w:rsidRDefault="00321917">
      <w:pPr>
        <w:spacing w:after="5" w:line="160" w:lineRule="exact"/>
        <w:rPr>
          <w:rFonts w:ascii="Times New Roman" w:cs="Times New Roman" w:eastAsia="Times New Roman" w:hAnsi="Times New Roman"/>
          <w:sz w:val="16"/>
          <w:szCs w:val="16"/>
        </w:rPr>
      </w:pPr>
    </w:p>
    <w:p w14:paraId="3B5B8E9F" w14:textId="77777777" w:rsidP="00321917" w:rsidR="00321917" w:rsidRDefault="00321917">
      <w:pPr>
        <w:widowControl w:val="0"/>
        <w:tabs>
          <w:tab w:pos="310" w:val="left"/>
          <w:tab w:pos="1819" w:val="left"/>
          <w:tab w:pos="3135" w:val="left"/>
          <w:tab w:pos="3477" w:val="left"/>
          <w:tab w:pos="4854" w:val="left"/>
          <w:tab w:pos="5207" w:val="left"/>
          <w:tab w:pos="6750" w:val="left"/>
          <w:tab w:pos="8292" w:val="left"/>
          <w:tab w:pos="8838" w:val="left"/>
        </w:tabs>
        <w:spacing w:line="358" w:lineRule="auto"/>
        <w:ind w:left="1" w:right="-19"/>
        <w:jc w:val="both"/>
        <w:rPr>
          <w:rFonts w:ascii="Times New Roman" w:cs="Times New Roman" w:eastAsia="Times New Roman" w:hAnsi="Times New Roman"/>
          <w:color w:val="000000"/>
        </w:rPr>
      </w:pPr>
      <w:r>
        <w:rPr>
          <w:rFonts w:ascii="Times New Roman" w:cs="Times New Roman" w:eastAsia="Times New Roman" w:hAnsi="Times New Roman"/>
          <w:color w:val="000000"/>
        </w:rPr>
        <w:t>-</w:t>
      </w:r>
      <w:r>
        <w:rPr>
          <w:rFonts w:ascii="Times New Roman" w:cs="Times New Roman" w:eastAsia="Times New Roman" w:hAnsi="Times New Roman"/>
          <w:color w:val="000000"/>
        </w:rPr>
        <w:tab/>
        <w:t>установление</w:t>
      </w:r>
      <w:r>
        <w:rPr>
          <w:rFonts w:ascii="Times New Roman" w:cs="Times New Roman" w:eastAsia="Times New Roman" w:hAnsi="Times New Roman"/>
          <w:color w:val="000000"/>
        </w:rPr>
        <w:tab/>
        <w:t>требований</w:t>
      </w:r>
      <w:r>
        <w:rPr>
          <w:rFonts w:ascii="Times New Roman" w:cs="Times New Roman" w:eastAsia="Times New Roman" w:hAnsi="Times New Roman"/>
          <w:color w:val="000000"/>
        </w:rPr>
        <w:tab/>
        <w:t>к</w:t>
      </w:r>
      <w:r>
        <w:rPr>
          <w:rFonts w:ascii="Times New Roman" w:cs="Times New Roman" w:eastAsia="Times New Roman" w:hAnsi="Times New Roman"/>
          <w:color w:val="000000"/>
        </w:rPr>
        <w:tab/>
        <w:t>воспитанию</w:t>
      </w:r>
      <w:r>
        <w:rPr>
          <w:rFonts w:ascii="Times New Roman" w:cs="Times New Roman" w:eastAsia="Times New Roman" w:hAnsi="Times New Roman"/>
          <w:color w:val="000000"/>
        </w:rPr>
        <w:tab/>
        <w:t>и</w:t>
      </w:r>
      <w:r>
        <w:rPr>
          <w:rFonts w:ascii="Times New Roman" w:cs="Times New Roman" w:eastAsia="Times New Roman" w:hAnsi="Times New Roman"/>
          <w:color w:val="000000"/>
        </w:rPr>
        <w:tab/>
        <w:t>социализации</w:t>
      </w:r>
      <w:r>
        <w:rPr>
          <w:rFonts w:ascii="Times New Roman" w:cs="Times New Roman" w:eastAsia="Times New Roman" w:hAnsi="Times New Roman"/>
          <w:color w:val="000000"/>
        </w:rPr>
        <w:tab/>
        <w:t>обучающихся</w:t>
      </w:r>
      <w:r>
        <w:rPr>
          <w:rFonts w:ascii="Times New Roman" w:cs="Times New Roman" w:eastAsia="Times New Roman" w:hAnsi="Times New Roman"/>
          <w:color w:val="000000"/>
        </w:rPr>
        <w:tab/>
        <w:t>как</w:t>
      </w:r>
      <w:r>
        <w:rPr>
          <w:rFonts w:ascii="Times New Roman" w:cs="Times New Roman" w:eastAsia="Times New Roman" w:hAnsi="Times New Roman"/>
          <w:color w:val="000000"/>
        </w:rPr>
        <w:tab/>
        <w:t>части образовательной программы,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14:paraId="427B2E9F" w14:textId="77777777" w:rsidP="00321917" w:rsidR="00321917" w:rsidRDefault="00321917">
      <w:pPr>
        <w:spacing w:after="5" w:line="160" w:lineRule="exact"/>
        <w:rPr>
          <w:rFonts w:ascii="Times New Roman" w:cs="Times New Roman" w:eastAsia="Times New Roman" w:hAnsi="Times New Roman"/>
          <w:sz w:val="16"/>
          <w:szCs w:val="16"/>
        </w:rPr>
      </w:pPr>
    </w:p>
    <w:p w14:paraId="0AB860D5" w14:textId="77777777" w:rsidP="00321917" w:rsidR="00321917" w:rsidRDefault="00321917">
      <w:pPr>
        <w:widowControl w:val="0"/>
        <w:tabs>
          <w:tab w:pos="332" w:val="left"/>
          <w:tab w:pos="1769" w:val="left"/>
          <w:tab w:pos="3089" w:val="left"/>
          <w:tab w:pos="3357" w:val="left"/>
          <w:tab w:pos="3989" w:val="left"/>
          <w:tab w:pos="4564" w:val="left"/>
          <w:tab w:pos="5639" w:val="left"/>
          <w:tab w:pos="6016" w:val="left"/>
          <w:tab w:pos="6796" w:val="left"/>
          <w:tab w:pos="7410" w:val="left"/>
          <w:tab w:pos="7863" w:val="left"/>
          <w:tab w:pos="8173" w:val="left"/>
        </w:tabs>
        <w:spacing w:line="358" w:lineRule="auto"/>
        <w:ind w:left="1" w:right="-18"/>
        <w:jc w:val="both"/>
        <w:rPr>
          <w:rFonts w:ascii="Times New Roman" w:cs="Times New Roman" w:eastAsia="Times New Roman" w:hAnsi="Times New Roman"/>
          <w:color w:val="000000"/>
        </w:rPr>
      </w:pPr>
      <w:r>
        <w:rPr>
          <w:rFonts w:ascii="Times New Roman" w:cs="Times New Roman" w:eastAsia="Times New Roman" w:hAnsi="Times New Roman"/>
          <w:color w:val="000000"/>
        </w:rPr>
        <w:t>-</w:t>
      </w:r>
      <w:r>
        <w:rPr>
          <w:rFonts w:ascii="Times New Roman" w:cs="Times New Roman" w:eastAsia="Times New Roman" w:hAnsi="Times New Roman"/>
          <w:color w:val="000000"/>
        </w:rPr>
        <w:tab/>
        <w:t>обеспечение</w:t>
      </w:r>
      <w:r>
        <w:rPr>
          <w:rFonts w:ascii="Times New Roman" w:cs="Times New Roman" w:eastAsia="Times New Roman" w:hAnsi="Times New Roman"/>
          <w:color w:val="000000"/>
        </w:rPr>
        <w:tab/>
        <w:t>эффективного</w:t>
      </w:r>
      <w:r>
        <w:rPr>
          <w:rFonts w:ascii="Times New Roman" w:cs="Times New Roman" w:eastAsia="Times New Roman" w:hAnsi="Times New Roman"/>
          <w:color w:val="000000"/>
        </w:rPr>
        <w:tab/>
        <w:t>сочетания</w:t>
      </w:r>
      <w:r>
        <w:rPr>
          <w:rFonts w:ascii="Times New Roman" w:cs="Times New Roman" w:eastAsia="Times New Roman" w:hAnsi="Times New Roman"/>
          <w:color w:val="000000"/>
        </w:rPr>
        <w:tab/>
        <w:t>урочных</w:t>
      </w:r>
      <w:r>
        <w:rPr>
          <w:rFonts w:ascii="Times New Roman" w:cs="Times New Roman" w:eastAsia="Times New Roman" w:hAnsi="Times New Roman"/>
          <w:color w:val="000000"/>
        </w:rPr>
        <w:tab/>
        <w:t>и</w:t>
      </w:r>
      <w:r>
        <w:rPr>
          <w:rFonts w:ascii="Times New Roman" w:cs="Times New Roman" w:eastAsia="Times New Roman" w:hAnsi="Times New Roman"/>
          <w:color w:val="000000"/>
        </w:rPr>
        <w:tab/>
        <w:t>внеурочных</w:t>
      </w:r>
      <w:r>
        <w:rPr>
          <w:rFonts w:ascii="Times New Roman" w:cs="Times New Roman" w:eastAsia="Times New Roman" w:hAnsi="Times New Roman"/>
          <w:color w:val="000000"/>
        </w:rPr>
        <w:tab/>
        <w:t>форм</w:t>
      </w:r>
      <w:r>
        <w:rPr>
          <w:rFonts w:ascii="Times New Roman" w:cs="Times New Roman" w:eastAsia="Times New Roman" w:hAnsi="Times New Roman"/>
          <w:color w:val="000000"/>
        </w:rPr>
        <w:tab/>
        <w:t>организации образовательного процесса, взаимодействия всех его участников; - выявление и развитие способностей     обучающихся,</w:t>
      </w:r>
      <w:r>
        <w:rPr>
          <w:rFonts w:ascii="Times New Roman" w:cs="Times New Roman" w:eastAsia="Times New Roman" w:hAnsi="Times New Roman"/>
          <w:color w:val="000000"/>
        </w:rPr>
        <w:tab/>
        <w:t>в     том</w:t>
      </w:r>
      <w:r>
        <w:rPr>
          <w:rFonts w:ascii="Times New Roman" w:cs="Times New Roman" w:eastAsia="Times New Roman" w:hAnsi="Times New Roman"/>
          <w:color w:val="000000"/>
        </w:rPr>
        <w:tab/>
        <w:t>числе     одаренных     детей,</w:t>
      </w:r>
      <w:r>
        <w:rPr>
          <w:rFonts w:ascii="Times New Roman" w:cs="Times New Roman" w:eastAsia="Times New Roman" w:hAnsi="Times New Roman"/>
          <w:color w:val="000000"/>
        </w:rPr>
        <w:tab/>
        <w:t>детей     с</w:t>
      </w:r>
      <w:r>
        <w:rPr>
          <w:rFonts w:ascii="Times New Roman" w:cs="Times New Roman" w:eastAsia="Times New Roman" w:hAnsi="Times New Roman"/>
          <w:color w:val="000000"/>
        </w:rPr>
        <w:tab/>
        <w:t>ограниченными возможностями здоровья и инвалидов, через организацию общественнополезной деятельности, студий, кружков, в том числе социальной практики; - социальное и учебно-исследовательское проектирование; - сохранение и укрепление физического, психологического и социального здоровья обучающихся, обеспечение</w:t>
      </w:r>
      <w:r>
        <w:rPr>
          <w:rFonts w:ascii="Times New Roman" w:cs="Times New Roman" w:eastAsia="Times New Roman" w:hAnsi="Times New Roman"/>
          <w:color w:val="000000"/>
          <w:position w:val="4"/>
        </w:rPr>
        <w:t xml:space="preserve"> </w:t>
      </w:r>
      <w:r>
        <w:rPr>
          <w:rFonts w:ascii="Times New Roman" w:cs="Times New Roman" w:eastAsia="Times New Roman" w:hAnsi="Times New Roman"/>
          <w:color w:val="000000"/>
        </w:rPr>
        <w:t>их</w:t>
      </w:r>
      <w:r>
        <w:rPr>
          <w:rFonts w:ascii="Times New Roman" w:cs="Times New Roman" w:eastAsia="Times New Roman" w:hAnsi="Times New Roman"/>
          <w:color w:val="000000"/>
          <w:position w:val="4"/>
        </w:rPr>
        <w:t xml:space="preserve"> </w:t>
      </w:r>
      <w:r>
        <w:rPr>
          <w:rFonts w:ascii="Times New Roman" w:cs="Times New Roman" w:eastAsia="Times New Roman" w:hAnsi="Times New Roman"/>
          <w:color w:val="000000"/>
        </w:rPr>
        <w:t>безопасности.</w:t>
      </w:r>
      <w:r>
        <w:rPr>
          <w:rFonts w:ascii="Times New Roman" w:cs="Times New Roman" w:eastAsia="Times New Roman" w:hAnsi="Times New Roman"/>
          <w:color w:val="000000"/>
          <w:position w:val="4"/>
        </w:rPr>
        <w:t xml:space="preserve"> </w:t>
      </w:r>
      <w:r>
        <w:rPr>
          <w:rFonts w:ascii="Times New Roman" w:cs="Times New Roman" w:eastAsia="Times New Roman" w:hAnsi="Times New Roman"/>
          <w:color w:val="000000"/>
        </w:rPr>
        <w:t>Учебный</w:t>
      </w:r>
      <w:r>
        <w:rPr>
          <w:rFonts w:ascii="Times New Roman" w:cs="Times New Roman" w:eastAsia="Times New Roman" w:hAnsi="Times New Roman"/>
          <w:color w:val="000000"/>
          <w:position w:val="4"/>
        </w:rPr>
        <w:t xml:space="preserve"> </w:t>
      </w:r>
      <w:r>
        <w:rPr>
          <w:rFonts w:ascii="Times New Roman" w:cs="Times New Roman" w:eastAsia="Times New Roman" w:hAnsi="Times New Roman"/>
          <w:color w:val="000000"/>
        </w:rPr>
        <w:t>план обеспечивает</w:t>
      </w:r>
      <w:r>
        <w:rPr>
          <w:rFonts w:ascii="Times New Roman" w:cs="Times New Roman" w:eastAsia="Times New Roman" w:hAnsi="Times New Roman"/>
          <w:color w:val="000000"/>
          <w:position w:val="4"/>
        </w:rPr>
        <w:t xml:space="preserve"> </w:t>
      </w:r>
      <w:r>
        <w:rPr>
          <w:rFonts w:ascii="Times New Roman" w:cs="Times New Roman" w:eastAsia="Times New Roman" w:hAnsi="Times New Roman"/>
          <w:color w:val="000000"/>
        </w:rPr>
        <w:t>реализацию образовательных программ основного начального образования, обеспечение освоения учащимися государственных стандартов образовательных программ начального общего образования.</w:t>
      </w:r>
    </w:p>
    <w:p w14:paraId="5E678167" w14:textId="77777777" w:rsidP="00321917" w:rsidR="00321917" w:rsidRDefault="00321917">
      <w:pPr>
        <w:spacing w:line="240" w:lineRule="exact"/>
        <w:rPr>
          <w:rFonts w:ascii="Times New Roman" w:cs="Times New Roman" w:eastAsia="Times New Roman" w:hAnsi="Times New Roman"/>
          <w:sz w:val="24"/>
          <w:szCs w:val="24"/>
        </w:rPr>
      </w:pPr>
    </w:p>
    <w:p w14:paraId="43DC24D5" w14:textId="77777777" w:rsidP="00321917" w:rsidR="00321917" w:rsidRDefault="00321917">
      <w:pPr>
        <w:spacing w:after="2" w:line="160" w:lineRule="exact"/>
        <w:rPr>
          <w:rFonts w:ascii="Times New Roman" w:cs="Times New Roman" w:eastAsia="Times New Roman" w:hAnsi="Times New Roman"/>
          <w:sz w:val="16"/>
          <w:szCs w:val="16"/>
        </w:rPr>
      </w:pPr>
    </w:p>
    <w:p w14:paraId="6F7DE61A"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4" w:top="1124"/>
          <w:cols w:space="708"/>
        </w:sectPr>
      </w:pPr>
      <w:r>
        <w:rPr>
          <w:color w:val="000000"/>
        </w:rPr>
        <w:t>133</w:t>
      </w:r>
      <w:bookmarkEnd w:id="132"/>
    </w:p>
    <w:p w14:paraId="4BF174C5" w14:textId="77777777" w:rsidP="00321917" w:rsidR="00321917" w:rsidRDefault="00321917">
      <w:pPr>
        <w:widowControl w:val="0"/>
        <w:spacing w:line="240" w:lineRule="auto"/>
        <w:ind w:left="708" w:right="-20"/>
        <w:rPr>
          <w:rFonts w:ascii="Times New Roman" w:cs="Times New Roman" w:eastAsia="Times New Roman" w:hAnsi="Times New Roman"/>
          <w:color w:val="000000"/>
        </w:rPr>
      </w:pPr>
      <w:bookmarkStart w:id="133" w:name="_page_265_0"/>
      <w:r>
        <w:rPr>
          <w:rFonts w:ascii="Times New Roman" w:cs="Times New Roman" w:eastAsia="Times New Roman" w:hAnsi="Times New Roman"/>
          <w:color w:val="000000"/>
        </w:rPr>
        <w:t>Федеральный государственный стандарт начального общего образования (ФГОС НОО)</w:t>
      </w:r>
    </w:p>
    <w:p w14:paraId="09199731" w14:textId="77777777" w:rsidP="00321917" w:rsidR="00321917" w:rsidRDefault="00321917">
      <w:pPr>
        <w:spacing w:after="9" w:line="120" w:lineRule="exact"/>
        <w:rPr>
          <w:rFonts w:ascii="Times New Roman" w:cs="Times New Roman" w:eastAsia="Times New Roman" w:hAnsi="Times New Roman"/>
          <w:sz w:val="12"/>
          <w:szCs w:val="12"/>
        </w:rPr>
      </w:pPr>
    </w:p>
    <w:p w14:paraId="35C9DC50" w14:textId="77777777" w:rsidP="00321917" w:rsidR="00321917" w:rsidRDefault="00321917">
      <w:pPr>
        <w:widowControl w:val="0"/>
        <w:spacing w:line="357" w:lineRule="auto"/>
        <w:ind w:left="360" w:right="-52"/>
        <w:rPr>
          <w:rFonts w:ascii="Times New Roman" w:cs="Times New Roman" w:eastAsia="Times New Roman" w:hAnsi="Times New Roman"/>
          <w:color w:val="000000"/>
        </w:rPr>
      </w:pPr>
      <w:r>
        <w:rPr>
          <w:rFonts w:ascii="Times New Roman" w:cs="Times New Roman" w:eastAsia="Times New Roman" w:hAnsi="Times New Roman"/>
          <w:color w:val="000000"/>
        </w:rPr>
        <w:t>устанавливает требования к результатам освоения обучающимися основной образовательной программы начального общего образования:</w:t>
      </w:r>
    </w:p>
    <w:p w14:paraId="1C15B4AB" w14:textId="77777777" w:rsidP="00321917" w:rsidR="00321917" w:rsidRDefault="00321917">
      <w:pPr>
        <w:spacing w:after="6" w:line="160" w:lineRule="exact"/>
        <w:rPr>
          <w:rFonts w:ascii="Times New Roman" w:cs="Times New Roman" w:eastAsia="Times New Roman" w:hAnsi="Times New Roman"/>
          <w:sz w:val="16"/>
          <w:szCs w:val="16"/>
        </w:rPr>
      </w:pPr>
    </w:p>
    <w:p w14:paraId="07C0C22A" w14:textId="77777777" w:rsidP="00321917" w:rsidR="00321917" w:rsidRDefault="00321917">
      <w:pPr>
        <w:widowControl w:val="0"/>
        <w:tabs>
          <w:tab w:pos="1891" w:val="left"/>
          <w:tab w:pos="3527" w:val="left"/>
          <w:tab w:pos="4753" w:val="left"/>
          <w:tab w:pos="6994" w:val="left"/>
          <w:tab w:pos="8416" w:val="left"/>
        </w:tabs>
        <w:spacing w:line="358" w:lineRule="auto"/>
        <w:ind w:firstLine="55" w:left="1" w:right="-16"/>
        <w:jc w:val="both"/>
        <w:rPr>
          <w:rFonts w:ascii="Times New Roman" w:cs="Times New Roman" w:eastAsia="Times New Roman" w:hAnsi="Times New Roman"/>
          <w:color w:val="000000"/>
        </w:rPr>
      </w:pPr>
      <w:r>
        <w:rPr>
          <w:rFonts w:ascii="Times New Roman" w:cs="Times New Roman" w:eastAsia="Times New Roman" w:hAnsi="Times New Roman"/>
          <w:color w:val="000000"/>
        </w:rPr>
        <w:t>- личностным: формирование основ российской гражданской индентичности. чувства гордости за свою Родину, российский народ и историю России, осознание своей этнической и национальной принадлежности;</w:t>
      </w:r>
      <w:r>
        <w:rPr>
          <w:rFonts w:ascii="Times New Roman" w:cs="Times New Roman" w:eastAsia="Times New Roman" w:hAnsi="Times New Roman"/>
          <w:color w:val="000000"/>
        </w:rPr>
        <w:tab/>
        <w:t>формирование</w:t>
      </w:r>
      <w:r>
        <w:rPr>
          <w:rFonts w:ascii="Times New Roman" w:cs="Times New Roman" w:eastAsia="Times New Roman" w:hAnsi="Times New Roman"/>
          <w:color w:val="000000"/>
        </w:rPr>
        <w:tab/>
        <w:t>ценностей</w:t>
      </w:r>
      <w:r>
        <w:rPr>
          <w:rFonts w:ascii="Times New Roman" w:cs="Times New Roman" w:eastAsia="Times New Roman" w:hAnsi="Times New Roman"/>
          <w:color w:val="000000"/>
        </w:rPr>
        <w:tab/>
        <w:t>многонационального</w:t>
      </w:r>
      <w:r>
        <w:rPr>
          <w:rFonts w:ascii="Times New Roman" w:cs="Times New Roman" w:eastAsia="Times New Roman" w:hAnsi="Times New Roman"/>
          <w:color w:val="000000"/>
        </w:rPr>
        <w:tab/>
        <w:t>российского</w:t>
      </w:r>
      <w:r>
        <w:rPr>
          <w:rFonts w:ascii="Times New Roman" w:cs="Times New Roman" w:eastAsia="Times New Roman" w:hAnsi="Times New Roman"/>
          <w:color w:val="000000"/>
        </w:rPr>
        <w:tab/>
        <w:t>общества, становление гуманистических и демократических ценностных ориентаций;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08E58806" w14:textId="77777777" w:rsidP="00321917" w:rsidR="00321917" w:rsidRDefault="00321917">
      <w:pPr>
        <w:spacing w:after="5" w:line="160" w:lineRule="exact"/>
        <w:rPr>
          <w:rFonts w:ascii="Times New Roman" w:cs="Times New Roman" w:eastAsia="Times New Roman" w:hAnsi="Times New Roman"/>
          <w:sz w:val="16"/>
          <w:szCs w:val="16"/>
        </w:rPr>
      </w:pPr>
    </w:p>
    <w:p w14:paraId="689FFB96" w14:textId="77777777" w:rsidP="00321917" w:rsidR="00321917" w:rsidRDefault="00321917">
      <w:pPr>
        <w:widowControl w:val="0"/>
        <w:tabs>
          <w:tab w:pos="1906" w:val="left"/>
          <w:tab w:pos="2253" w:val="left"/>
          <w:tab w:pos="4367" w:val="left"/>
          <w:tab w:pos="5677" w:val="left"/>
          <w:tab w:pos="6229" w:val="left"/>
          <w:tab w:pos="7270" w:val="left"/>
          <w:tab w:pos="9240" w:val="left"/>
        </w:tabs>
        <w:spacing w:line="358" w:lineRule="auto"/>
        <w:ind w:left="1" w:right="-17"/>
        <w:jc w:val="both"/>
        <w:rPr>
          <w:rFonts w:ascii="Times New Roman" w:cs="Times New Roman" w:eastAsia="Times New Roman" w:hAnsi="Times New Roman"/>
          <w:color w:val="000000"/>
        </w:rPr>
      </w:pPr>
      <w:r>
        <w:rPr>
          <w:rFonts w:ascii="Times New Roman" w:cs="Times New Roman" w:eastAsia="Times New Roman" w:hAnsi="Times New Roman"/>
          <w:color w:val="000000"/>
        </w:rPr>
        <w:t>- метапредметным: овладение способностью принимать и сохранять цели и задачи учебной деятельности, поиска средств ее осуществления; освоение способов решения проблем творческого и поискового характера;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активное использование речевых средств и средств информационных</w:t>
      </w:r>
      <w:r>
        <w:rPr>
          <w:rFonts w:ascii="Times New Roman" w:cs="Times New Roman" w:eastAsia="Times New Roman" w:hAnsi="Times New Roman"/>
          <w:color w:val="000000"/>
        </w:rPr>
        <w:tab/>
        <w:t>и</w:t>
      </w:r>
      <w:r>
        <w:rPr>
          <w:rFonts w:ascii="Times New Roman" w:cs="Times New Roman" w:eastAsia="Times New Roman" w:hAnsi="Times New Roman"/>
          <w:color w:val="000000"/>
        </w:rPr>
        <w:tab/>
        <w:t>коммуникационных</w:t>
      </w:r>
      <w:r>
        <w:rPr>
          <w:rFonts w:ascii="Times New Roman" w:cs="Times New Roman" w:eastAsia="Times New Roman" w:hAnsi="Times New Roman"/>
          <w:color w:val="000000"/>
        </w:rPr>
        <w:tab/>
        <w:t>технологий</w:t>
      </w:r>
      <w:r>
        <w:rPr>
          <w:rFonts w:ascii="Times New Roman" w:cs="Times New Roman" w:eastAsia="Times New Roman" w:hAnsi="Times New Roman"/>
          <w:color w:val="000000"/>
        </w:rPr>
        <w:tab/>
        <w:t>для</w:t>
      </w:r>
      <w:r>
        <w:rPr>
          <w:rFonts w:ascii="Times New Roman" w:cs="Times New Roman" w:eastAsia="Times New Roman" w:hAnsi="Times New Roman"/>
          <w:color w:val="000000"/>
        </w:rPr>
        <w:tab/>
        <w:t>решения</w:t>
      </w:r>
      <w:r>
        <w:rPr>
          <w:rFonts w:ascii="Times New Roman" w:cs="Times New Roman" w:eastAsia="Times New Roman" w:hAnsi="Times New Roman"/>
          <w:color w:val="000000"/>
        </w:rPr>
        <w:tab/>
        <w:t>коммуникативных</w:t>
      </w:r>
      <w:r>
        <w:rPr>
          <w:rFonts w:ascii="Times New Roman" w:cs="Times New Roman" w:eastAsia="Times New Roman" w:hAnsi="Times New Roman"/>
          <w:color w:val="000000"/>
        </w:rPr>
        <w:tab/>
        <w:t>и познавательных задач; овладение навыками смыслового чтение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5C83862D" w14:textId="77777777" w:rsidP="00321917" w:rsidR="00321917" w:rsidRDefault="00321917">
      <w:pPr>
        <w:spacing w:after="5" w:line="160" w:lineRule="exact"/>
        <w:rPr>
          <w:rFonts w:ascii="Times New Roman" w:cs="Times New Roman" w:eastAsia="Times New Roman" w:hAnsi="Times New Roman"/>
          <w:sz w:val="16"/>
          <w:szCs w:val="16"/>
        </w:rPr>
      </w:pPr>
    </w:p>
    <w:p w14:paraId="3CBF60A3" w14:textId="77777777" w:rsidP="00321917" w:rsidR="00321917" w:rsidRDefault="00321917">
      <w:pPr>
        <w:widowControl w:val="0"/>
        <w:spacing w:line="358" w:lineRule="auto"/>
        <w:ind w:firstLine="55" w:left="1" w:right="-18"/>
        <w:jc w:val="both"/>
        <w:rPr>
          <w:rFonts w:ascii="Times New Roman" w:cs="Times New Roman" w:eastAsia="Times New Roman" w:hAnsi="Times New Roman"/>
          <w:color w:val="000000"/>
        </w:rPr>
      </w:pPr>
      <w:r>
        <w:rPr>
          <w:rFonts w:ascii="Times New Roman" w:cs="Times New Roman" w:eastAsia="Times New Roman" w:hAnsi="Times New Roman"/>
          <w:color w:val="000000"/>
        </w:rPr>
        <w:t>- предметным: формирование первоначальных представлений о единстве и многообразии языкового и культурного пространства России, о языке как как основе национального самосознания; воспитание ценностного отношения к родному языку как хранителю культуры, включение в культурно-языковое поле своего народа; понимание роли чтение, использование разных видов чтения; овладение основами логического и алгоритмического мышления, пространственного воображения и пр.; готовность к нравственному самосовершенствованию, духовному развитию и пр.</w:t>
      </w:r>
    </w:p>
    <w:p w14:paraId="14EB2376" w14:textId="77777777" w:rsidP="00321917" w:rsidR="00321917" w:rsidRDefault="00321917">
      <w:pPr>
        <w:spacing w:after="4" w:line="160" w:lineRule="exact"/>
        <w:rPr>
          <w:rFonts w:ascii="Times New Roman" w:cs="Times New Roman" w:eastAsia="Times New Roman" w:hAnsi="Times New Roman"/>
          <w:sz w:val="16"/>
          <w:szCs w:val="16"/>
        </w:rPr>
      </w:pPr>
    </w:p>
    <w:p w14:paraId="1BBC1BF8" w14:textId="77777777" w:rsidP="00321917" w:rsidR="00321917" w:rsidRDefault="00321917">
      <w:pPr>
        <w:widowControl w:val="0"/>
        <w:spacing w:line="240" w:lineRule="auto"/>
        <w:ind w:left="708" w:right="-20"/>
        <w:rPr>
          <w:rFonts w:ascii="Times New Roman" w:cs="Times New Roman" w:eastAsia="Times New Roman" w:hAnsi="Times New Roman"/>
          <w:color w:val="000000"/>
        </w:rPr>
      </w:pPr>
      <w:r>
        <w:rPr>
          <w:rFonts w:ascii="Times New Roman" w:cs="Times New Roman" w:eastAsia="Times New Roman" w:hAnsi="Times New Roman"/>
          <w:color w:val="000000"/>
        </w:rPr>
        <w:t>Начальное общее образование призвано заложить основу формирования учебной</w:t>
      </w:r>
    </w:p>
    <w:p w14:paraId="1A89B21E" w14:textId="77777777" w:rsidP="00321917" w:rsidR="00321917" w:rsidRDefault="00321917">
      <w:pPr>
        <w:spacing w:after="7" w:line="120" w:lineRule="exact"/>
        <w:rPr>
          <w:rFonts w:ascii="Times New Roman" w:cs="Times New Roman" w:eastAsia="Times New Roman" w:hAnsi="Times New Roman"/>
          <w:sz w:val="12"/>
          <w:szCs w:val="12"/>
        </w:rPr>
      </w:pPr>
    </w:p>
    <w:p w14:paraId="2F82E524" w14:textId="77777777" w:rsidP="00321917" w:rsidR="00321917" w:rsidRDefault="00321917">
      <w:pPr>
        <w:widowControl w:val="0"/>
        <w:tabs>
          <w:tab w:pos="9238" w:val="left"/>
        </w:tabs>
        <w:spacing w:line="359" w:lineRule="auto"/>
        <w:ind w:left="1" w:right="-19"/>
        <w:jc w:val="both"/>
        <w:rPr>
          <w:rFonts w:ascii="Times New Roman" w:cs="Times New Roman" w:eastAsia="Times New Roman" w:hAnsi="Times New Roman"/>
          <w:color w:val="000000"/>
        </w:rPr>
      </w:pPr>
      <w:r>
        <w:rPr>
          <w:rFonts w:ascii="Times New Roman" w:cs="Times New Roman" w:eastAsia="Times New Roman" w:hAnsi="Times New Roman"/>
          <w:color w:val="000000"/>
        </w:rPr>
        <w:t>деятельности ребенка – систему учебных и познавательных мотивов, умения принимать, сохранять и реализовывать учебные цели. Оно обеспечивает познавательную мотивацию</w:t>
      </w:r>
      <w:r>
        <w:rPr>
          <w:rFonts w:ascii="Times New Roman" w:cs="Times New Roman" w:eastAsia="Times New Roman" w:hAnsi="Times New Roman"/>
          <w:color w:val="000000"/>
        </w:rPr>
        <w:tab/>
        <w:t>и интересы учащихся, их готовность и способность к сотрудничеству и совместной деятельности, сформировать основы нравственного поведения, определяющего отношения личности с обществом и окружающими людьми. Но в первую очередь это касается сформированности «универсальных учебных действий», обеспечивающих «умение учиться». Исходя из этих положений, а также в соответствии с особенностями, потребностями и возможностями обучающихся, традиций школы, пожеланиями родителей и согласно профессиональному выбору педагогов, образовательный процесс на уровне начального общего образования реализуют</w:t>
      </w:r>
    </w:p>
    <w:p w14:paraId="4B9D716A" w14:textId="77777777" w:rsidP="00321917" w:rsidR="00321917" w:rsidRDefault="00321917">
      <w:pPr>
        <w:spacing w:line="240" w:lineRule="exact"/>
        <w:rPr>
          <w:rFonts w:ascii="Times New Roman" w:cs="Times New Roman" w:eastAsia="Times New Roman" w:hAnsi="Times New Roman"/>
          <w:sz w:val="24"/>
          <w:szCs w:val="24"/>
        </w:rPr>
      </w:pPr>
    </w:p>
    <w:p w14:paraId="7214D974" w14:textId="77777777" w:rsidP="00321917" w:rsidR="00321917" w:rsidRDefault="00321917">
      <w:pPr>
        <w:spacing w:after="61" w:line="240" w:lineRule="exact"/>
        <w:rPr>
          <w:rFonts w:ascii="Times New Roman" w:cs="Times New Roman" w:eastAsia="Times New Roman" w:hAnsi="Times New Roman"/>
          <w:sz w:val="24"/>
          <w:szCs w:val="24"/>
        </w:rPr>
      </w:pPr>
    </w:p>
    <w:p w14:paraId="24E73133"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5" w:top="1126"/>
          <w:cols w:space="708"/>
        </w:sectPr>
      </w:pPr>
      <w:r>
        <w:rPr>
          <w:color w:val="000000"/>
        </w:rPr>
        <w:t>134</w:t>
      </w:r>
      <w:bookmarkEnd w:id="133"/>
    </w:p>
    <w:p w14:paraId="54574752" w14:textId="77777777" w:rsidP="00321917" w:rsidR="00321917" w:rsidRDefault="00321917">
      <w:pPr>
        <w:widowControl w:val="0"/>
        <w:spacing w:line="240" w:lineRule="auto"/>
        <w:ind w:left="142" w:right="-20"/>
        <w:rPr>
          <w:rFonts w:ascii="Times New Roman" w:cs="Times New Roman" w:eastAsia="Times New Roman" w:hAnsi="Times New Roman"/>
          <w:color w:val="000000"/>
          <w:sz w:val="24"/>
          <w:szCs w:val="24"/>
        </w:rPr>
      </w:pPr>
      <w:bookmarkStart w:id="134" w:name="_page_267_0"/>
      <w:r>
        <w:rPr>
          <w:rFonts w:ascii="Times New Roman" w:cs="Times New Roman" w:eastAsia="Times New Roman" w:hAnsi="Times New Roman"/>
          <w:color w:val="000000"/>
        </w:rPr>
        <w:t xml:space="preserve">следующие образовательные системы: </w:t>
      </w:r>
      <w:r>
        <w:rPr>
          <w:rFonts w:ascii="Times New Roman" w:cs="Times New Roman" w:eastAsia="Times New Roman" w:hAnsi="Times New Roman"/>
          <w:color w:val="000000"/>
          <w:sz w:val="24"/>
          <w:szCs w:val="24"/>
        </w:rPr>
        <w:t>УМК:   «Школа России».</w:t>
      </w:r>
    </w:p>
    <w:p w14:paraId="3357EDCE" w14:textId="77777777" w:rsidP="00321917" w:rsidR="00321917" w:rsidRDefault="00321917">
      <w:pPr>
        <w:spacing w:after="63" w:line="240" w:lineRule="exact"/>
        <w:rPr>
          <w:rFonts w:ascii="Times New Roman" w:cs="Times New Roman" w:eastAsia="Times New Roman" w:hAnsi="Times New Roman"/>
          <w:sz w:val="24"/>
          <w:szCs w:val="24"/>
        </w:rPr>
      </w:pPr>
    </w:p>
    <w:p w14:paraId="4F4AC995" w14:textId="77777777" w:rsidP="00321917" w:rsidR="00321917" w:rsidRDefault="00321917">
      <w:pPr>
        <w:widowControl w:val="0"/>
        <w:spacing w:line="240" w:lineRule="auto"/>
        <w:ind w:left="1282"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2. Режим занятий</w:t>
      </w:r>
    </w:p>
    <w:p w14:paraId="0324397E" w14:textId="77777777" w:rsidP="00321917" w:rsidR="00321917" w:rsidRDefault="00321917">
      <w:pPr>
        <w:spacing w:after="14" w:line="120" w:lineRule="exact"/>
        <w:rPr>
          <w:rFonts w:ascii="Times New Roman" w:cs="Times New Roman" w:eastAsia="Times New Roman" w:hAnsi="Times New Roman"/>
          <w:sz w:val="12"/>
          <w:szCs w:val="12"/>
        </w:rPr>
      </w:pPr>
    </w:p>
    <w:p w14:paraId="1FBE3A84" w14:textId="77777777" w:rsidP="00321917" w:rsidR="00321917" w:rsidRDefault="00321917">
      <w:pPr>
        <w:widowControl w:val="0"/>
        <w:spacing w:line="240" w:lineRule="auto"/>
        <w:ind w:left="850"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Учебный план уровня начального общего образования предусматривает:</w:t>
      </w:r>
    </w:p>
    <w:p w14:paraId="5FD7A615" w14:textId="77777777" w:rsidP="00321917" w:rsidR="00321917" w:rsidRDefault="00321917">
      <w:pPr>
        <w:spacing w:after="17" w:line="120" w:lineRule="exact"/>
        <w:rPr>
          <w:rFonts w:ascii="Times New Roman" w:cs="Times New Roman" w:eastAsia="Times New Roman" w:hAnsi="Times New Roman"/>
          <w:sz w:val="12"/>
          <w:szCs w:val="12"/>
        </w:rPr>
      </w:pPr>
    </w:p>
    <w:p w14:paraId="6F0B5316" w14:textId="77777777" w:rsidP="00321917" w:rsidR="00321917" w:rsidRDefault="00321917">
      <w:pPr>
        <w:widowControl w:val="0"/>
        <w:spacing w:line="360" w:lineRule="auto"/>
        <w:ind w:firstLine="60"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- 4-летний срок освоения образовательных программ начального общего образования для 1-4 классов;</w:t>
      </w:r>
    </w:p>
    <w:p w14:paraId="207F5C92" w14:textId="77777777" w:rsidP="00321917" w:rsidR="00321917" w:rsidRDefault="00321917">
      <w:pPr>
        <w:widowControl w:val="0"/>
        <w:spacing w:line="360" w:lineRule="auto"/>
        <w:ind w:left="142"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продолжительность учебного года: 1 класс — 33 учебные недели, 2-4 классы — 35 учебных недели;</w:t>
      </w:r>
    </w:p>
    <w:p w14:paraId="510EFDF7" w14:textId="77777777" w:rsidP="00321917" w:rsidR="00321917" w:rsidRDefault="00321917">
      <w:pPr>
        <w:widowControl w:val="0"/>
        <w:spacing w:line="360" w:lineRule="auto"/>
        <w:ind w:left="142"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режим учебных занятий: пятидневная учебная неделя  : 1 смена -1-4 классы;  </w:t>
      </w:r>
    </w:p>
    <w:p w14:paraId="4731DE06" w14:textId="77777777" w:rsidP="00321917" w:rsidR="00321917" w:rsidRDefault="00321917">
      <w:pPr>
        <w:widowControl w:val="0"/>
        <w:spacing w:line="360" w:lineRule="auto"/>
        <w:ind w:firstLine="60" w:left="142"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допустимая нагрузка: в 1 классе не более 4 уроков в течение дня, один раз в неделю - не более 5 уроков за счет урока физкультуры; для обучающихся 2-4 классов не более 5 уроков.</w:t>
      </w:r>
    </w:p>
    <w:p w14:paraId="5F1F583B" w14:textId="77777777" w:rsidP="00321917" w:rsidR="00321917" w:rsidRDefault="00321917">
      <w:pPr>
        <w:widowControl w:val="0"/>
        <w:spacing w:line="360" w:lineRule="auto"/>
        <w:ind w:firstLine="707" w:left="142"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соответствие с п. 10.10. СанПиН 2.4.2.2821-10 обучение в 1-м классе осуществляется с соблюдением следующих дополнительных требований:</w:t>
      </w:r>
    </w:p>
    <w:p w14:paraId="5088B749" w14:textId="77777777" w:rsidP="00321917" w:rsidR="00321917" w:rsidRDefault="00321917">
      <w:pPr>
        <w:widowControl w:val="0"/>
        <w:tabs>
          <w:tab w:pos="1301" w:val="left"/>
          <w:tab w:pos="2273" w:val="left"/>
          <w:tab w:pos="3742" w:val="left"/>
          <w:tab w:pos="4109" w:val="left"/>
          <w:tab w:pos="5725" w:val="left"/>
          <w:tab w:pos="6433" w:val="left"/>
          <w:tab w:pos="7488" w:val="left"/>
          <w:tab w:pos="8260" w:val="left"/>
        </w:tabs>
        <w:spacing w:line="359" w:lineRule="auto"/>
        <w:ind w:firstLine="60" w:left="142"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использование</w:t>
      </w:r>
      <w:r>
        <w:rPr>
          <w:rFonts w:ascii="Times New Roman" w:cs="Times New Roman" w:eastAsia="Times New Roman" w:hAnsi="Times New Roman"/>
          <w:color w:val="000000"/>
          <w:sz w:val="24"/>
          <w:szCs w:val="24"/>
        </w:rPr>
        <w:tab/>
        <w:t>в первом полугодии метода постепенного наращивания учебной нагрузки</w:t>
      </w:r>
      <w:r>
        <w:rPr>
          <w:rFonts w:ascii="Times New Roman" w:cs="Times New Roman" w:eastAsia="Times New Roman" w:hAnsi="Times New Roman"/>
          <w:color w:val="000000"/>
          <w:sz w:val="24"/>
          <w:szCs w:val="24"/>
        </w:rPr>
        <w:tab/>
        <w:t>(учебные     предметы</w:t>
      </w:r>
      <w:r>
        <w:rPr>
          <w:rFonts w:ascii="Times New Roman" w:cs="Times New Roman" w:eastAsia="Times New Roman" w:hAnsi="Times New Roman"/>
          <w:color w:val="000000"/>
          <w:sz w:val="24"/>
          <w:szCs w:val="24"/>
        </w:rPr>
        <w:tab/>
        <w:t>–</w:t>
      </w:r>
      <w:r>
        <w:rPr>
          <w:rFonts w:ascii="Times New Roman" w:cs="Times New Roman" w:eastAsia="Times New Roman" w:hAnsi="Times New Roman"/>
          <w:color w:val="000000"/>
          <w:sz w:val="24"/>
          <w:szCs w:val="24"/>
        </w:rPr>
        <w:tab/>
        <w:t>окружающий</w:t>
      </w:r>
      <w:r>
        <w:rPr>
          <w:rFonts w:ascii="Times New Roman" w:cs="Times New Roman" w:eastAsia="Times New Roman" w:hAnsi="Times New Roman"/>
          <w:color w:val="000000"/>
          <w:sz w:val="24"/>
          <w:szCs w:val="24"/>
        </w:rPr>
        <w:tab/>
        <w:t>мир,</w:t>
      </w:r>
      <w:r>
        <w:rPr>
          <w:rFonts w:ascii="Times New Roman" w:cs="Times New Roman" w:eastAsia="Times New Roman" w:hAnsi="Times New Roman"/>
          <w:color w:val="000000"/>
          <w:sz w:val="24"/>
          <w:szCs w:val="24"/>
        </w:rPr>
        <w:tab/>
        <w:t>музыка,</w:t>
      </w:r>
      <w:r>
        <w:rPr>
          <w:rFonts w:ascii="Times New Roman" w:cs="Times New Roman" w:eastAsia="Times New Roman" w:hAnsi="Times New Roman"/>
          <w:color w:val="000000"/>
          <w:sz w:val="24"/>
          <w:szCs w:val="24"/>
        </w:rPr>
        <w:tab/>
        <w:t>ИЗО,</w:t>
      </w:r>
      <w:r>
        <w:rPr>
          <w:rFonts w:ascii="Times New Roman" w:cs="Times New Roman" w:eastAsia="Times New Roman" w:hAnsi="Times New Roman"/>
          <w:color w:val="000000"/>
          <w:sz w:val="24"/>
          <w:szCs w:val="24"/>
        </w:rPr>
        <w:tab/>
        <w:t>технология) обеспечивается при организация адаптационного периода;</w:t>
      </w:r>
    </w:p>
    <w:p w14:paraId="27EC3BEB" w14:textId="77777777" w:rsidP="00321917" w:rsidR="00321917" w:rsidRDefault="00321917">
      <w:pPr>
        <w:widowControl w:val="0"/>
        <w:spacing w:line="360" w:lineRule="auto"/>
        <w:ind w:firstLine="60" w:left="142"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продолжительность урока: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14:paraId="2CC37C64" w14:textId="77777777" w:rsidP="00321917" w:rsidR="00321917" w:rsidRDefault="00321917">
      <w:pPr>
        <w:widowControl w:val="0"/>
        <w:spacing w:line="360" w:lineRule="auto"/>
        <w:ind w:left="142"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организована в середине учебного дня динамическая пауза продолжительностью не менее 40 минут; - обучение проводится без балльного оценивания знаний обучающихся и домашних заданий; - дополнительные недельные каникулы в середине третьей четверти.</w:t>
      </w:r>
    </w:p>
    <w:p w14:paraId="6287CFE2" w14:textId="77777777" w:rsidP="00321917" w:rsidR="00321917" w:rsidRDefault="00321917">
      <w:pPr>
        <w:widowControl w:val="0"/>
        <w:tabs>
          <w:tab w:pos="2023" w:val="left"/>
          <w:tab w:pos="3159" w:val="left"/>
          <w:tab w:pos="4508" w:val="left"/>
          <w:tab w:pos="5646" w:val="left"/>
          <w:tab w:pos="8198" w:val="left"/>
        </w:tabs>
        <w:spacing w:line="360" w:lineRule="auto"/>
        <w:ind w:firstLine="707" w:left="142" w:right="43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1 четверти в соответствии с ФОП НОО и в соответствии со «ступенчатым» режимом, в учебном плане отводится: на изучение русского языка: 4ч. – учебных занятий, 1 час - внеаудиторные занятия; литературное чтение – 3 ч. – учебных занятий,</w:t>
      </w:r>
      <w:r>
        <w:rPr>
          <w:rFonts w:ascii="Times New Roman" w:cs="Times New Roman" w:eastAsia="Times New Roman" w:hAnsi="Times New Roman"/>
          <w:color w:val="000000"/>
          <w:sz w:val="24"/>
          <w:szCs w:val="24"/>
        </w:rPr>
        <w:tab/>
        <w:t>1</w:t>
      </w:r>
      <w:r>
        <w:rPr>
          <w:rFonts w:ascii="Times New Roman" w:cs="Times New Roman" w:eastAsia="Times New Roman" w:hAnsi="Times New Roman"/>
          <w:color w:val="000000"/>
          <w:sz w:val="24"/>
          <w:szCs w:val="24"/>
        </w:rPr>
        <w:tab/>
        <w:t>час</w:t>
      </w:r>
      <w:r>
        <w:rPr>
          <w:rFonts w:ascii="Times New Roman" w:cs="Times New Roman" w:eastAsia="Times New Roman" w:hAnsi="Times New Roman"/>
          <w:color w:val="000000"/>
          <w:sz w:val="24"/>
          <w:szCs w:val="24"/>
        </w:rPr>
        <w:tab/>
        <w:t>–</w:t>
      </w:r>
      <w:r>
        <w:rPr>
          <w:rFonts w:ascii="Times New Roman" w:cs="Times New Roman" w:eastAsia="Times New Roman" w:hAnsi="Times New Roman"/>
          <w:color w:val="000000"/>
          <w:sz w:val="24"/>
          <w:szCs w:val="24"/>
        </w:rPr>
        <w:tab/>
        <w:t>внеаудиторные</w:t>
      </w:r>
      <w:r>
        <w:rPr>
          <w:rFonts w:ascii="Times New Roman" w:cs="Times New Roman" w:eastAsia="Times New Roman" w:hAnsi="Times New Roman"/>
          <w:color w:val="000000"/>
          <w:sz w:val="24"/>
          <w:szCs w:val="24"/>
        </w:rPr>
        <w:tab/>
        <w:t>занятия. Уроки технологии, ИЗО, музыки в 1 четверти выведены на внеаудиторные занятия.</w:t>
      </w:r>
    </w:p>
    <w:p w14:paraId="0F3EFCDA" w14:textId="77777777" w:rsidP="00321917" w:rsidR="00321917" w:rsidRDefault="00321917">
      <w:pPr>
        <w:widowControl w:val="0"/>
        <w:spacing w:before="114" w:line="240" w:lineRule="auto"/>
        <w:ind w:left="850"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Учебный год в 1-4 классах представлен учебными четвертями согласно</w:t>
      </w:r>
    </w:p>
    <w:p w14:paraId="7E76F24F" w14:textId="77777777" w:rsidP="00321917" w:rsidR="00321917" w:rsidRDefault="00321917">
      <w:pPr>
        <w:spacing w:after="19" w:line="120" w:lineRule="exact"/>
        <w:rPr>
          <w:rFonts w:ascii="Times New Roman" w:cs="Times New Roman" w:eastAsia="Times New Roman" w:hAnsi="Times New Roman"/>
          <w:sz w:val="12"/>
          <w:szCs w:val="12"/>
        </w:rPr>
      </w:pPr>
    </w:p>
    <w:p w14:paraId="343ACCF7" w14:textId="77777777" w:rsidP="00321917" w:rsidR="00321917" w:rsidRDefault="00321917">
      <w:pPr>
        <w:widowControl w:val="0"/>
        <w:spacing w:line="358" w:lineRule="auto"/>
        <w:ind w:hanging="707" w:left="850" w:right="4178"/>
        <w:rPr>
          <w:rFonts w:ascii="Times New Roman" w:cs="Times New Roman" w:eastAsia="Times New Roman" w:hAnsi="Times New Roman"/>
          <w:i/>
          <w:iCs/>
          <w:color w:val="000000"/>
          <w:sz w:val="24"/>
          <w:szCs w:val="24"/>
        </w:rPr>
      </w:pPr>
      <w:r>
        <w:rPr>
          <w:rFonts w:ascii="Times New Roman" w:cs="Times New Roman" w:eastAsia="Times New Roman" w:hAnsi="Times New Roman"/>
          <w:color w:val="000000"/>
          <w:sz w:val="24"/>
          <w:szCs w:val="24"/>
        </w:rPr>
        <w:t xml:space="preserve">календарному учебному графику </w:t>
      </w:r>
      <w:r>
        <w:rPr>
          <w:rFonts w:ascii="Times New Roman" w:cs="Times New Roman" w:eastAsia="Times New Roman" w:hAnsi="Times New Roman"/>
          <w:i/>
          <w:iCs/>
          <w:color w:val="000000"/>
          <w:sz w:val="24"/>
          <w:szCs w:val="24"/>
        </w:rPr>
        <w:t xml:space="preserve">(приложение 1). </w:t>
      </w:r>
      <w:r>
        <w:rPr>
          <w:rFonts w:ascii="Times New Roman" w:cs="Times New Roman" w:eastAsia="Times New Roman" w:hAnsi="Times New Roman"/>
          <w:color w:val="000000"/>
          <w:sz w:val="24"/>
          <w:szCs w:val="24"/>
        </w:rPr>
        <w:t xml:space="preserve">Расписание занятий </w:t>
      </w:r>
      <w:r>
        <w:rPr>
          <w:rFonts w:ascii="Times New Roman" w:cs="Times New Roman" w:eastAsia="Times New Roman" w:hAnsi="Times New Roman"/>
          <w:i/>
          <w:iCs/>
          <w:color w:val="000000"/>
          <w:sz w:val="24"/>
          <w:szCs w:val="24"/>
        </w:rPr>
        <w:t>(приложение 2).</w:t>
      </w:r>
    </w:p>
    <w:p w14:paraId="4ED5FAC5" w14:textId="77777777" w:rsidP="00321917" w:rsidR="00321917" w:rsidRDefault="00321917">
      <w:pPr>
        <w:widowControl w:val="0"/>
        <w:spacing w:before="2" w:line="359" w:lineRule="auto"/>
        <w:ind w:firstLine="707" w:left="142" w:right="-5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Расписание учебных занятий в школе составляется с учетом санитарно-гигиенических норм. Особенностями составления расписания в 1-4 классах являются:</w:t>
      </w:r>
    </w:p>
    <w:p w14:paraId="020225A5" w14:textId="77777777" w:rsidP="00321917" w:rsidR="00321917" w:rsidRDefault="00321917">
      <w:pPr>
        <w:widowControl w:val="0"/>
        <w:spacing w:before="108" w:line="240" w:lineRule="auto"/>
        <w:ind w:left="9165" w:right="-20"/>
        <w:rPr>
          <w:color w:val="000000"/>
        </w:rPr>
        <w:sectPr w:rsidR="00321917" w:rsidSect="006201BE">
          <w:pgSz w:h="16838" w:w="11906"/>
          <w:pgMar w:bottom="0" w:footer="0" w:gutter="0" w:header="0" w:left="1560" w:right="846" w:top="1127"/>
          <w:cols w:space="708"/>
        </w:sectPr>
      </w:pPr>
      <w:r>
        <w:rPr>
          <w:color w:val="000000"/>
        </w:rPr>
        <w:t>135</w:t>
      </w:r>
      <w:bookmarkEnd w:id="134"/>
    </w:p>
    <w:p w14:paraId="276AE8C2" w14:textId="77777777" w:rsidP="00321917" w:rsidR="00321917" w:rsidRDefault="00321917">
      <w:pPr>
        <w:widowControl w:val="0"/>
        <w:tabs>
          <w:tab w:pos="591" w:val="left"/>
          <w:tab w:pos="2594" w:val="left"/>
          <w:tab w:pos="4364" w:val="left"/>
          <w:tab w:pos="5441" w:val="left"/>
          <w:tab w:pos="7763" w:val="left"/>
        </w:tabs>
        <w:spacing w:line="240" w:lineRule="auto"/>
        <w:ind w:left="1" w:right="-20"/>
        <w:rPr>
          <w:rFonts w:ascii="Times New Roman" w:cs="Times New Roman" w:eastAsia="Times New Roman" w:hAnsi="Times New Roman"/>
          <w:color w:val="000000"/>
          <w:sz w:val="24"/>
          <w:szCs w:val="24"/>
        </w:rPr>
      </w:pPr>
      <w:bookmarkStart w:id="135" w:name="_page_269_0"/>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вариативность</w:t>
      </w:r>
      <w:r>
        <w:rPr>
          <w:rFonts w:ascii="Times New Roman" w:cs="Times New Roman" w:eastAsia="Times New Roman" w:hAnsi="Times New Roman"/>
          <w:color w:val="000000"/>
          <w:sz w:val="24"/>
          <w:szCs w:val="24"/>
        </w:rPr>
        <w:tab/>
        <w:t>расстановки</w:t>
      </w:r>
      <w:r>
        <w:rPr>
          <w:rFonts w:ascii="Times New Roman" w:cs="Times New Roman" w:eastAsia="Times New Roman" w:hAnsi="Times New Roman"/>
          <w:color w:val="000000"/>
          <w:sz w:val="24"/>
          <w:szCs w:val="24"/>
        </w:rPr>
        <w:tab/>
        <w:t>часов</w:t>
      </w:r>
      <w:r>
        <w:rPr>
          <w:rFonts w:ascii="Times New Roman" w:cs="Times New Roman" w:eastAsia="Times New Roman" w:hAnsi="Times New Roman"/>
          <w:color w:val="000000"/>
          <w:sz w:val="24"/>
          <w:szCs w:val="24"/>
        </w:rPr>
        <w:tab/>
        <w:t>математического,</w:t>
      </w:r>
      <w:r>
        <w:rPr>
          <w:rFonts w:ascii="Times New Roman" w:cs="Times New Roman" w:eastAsia="Times New Roman" w:hAnsi="Times New Roman"/>
          <w:color w:val="000000"/>
          <w:sz w:val="24"/>
          <w:szCs w:val="24"/>
        </w:rPr>
        <w:tab/>
        <w:t>гуманитарного,</w:t>
      </w:r>
    </w:p>
    <w:p w14:paraId="4B702EB3" w14:textId="77777777" w:rsidP="00321917" w:rsidR="00321917" w:rsidRDefault="00321917">
      <w:pPr>
        <w:spacing w:after="19" w:line="120" w:lineRule="exact"/>
        <w:rPr>
          <w:rFonts w:ascii="Times New Roman" w:cs="Times New Roman" w:eastAsia="Times New Roman" w:hAnsi="Times New Roman"/>
          <w:sz w:val="12"/>
          <w:szCs w:val="12"/>
        </w:rPr>
      </w:pPr>
    </w:p>
    <w:p w14:paraId="29BC59CD"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естественнонаучного, эстетического циклов, часов физической нагрузки.</w:t>
      </w:r>
    </w:p>
    <w:p w14:paraId="39CDDFF8" w14:textId="77777777" w:rsidP="00321917" w:rsidR="00321917" w:rsidRDefault="00321917">
      <w:pPr>
        <w:spacing w:after="17" w:line="120" w:lineRule="exact"/>
        <w:rPr>
          <w:rFonts w:ascii="Times New Roman" w:cs="Times New Roman" w:eastAsia="Times New Roman" w:hAnsi="Times New Roman"/>
          <w:sz w:val="12"/>
          <w:szCs w:val="12"/>
        </w:rPr>
      </w:pPr>
    </w:p>
    <w:p w14:paraId="2A160669" w14:textId="77777777" w:rsidP="00321917" w:rsidR="00321917" w:rsidRDefault="00321917">
      <w:pPr>
        <w:widowControl w:val="0"/>
        <w:spacing w:line="360" w:lineRule="auto"/>
        <w:ind w:firstLine="11" w:left="768"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Расписание составляется с учетом работы в подгруппах по иностранному языку. Учебный план начального общего образования в соответствии с ФГОС состоит из</w:t>
      </w:r>
    </w:p>
    <w:p w14:paraId="2A00B167" w14:textId="77777777" w:rsidP="00321917" w:rsidR="00321917" w:rsidRDefault="00321917">
      <w:pPr>
        <w:widowControl w:val="0"/>
        <w:spacing w:line="360" w:lineRule="auto"/>
        <w:ind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двух частей – обязательной части (80%) и части, формируемой участниками образовательного процесса (20%).</w:t>
      </w:r>
    </w:p>
    <w:p w14:paraId="77A28C4A" w14:textId="77777777" w:rsidP="00321917" w:rsidR="00321917" w:rsidRDefault="00321917" w:rsidRPr="002452A3">
      <w:pPr>
        <w:suppressAutoHyphens/>
        <w:spacing w:line="240" w:lineRule="auto"/>
        <w:jc w:val="center"/>
        <w:rPr>
          <w:rFonts w:ascii="Times New Roman" w:cs="Times New Roman" w:eastAsia="Times New Roman" w:hAnsi="Times New Roman"/>
          <w:sz w:val="28"/>
          <w:szCs w:val="28"/>
          <w:lang w:eastAsia="zh-CN"/>
        </w:rPr>
      </w:pPr>
      <w:r w:rsidRPr="002452A3">
        <w:rPr>
          <w:rFonts w:ascii="Times New Roman" w:cs="Times New Roman" w:eastAsia="Times New Roman" w:hAnsi="Times New Roman"/>
          <w:b/>
          <w:bCs/>
          <w:sz w:val="28"/>
          <w:szCs w:val="28"/>
          <w:lang w:eastAsia="zh-CN"/>
        </w:rPr>
        <w:t>Пояснительная записка к учебному плану начального общего образования обучающихся с задержкой психического развития</w:t>
      </w:r>
    </w:p>
    <w:p w14:paraId="31ECE4DA" w14:textId="77777777" w:rsidP="00321917" w:rsidR="00321917" w:rsidRDefault="00321917" w:rsidRPr="002452A3">
      <w:pPr>
        <w:suppressAutoHyphens/>
        <w:spacing w:line="240" w:lineRule="auto"/>
        <w:jc w:val="center"/>
        <w:rPr>
          <w:rFonts w:ascii="Times New Roman" w:cs="Times New Roman" w:eastAsia="Times New Roman" w:hAnsi="Times New Roman"/>
          <w:sz w:val="28"/>
          <w:szCs w:val="28"/>
          <w:lang w:eastAsia="zh-CN"/>
        </w:rPr>
      </w:pPr>
      <w:r w:rsidRPr="002452A3">
        <w:rPr>
          <w:rFonts w:ascii="Times New Roman" w:cs="Times New Roman" w:eastAsia="Times New Roman" w:hAnsi="Times New Roman"/>
          <w:b/>
          <w:bCs/>
          <w:sz w:val="28"/>
          <w:szCs w:val="28"/>
          <w:lang w:eastAsia="zh-CN"/>
        </w:rPr>
        <w:t>(Вариант 7.2)</w:t>
      </w:r>
    </w:p>
    <w:p w14:paraId="68143D4F" w14:textId="77777777" w:rsidP="00321917" w:rsidR="00321917" w:rsidRDefault="00321917" w:rsidRPr="002452A3">
      <w:pPr>
        <w:autoSpaceDE w:val="0"/>
        <w:spacing w:line="240" w:lineRule="auto"/>
        <w:jc w:val="both"/>
        <w:textAlignment w:val="center"/>
        <w:rPr>
          <w:rFonts w:ascii="Times New Roman" w:cs="Times New Roman" w:eastAsia="Times New Roman" w:hAnsi="Times New Roman"/>
          <w:color w:val="000000"/>
          <w:sz w:val="28"/>
          <w:szCs w:val="28"/>
          <w:lang w:eastAsia="zh-CN"/>
        </w:rPr>
      </w:pPr>
      <w:r w:rsidRPr="002452A3">
        <w:rPr>
          <w:rFonts w:ascii="Times New Roman" w:cs="Times New Roman" w:eastAsia="Times New Roman" w:hAnsi="Times New Roman"/>
          <w:spacing w:val="-2"/>
          <w:sz w:val="28"/>
          <w:szCs w:val="28"/>
          <w:lang w:eastAsia="zh-CN"/>
        </w:rPr>
        <w:t xml:space="preserve">Учебный план для </w:t>
      </w:r>
      <w:r w:rsidRPr="002452A3">
        <w:rPr>
          <w:rFonts w:ascii="Times New Roman" w:cs="Times New Roman" w:eastAsia="Times New Roman" w:hAnsi="Times New Roman"/>
          <w:sz w:val="28"/>
          <w:szCs w:val="28"/>
          <w:lang w:eastAsia="zh-CN"/>
        </w:rPr>
        <w:t>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6B80EFCA" w14:textId="77777777" w:rsidP="00321917" w:rsidR="00321917" w:rsidRDefault="00321917" w:rsidRPr="002452A3">
      <w:pPr>
        <w:autoSpaceDE w:val="0"/>
        <w:spacing w:line="240" w:lineRule="auto"/>
        <w:jc w:val="both"/>
        <w:textAlignment w:val="center"/>
        <w:rPr>
          <w:rFonts w:ascii="Times New Roman" w:cs="Times New Roman" w:eastAsia="Times New Roman" w:hAnsi="Times New Roman"/>
          <w:color w:val="000000"/>
          <w:sz w:val="28"/>
          <w:szCs w:val="28"/>
          <w:lang w:eastAsia="zh-CN"/>
        </w:rPr>
      </w:pPr>
      <w:r w:rsidRPr="002452A3">
        <w:rPr>
          <w:rFonts w:ascii="Times New Roman" w:cs="Times New Roman" w:eastAsia="Times New Roman" w:hAnsi="Times New Roman"/>
          <w:sz w:val="28"/>
          <w:szCs w:val="28"/>
          <w:lang w:eastAsia="zh-CN"/>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C7C0E65" w14:textId="77777777" w:rsidP="00321917" w:rsidR="00321917" w:rsidRDefault="00321917" w:rsidRPr="002452A3">
      <w:pPr>
        <w:shd w:color="auto" w:fill="FFFFFF" w:val="clear"/>
        <w:suppressAutoHyphens/>
        <w:spacing w:line="240" w:lineRule="auto"/>
        <w:jc w:val="both"/>
        <w:rPr>
          <w:rFonts w:ascii="Times New Roman" w:cs="Times New Roman" w:eastAsia="Times New Roman" w:hAnsi="Times New Roman"/>
          <w:sz w:val="28"/>
          <w:szCs w:val="28"/>
          <w:lang w:eastAsia="zh-CN"/>
        </w:rPr>
      </w:pPr>
      <w:r w:rsidRPr="002452A3">
        <w:rPr>
          <w:rFonts w:ascii="Times New Roman" w:cs="Times New Roman" w:eastAsia="Times New Roman" w:hAnsi="Times New Roman"/>
          <w:sz w:val="28"/>
          <w:szCs w:val="28"/>
          <w:lang w:eastAsia="zh-CN"/>
        </w:rPr>
        <w:t>Учебный план соответствует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14:paraId="4E4115D4" w14:textId="77777777" w:rsidP="00321917" w:rsidR="00321917" w:rsidRDefault="00321917" w:rsidRPr="002452A3">
      <w:pPr>
        <w:autoSpaceDE w:val="0"/>
        <w:spacing w:line="240" w:lineRule="auto"/>
        <w:jc w:val="both"/>
        <w:textAlignment w:val="center"/>
        <w:rPr>
          <w:rFonts w:ascii="Times New Roman" w:cs="Times New Roman" w:eastAsia="Times New Roman" w:hAnsi="Times New Roman"/>
          <w:color w:val="000000"/>
          <w:sz w:val="28"/>
          <w:szCs w:val="28"/>
          <w:lang w:eastAsia="zh-CN"/>
        </w:rPr>
      </w:pPr>
      <w:r w:rsidRPr="002452A3">
        <w:rPr>
          <w:rFonts w:ascii="Times New Roman" w:cs="Times New Roman" w:eastAsia="Times New Roman" w:hAnsi="Times New Roman"/>
          <w:sz w:val="28"/>
          <w:szCs w:val="28"/>
          <w:lang w:eastAsia="zh-CN"/>
        </w:rPr>
        <w:t xml:space="preserve">В учебном плане представлены семь предметных областей и коррекционно-развивающая область. </w:t>
      </w:r>
      <w:r w:rsidRPr="002452A3">
        <w:rPr>
          <w:rFonts w:ascii="Times New Roman" w:cs="Times New Roman" w:eastAsia="Times New Roman" w:hAnsi="Times New Roman"/>
          <w:spacing w:val="-4"/>
          <w:sz w:val="28"/>
          <w:szCs w:val="28"/>
          <w:lang w:eastAsia="zh-CN"/>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2452A3">
        <w:rPr>
          <w:rFonts w:ascii="Times New Roman" w:cs="Times New Roman" w:eastAsia="Times New Roman" w:hAnsi="Times New Roman"/>
          <w:sz w:val="28"/>
          <w:szCs w:val="28"/>
          <w:lang w:eastAsia="zh-CN"/>
        </w:rPr>
        <w:t>с целью коррекции недостатков психофизического развития обучающихся</w:t>
      </w:r>
      <w:r w:rsidRPr="002452A3">
        <w:rPr>
          <w:rFonts w:ascii="Times New Roman" w:cs="Times New Roman" w:eastAsia="Times New Roman" w:hAnsi="Times New Roman"/>
          <w:spacing w:val="-4"/>
          <w:sz w:val="28"/>
          <w:szCs w:val="28"/>
          <w:lang w:eastAsia="zh-CN"/>
        </w:rPr>
        <w:t>.</w:t>
      </w:r>
    </w:p>
    <w:p w14:paraId="31EF3764" w14:textId="77777777" w:rsidP="00321917" w:rsidR="00321917" w:rsidRDefault="00321917" w:rsidRPr="002452A3">
      <w:pPr>
        <w:autoSpaceDE w:val="0"/>
        <w:spacing w:line="240" w:lineRule="auto"/>
        <w:jc w:val="both"/>
        <w:textAlignment w:val="center"/>
        <w:rPr>
          <w:rFonts w:ascii="Times New Roman" w:cs="Times New Roman" w:eastAsia="Times New Roman" w:hAnsi="Times New Roman"/>
          <w:color w:val="000000"/>
          <w:sz w:val="28"/>
          <w:szCs w:val="28"/>
          <w:lang w:eastAsia="zh-CN"/>
        </w:rPr>
      </w:pPr>
      <w:r w:rsidRPr="002452A3">
        <w:rPr>
          <w:rFonts w:ascii="Times New Roman" w:cs="Times New Roman" w:eastAsia="Times New Roman" w:hAnsi="Times New Roman"/>
          <w:sz w:val="28"/>
          <w:szCs w:val="28"/>
          <w:lang w:eastAsia="zh-CN"/>
        </w:rPr>
        <w:t>Учебный план состоит из двух частей — обязательной части и части, формируемой участниками образовательных отношений.</w:t>
      </w:r>
    </w:p>
    <w:p w14:paraId="412CB4D8" w14:textId="77777777" w:rsidP="00321917" w:rsidR="00321917" w:rsidRDefault="00321917" w:rsidRPr="002452A3">
      <w:pPr>
        <w:suppressAutoHyphens/>
        <w:spacing w:line="240" w:lineRule="auto"/>
        <w:jc w:val="both"/>
        <w:rPr>
          <w:rFonts w:ascii="Times New Roman" w:cs="Times New Roman" w:eastAsia="Times New Roman" w:hAnsi="Times New Roman"/>
          <w:sz w:val="28"/>
          <w:szCs w:val="28"/>
          <w:lang w:eastAsia="zh-CN"/>
        </w:rPr>
      </w:pPr>
      <w:r w:rsidRPr="002452A3">
        <w:rPr>
          <w:rFonts w:ascii="Times New Roman" w:cs="Times New Roman" w:eastAsia="Times New Roman" w:hAnsi="Times New Roman"/>
          <w:b/>
          <w:bCs/>
          <w:i/>
          <w:iCs/>
          <w:sz w:val="28"/>
          <w:szCs w:val="28"/>
          <w:lang w:eastAsia="zh-CN"/>
        </w:rPr>
        <w:t xml:space="preserve">         Обязательная часть учебного плана</w:t>
      </w:r>
      <w:r w:rsidRPr="002452A3">
        <w:rPr>
          <w:rFonts w:ascii="Times New Roman" w:cs="Times New Roman" w:eastAsia="Times New Roman" w:hAnsi="Times New Roman"/>
          <w:sz w:val="28"/>
          <w:szCs w:val="28"/>
          <w:lang w:eastAsia="zh-CN"/>
        </w:rPr>
        <w:t xml:space="preserve"> определяет </w:t>
      </w:r>
      <w:r w:rsidRPr="002452A3">
        <w:rPr>
          <w:rFonts w:ascii="Times New Roman" w:cs="Times New Roman" w:eastAsia="Times New Roman" w:hAnsi="Times New Roman"/>
          <w:spacing w:val="2"/>
          <w:sz w:val="28"/>
          <w:szCs w:val="28"/>
          <w:lang w:eastAsia="zh-CN"/>
        </w:rPr>
        <w:t>состав учебных предметов обязательных предметных обла</w:t>
      </w:r>
      <w:r w:rsidRPr="002452A3">
        <w:rPr>
          <w:rFonts w:ascii="Times New Roman" w:cs="Times New Roman" w:eastAsia="Times New Roman" w:hAnsi="Times New Roman"/>
          <w:sz w:val="28"/>
          <w:szCs w:val="28"/>
          <w:lang w:eastAsia="zh-CN"/>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14:paraId="6B22A12D" w14:textId="77777777" w:rsidP="00321917" w:rsidR="00321917" w:rsidRDefault="00321917" w:rsidRPr="002452A3">
      <w:pPr>
        <w:autoSpaceDE w:val="0"/>
        <w:spacing w:line="240" w:lineRule="auto"/>
        <w:jc w:val="both"/>
        <w:textAlignment w:val="center"/>
        <w:rPr>
          <w:rFonts w:ascii="Times New Roman" w:cs="Times New Roman" w:eastAsia="Times New Roman" w:hAnsi="Times New Roman"/>
          <w:color w:val="000000"/>
          <w:sz w:val="28"/>
          <w:szCs w:val="28"/>
          <w:lang w:eastAsia="zh-CN"/>
        </w:rPr>
      </w:pPr>
      <w:r w:rsidRPr="002452A3">
        <w:rPr>
          <w:rFonts w:ascii="Times New Roman" w:cs="Times New Roman" w:eastAsia="Times New Roman" w:hAnsi="Times New Roman"/>
          <w:color w:val="000000"/>
          <w:spacing w:val="2"/>
          <w:sz w:val="28"/>
          <w:szCs w:val="28"/>
          <w:lang w:eastAsia="zh-CN"/>
        </w:rPr>
        <w:t>Обязательная часть учебного плана отражает содержание образования, которое обеспечивает достижение</w:t>
      </w:r>
      <w:r w:rsidRPr="002452A3">
        <w:rPr>
          <w:rFonts w:ascii="Times New Roman" w:cs="Times New Roman" w:eastAsia="Times New Roman" w:hAnsi="Times New Roman"/>
          <w:color w:val="000000"/>
          <w:sz w:val="28"/>
          <w:szCs w:val="28"/>
          <w:lang w:eastAsia="zh-CN"/>
        </w:rPr>
        <w:t xml:space="preserve"> важнейших целей современного образования обучающихся с ЗПР:</w:t>
      </w:r>
    </w:p>
    <w:p w14:paraId="2A8E2BF7" w14:textId="77777777" w:rsidP="00321917" w:rsidR="00321917" w:rsidRDefault="00321917" w:rsidRPr="002452A3">
      <w:pPr>
        <w:autoSpaceDE w:val="0"/>
        <w:spacing w:line="240" w:lineRule="auto"/>
        <w:jc w:val="both"/>
        <w:textAlignment w:val="center"/>
        <w:rPr>
          <w:rFonts w:ascii="Times New Roman" w:cs="Times New Roman" w:eastAsia="Times New Roman" w:hAnsi="Times New Roman"/>
          <w:color w:val="000000"/>
          <w:sz w:val="28"/>
          <w:szCs w:val="28"/>
          <w:lang w:eastAsia="zh-CN"/>
        </w:rPr>
      </w:pPr>
      <w:r w:rsidRPr="002452A3">
        <w:rPr>
          <w:rFonts w:ascii="Times New Roman" w:cs="Times New Roman" w:eastAsia="Times New Roman" w:hAnsi="Times New Roman"/>
          <w:sz w:val="28"/>
          <w:szCs w:val="28"/>
          <w:lang w:eastAsia="zh-CN"/>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2B397CDF" w14:textId="77777777" w:rsidP="00321917" w:rsidR="00321917" w:rsidRDefault="00321917" w:rsidRPr="002452A3">
      <w:pPr>
        <w:autoSpaceDE w:val="0"/>
        <w:spacing w:line="240" w:lineRule="auto"/>
        <w:jc w:val="both"/>
        <w:textAlignment w:val="center"/>
        <w:rPr>
          <w:rFonts w:ascii="Times New Roman" w:cs="Times New Roman" w:eastAsia="Times New Roman" w:hAnsi="Times New Roman"/>
          <w:color w:val="000000"/>
          <w:sz w:val="28"/>
          <w:szCs w:val="28"/>
          <w:lang w:eastAsia="zh-CN"/>
        </w:rPr>
      </w:pPr>
      <w:r w:rsidRPr="002452A3">
        <w:rPr>
          <w:rFonts w:ascii="Times New Roman" w:cs="Times New Roman" w:eastAsia="Times New Roman" w:hAnsi="Times New Roman"/>
          <w:color w:val="000000"/>
          <w:sz w:val="28"/>
          <w:szCs w:val="28"/>
          <w:lang w:eastAsia="zh-CN"/>
        </w:rPr>
        <w:t xml:space="preserve">готовность обучающихся к продолжению образования на </w:t>
      </w:r>
      <w:r w:rsidRPr="002452A3">
        <w:rPr>
          <w:rFonts w:ascii="Times New Roman" w:cs="Times New Roman" w:eastAsia="Times New Roman" w:hAnsi="Times New Roman"/>
          <w:color w:val="000000"/>
          <w:spacing w:val="2"/>
          <w:sz w:val="28"/>
          <w:szCs w:val="28"/>
          <w:lang w:eastAsia="zh-CN"/>
        </w:rPr>
        <w:t>последующей ступени основного общего образования</w:t>
      </w:r>
      <w:r w:rsidRPr="002452A3">
        <w:rPr>
          <w:rFonts w:ascii="Times New Roman" w:cs="Times New Roman" w:eastAsia="Times New Roman" w:hAnsi="Times New Roman"/>
          <w:color w:val="000000"/>
          <w:sz w:val="28"/>
          <w:szCs w:val="28"/>
          <w:lang w:eastAsia="zh-CN"/>
        </w:rPr>
        <w:t>;</w:t>
      </w:r>
    </w:p>
    <w:p w14:paraId="57783E31" w14:textId="77777777" w:rsidP="00321917" w:rsidR="00321917" w:rsidRDefault="00321917" w:rsidRPr="002452A3">
      <w:pPr>
        <w:autoSpaceDE w:val="0"/>
        <w:spacing w:line="240" w:lineRule="auto"/>
        <w:jc w:val="both"/>
        <w:textAlignment w:val="center"/>
        <w:rPr>
          <w:rFonts w:ascii="Times New Roman" w:cs="Times New Roman" w:eastAsia="Times New Roman" w:hAnsi="Times New Roman"/>
          <w:color w:val="000000"/>
          <w:sz w:val="28"/>
          <w:szCs w:val="28"/>
          <w:lang w:eastAsia="zh-CN"/>
        </w:rPr>
      </w:pPr>
      <w:r w:rsidRPr="002452A3">
        <w:rPr>
          <w:rFonts w:ascii="Times New Roman" w:cs="Times New Roman" w:eastAsia="Times New Roman" w:hAnsi="Times New Roman"/>
          <w:sz w:val="28"/>
          <w:szCs w:val="28"/>
          <w:lang w:eastAsia="zh-CN"/>
        </w:rPr>
        <w:t>формирование основ нравственного развития обучающихся, приобщение их к общекультурным, национальным и этнокультурным ценностям;</w:t>
      </w:r>
    </w:p>
    <w:p w14:paraId="3AF6CD12" w14:textId="77777777" w:rsidP="00321917" w:rsidR="00321917" w:rsidRDefault="00321917" w:rsidRPr="002452A3">
      <w:pPr>
        <w:autoSpaceDE w:val="0"/>
        <w:spacing w:line="240" w:lineRule="auto"/>
        <w:jc w:val="both"/>
        <w:textAlignment w:val="center"/>
        <w:rPr>
          <w:rFonts w:ascii="Times New Roman" w:cs="Times New Roman" w:eastAsia="Times New Roman" w:hAnsi="Times New Roman"/>
          <w:color w:val="000000"/>
          <w:sz w:val="28"/>
          <w:szCs w:val="28"/>
          <w:lang w:eastAsia="zh-CN"/>
        </w:rPr>
      </w:pPr>
      <w:r w:rsidRPr="002452A3">
        <w:rPr>
          <w:rFonts w:ascii="Times New Roman" w:cs="Times New Roman" w:eastAsia="Times New Roman" w:hAnsi="Times New Roman"/>
          <w:color w:val="000000"/>
          <w:spacing w:val="2"/>
          <w:sz w:val="28"/>
          <w:szCs w:val="28"/>
          <w:lang w:eastAsia="zh-CN"/>
        </w:rPr>
        <w:t xml:space="preserve">формирование здорового образа жизни, элементарных </w:t>
      </w:r>
      <w:r w:rsidRPr="002452A3">
        <w:rPr>
          <w:rFonts w:ascii="Times New Roman" w:cs="Times New Roman" w:eastAsia="Times New Roman" w:hAnsi="Times New Roman"/>
          <w:color w:val="000000"/>
          <w:sz w:val="28"/>
          <w:szCs w:val="28"/>
          <w:lang w:eastAsia="zh-CN"/>
        </w:rPr>
        <w:t>правил поведения в экстремальных ситуациях;</w:t>
      </w:r>
    </w:p>
    <w:p w14:paraId="2925FB44" w14:textId="77777777" w:rsidP="00321917" w:rsidR="00321917" w:rsidRDefault="00321917" w:rsidRPr="002452A3">
      <w:pPr>
        <w:autoSpaceDE w:val="0"/>
        <w:spacing w:line="240" w:lineRule="auto"/>
        <w:jc w:val="both"/>
        <w:textAlignment w:val="center"/>
        <w:rPr>
          <w:rFonts w:ascii="Times New Roman" w:cs="Times New Roman" w:eastAsia="Times New Roman" w:hAnsi="Times New Roman"/>
          <w:color w:val="000000"/>
          <w:sz w:val="28"/>
          <w:szCs w:val="28"/>
          <w:lang w:eastAsia="zh-CN"/>
        </w:rPr>
      </w:pPr>
      <w:r w:rsidRPr="002452A3">
        <w:rPr>
          <w:rFonts w:ascii="Times New Roman" w:cs="Times New Roman" w:eastAsia="Times New Roman" w:hAnsi="Times New Roman"/>
          <w:color w:val="000000"/>
          <w:sz w:val="28"/>
          <w:szCs w:val="28"/>
          <w:lang w:eastAsia="zh-CN"/>
        </w:rPr>
        <w:t>личностное развитие обучающегося в соответствии с его индивидуальностью.</w:t>
      </w:r>
    </w:p>
    <w:p w14:paraId="31251D5F" w14:textId="77777777" w:rsidP="00321917" w:rsidR="00321917" w:rsidRDefault="00321917" w:rsidRPr="002452A3">
      <w:pPr>
        <w:autoSpaceDE w:val="0"/>
        <w:spacing w:line="240" w:lineRule="auto"/>
        <w:jc w:val="both"/>
        <w:textAlignment w:val="center"/>
        <w:rPr>
          <w:rFonts w:ascii="Times New Roman" w:cs="Times New Roman" w:eastAsia="Times New Roman" w:hAnsi="Times New Roman"/>
          <w:color w:val="000000"/>
          <w:sz w:val="28"/>
          <w:szCs w:val="28"/>
          <w:lang w:eastAsia="zh-CN"/>
        </w:rPr>
      </w:pPr>
      <w:r w:rsidRPr="002452A3">
        <w:rPr>
          <w:rFonts w:ascii="Times New Roman" w:cs="Times New Roman" w:eastAsia="Times New Roman" w:hAnsi="Times New Roman"/>
          <w:color w:val="000000"/>
          <w:sz w:val="28"/>
          <w:szCs w:val="28"/>
          <w:lang w:eastAsia="zh-CN"/>
        </w:rPr>
        <w:t>Организация самостоятельно в осуществлении образовательного процесса, в выборе видов деятельности по каждому предмету (</w:t>
      </w:r>
      <w:r w:rsidRPr="002452A3">
        <w:rPr>
          <w:rFonts w:ascii="Times New Roman" w:cs="Times New Roman" w:eastAsia="Times New Roman" w:hAnsi="Times New Roman"/>
          <w:sz w:val="28"/>
          <w:szCs w:val="28"/>
          <w:lang w:eastAsia="zh-CN"/>
        </w:rPr>
        <w:t>предметно-практическая деятельность, экскурсии и т.</w:t>
      </w:r>
      <w:r w:rsidRPr="002452A3">
        <w:rPr>
          <w:rFonts w:ascii="Times New Roman" w:cs="Times New Roman" w:eastAsia="Times New Roman" w:hAnsi="Times New Roman"/>
          <w:sz w:val="28"/>
          <w:szCs w:val="28"/>
          <w:lang w:eastAsia="zh-CN"/>
        </w:rPr>
        <w:t> </w:t>
      </w:r>
      <w:r w:rsidRPr="002452A3">
        <w:rPr>
          <w:rFonts w:ascii="Times New Roman" w:cs="Times New Roman" w:eastAsia="Times New Roman" w:hAnsi="Times New Roman"/>
          <w:sz w:val="28"/>
          <w:szCs w:val="28"/>
          <w:lang w:eastAsia="zh-CN"/>
        </w:rPr>
        <w:t>д.</w:t>
      </w:r>
      <w:r w:rsidRPr="002452A3">
        <w:rPr>
          <w:rFonts w:ascii="Times New Roman" w:cs="Times New Roman" w:eastAsia="Times New Roman" w:hAnsi="Times New Roman"/>
          <w:color w:val="000000"/>
          <w:sz w:val="28"/>
          <w:szCs w:val="28"/>
          <w:lang w:eastAsia="zh-CN"/>
        </w:rPr>
        <w:t>).</w:t>
      </w:r>
    </w:p>
    <w:p w14:paraId="77E48BCB" w14:textId="77777777" w:rsidP="00321917" w:rsidR="00321917" w:rsidRDefault="00321917" w:rsidRPr="002452A3">
      <w:pPr>
        <w:suppressAutoHyphens/>
        <w:spacing w:line="240" w:lineRule="auto"/>
        <w:jc w:val="both"/>
        <w:rPr>
          <w:rFonts w:ascii="Times New Roman" w:cs="Times New Roman" w:eastAsia="Times New Roman" w:hAnsi="Times New Roman"/>
          <w:sz w:val="28"/>
          <w:szCs w:val="28"/>
          <w:lang w:eastAsia="zh-CN"/>
        </w:rPr>
      </w:pPr>
      <w:r w:rsidRPr="002452A3">
        <w:rPr>
          <w:rFonts w:ascii="Times New Roman" w:cs="Times New Roman" w:eastAsia="Times New Roman" w:hAnsi="Times New Roman"/>
          <w:b/>
          <w:bCs/>
          <w:i/>
          <w:iCs/>
          <w:sz w:val="28"/>
          <w:szCs w:val="28"/>
          <w:lang w:eastAsia="zh-CN"/>
        </w:rPr>
        <w:t>Часть учебного плана, формируемая участниками образовательных отношений</w:t>
      </w:r>
      <w:r w:rsidRPr="002452A3">
        <w:rPr>
          <w:rFonts w:ascii="Times New Roman" w:cs="Times New Roman" w:eastAsia="Times New Roman" w:hAnsi="Times New Roman"/>
          <w:b/>
          <w:bCs/>
          <w:sz w:val="28"/>
          <w:szCs w:val="28"/>
          <w:lang w:eastAsia="zh-CN"/>
        </w:rPr>
        <w:t>,</w:t>
      </w:r>
      <w:r w:rsidRPr="002452A3">
        <w:rPr>
          <w:rFonts w:ascii="Times New Roman" w:cs="Times New Roman" w:eastAsia="Times New Roman" w:hAnsi="Times New Roman"/>
          <w:sz w:val="28"/>
          <w:szCs w:val="28"/>
          <w:lang w:eastAsia="zh-CN"/>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w:t>
      </w:r>
    </w:p>
    <w:p w14:paraId="15D3D320" w14:textId="77777777" w:rsidP="00321917" w:rsidR="00321917" w:rsidRDefault="00321917" w:rsidRPr="002452A3">
      <w:pPr>
        <w:suppressAutoHyphens/>
        <w:spacing w:line="240" w:lineRule="auto"/>
        <w:jc w:val="both"/>
        <w:rPr>
          <w:rFonts w:ascii="Times New Roman" w:cs="Times New Roman" w:eastAsia="Times New Roman" w:hAnsi="Times New Roman"/>
          <w:sz w:val="28"/>
          <w:szCs w:val="28"/>
          <w:lang w:eastAsia="zh-CN"/>
        </w:rPr>
      </w:pPr>
      <w:r w:rsidRPr="002452A3">
        <w:rPr>
          <w:rFonts w:ascii="Times New Roman" w:cs="Times New Roman" w:eastAsia="Times New Roman" w:hAnsi="Times New Roman"/>
          <w:sz w:val="28"/>
          <w:szCs w:val="28"/>
          <w:lang w:eastAsia="zh-CN"/>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2452A3">
        <w:rPr>
          <w:rFonts w:ascii="Times New Roman" w:cs="Times New Roman" w:eastAsia="Times New Roman" w:hAnsi="Times New Roman"/>
          <w:spacing w:val="2"/>
          <w:sz w:val="28"/>
          <w:szCs w:val="28"/>
          <w:lang w:eastAsia="zh-CN"/>
        </w:rPr>
        <w:t>обучающихся в соответствии с сани</w:t>
      </w:r>
      <w:r w:rsidRPr="002452A3">
        <w:rPr>
          <w:rFonts w:ascii="Times New Roman" w:cs="Times New Roman" w:eastAsia="Times New Roman" w:hAnsi="Times New Roman"/>
          <w:sz w:val="28"/>
          <w:szCs w:val="28"/>
          <w:lang w:eastAsia="zh-CN"/>
        </w:rPr>
        <w:t>тарно</w:t>
      </w:r>
      <w:r>
        <w:rPr>
          <w:rFonts w:ascii="Times New Roman" w:cs="Times New Roman" w:eastAsia="Times New Roman" w:hAnsi="Times New Roman"/>
          <w:sz w:val="28"/>
          <w:szCs w:val="28"/>
          <w:lang w:eastAsia="zh-CN"/>
        </w:rPr>
        <w:t>-</w:t>
      </w:r>
      <w:r w:rsidRPr="002452A3">
        <w:rPr>
          <w:rFonts w:ascii="Times New Roman" w:cs="Times New Roman" w:eastAsia="Times New Roman" w:hAnsi="Times New Roman"/>
          <w:sz w:val="28"/>
          <w:szCs w:val="28"/>
          <w:lang w:eastAsia="zh-CN"/>
        </w:rPr>
        <w:softHyphen/>
        <w:t>гигиеническими требованиями.</w:t>
      </w:r>
    </w:p>
    <w:p w14:paraId="7A572726" w14:textId="77777777" w:rsidP="00321917" w:rsidR="00321917" w:rsidRDefault="00321917" w:rsidRPr="002452A3">
      <w:pPr>
        <w:autoSpaceDE w:val="0"/>
        <w:spacing w:line="240" w:lineRule="auto"/>
        <w:jc w:val="both"/>
        <w:textAlignment w:val="center"/>
        <w:rPr>
          <w:rFonts w:ascii="Times New Roman" w:cs="Times New Roman" w:eastAsia="Times New Roman" w:hAnsi="Times New Roman"/>
          <w:color w:val="000000"/>
          <w:sz w:val="28"/>
          <w:szCs w:val="28"/>
          <w:lang w:eastAsia="zh-CN"/>
        </w:rPr>
      </w:pPr>
      <w:r w:rsidRPr="002452A3">
        <w:rPr>
          <w:rFonts w:ascii="Times New Roman" w:cs="Times New Roman" w:eastAsia="Times New Roman" w:hAnsi="Times New Roman"/>
          <w:color w:val="000000"/>
          <w:sz w:val="28"/>
          <w:szCs w:val="28"/>
          <w:lang w:eastAsia="zh-CN"/>
        </w:rPr>
        <w:t xml:space="preserve">Обязательным компонентом учебного плана является </w:t>
      </w:r>
      <w:r w:rsidRPr="002452A3">
        <w:rPr>
          <w:rFonts w:ascii="Times New Roman" w:cs="Times New Roman" w:eastAsia="Times New Roman" w:hAnsi="Times New Roman"/>
          <w:b/>
          <w:bCs/>
          <w:i/>
          <w:iCs/>
          <w:color w:val="000000"/>
          <w:sz w:val="28"/>
          <w:szCs w:val="28"/>
          <w:lang w:eastAsia="zh-CN"/>
        </w:rPr>
        <w:t>внеурочная деятельность</w:t>
      </w:r>
      <w:r w:rsidRPr="002452A3">
        <w:rPr>
          <w:rFonts w:ascii="Times New Roman" w:cs="Times New Roman" w:eastAsia="Times New Roman" w:hAnsi="Times New Roman"/>
          <w:color w:val="000000"/>
          <w:sz w:val="28"/>
          <w:szCs w:val="28"/>
          <w:lang w:eastAsia="zh-CN"/>
        </w:rPr>
        <w:t>. В соответствии с требованиями ФГОС НОО обучающихся с ОВЗ</w:t>
      </w:r>
      <w:r w:rsidRPr="002452A3">
        <w:rPr>
          <w:rFonts w:ascii="Times New Roman" w:cs="Times New Roman" w:eastAsia="Times New Roman" w:hAnsi="Times New Roman"/>
          <w:b/>
          <w:bCs/>
          <w:color w:val="000000"/>
          <w:sz w:val="28"/>
          <w:szCs w:val="28"/>
          <w:lang w:eastAsia="zh-CN"/>
        </w:rPr>
        <w:t xml:space="preserve"> </w:t>
      </w:r>
      <w:r w:rsidRPr="002452A3">
        <w:rPr>
          <w:rFonts w:ascii="Times New Roman" w:cs="Times New Roman" w:eastAsia="Times New Roman" w:hAnsi="Times New Roman"/>
          <w:color w:val="000000"/>
          <w:sz w:val="28"/>
          <w:szCs w:val="28"/>
          <w:lang w:eastAsia="zh-CN"/>
        </w:rPr>
        <w:t>внеурочная деятельность</w:t>
      </w:r>
      <w:r w:rsidRPr="002452A3">
        <w:rPr>
          <w:rFonts w:ascii="Times New Roman" w:cs="Times New Roman" w:eastAsia="Times New Roman" w:hAnsi="Times New Roman"/>
          <w:b/>
          <w:bCs/>
          <w:color w:val="000000"/>
          <w:sz w:val="28"/>
          <w:szCs w:val="28"/>
          <w:lang w:eastAsia="zh-CN"/>
        </w:rPr>
        <w:t xml:space="preserve"> </w:t>
      </w:r>
      <w:r w:rsidRPr="002452A3">
        <w:rPr>
          <w:rFonts w:ascii="Times New Roman" w:cs="Times New Roman" w:eastAsia="Times New Roman" w:hAnsi="Times New Roman"/>
          <w:color w:val="000000"/>
          <w:sz w:val="28"/>
          <w:szCs w:val="28"/>
          <w:lang w:eastAsia="zh-CN"/>
        </w:rPr>
        <w:t>организ</w:t>
      </w:r>
      <w:r w:rsidRPr="002452A3">
        <w:rPr>
          <w:rFonts w:ascii="Times New Roman" w:cs="Times New Roman" w:eastAsia="Times New Roman" w:hAnsi="Times New Roman"/>
          <w:color w:val="000000"/>
          <w:spacing w:val="2"/>
          <w:sz w:val="28"/>
          <w:szCs w:val="28"/>
          <w:lang w:eastAsia="zh-CN"/>
        </w:rPr>
        <w:t>уется по направлениям развития личности: социальное – «Разговор о правильном питании»,</w:t>
      </w:r>
      <w:r w:rsidRPr="002452A3">
        <w:rPr>
          <w:rFonts w:ascii="Times New Roman" w:cs="Times New Roman" w:eastAsia="Times New Roman" w:hAnsi="Times New Roman"/>
          <w:color w:val="000000"/>
          <w:sz w:val="28"/>
          <w:szCs w:val="28"/>
          <w:lang w:eastAsia="zh-CN"/>
        </w:rPr>
        <w:t xml:space="preserve"> спортивно</w:t>
      </w:r>
      <w:r w:rsidRPr="002452A3">
        <w:rPr>
          <w:rFonts w:ascii="Times New Roman" w:cs="Times New Roman" w:eastAsia="Times New Roman" w:hAnsi="Times New Roman"/>
          <w:color w:val="000000"/>
          <w:sz w:val="28"/>
          <w:szCs w:val="28"/>
          <w:lang w:eastAsia="zh-CN"/>
        </w:rPr>
        <w:softHyphen/>
        <w:t>оздоровительное– «Подвижные игры»</w:t>
      </w:r>
      <w:r>
        <w:rPr>
          <w:rFonts w:ascii="Times New Roman" w:cs="Times New Roman" w:eastAsia="Times New Roman" w:hAnsi="Times New Roman"/>
          <w:color w:val="000000"/>
          <w:sz w:val="28"/>
          <w:szCs w:val="28"/>
          <w:lang w:eastAsia="zh-CN"/>
        </w:rPr>
        <w:t>, научно-познавательное – «Финансовая грамотность»,  патриотическое – «Разговоры о важном»</w:t>
      </w:r>
      <w:r w:rsidRPr="002452A3">
        <w:rPr>
          <w:rFonts w:ascii="Times New Roman" w:cs="Times New Roman" w:eastAsia="Times New Roman" w:hAnsi="Times New Roman"/>
          <w:color w:val="000000"/>
          <w:sz w:val="28"/>
          <w:szCs w:val="28"/>
          <w:lang w:eastAsia="zh-CN"/>
        </w:rPr>
        <w:t xml:space="preserve">. </w:t>
      </w:r>
    </w:p>
    <w:p w14:paraId="7C85C34E" w14:textId="77777777" w:rsidP="00321917" w:rsidR="00321917" w:rsidRDefault="00321917" w:rsidRPr="002452A3">
      <w:pPr>
        <w:autoSpaceDE w:val="0"/>
        <w:spacing w:line="240" w:lineRule="auto"/>
        <w:jc w:val="both"/>
        <w:textAlignment w:val="center"/>
        <w:rPr>
          <w:rFonts w:ascii="Times New Roman" w:cs="Times New Roman" w:eastAsia="Times New Roman" w:hAnsi="Times New Roman"/>
          <w:color w:val="000000"/>
          <w:sz w:val="28"/>
          <w:szCs w:val="28"/>
          <w:lang w:eastAsia="zh-CN"/>
        </w:rPr>
      </w:pPr>
      <w:r w:rsidRPr="002452A3">
        <w:rPr>
          <w:rFonts w:ascii="Times New Roman" w:cs="Times New Roman" w:eastAsia="Times New Roman" w:hAnsi="Times New Roman"/>
          <w:b/>
          <w:bCs/>
          <w:i/>
          <w:iCs/>
          <w:color w:val="000000"/>
          <w:sz w:val="28"/>
          <w:szCs w:val="28"/>
          <w:lang w:eastAsia="zh-CN"/>
        </w:rPr>
        <w:t>Коррекционно-развивающая область</w:t>
      </w:r>
      <w:r w:rsidRPr="002452A3">
        <w:rPr>
          <w:rFonts w:ascii="Times New Roman" w:cs="Times New Roman" w:eastAsia="Times New Roman" w:hAnsi="Times New Roman"/>
          <w:color w:val="000000"/>
          <w:sz w:val="28"/>
          <w:szCs w:val="28"/>
          <w:lang w:eastAsia="zh-CN"/>
        </w:rPr>
        <w:t xml:space="preserve">, согласно требованиям Стандарта, является </w:t>
      </w:r>
      <w:r w:rsidRPr="002452A3">
        <w:rPr>
          <w:rFonts w:ascii="Times New Roman" w:cs="Times New Roman" w:eastAsia="Times New Roman" w:hAnsi="Times New Roman"/>
          <w:b/>
          <w:bCs/>
          <w:color w:val="000000"/>
          <w:sz w:val="28"/>
          <w:szCs w:val="28"/>
          <w:lang w:eastAsia="zh-CN"/>
        </w:rPr>
        <w:t>обязательной частью внеурочной деятельности</w:t>
      </w:r>
      <w:r w:rsidRPr="002452A3">
        <w:rPr>
          <w:rFonts w:ascii="Times New Roman" w:cs="Times New Roman" w:eastAsia="Times New Roman" w:hAnsi="Times New Roman"/>
          <w:color w:val="000000"/>
          <w:sz w:val="28"/>
          <w:szCs w:val="28"/>
          <w:lang w:eastAsia="zh-CN"/>
        </w:rPr>
        <w:t xml:space="preserve"> и представлена индивидуальными  </w:t>
      </w:r>
      <w:r w:rsidRPr="002452A3">
        <w:rPr>
          <w:rFonts w:ascii="Times New Roman" w:cs="Times New Roman" w:eastAsia="Times New Roman" w:hAnsi="Times New Roman"/>
          <w:color w:val="000000"/>
          <w:spacing w:val="1"/>
          <w:sz w:val="28"/>
          <w:szCs w:val="28"/>
          <w:lang w:eastAsia="zh-CN"/>
        </w:rPr>
        <w:t xml:space="preserve">  </w:t>
      </w:r>
      <w:r w:rsidRPr="002452A3">
        <w:rPr>
          <w:rFonts w:ascii="Times New Roman" w:cs="Times New Roman" w:eastAsia="Times New Roman" w:hAnsi="Times New Roman"/>
          <w:color w:val="000000"/>
          <w:sz w:val="28"/>
          <w:szCs w:val="28"/>
          <w:lang w:eastAsia="zh-CN"/>
        </w:rPr>
        <w:t xml:space="preserve">коррекционно-развивающими занятиями по развитию речи. </w:t>
      </w:r>
    </w:p>
    <w:p w14:paraId="32A273C2" w14:textId="77777777" w:rsidP="00321917" w:rsidR="00321917" w:rsidRDefault="00321917" w:rsidRPr="002452A3">
      <w:pPr>
        <w:autoSpaceDE w:val="0"/>
        <w:spacing w:line="240" w:lineRule="auto"/>
        <w:jc w:val="both"/>
        <w:textAlignment w:val="center"/>
        <w:rPr>
          <w:rFonts w:ascii="Times New Roman" w:cs="Times New Roman" w:eastAsia="Times New Roman" w:hAnsi="Times New Roman"/>
          <w:color w:val="000000"/>
          <w:sz w:val="28"/>
          <w:szCs w:val="28"/>
          <w:lang w:eastAsia="zh-CN"/>
        </w:rPr>
      </w:pPr>
      <w:r w:rsidRPr="002452A3">
        <w:rPr>
          <w:rFonts w:ascii="Times New Roman" w:cs="Times New Roman" w:eastAsia="Times New Roman" w:hAnsi="Times New Roman"/>
          <w:sz w:val="28"/>
          <w:szCs w:val="28"/>
          <w:lang w:eastAsia="zh-CN"/>
        </w:rPr>
        <w:t>Сроки освоения АООП НОО (вариант 7.2) обучающимися с ЗПР составляют 5 лет, с обязательным введение 1 дополнительного класса.</w:t>
      </w:r>
    </w:p>
    <w:p w14:paraId="1D3FAD06" w14:textId="77777777" w:rsidP="00321917" w:rsidR="00321917" w:rsidRDefault="00321917" w:rsidRPr="002452A3">
      <w:pPr>
        <w:suppressAutoHyphens/>
        <w:autoSpaceDE w:val="0"/>
        <w:spacing w:line="240" w:lineRule="auto"/>
        <w:jc w:val="both"/>
        <w:rPr>
          <w:rFonts w:ascii="Times New Roman" w:cs="Times New Roman" w:eastAsia="Times New Roman" w:hAnsi="Times New Roman"/>
          <w:color w:val="000000"/>
          <w:sz w:val="28"/>
          <w:szCs w:val="28"/>
          <w:lang w:eastAsia="zh-CN"/>
        </w:rPr>
      </w:pPr>
      <w:r w:rsidRPr="002452A3">
        <w:rPr>
          <w:rFonts w:ascii="Times New Roman" w:cs="Times New Roman" w:eastAsia="Times New Roman" w:hAnsi="Times New Roman"/>
          <w:sz w:val="28"/>
          <w:szCs w:val="28"/>
          <w:lang w:eastAsia="zh-CN"/>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14:paraId="2EDD86F6" w14:textId="77777777" w:rsidP="00321917" w:rsidR="00321917" w:rsidRDefault="00321917" w:rsidRPr="002452A3">
      <w:pPr>
        <w:autoSpaceDE w:val="0"/>
        <w:spacing w:line="240" w:lineRule="auto"/>
        <w:jc w:val="both"/>
        <w:textAlignment w:val="center"/>
        <w:rPr>
          <w:rFonts w:ascii="Times New Roman" w:cs="Times New Roman" w:eastAsia="Times New Roman" w:hAnsi="Times New Roman"/>
          <w:color w:val="000000"/>
          <w:sz w:val="28"/>
          <w:szCs w:val="28"/>
          <w:lang w:eastAsia="zh-CN"/>
        </w:rPr>
      </w:pPr>
      <w:r w:rsidRPr="002452A3">
        <w:rPr>
          <w:rFonts w:ascii="Times New Roman" w:cs="Times New Roman" w:eastAsia="Times New Roman" w:hAnsi="Times New Roman"/>
          <w:color w:val="000000"/>
          <w:sz w:val="28"/>
          <w:szCs w:val="28"/>
          <w:lang w:eastAsia="zh-CN"/>
        </w:rPr>
        <w:t xml:space="preserve">Продолжительность учебного года   составляет 34 недели.  Продолжительность каникул в течение учебного года составляет не менее 30 календарных дней, летом — не менее </w:t>
      </w:r>
      <w:r w:rsidRPr="002452A3">
        <w:rPr>
          <w:rFonts w:ascii="Times New Roman" w:cs="Times New Roman" w:eastAsia="Times New Roman" w:hAnsi="Times New Roman"/>
          <w:color w:val="000000"/>
          <w:spacing w:val="2"/>
          <w:sz w:val="28"/>
          <w:szCs w:val="28"/>
          <w:lang w:eastAsia="zh-CN"/>
        </w:rPr>
        <w:t xml:space="preserve">8 недель.  </w:t>
      </w:r>
    </w:p>
    <w:p w14:paraId="038F65A9" w14:textId="77777777" w:rsidP="00321917" w:rsidR="00321917" w:rsidRDefault="00321917" w:rsidRPr="002452A3">
      <w:pPr>
        <w:autoSpaceDE w:val="0"/>
        <w:spacing w:line="240" w:lineRule="auto"/>
        <w:jc w:val="both"/>
        <w:textAlignment w:val="center"/>
        <w:rPr>
          <w:rFonts w:ascii="Times New Roman" w:cs="Times New Roman" w:eastAsia="Times New Roman" w:hAnsi="Times New Roman"/>
          <w:color w:val="000000"/>
          <w:sz w:val="28"/>
          <w:szCs w:val="28"/>
          <w:lang w:eastAsia="zh-CN"/>
        </w:rPr>
      </w:pPr>
      <w:r w:rsidRPr="002452A3">
        <w:rPr>
          <w:rFonts w:ascii="Times New Roman" w:cs="Times New Roman" w:eastAsia="Times New Roman" w:hAnsi="Times New Roman"/>
          <w:color w:val="000000"/>
          <w:sz w:val="28"/>
          <w:szCs w:val="28"/>
          <w:lang w:eastAsia="zh-CN"/>
        </w:rPr>
        <w:t xml:space="preserve">Продолжительность учебных занятий составляет 40 минут. </w:t>
      </w:r>
      <w:r w:rsidRPr="002452A3">
        <w:rPr>
          <w:rFonts w:ascii="Times New Roman" w:cs="Times New Roman" w:eastAsia="Times New Roman" w:hAnsi="Times New Roman"/>
          <w:sz w:val="28"/>
          <w:szCs w:val="28"/>
          <w:lang w:eastAsia="zh-CN"/>
        </w:rPr>
        <w:t xml:space="preserve"> </w:t>
      </w:r>
    </w:p>
    <w:p w14:paraId="2F3BB327" w14:textId="77777777" w:rsidP="00321917" w:rsidR="00321917" w:rsidRDefault="00321917" w:rsidRPr="002452A3">
      <w:pPr>
        <w:suppressAutoHyphens/>
        <w:spacing w:line="240" w:lineRule="auto"/>
        <w:jc w:val="both"/>
        <w:rPr>
          <w:rFonts w:ascii="Times New Roman" w:cs="Times New Roman" w:eastAsia="Times New Roman" w:hAnsi="Times New Roman"/>
          <w:sz w:val="28"/>
          <w:szCs w:val="28"/>
          <w:lang w:eastAsia="zh-CN"/>
        </w:rPr>
      </w:pPr>
      <w:r w:rsidRPr="002452A3">
        <w:rPr>
          <w:rFonts w:ascii="Times New Roman" w:cs="Times New Roman" w:eastAsia="Times New Roman" w:hAnsi="Times New Roman"/>
          <w:sz w:val="28"/>
          <w:szCs w:val="28"/>
          <w:lang w:eastAsia="zh-CN"/>
        </w:rPr>
        <w:t>Количество часов, отводимых на изучение учебных предметов «Русский язык», «Литературное чтение» и «Родной язык и литературное чтение на родн</w:t>
      </w:r>
      <w:r>
        <w:rPr>
          <w:rFonts w:ascii="Times New Roman" w:cs="Times New Roman" w:eastAsia="Times New Roman" w:hAnsi="Times New Roman"/>
          <w:sz w:val="28"/>
          <w:szCs w:val="28"/>
          <w:lang w:eastAsia="zh-CN"/>
        </w:rPr>
        <w:t>ом языке» может реализовываться на основании заявления родителя (законного представителя)</w:t>
      </w:r>
      <w:r w:rsidRPr="002452A3">
        <w:rPr>
          <w:rFonts w:ascii="Times New Roman" w:cs="Times New Roman" w:eastAsia="Times New Roman" w:hAnsi="Times New Roman"/>
          <w:sz w:val="28"/>
          <w:szCs w:val="28"/>
          <w:lang w:eastAsia="zh-CN"/>
        </w:rPr>
        <w:t xml:space="preserve"> в рамках предметной области «Русский язык и литература»</w:t>
      </w:r>
      <w:r>
        <w:rPr>
          <w:rFonts w:ascii="Times New Roman" w:cs="Times New Roman" w:eastAsia="Times New Roman" w:hAnsi="Times New Roman"/>
          <w:sz w:val="28"/>
          <w:szCs w:val="28"/>
          <w:lang w:eastAsia="zh-CN"/>
        </w:rPr>
        <w:t>,</w:t>
      </w:r>
      <w:r w:rsidRPr="002452A3">
        <w:rPr>
          <w:rFonts w:ascii="Times New Roman" w:cs="Times New Roman" w:eastAsia="Times New Roman" w:hAnsi="Times New Roman"/>
          <w:sz w:val="28"/>
          <w:szCs w:val="28"/>
          <w:lang w:eastAsia="zh-CN"/>
        </w:rPr>
        <w:t xml:space="preserve"> с уч</w:t>
      </w:r>
      <w:r>
        <w:rPr>
          <w:rFonts w:ascii="Times New Roman" w:cs="Times New Roman" w:eastAsia="Times New Roman" w:hAnsi="Times New Roman"/>
          <w:sz w:val="28"/>
          <w:szCs w:val="28"/>
          <w:lang w:eastAsia="zh-CN"/>
        </w:rPr>
        <w:t xml:space="preserve">ётом </w:t>
      </w:r>
      <w:r w:rsidRPr="002452A3">
        <w:rPr>
          <w:rFonts w:ascii="Times New Roman" w:cs="Times New Roman" w:eastAsia="Times New Roman" w:hAnsi="Times New Roman"/>
          <w:sz w:val="28"/>
          <w:szCs w:val="28"/>
          <w:lang w:eastAsia="zh-CN"/>
        </w:rPr>
        <w:t>психо</w:t>
      </w:r>
      <w:r>
        <w:rPr>
          <w:rFonts w:ascii="Times New Roman" w:cs="Times New Roman" w:eastAsia="Times New Roman" w:hAnsi="Times New Roman"/>
          <w:sz w:val="28"/>
          <w:szCs w:val="28"/>
          <w:lang w:eastAsia="zh-CN"/>
        </w:rPr>
        <w:t>-</w:t>
      </w:r>
      <w:r w:rsidRPr="002452A3">
        <w:rPr>
          <w:rFonts w:ascii="Times New Roman" w:cs="Times New Roman" w:eastAsia="Times New Roman" w:hAnsi="Times New Roman"/>
          <w:sz w:val="28"/>
          <w:szCs w:val="28"/>
          <w:lang w:eastAsia="zh-CN"/>
        </w:rPr>
        <w:t>физических особенностей обучающихся с ЗПР.</w:t>
      </w:r>
    </w:p>
    <w:p w14:paraId="20549FD5" w14:textId="77777777" w:rsidP="00321917" w:rsidR="00321917" w:rsidRDefault="00321917" w:rsidRPr="002452A3">
      <w:pPr>
        <w:suppressAutoHyphens/>
        <w:spacing w:line="240" w:lineRule="auto"/>
        <w:jc w:val="both"/>
        <w:rPr>
          <w:rFonts w:ascii="Times New Roman" w:cs="Times New Roman" w:eastAsia="Times New Roman" w:hAnsi="Times New Roman"/>
          <w:sz w:val="28"/>
          <w:szCs w:val="28"/>
          <w:lang w:eastAsia="zh-CN"/>
        </w:rPr>
      </w:pPr>
      <w:r w:rsidRPr="002452A3">
        <w:rPr>
          <w:rFonts w:ascii="Times New Roman" w:cs="Times New Roman" w:eastAsia="Times New Roman" w:hAnsi="Times New Roman"/>
          <w:sz w:val="28"/>
          <w:szCs w:val="28"/>
          <w:lang w:eastAsia="zh-CN"/>
        </w:rPr>
        <w:t>Кор</w:t>
      </w:r>
      <w:r>
        <w:rPr>
          <w:rFonts w:ascii="Times New Roman" w:cs="Times New Roman" w:eastAsia="Times New Roman" w:hAnsi="Times New Roman"/>
          <w:sz w:val="28"/>
          <w:szCs w:val="28"/>
          <w:lang w:eastAsia="zh-CN"/>
        </w:rPr>
        <w:t>рекционно-развивающее занятие в 1 и 3 классе «Развивай-ка</w:t>
      </w:r>
      <w:r w:rsidRPr="002452A3">
        <w:rPr>
          <w:rFonts w:ascii="Times New Roman" w:cs="Times New Roman" w:eastAsia="Times New Roman" w:hAnsi="Times New Roman"/>
          <w:sz w:val="28"/>
          <w:szCs w:val="28"/>
          <w:lang w:eastAsia="zh-CN"/>
        </w:rPr>
        <w:t>» направлено на</w:t>
      </w:r>
      <w:r>
        <w:rPr>
          <w:rFonts w:ascii="Times New Roman" w:cs="Times New Roman" w:eastAsia="Times New Roman" w:hAnsi="Times New Roman"/>
          <w:sz w:val="28"/>
          <w:szCs w:val="28"/>
          <w:lang w:eastAsia="zh-CN"/>
        </w:rPr>
        <w:t xml:space="preserve"> профилактику нарушений</w:t>
      </w:r>
      <w:r w:rsidRPr="002452A3">
        <w:rPr>
          <w:rFonts w:ascii="Times New Roman" w:cs="Times New Roman" w:eastAsia="Times New Roman" w:hAnsi="Times New Roman"/>
          <w:sz w:val="28"/>
          <w:szCs w:val="28"/>
          <w:lang w:eastAsia="zh-CN"/>
        </w:rPr>
        <w:t xml:space="preserve"> письма, проводятся в течение учебного дня и во внеурочной деятельности. На индивидуальное кор</w:t>
      </w:r>
      <w:r>
        <w:rPr>
          <w:rFonts w:ascii="Times New Roman" w:cs="Times New Roman" w:eastAsia="Times New Roman" w:hAnsi="Times New Roman"/>
          <w:sz w:val="28"/>
          <w:szCs w:val="28"/>
          <w:lang w:eastAsia="zh-CN"/>
        </w:rPr>
        <w:t>рекционное занятие отводится 20</w:t>
      </w:r>
      <w:r w:rsidRPr="002452A3">
        <w:rPr>
          <w:rFonts w:ascii="Times New Roman" w:cs="Times New Roman" w:eastAsia="Times New Roman" w:hAnsi="Times New Roman"/>
          <w:sz w:val="28"/>
          <w:szCs w:val="28"/>
          <w:lang w:eastAsia="zh-CN"/>
        </w:rPr>
        <w:t> мин.</w:t>
      </w:r>
    </w:p>
    <w:p w14:paraId="69847EDA" w14:textId="77777777" w:rsidP="00321917" w:rsidR="00321917" w:rsidRDefault="00321917" w:rsidRPr="002452A3">
      <w:pPr>
        <w:suppressAutoHyphens/>
        <w:spacing w:line="240" w:lineRule="auto"/>
        <w:jc w:val="both"/>
        <w:rPr>
          <w:rFonts w:ascii="Times New Roman" w:cs="Times New Roman" w:eastAsia="Times New Roman" w:hAnsi="Times New Roman"/>
          <w:sz w:val="28"/>
          <w:szCs w:val="28"/>
          <w:lang w:eastAsia="zh-CN"/>
        </w:rPr>
      </w:pPr>
      <w:r w:rsidRPr="002452A3">
        <w:rPr>
          <w:rFonts w:ascii="Times New Roman" w:cs="Times New Roman" w:eastAsia="Times New Roman" w:hAnsi="Times New Roman"/>
          <w:sz w:val="28"/>
          <w:szCs w:val="28"/>
          <w:lang w:eastAsia="zh-CN"/>
        </w:rPr>
        <w:t>Коррекционно-развивающие</w:t>
      </w:r>
      <w:r>
        <w:rPr>
          <w:rFonts w:ascii="Times New Roman" w:cs="Times New Roman" w:eastAsia="Times New Roman" w:hAnsi="Times New Roman"/>
          <w:sz w:val="28"/>
          <w:szCs w:val="28"/>
          <w:lang w:eastAsia="zh-CN"/>
        </w:rPr>
        <w:t xml:space="preserve"> занятия во 2 и 4 классе </w:t>
      </w:r>
      <w:r w:rsidRPr="004775AC">
        <w:rPr>
          <w:rFonts w:ascii="Times New Roman" w:cs="Times New Roman" w:eastAsia="Times New Roman" w:hAnsi="Times New Roman"/>
          <w:sz w:val="28"/>
          <w:szCs w:val="28"/>
          <w:lang w:eastAsia="zh-CN"/>
        </w:rPr>
        <w:t xml:space="preserve">«Волшебная  грамматика» </w:t>
      </w:r>
      <w:r w:rsidRPr="002452A3">
        <w:rPr>
          <w:rFonts w:ascii="Times New Roman" w:cs="Times New Roman" w:eastAsia="Times New Roman" w:hAnsi="Times New Roman"/>
          <w:sz w:val="28"/>
          <w:szCs w:val="28"/>
          <w:lang w:eastAsia="zh-CN"/>
        </w:rPr>
        <w:t>направлено на развитие произвольного внимания, мыслительных процессов, пространственно-временных представлений, повышение общей психической активности, они проводятся в течение учебного дня или во внеурочной деятельности. На индивидуальное кор</w:t>
      </w:r>
      <w:r>
        <w:rPr>
          <w:rFonts w:ascii="Times New Roman" w:cs="Times New Roman" w:eastAsia="Times New Roman" w:hAnsi="Times New Roman"/>
          <w:sz w:val="28"/>
          <w:szCs w:val="28"/>
          <w:lang w:eastAsia="zh-CN"/>
        </w:rPr>
        <w:t>рекционное занятие отводится 20</w:t>
      </w:r>
      <w:r w:rsidRPr="002452A3">
        <w:rPr>
          <w:rFonts w:ascii="Times New Roman" w:cs="Times New Roman" w:eastAsia="Times New Roman" w:hAnsi="Times New Roman"/>
          <w:sz w:val="28"/>
          <w:szCs w:val="28"/>
          <w:lang w:eastAsia="zh-CN"/>
        </w:rPr>
        <w:t> мин.</w:t>
      </w:r>
    </w:p>
    <w:p w14:paraId="1B034E2F" w14:textId="77777777" w:rsidP="00321917" w:rsidR="00321917" w:rsidRDefault="00321917" w:rsidRPr="002452A3">
      <w:pPr>
        <w:suppressAutoHyphens/>
        <w:spacing w:line="240" w:lineRule="auto"/>
        <w:jc w:val="both"/>
        <w:rPr>
          <w:rFonts w:ascii="Times New Roman" w:cs="Times New Roman" w:eastAsia="Times New Roman" w:hAnsi="Times New Roman"/>
          <w:sz w:val="28"/>
          <w:szCs w:val="28"/>
          <w:lang w:eastAsia="zh-CN"/>
        </w:rPr>
      </w:pPr>
    </w:p>
    <w:p w14:paraId="68DB2482" w14:textId="77777777" w:rsidP="00321917" w:rsidR="00321917" w:rsidRDefault="00321917">
      <w:pPr>
        <w:suppressAutoHyphens/>
        <w:spacing w:line="240" w:lineRule="auto"/>
        <w:jc w:val="both"/>
        <w:rPr>
          <w:rFonts w:ascii="Times New Roman" w:cs="Times New Roman" w:eastAsia="Times New Roman" w:hAnsi="Times New Roman"/>
          <w:sz w:val="28"/>
          <w:szCs w:val="28"/>
          <w:lang w:eastAsia="zh-CN"/>
        </w:rPr>
      </w:pPr>
      <w:r w:rsidRPr="002452A3">
        <w:rPr>
          <w:rFonts w:ascii="Times New Roman" w:cs="Times New Roman" w:eastAsia="Times New Roman" w:hAnsi="Times New Roman"/>
          <w:sz w:val="28"/>
          <w:szCs w:val="28"/>
          <w:lang w:eastAsia="zh-CN"/>
        </w:rPr>
        <w:t xml:space="preserve"> </w:t>
      </w:r>
    </w:p>
    <w:p w14:paraId="3A147B59" w14:textId="77777777" w:rsidP="00321917" w:rsidR="00321917" w:rsidRDefault="00321917" w:rsidRPr="00DF33E1">
      <w:pPr>
        <w:suppressAutoHyphens/>
        <w:spacing w:line="240" w:lineRule="auto"/>
        <w:jc w:val="both"/>
        <w:rPr>
          <w:rFonts w:ascii="Times New Roman" w:cs="Times New Roman" w:eastAsia="Times New Roman" w:hAnsi="Times New Roman"/>
          <w:sz w:val="28"/>
          <w:szCs w:val="28"/>
          <w:lang w:eastAsia="zh-CN"/>
        </w:rPr>
      </w:pPr>
    </w:p>
    <w:p w14:paraId="3ECCE34B" w14:textId="77777777" w:rsidP="00321917" w:rsidR="00321917" w:rsidRDefault="00321917" w:rsidRPr="002452A3">
      <w:pPr>
        <w:suppressAutoHyphens/>
        <w:spacing w:line="240" w:lineRule="auto"/>
        <w:jc w:val="center"/>
        <w:rPr>
          <w:rFonts w:ascii="Times New Roman" w:cs="Times New Roman" w:eastAsia="Times New Roman" w:hAnsi="Times New Roman"/>
          <w:sz w:val="28"/>
          <w:szCs w:val="28"/>
          <w:lang w:eastAsia="zh-CN"/>
        </w:rPr>
      </w:pPr>
      <w:r w:rsidRPr="002452A3">
        <w:rPr>
          <w:rFonts w:ascii="Times New Roman" w:cs="Times New Roman" w:eastAsia="Times New Roman" w:hAnsi="Times New Roman"/>
          <w:b/>
          <w:bCs/>
          <w:sz w:val="28"/>
          <w:szCs w:val="28"/>
          <w:lang w:eastAsia="zh-CN"/>
        </w:rPr>
        <w:t>Недельный учебный план начального общего образования обучающихся с задержкой психического развития (вариант 7.2) (вариант 1)</w:t>
      </w:r>
    </w:p>
    <w:p w14:paraId="5538858B" w14:textId="77777777" w:rsidP="00321917" w:rsidR="00321917" w:rsidRDefault="00321917" w:rsidRPr="002452A3">
      <w:pPr>
        <w:suppressAutoHyphens/>
        <w:spacing w:line="240" w:lineRule="auto"/>
        <w:jc w:val="center"/>
        <w:rPr>
          <w:rFonts w:ascii="Times New Roman" w:cs="Times New Roman" w:eastAsia="Times New Roman" w:hAnsi="Times New Roman"/>
          <w:sz w:val="28"/>
          <w:szCs w:val="28"/>
          <w:lang w:eastAsia="zh-CN"/>
        </w:rPr>
      </w:pPr>
      <w:r>
        <w:rPr>
          <w:rFonts w:ascii="Times New Roman" w:cs="Times New Roman" w:eastAsia="Times New Roman" w:hAnsi="Times New Roman"/>
          <w:b/>
          <w:bCs/>
          <w:sz w:val="28"/>
          <w:szCs w:val="28"/>
          <w:lang w:eastAsia="zh-CN"/>
        </w:rPr>
        <w:t xml:space="preserve">1 класс (К.  Н.), </w:t>
      </w:r>
      <w:r w:rsidRPr="002452A3">
        <w:rPr>
          <w:rFonts w:ascii="Times New Roman" w:cs="Times New Roman" w:eastAsia="Times New Roman" w:hAnsi="Times New Roman"/>
          <w:b/>
          <w:bCs/>
          <w:sz w:val="28"/>
          <w:szCs w:val="28"/>
          <w:lang w:eastAsia="zh-CN"/>
        </w:rPr>
        <w:t>2</w:t>
      </w:r>
      <w:r>
        <w:rPr>
          <w:rFonts w:ascii="Times New Roman" w:cs="Times New Roman" w:eastAsia="Times New Roman" w:hAnsi="Times New Roman"/>
          <w:b/>
          <w:bCs/>
          <w:sz w:val="28"/>
          <w:szCs w:val="28"/>
          <w:lang w:eastAsia="zh-CN"/>
        </w:rPr>
        <w:t xml:space="preserve"> класс (С.К., В.К.</w:t>
      </w:r>
      <w:r w:rsidRPr="002452A3">
        <w:rPr>
          <w:rFonts w:ascii="Times New Roman" w:cs="Times New Roman" w:eastAsia="Times New Roman" w:hAnsi="Times New Roman"/>
          <w:b/>
          <w:bCs/>
          <w:sz w:val="28"/>
          <w:szCs w:val="28"/>
          <w:lang w:eastAsia="zh-CN"/>
        </w:rPr>
        <w:t>), 3</w:t>
      </w:r>
      <w:r>
        <w:rPr>
          <w:rFonts w:ascii="Times New Roman" w:cs="Times New Roman" w:eastAsia="Times New Roman" w:hAnsi="Times New Roman"/>
          <w:b/>
          <w:bCs/>
          <w:sz w:val="28"/>
          <w:szCs w:val="28"/>
          <w:lang w:eastAsia="zh-CN"/>
        </w:rPr>
        <w:t xml:space="preserve"> класс (К.Д.</w:t>
      </w:r>
      <w:r w:rsidRPr="002452A3">
        <w:rPr>
          <w:rFonts w:ascii="Times New Roman" w:cs="Times New Roman" w:eastAsia="Times New Roman" w:hAnsi="Times New Roman"/>
          <w:b/>
          <w:bCs/>
          <w:sz w:val="28"/>
          <w:szCs w:val="28"/>
          <w:lang w:eastAsia="zh-CN"/>
        </w:rPr>
        <w:t>)</w:t>
      </w:r>
      <w:r>
        <w:rPr>
          <w:rFonts w:ascii="Times New Roman" w:cs="Times New Roman" w:eastAsia="Times New Roman" w:hAnsi="Times New Roman"/>
          <w:b/>
          <w:bCs/>
          <w:sz w:val="28"/>
          <w:szCs w:val="28"/>
          <w:lang w:eastAsia="zh-CN"/>
        </w:rPr>
        <w:t xml:space="preserve">, </w:t>
      </w:r>
      <w:r w:rsidRPr="002452A3">
        <w:rPr>
          <w:rFonts w:ascii="Times New Roman" w:cs="Times New Roman" w:eastAsia="Times New Roman" w:hAnsi="Times New Roman"/>
          <w:b/>
          <w:bCs/>
          <w:sz w:val="28"/>
          <w:szCs w:val="28"/>
          <w:lang w:eastAsia="zh-CN"/>
        </w:rPr>
        <w:t>4 класс (</w:t>
      </w:r>
      <w:r>
        <w:rPr>
          <w:rFonts w:ascii="Times New Roman" w:cs="Times New Roman" w:eastAsia="Times New Roman" w:hAnsi="Times New Roman"/>
          <w:b/>
          <w:bCs/>
          <w:sz w:val="28"/>
          <w:szCs w:val="28"/>
          <w:lang w:eastAsia="zh-CN"/>
        </w:rPr>
        <w:t>А.С. А.Н.., К.М.</w:t>
      </w:r>
      <w:r w:rsidRPr="002452A3">
        <w:rPr>
          <w:rFonts w:ascii="Times New Roman" w:cs="Times New Roman" w:eastAsia="Times New Roman" w:hAnsi="Times New Roman"/>
          <w:b/>
          <w:bCs/>
          <w:sz w:val="28"/>
          <w:szCs w:val="28"/>
          <w:lang w:eastAsia="zh-CN"/>
        </w:rPr>
        <w:t>)</w:t>
      </w:r>
    </w:p>
    <w:p w14:paraId="74680268" w14:textId="77777777" w:rsidP="00321917" w:rsidR="00321917" w:rsidRDefault="00321917">
      <w:pPr>
        <w:suppressAutoHyphens/>
        <w:spacing w:line="240" w:lineRule="auto"/>
        <w:jc w:val="center"/>
        <w:rPr>
          <w:rFonts w:ascii="Times New Roman" w:cs="Times New Roman" w:eastAsia="Times New Roman" w:hAnsi="Times New Roman"/>
          <w:b/>
          <w:bCs/>
          <w:sz w:val="28"/>
          <w:szCs w:val="28"/>
          <w:lang w:eastAsia="zh-CN"/>
        </w:rPr>
      </w:pPr>
      <w:r>
        <w:rPr>
          <w:rFonts w:ascii="Times New Roman" w:cs="Times New Roman" w:eastAsia="Times New Roman" w:hAnsi="Times New Roman"/>
          <w:b/>
          <w:bCs/>
          <w:sz w:val="28"/>
          <w:szCs w:val="28"/>
          <w:lang w:eastAsia="zh-CN"/>
        </w:rPr>
        <w:t xml:space="preserve">на </w:t>
      </w:r>
      <w:r w:rsidRPr="002452A3">
        <w:rPr>
          <w:rFonts w:ascii="Times New Roman" w:cs="Times New Roman" w:eastAsia="Times New Roman" w:hAnsi="Times New Roman"/>
          <w:b/>
          <w:bCs/>
          <w:sz w:val="28"/>
          <w:szCs w:val="28"/>
          <w:lang w:eastAsia="zh-CN"/>
        </w:rPr>
        <w:t>202</w:t>
      </w:r>
      <w:r>
        <w:rPr>
          <w:rFonts w:ascii="Times New Roman" w:cs="Times New Roman" w:eastAsia="Times New Roman" w:hAnsi="Times New Roman"/>
          <w:b/>
          <w:bCs/>
          <w:sz w:val="28"/>
          <w:szCs w:val="28"/>
          <w:lang w:eastAsia="zh-CN"/>
        </w:rPr>
        <w:t xml:space="preserve">3 - </w:t>
      </w:r>
      <w:r w:rsidRPr="002452A3">
        <w:rPr>
          <w:rFonts w:ascii="Times New Roman" w:cs="Times New Roman" w:eastAsia="Times New Roman" w:hAnsi="Times New Roman"/>
          <w:b/>
          <w:bCs/>
          <w:sz w:val="28"/>
          <w:szCs w:val="28"/>
          <w:lang w:eastAsia="zh-CN"/>
        </w:rPr>
        <w:t>202</w:t>
      </w:r>
      <w:r>
        <w:rPr>
          <w:rFonts w:ascii="Times New Roman" w:cs="Times New Roman" w:eastAsia="Times New Roman" w:hAnsi="Times New Roman"/>
          <w:b/>
          <w:bCs/>
          <w:sz w:val="28"/>
          <w:szCs w:val="28"/>
          <w:lang w:eastAsia="zh-CN"/>
        </w:rPr>
        <w:t>4</w:t>
      </w:r>
      <w:r w:rsidRPr="002452A3">
        <w:rPr>
          <w:rFonts w:ascii="Times New Roman" w:cs="Times New Roman" w:eastAsia="Times New Roman" w:hAnsi="Times New Roman"/>
          <w:b/>
          <w:bCs/>
          <w:sz w:val="28"/>
          <w:szCs w:val="28"/>
          <w:lang w:eastAsia="zh-CN"/>
        </w:rPr>
        <w:t xml:space="preserve"> учебный год</w:t>
      </w:r>
    </w:p>
    <w:tbl>
      <w:tblPr>
        <w:tblW w:type="dxa" w:w="9351"/>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2"/>
          <w:left w:type="dxa" w:w="62"/>
          <w:bottom w:type="dxa" w:w="102"/>
          <w:right w:type="dxa" w:w="62"/>
        </w:tblCellMar>
        <w:tblLook w:firstColumn="0" w:firstRow="0" w:lastColumn="0" w:lastRow="0" w:noHBand="0" w:noVBand="0" w:val="0000"/>
      </w:tblPr>
      <w:tblGrid>
        <w:gridCol w:w="2972"/>
        <w:gridCol w:w="3260"/>
        <w:gridCol w:w="567"/>
        <w:gridCol w:w="567"/>
        <w:gridCol w:w="567"/>
        <w:gridCol w:w="567"/>
        <w:gridCol w:w="851"/>
      </w:tblGrid>
      <w:tr w14:paraId="7F4786FC" w14:textId="77777777" w:rsidR="00321917" w:rsidTr="00091795">
        <w:tc>
          <w:tcPr>
            <w:tcW w:type="dxa" w:w="2972"/>
            <w:vMerge w:val="restart"/>
          </w:tcPr>
          <w:p w14:paraId="5531329C"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Предметные области</w:t>
            </w:r>
          </w:p>
        </w:tc>
        <w:tc>
          <w:tcPr>
            <w:tcW w:type="dxa" w:w="3260"/>
            <w:vMerge w:val="restart"/>
          </w:tcPr>
          <w:p w14:paraId="5B6F7AFD"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Учебные предметы/классы</w:t>
            </w:r>
          </w:p>
        </w:tc>
        <w:tc>
          <w:tcPr>
            <w:tcW w:type="dxa" w:w="2268"/>
            <w:gridSpan w:val="4"/>
          </w:tcPr>
          <w:p w14:paraId="5ECE2076"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Количество часов в неделю</w:t>
            </w:r>
          </w:p>
        </w:tc>
        <w:tc>
          <w:tcPr>
            <w:tcW w:type="dxa" w:w="851"/>
            <w:vMerge w:val="restart"/>
          </w:tcPr>
          <w:p w14:paraId="24C045EE"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Всего</w:t>
            </w:r>
          </w:p>
        </w:tc>
      </w:tr>
      <w:tr w14:paraId="3791D1EF" w14:textId="77777777" w:rsidR="00321917" w:rsidTr="00091795">
        <w:tc>
          <w:tcPr>
            <w:tcW w:type="dxa" w:w="2972"/>
            <w:vMerge/>
          </w:tcPr>
          <w:p w14:paraId="76127558" w14:textId="77777777" w:rsidP="00091795" w:rsidR="00321917" w:rsidRDefault="00321917" w:rsidRPr="00485B93">
            <w:pPr>
              <w:pStyle w:val="ConsPlusNormal"/>
              <w:rPr>
                <w:rFonts w:ascii="Times New Roman" w:cs="Times New Roman" w:hAnsi="Times New Roman"/>
                <w:sz w:val="28"/>
                <w:szCs w:val="28"/>
              </w:rPr>
            </w:pPr>
          </w:p>
        </w:tc>
        <w:tc>
          <w:tcPr>
            <w:tcW w:type="dxa" w:w="3260"/>
            <w:vMerge/>
          </w:tcPr>
          <w:p w14:paraId="3D2C9E4A" w14:textId="77777777" w:rsidP="00091795" w:rsidR="00321917" w:rsidRDefault="00321917" w:rsidRPr="00485B93">
            <w:pPr>
              <w:pStyle w:val="ConsPlusNormal"/>
              <w:rPr>
                <w:rFonts w:ascii="Times New Roman" w:cs="Times New Roman" w:hAnsi="Times New Roman"/>
                <w:sz w:val="28"/>
                <w:szCs w:val="28"/>
              </w:rPr>
            </w:pPr>
          </w:p>
        </w:tc>
        <w:tc>
          <w:tcPr>
            <w:tcW w:type="dxa" w:w="567"/>
          </w:tcPr>
          <w:p w14:paraId="73C15752"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I</w:t>
            </w:r>
          </w:p>
        </w:tc>
        <w:tc>
          <w:tcPr>
            <w:tcW w:type="dxa" w:w="567"/>
          </w:tcPr>
          <w:p w14:paraId="5B3FC7D8"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II</w:t>
            </w:r>
          </w:p>
        </w:tc>
        <w:tc>
          <w:tcPr>
            <w:tcW w:type="dxa" w:w="567"/>
          </w:tcPr>
          <w:p w14:paraId="38E28867"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III</w:t>
            </w:r>
          </w:p>
        </w:tc>
        <w:tc>
          <w:tcPr>
            <w:tcW w:type="dxa" w:w="567"/>
          </w:tcPr>
          <w:p w14:paraId="6597B693"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IV</w:t>
            </w:r>
          </w:p>
        </w:tc>
        <w:tc>
          <w:tcPr>
            <w:tcW w:type="dxa" w:w="851"/>
            <w:vMerge/>
          </w:tcPr>
          <w:p w14:paraId="08441978" w14:textId="77777777" w:rsidP="00091795" w:rsidR="00321917" w:rsidRDefault="00321917" w:rsidRPr="00485B93">
            <w:pPr>
              <w:pStyle w:val="ConsPlusNormal"/>
              <w:rPr>
                <w:rFonts w:ascii="Times New Roman" w:cs="Times New Roman" w:hAnsi="Times New Roman"/>
                <w:sz w:val="28"/>
                <w:szCs w:val="28"/>
              </w:rPr>
            </w:pPr>
          </w:p>
        </w:tc>
      </w:tr>
      <w:tr w14:paraId="69594EC7" w14:textId="77777777" w:rsidR="00321917" w:rsidTr="00091795">
        <w:tc>
          <w:tcPr>
            <w:tcW w:type="dxa" w:w="9351"/>
            <w:gridSpan w:val="7"/>
          </w:tcPr>
          <w:p w14:paraId="702F8048"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Обязательная часть</w:t>
            </w:r>
          </w:p>
        </w:tc>
      </w:tr>
      <w:tr w14:paraId="37747834" w14:textId="77777777" w:rsidR="00321917" w:rsidTr="00091795">
        <w:tc>
          <w:tcPr>
            <w:tcW w:type="dxa" w:w="2972"/>
            <w:vMerge w:val="restart"/>
            <w:vAlign w:val="center"/>
          </w:tcPr>
          <w:p w14:paraId="2230159E"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Русский язык и литературное чтение</w:t>
            </w:r>
          </w:p>
        </w:tc>
        <w:tc>
          <w:tcPr>
            <w:tcW w:type="dxa" w:w="3260"/>
            <w:vAlign w:val="center"/>
          </w:tcPr>
          <w:p w14:paraId="29BA0266"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Русский язык</w:t>
            </w:r>
          </w:p>
        </w:tc>
        <w:tc>
          <w:tcPr>
            <w:tcW w:type="dxa" w:w="567"/>
            <w:vAlign w:val="center"/>
          </w:tcPr>
          <w:p w14:paraId="5FFADF24"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5</w:t>
            </w:r>
          </w:p>
        </w:tc>
        <w:tc>
          <w:tcPr>
            <w:tcW w:type="dxa" w:w="567"/>
            <w:vAlign w:val="center"/>
          </w:tcPr>
          <w:p w14:paraId="364F4AFC"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5</w:t>
            </w:r>
          </w:p>
        </w:tc>
        <w:tc>
          <w:tcPr>
            <w:tcW w:type="dxa" w:w="567"/>
            <w:vAlign w:val="center"/>
          </w:tcPr>
          <w:p w14:paraId="1AFC7666"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5</w:t>
            </w:r>
          </w:p>
        </w:tc>
        <w:tc>
          <w:tcPr>
            <w:tcW w:type="dxa" w:w="567"/>
            <w:vAlign w:val="center"/>
          </w:tcPr>
          <w:p w14:paraId="6256DA27"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5</w:t>
            </w:r>
          </w:p>
        </w:tc>
        <w:tc>
          <w:tcPr>
            <w:tcW w:type="dxa" w:w="851"/>
            <w:vAlign w:val="center"/>
          </w:tcPr>
          <w:p w14:paraId="38FC05BA"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20</w:t>
            </w:r>
          </w:p>
        </w:tc>
      </w:tr>
      <w:tr w14:paraId="58714796" w14:textId="77777777" w:rsidR="00321917" w:rsidTr="00091795">
        <w:tc>
          <w:tcPr>
            <w:tcW w:type="dxa" w:w="2972"/>
            <w:vMerge/>
          </w:tcPr>
          <w:p w14:paraId="0A342F3F" w14:textId="77777777" w:rsidP="00091795" w:rsidR="00321917" w:rsidRDefault="00321917" w:rsidRPr="00485B93">
            <w:pPr>
              <w:pStyle w:val="ConsPlusNormal"/>
              <w:rPr>
                <w:rFonts w:ascii="Times New Roman" w:cs="Times New Roman" w:hAnsi="Times New Roman"/>
                <w:sz w:val="28"/>
                <w:szCs w:val="28"/>
              </w:rPr>
            </w:pPr>
          </w:p>
        </w:tc>
        <w:tc>
          <w:tcPr>
            <w:tcW w:type="dxa" w:w="3260"/>
            <w:vAlign w:val="center"/>
          </w:tcPr>
          <w:p w14:paraId="0F053AE3"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Литературное чтение</w:t>
            </w:r>
          </w:p>
        </w:tc>
        <w:tc>
          <w:tcPr>
            <w:tcW w:type="dxa" w:w="567"/>
            <w:vAlign w:val="center"/>
          </w:tcPr>
          <w:p w14:paraId="56B0D661"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3</w:t>
            </w:r>
          </w:p>
        </w:tc>
        <w:tc>
          <w:tcPr>
            <w:tcW w:type="dxa" w:w="567"/>
            <w:vAlign w:val="center"/>
          </w:tcPr>
          <w:p w14:paraId="591D1EC1"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3</w:t>
            </w:r>
          </w:p>
        </w:tc>
        <w:tc>
          <w:tcPr>
            <w:tcW w:type="dxa" w:w="567"/>
            <w:vAlign w:val="center"/>
          </w:tcPr>
          <w:p w14:paraId="4D31B1F2"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3</w:t>
            </w:r>
          </w:p>
        </w:tc>
        <w:tc>
          <w:tcPr>
            <w:tcW w:type="dxa" w:w="567"/>
            <w:vAlign w:val="center"/>
          </w:tcPr>
          <w:p w14:paraId="068476F8"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3</w:t>
            </w:r>
          </w:p>
        </w:tc>
        <w:tc>
          <w:tcPr>
            <w:tcW w:type="dxa" w:w="851"/>
            <w:vAlign w:val="center"/>
          </w:tcPr>
          <w:p w14:paraId="22D4CAB5"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12</w:t>
            </w:r>
          </w:p>
        </w:tc>
      </w:tr>
      <w:tr w14:paraId="0991F300" w14:textId="77777777" w:rsidR="00321917" w:rsidTr="00091795">
        <w:tc>
          <w:tcPr>
            <w:tcW w:type="dxa" w:w="2972"/>
            <w:vMerge w:val="restart"/>
            <w:vAlign w:val="center"/>
          </w:tcPr>
          <w:p w14:paraId="0CD42A6D"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Родной язык и литературное чтение на родном языке</w:t>
            </w:r>
          </w:p>
        </w:tc>
        <w:tc>
          <w:tcPr>
            <w:tcW w:type="dxa" w:w="3260"/>
            <w:vAlign w:val="center"/>
          </w:tcPr>
          <w:p w14:paraId="426C3E69"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Родной</w:t>
            </w:r>
            <w:r>
              <w:rPr>
                <w:rFonts w:ascii="Times New Roman" w:cs="Times New Roman" w:hAnsi="Times New Roman"/>
                <w:sz w:val="28"/>
                <w:szCs w:val="28"/>
              </w:rPr>
              <w:t xml:space="preserve"> (русский)</w:t>
            </w:r>
            <w:r w:rsidRPr="00485B93">
              <w:rPr>
                <w:rFonts w:ascii="Times New Roman" w:cs="Times New Roman" w:hAnsi="Times New Roman"/>
                <w:sz w:val="28"/>
                <w:szCs w:val="28"/>
              </w:rPr>
              <w:t xml:space="preserve"> язык </w:t>
            </w:r>
          </w:p>
        </w:tc>
        <w:tc>
          <w:tcPr>
            <w:tcW w:type="dxa" w:w="567"/>
            <w:vMerge w:val="restart"/>
            <w:vAlign w:val="center"/>
          </w:tcPr>
          <w:p w14:paraId="4DA31F6E"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w:t>
            </w:r>
          </w:p>
        </w:tc>
        <w:tc>
          <w:tcPr>
            <w:tcW w:type="dxa" w:w="567"/>
            <w:vMerge w:val="restart"/>
            <w:vAlign w:val="center"/>
          </w:tcPr>
          <w:p w14:paraId="05F99E46"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w:t>
            </w:r>
          </w:p>
        </w:tc>
        <w:tc>
          <w:tcPr>
            <w:tcW w:type="dxa" w:w="567"/>
            <w:vMerge w:val="restart"/>
            <w:vAlign w:val="center"/>
          </w:tcPr>
          <w:p w14:paraId="543998B4"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w:t>
            </w:r>
          </w:p>
        </w:tc>
        <w:tc>
          <w:tcPr>
            <w:tcW w:type="dxa" w:w="567"/>
            <w:vMerge w:val="restart"/>
            <w:vAlign w:val="center"/>
          </w:tcPr>
          <w:p w14:paraId="40A410D9"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1</w:t>
            </w:r>
          </w:p>
        </w:tc>
        <w:tc>
          <w:tcPr>
            <w:tcW w:type="dxa" w:w="851"/>
            <w:vMerge w:val="restart"/>
            <w:vAlign w:val="center"/>
          </w:tcPr>
          <w:p w14:paraId="71273E67"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7</w:t>
            </w:r>
          </w:p>
        </w:tc>
      </w:tr>
      <w:tr w14:paraId="09DF08C8" w14:textId="77777777" w:rsidR="00321917" w:rsidTr="00091795">
        <w:tc>
          <w:tcPr>
            <w:tcW w:type="dxa" w:w="2972"/>
            <w:vMerge/>
          </w:tcPr>
          <w:p w14:paraId="3F240AF6" w14:textId="77777777" w:rsidP="00091795" w:rsidR="00321917" w:rsidRDefault="00321917" w:rsidRPr="00485B93">
            <w:pPr>
              <w:pStyle w:val="ConsPlusNormal"/>
              <w:rPr>
                <w:rFonts w:ascii="Times New Roman" w:cs="Times New Roman" w:hAnsi="Times New Roman"/>
                <w:sz w:val="28"/>
                <w:szCs w:val="28"/>
              </w:rPr>
            </w:pPr>
          </w:p>
        </w:tc>
        <w:tc>
          <w:tcPr>
            <w:tcW w:type="dxa" w:w="3260"/>
            <w:vAlign w:val="center"/>
          </w:tcPr>
          <w:p w14:paraId="64C54F8A"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Литературное чтение</w:t>
            </w:r>
          </w:p>
        </w:tc>
        <w:tc>
          <w:tcPr>
            <w:tcW w:type="dxa" w:w="567"/>
            <w:vMerge/>
          </w:tcPr>
          <w:p w14:paraId="0089489D" w14:textId="77777777" w:rsidP="00091795" w:rsidR="00321917" w:rsidRDefault="00321917" w:rsidRPr="00485B93">
            <w:pPr>
              <w:pStyle w:val="ConsPlusNormal"/>
              <w:rPr>
                <w:rFonts w:ascii="Times New Roman" w:cs="Times New Roman" w:hAnsi="Times New Roman"/>
                <w:sz w:val="28"/>
                <w:szCs w:val="28"/>
              </w:rPr>
            </w:pPr>
          </w:p>
        </w:tc>
        <w:tc>
          <w:tcPr>
            <w:tcW w:type="dxa" w:w="567"/>
            <w:vMerge/>
          </w:tcPr>
          <w:p w14:paraId="2DB35C98" w14:textId="77777777" w:rsidP="00091795" w:rsidR="00321917" w:rsidRDefault="00321917" w:rsidRPr="00485B93">
            <w:pPr>
              <w:pStyle w:val="ConsPlusNormal"/>
              <w:rPr>
                <w:rFonts w:ascii="Times New Roman" w:cs="Times New Roman" w:hAnsi="Times New Roman"/>
                <w:sz w:val="28"/>
                <w:szCs w:val="28"/>
              </w:rPr>
            </w:pPr>
          </w:p>
        </w:tc>
        <w:tc>
          <w:tcPr>
            <w:tcW w:type="dxa" w:w="567"/>
            <w:vMerge/>
          </w:tcPr>
          <w:p w14:paraId="54F3F77B" w14:textId="77777777" w:rsidP="00091795" w:rsidR="00321917" w:rsidRDefault="00321917" w:rsidRPr="00485B93">
            <w:pPr>
              <w:pStyle w:val="ConsPlusNormal"/>
              <w:rPr>
                <w:rFonts w:ascii="Times New Roman" w:cs="Times New Roman" w:hAnsi="Times New Roman"/>
                <w:sz w:val="28"/>
                <w:szCs w:val="28"/>
              </w:rPr>
            </w:pPr>
          </w:p>
        </w:tc>
        <w:tc>
          <w:tcPr>
            <w:tcW w:type="dxa" w:w="567"/>
            <w:vMerge/>
          </w:tcPr>
          <w:p w14:paraId="2E69FADF" w14:textId="77777777" w:rsidP="00091795" w:rsidR="00321917" w:rsidRDefault="00321917" w:rsidRPr="00485B93">
            <w:pPr>
              <w:pStyle w:val="ConsPlusNormal"/>
              <w:rPr>
                <w:rFonts w:ascii="Times New Roman" w:cs="Times New Roman" w:hAnsi="Times New Roman"/>
                <w:sz w:val="28"/>
                <w:szCs w:val="28"/>
              </w:rPr>
            </w:pPr>
          </w:p>
        </w:tc>
        <w:tc>
          <w:tcPr>
            <w:tcW w:type="dxa" w:w="851"/>
            <w:vMerge/>
          </w:tcPr>
          <w:p w14:paraId="32C9FC41" w14:textId="77777777" w:rsidP="00091795" w:rsidR="00321917" w:rsidRDefault="00321917" w:rsidRPr="00485B93">
            <w:pPr>
              <w:pStyle w:val="ConsPlusNormal"/>
              <w:rPr>
                <w:rFonts w:ascii="Times New Roman" w:cs="Times New Roman" w:hAnsi="Times New Roman"/>
                <w:sz w:val="28"/>
                <w:szCs w:val="28"/>
              </w:rPr>
            </w:pPr>
          </w:p>
        </w:tc>
      </w:tr>
      <w:tr w14:paraId="6ABAB08D" w14:textId="77777777" w:rsidR="00321917" w:rsidTr="00091795">
        <w:tc>
          <w:tcPr>
            <w:tcW w:type="dxa" w:w="2972"/>
            <w:vAlign w:val="center"/>
          </w:tcPr>
          <w:p w14:paraId="4C6098DA"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Иностранный язык</w:t>
            </w:r>
          </w:p>
        </w:tc>
        <w:tc>
          <w:tcPr>
            <w:tcW w:type="dxa" w:w="3260"/>
            <w:vAlign w:val="center"/>
          </w:tcPr>
          <w:p w14:paraId="30D4C5E1"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Иностранный язык</w:t>
            </w:r>
          </w:p>
        </w:tc>
        <w:tc>
          <w:tcPr>
            <w:tcW w:type="dxa" w:w="567"/>
            <w:vAlign w:val="center"/>
          </w:tcPr>
          <w:p w14:paraId="6DB804AE"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w:t>
            </w:r>
          </w:p>
        </w:tc>
        <w:tc>
          <w:tcPr>
            <w:tcW w:type="dxa" w:w="567"/>
            <w:vAlign w:val="center"/>
          </w:tcPr>
          <w:p w14:paraId="47986D0A"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w:t>
            </w:r>
          </w:p>
        </w:tc>
        <w:tc>
          <w:tcPr>
            <w:tcW w:type="dxa" w:w="567"/>
            <w:vAlign w:val="center"/>
          </w:tcPr>
          <w:p w14:paraId="3D9BECC7"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w:t>
            </w:r>
          </w:p>
        </w:tc>
        <w:tc>
          <w:tcPr>
            <w:tcW w:type="dxa" w:w="567"/>
            <w:vAlign w:val="center"/>
          </w:tcPr>
          <w:p w14:paraId="21D76776"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w:t>
            </w:r>
          </w:p>
        </w:tc>
        <w:tc>
          <w:tcPr>
            <w:tcW w:type="dxa" w:w="851"/>
            <w:vAlign w:val="center"/>
          </w:tcPr>
          <w:p w14:paraId="5FA8D330"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6</w:t>
            </w:r>
          </w:p>
        </w:tc>
      </w:tr>
      <w:tr w14:paraId="7DDADCF6" w14:textId="77777777" w:rsidR="00321917" w:rsidTr="00091795">
        <w:tc>
          <w:tcPr>
            <w:tcW w:type="dxa" w:w="2972"/>
            <w:vAlign w:val="center"/>
          </w:tcPr>
          <w:p w14:paraId="17140271"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Математика и информатика</w:t>
            </w:r>
          </w:p>
        </w:tc>
        <w:tc>
          <w:tcPr>
            <w:tcW w:type="dxa" w:w="3260"/>
            <w:vAlign w:val="center"/>
          </w:tcPr>
          <w:p w14:paraId="75AE6E22"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Математика</w:t>
            </w:r>
          </w:p>
        </w:tc>
        <w:tc>
          <w:tcPr>
            <w:tcW w:type="dxa" w:w="567"/>
            <w:vAlign w:val="center"/>
          </w:tcPr>
          <w:p w14:paraId="3FC3FA53"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4</w:t>
            </w:r>
          </w:p>
        </w:tc>
        <w:tc>
          <w:tcPr>
            <w:tcW w:type="dxa" w:w="567"/>
            <w:vAlign w:val="center"/>
          </w:tcPr>
          <w:p w14:paraId="5C671240"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4</w:t>
            </w:r>
          </w:p>
        </w:tc>
        <w:tc>
          <w:tcPr>
            <w:tcW w:type="dxa" w:w="567"/>
            <w:vAlign w:val="center"/>
          </w:tcPr>
          <w:p w14:paraId="793401C1"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4</w:t>
            </w:r>
          </w:p>
        </w:tc>
        <w:tc>
          <w:tcPr>
            <w:tcW w:type="dxa" w:w="567"/>
            <w:vAlign w:val="center"/>
          </w:tcPr>
          <w:p w14:paraId="5B344784"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4</w:t>
            </w:r>
          </w:p>
        </w:tc>
        <w:tc>
          <w:tcPr>
            <w:tcW w:type="dxa" w:w="851"/>
            <w:vAlign w:val="center"/>
          </w:tcPr>
          <w:p w14:paraId="7FA87D46"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16</w:t>
            </w:r>
          </w:p>
        </w:tc>
      </w:tr>
      <w:tr w14:paraId="6B467D20" w14:textId="77777777" w:rsidR="00321917" w:rsidTr="00091795">
        <w:tc>
          <w:tcPr>
            <w:tcW w:type="dxa" w:w="2972"/>
            <w:vAlign w:val="center"/>
          </w:tcPr>
          <w:p w14:paraId="505BD75B"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Обществознание и естествознание (Окружающий мир)</w:t>
            </w:r>
          </w:p>
        </w:tc>
        <w:tc>
          <w:tcPr>
            <w:tcW w:type="dxa" w:w="3260"/>
            <w:vAlign w:val="center"/>
          </w:tcPr>
          <w:p w14:paraId="6E619FFD"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Окружающий мир</w:t>
            </w:r>
          </w:p>
        </w:tc>
        <w:tc>
          <w:tcPr>
            <w:tcW w:type="dxa" w:w="567"/>
            <w:vAlign w:val="center"/>
          </w:tcPr>
          <w:p w14:paraId="32439643"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w:t>
            </w:r>
          </w:p>
        </w:tc>
        <w:tc>
          <w:tcPr>
            <w:tcW w:type="dxa" w:w="567"/>
            <w:vAlign w:val="center"/>
          </w:tcPr>
          <w:p w14:paraId="65E84ACD"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w:t>
            </w:r>
          </w:p>
        </w:tc>
        <w:tc>
          <w:tcPr>
            <w:tcW w:type="dxa" w:w="567"/>
            <w:vAlign w:val="center"/>
          </w:tcPr>
          <w:p w14:paraId="1B8A78BC"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w:t>
            </w:r>
          </w:p>
        </w:tc>
        <w:tc>
          <w:tcPr>
            <w:tcW w:type="dxa" w:w="567"/>
            <w:vAlign w:val="center"/>
          </w:tcPr>
          <w:p w14:paraId="2A468B1B"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w:t>
            </w:r>
          </w:p>
        </w:tc>
        <w:tc>
          <w:tcPr>
            <w:tcW w:type="dxa" w:w="851"/>
            <w:vAlign w:val="center"/>
          </w:tcPr>
          <w:p w14:paraId="6F53573C"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8</w:t>
            </w:r>
          </w:p>
        </w:tc>
      </w:tr>
      <w:tr w14:paraId="06AF7DDD" w14:textId="77777777" w:rsidR="00321917" w:rsidTr="00091795">
        <w:tc>
          <w:tcPr>
            <w:tcW w:type="dxa" w:w="2972"/>
            <w:vAlign w:val="center"/>
          </w:tcPr>
          <w:p w14:paraId="0A3B16DC"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Основы религиозных культур и светской этики</w:t>
            </w:r>
          </w:p>
        </w:tc>
        <w:tc>
          <w:tcPr>
            <w:tcW w:type="dxa" w:w="3260"/>
            <w:vAlign w:val="center"/>
          </w:tcPr>
          <w:p w14:paraId="17E8AE7F"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Основы религиозных культур и светской этики</w:t>
            </w:r>
          </w:p>
        </w:tc>
        <w:tc>
          <w:tcPr>
            <w:tcW w:type="dxa" w:w="567"/>
            <w:vAlign w:val="center"/>
          </w:tcPr>
          <w:p w14:paraId="547AF6EE"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w:t>
            </w:r>
          </w:p>
        </w:tc>
        <w:tc>
          <w:tcPr>
            <w:tcW w:type="dxa" w:w="567"/>
            <w:vAlign w:val="center"/>
          </w:tcPr>
          <w:p w14:paraId="0C5FFC87"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w:t>
            </w:r>
          </w:p>
        </w:tc>
        <w:tc>
          <w:tcPr>
            <w:tcW w:type="dxa" w:w="567"/>
            <w:vAlign w:val="center"/>
          </w:tcPr>
          <w:p w14:paraId="59678861"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w:t>
            </w:r>
          </w:p>
        </w:tc>
        <w:tc>
          <w:tcPr>
            <w:tcW w:type="dxa" w:w="567"/>
            <w:vAlign w:val="center"/>
          </w:tcPr>
          <w:p w14:paraId="73E7DA0F"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1</w:t>
            </w:r>
          </w:p>
        </w:tc>
        <w:tc>
          <w:tcPr>
            <w:tcW w:type="dxa" w:w="851"/>
            <w:vAlign w:val="center"/>
          </w:tcPr>
          <w:p w14:paraId="20A57613"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1</w:t>
            </w:r>
          </w:p>
        </w:tc>
      </w:tr>
      <w:tr w14:paraId="79BDBACB" w14:textId="77777777" w:rsidR="00321917" w:rsidTr="00091795">
        <w:tc>
          <w:tcPr>
            <w:tcW w:type="dxa" w:w="2972"/>
            <w:vMerge w:val="restart"/>
            <w:vAlign w:val="center"/>
          </w:tcPr>
          <w:p w14:paraId="157C3B4A"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Искусство</w:t>
            </w:r>
          </w:p>
        </w:tc>
        <w:tc>
          <w:tcPr>
            <w:tcW w:type="dxa" w:w="3260"/>
            <w:vAlign w:val="center"/>
          </w:tcPr>
          <w:p w14:paraId="59FB3B9B"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Изобразительное искусство</w:t>
            </w:r>
          </w:p>
        </w:tc>
        <w:tc>
          <w:tcPr>
            <w:tcW w:type="dxa" w:w="567"/>
            <w:vAlign w:val="center"/>
          </w:tcPr>
          <w:p w14:paraId="162A8C38"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1</w:t>
            </w:r>
          </w:p>
        </w:tc>
        <w:tc>
          <w:tcPr>
            <w:tcW w:type="dxa" w:w="567"/>
            <w:vAlign w:val="center"/>
          </w:tcPr>
          <w:p w14:paraId="7951EAD3"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1</w:t>
            </w:r>
          </w:p>
        </w:tc>
        <w:tc>
          <w:tcPr>
            <w:tcW w:type="dxa" w:w="567"/>
            <w:vAlign w:val="center"/>
          </w:tcPr>
          <w:p w14:paraId="56AAA07B"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1</w:t>
            </w:r>
          </w:p>
        </w:tc>
        <w:tc>
          <w:tcPr>
            <w:tcW w:type="dxa" w:w="567"/>
            <w:vAlign w:val="center"/>
          </w:tcPr>
          <w:p w14:paraId="6ADB6406"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1</w:t>
            </w:r>
          </w:p>
        </w:tc>
        <w:tc>
          <w:tcPr>
            <w:tcW w:type="dxa" w:w="851"/>
            <w:vAlign w:val="center"/>
          </w:tcPr>
          <w:p w14:paraId="7D99361C"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4</w:t>
            </w:r>
          </w:p>
        </w:tc>
      </w:tr>
      <w:tr w14:paraId="64425B27" w14:textId="77777777" w:rsidR="00321917" w:rsidTr="00091795">
        <w:tc>
          <w:tcPr>
            <w:tcW w:type="dxa" w:w="2972"/>
            <w:vMerge/>
          </w:tcPr>
          <w:p w14:paraId="7EB3E9DD" w14:textId="77777777" w:rsidP="00091795" w:rsidR="00321917" w:rsidRDefault="00321917" w:rsidRPr="00485B93">
            <w:pPr>
              <w:pStyle w:val="ConsPlusNormal"/>
              <w:rPr>
                <w:rFonts w:ascii="Times New Roman" w:cs="Times New Roman" w:hAnsi="Times New Roman"/>
                <w:sz w:val="28"/>
                <w:szCs w:val="28"/>
              </w:rPr>
            </w:pPr>
          </w:p>
        </w:tc>
        <w:tc>
          <w:tcPr>
            <w:tcW w:type="dxa" w:w="3260"/>
            <w:vAlign w:val="center"/>
          </w:tcPr>
          <w:p w14:paraId="571FC7AF"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Музыка</w:t>
            </w:r>
          </w:p>
        </w:tc>
        <w:tc>
          <w:tcPr>
            <w:tcW w:type="dxa" w:w="567"/>
            <w:vAlign w:val="center"/>
          </w:tcPr>
          <w:p w14:paraId="793C5CE9"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1</w:t>
            </w:r>
          </w:p>
        </w:tc>
        <w:tc>
          <w:tcPr>
            <w:tcW w:type="dxa" w:w="567"/>
            <w:vAlign w:val="center"/>
          </w:tcPr>
          <w:p w14:paraId="1BC55CC5"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1</w:t>
            </w:r>
          </w:p>
        </w:tc>
        <w:tc>
          <w:tcPr>
            <w:tcW w:type="dxa" w:w="567"/>
            <w:vAlign w:val="center"/>
          </w:tcPr>
          <w:p w14:paraId="7D84AA6F"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1</w:t>
            </w:r>
          </w:p>
        </w:tc>
        <w:tc>
          <w:tcPr>
            <w:tcW w:type="dxa" w:w="567"/>
            <w:vAlign w:val="center"/>
          </w:tcPr>
          <w:p w14:paraId="658B5F5B"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1</w:t>
            </w:r>
          </w:p>
        </w:tc>
        <w:tc>
          <w:tcPr>
            <w:tcW w:type="dxa" w:w="851"/>
            <w:vAlign w:val="center"/>
          </w:tcPr>
          <w:p w14:paraId="2ED609CA"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4</w:t>
            </w:r>
          </w:p>
        </w:tc>
      </w:tr>
      <w:tr w14:paraId="3B4446BC" w14:textId="77777777" w:rsidR="00321917" w:rsidTr="00091795">
        <w:tc>
          <w:tcPr>
            <w:tcW w:type="dxa" w:w="2972"/>
            <w:vAlign w:val="center"/>
          </w:tcPr>
          <w:p w14:paraId="60AFE007"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Технология</w:t>
            </w:r>
          </w:p>
        </w:tc>
        <w:tc>
          <w:tcPr>
            <w:tcW w:type="dxa" w:w="3260"/>
            <w:vAlign w:val="center"/>
          </w:tcPr>
          <w:p w14:paraId="563245DB"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Технология</w:t>
            </w:r>
          </w:p>
        </w:tc>
        <w:tc>
          <w:tcPr>
            <w:tcW w:type="dxa" w:w="567"/>
            <w:vAlign w:val="center"/>
          </w:tcPr>
          <w:p w14:paraId="61AED02D"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1</w:t>
            </w:r>
          </w:p>
        </w:tc>
        <w:tc>
          <w:tcPr>
            <w:tcW w:type="dxa" w:w="567"/>
            <w:vAlign w:val="center"/>
          </w:tcPr>
          <w:p w14:paraId="0A754497"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1</w:t>
            </w:r>
          </w:p>
        </w:tc>
        <w:tc>
          <w:tcPr>
            <w:tcW w:type="dxa" w:w="567"/>
            <w:vAlign w:val="center"/>
          </w:tcPr>
          <w:p w14:paraId="4FD4FA18"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1</w:t>
            </w:r>
          </w:p>
        </w:tc>
        <w:tc>
          <w:tcPr>
            <w:tcW w:type="dxa" w:w="567"/>
            <w:vAlign w:val="center"/>
          </w:tcPr>
          <w:p w14:paraId="388B4F20"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1</w:t>
            </w:r>
          </w:p>
        </w:tc>
        <w:tc>
          <w:tcPr>
            <w:tcW w:type="dxa" w:w="851"/>
            <w:vAlign w:val="center"/>
          </w:tcPr>
          <w:p w14:paraId="53674163"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4</w:t>
            </w:r>
          </w:p>
        </w:tc>
      </w:tr>
      <w:tr w14:paraId="45062C5B" w14:textId="77777777" w:rsidR="00321917" w:rsidTr="00091795">
        <w:tc>
          <w:tcPr>
            <w:tcW w:type="dxa" w:w="2972"/>
            <w:vAlign w:val="center"/>
          </w:tcPr>
          <w:p w14:paraId="455A76FC"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Физическая культура</w:t>
            </w:r>
          </w:p>
        </w:tc>
        <w:tc>
          <w:tcPr>
            <w:tcW w:type="dxa" w:w="3260"/>
            <w:vAlign w:val="center"/>
          </w:tcPr>
          <w:p w14:paraId="3A936F79"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Физическая культура</w:t>
            </w:r>
          </w:p>
        </w:tc>
        <w:tc>
          <w:tcPr>
            <w:tcW w:type="dxa" w:w="567"/>
            <w:vAlign w:val="center"/>
          </w:tcPr>
          <w:p w14:paraId="45284B33"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w:t>
            </w:r>
          </w:p>
        </w:tc>
        <w:tc>
          <w:tcPr>
            <w:tcW w:type="dxa" w:w="567"/>
            <w:vAlign w:val="center"/>
          </w:tcPr>
          <w:p w14:paraId="35D9BFFD"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w:t>
            </w:r>
          </w:p>
        </w:tc>
        <w:tc>
          <w:tcPr>
            <w:tcW w:type="dxa" w:w="567"/>
            <w:vAlign w:val="center"/>
          </w:tcPr>
          <w:p w14:paraId="7DA72C4A"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w:t>
            </w:r>
          </w:p>
        </w:tc>
        <w:tc>
          <w:tcPr>
            <w:tcW w:type="dxa" w:w="567"/>
            <w:vAlign w:val="center"/>
          </w:tcPr>
          <w:p w14:paraId="115B1BDB"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w:t>
            </w:r>
          </w:p>
        </w:tc>
        <w:tc>
          <w:tcPr>
            <w:tcW w:type="dxa" w:w="851"/>
            <w:vAlign w:val="center"/>
          </w:tcPr>
          <w:p w14:paraId="6F485588"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8</w:t>
            </w:r>
          </w:p>
        </w:tc>
      </w:tr>
      <w:tr w14:paraId="2047FA8E" w14:textId="77777777" w:rsidR="00321917" w:rsidTr="00091795">
        <w:tc>
          <w:tcPr>
            <w:tcW w:type="dxa" w:w="6232"/>
            <w:gridSpan w:val="2"/>
            <w:vAlign w:val="center"/>
          </w:tcPr>
          <w:p w14:paraId="18E072E8"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Итого:</w:t>
            </w:r>
          </w:p>
        </w:tc>
        <w:tc>
          <w:tcPr>
            <w:tcW w:type="dxa" w:w="567"/>
            <w:vAlign w:val="center"/>
          </w:tcPr>
          <w:p w14:paraId="75A4EB92"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21</w:t>
            </w:r>
          </w:p>
        </w:tc>
        <w:tc>
          <w:tcPr>
            <w:tcW w:type="dxa" w:w="567"/>
            <w:vAlign w:val="center"/>
          </w:tcPr>
          <w:p w14:paraId="52EE3035"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23</w:t>
            </w:r>
          </w:p>
        </w:tc>
        <w:tc>
          <w:tcPr>
            <w:tcW w:type="dxa" w:w="567"/>
            <w:vAlign w:val="center"/>
          </w:tcPr>
          <w:p w14:paraId="16BC37F3"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23</w:t>
            </w:r>
          </w:p>
        </w:tc>
        <w:tc>
          <w:tcPr>
            <w:tcW w:type="dxa" w:w="567"/>
            <w:vAlign w:val="center"/>
          </w:tcPr>
          <w:p w14:paraId="4DBB1ED2"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23</w:t>
            </w:r>
          </w:p>
        </w:tc>
        <w:tc>
          <w:tcPr>
            <w:tcW w:type="dxa" w:w="851"/>
            <w:vAlign w:val="center"/>
          </w:tcPr>
          <w:p w14:paraId="1E9A4B50"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90</w:t>
            </w:r>
          </w:p>
        </w:tc>
      </w:tr>
      <w:tr w14:paraId="084F8935" w14:textId="77777777" w:rsidR="00321917" w:rsidTr="00091795">
        <w:tc>
          <w:tcPr>
            <w:tcW w:type="dxa" w:w="6232"/>
            <w:gridSpan w:val="2"/>
            <w:vAlign w:val="center"/>
          </w:tcPr>
          <w:p w14:paraId="0463DFCC"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Часть, формируемая участниками образовательных отношений</w:t>
            </w:r>
          </w:p>
        </w:tc>
        <w:tc>
          <w:tcPr>
            <w:tcW w:type="dxa" w:w="567"/>
            <w:vAlign w:val="center"/>
          </w:tcPr>
          <w:p w14:paraId="068D5028"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0</w:t>
            </w:r>
          </w:p>
        </w:tc>
        <w:tc>
          <w:tcPr>
            <w:tcW w:type="dxa" w:w="567"/>
            <w:vAlign w:val="center"/>
          </w:tcPr>
          <w:p w14:paraId="7648C719"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0</w:t>
            </w:r>
          </w:p>
        </w:tc>
        <w:tc>
          <w:tcPr>
            <w:tcW w:type="dxa" w:w="567"/>
            <w:vAlign w:val="center"/>
          </w:tcPr>
          <w:p w14:paraId="610B0F9A"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0</w:t>
            </w:r>
          </w:p>
        </w:tc>
        <w:tc>
          <w:tcPr>
            <w:tcW w:type="dxa" w:w="567"/>
            <w:vAlign w:val="center"/>
          </w:tcPr>
          <w:p w14:paraId="00627B2A"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0</w:t>
            </w:r>
          </w:p>
        </w:tc>
        <w:tc>
          <w:tcPr>
            <w:tcW w:type="dxa" w:w="851"/>
            <w:vAlign w:val="center"/>
          </w:tcPr>
          <w:p w14:paraId="5D1BA32B"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0</w:t>
            </w:r>
          </w:p>
        </w:tc>
      </w:tr>
      <w:tr w14:paraId="6FB85B77" w14:textId="77777777" w:rsidR="00321917" w:rsidTr="00091795">
        <w:tc>
          <w:tcPr>
            <w:tcW w:type="dxa" w:w="6232"/>
            <w:gridSpan w:val="2"/>
            <w:vAlign w:val="center"/>
          </w:tcPr>
          <w:p w14:paraId="6E4F7D49" w14:textId="77777777" w:rsidP="00091795" w:rsidR="00321917" w:rsidRDefault="00321917" w:rsidRPr="00485B93">
            <w:pPr>
              <w:pStyle w:val="ConsPlusNormal"/>
              <w:rPr>
                <w:rFonts w:ascii="Times New Roman" w:cs="Times New Roman" w:hAnsi="Times New Roman"/>
                <w:sz w:val="28"/>
                <w:szCs w:val="28"/>
              </w:rPr>
            </w:pPr>
            <w:r>
              <w:rPr>
                <w:rFonts w:ascii="Times New Roman" w:cs="Times New Roman" w:eastAsia="Times New Roman" w:hAnsi="Times New Roman"/>
                <w:sz w:val="28"/>
                <w:szCs w:val="28"/>
                <w:lang w:eastAsia="zh-CN"/>
              </w:rPr>
              <w:t xml:space="preserve">Часть, формируемая </w:t>
            </w:r>
            <w:r>
              <w:rPr>
                <w:rFonts w:ascii="Times New Roman" w:cs="Times New Roman" w:eastAsia="Times New Roman" w:hAnsi="Times New Roman"/>
                <w:bCs/>
                <w:sz w:val="28"/>
                <w:szCs w:val="28"/>
                <w:lang w:eastAsia="zh-CN"/>
              </w:rPr>
              <w:t>з</w:t>
            </w:r>
            <w:r w:rsidRPr="000E2406">
              <w:rPr>
                <w:rFonts w:ascii="Times New Roman" w:cs="Times New Roman" w:eastAsia="Times New Roman" w:hAnsi="Times New Roman"/>
                <w:bCs/>
                <w:sz w:val="28"/>
                <w:szCs w:val="28"/>
                <w:lang w:eastAsia="zh-CN"/>
              </w:rPr>
              <w:t>а счет внеурочной деятельности</w:t>
            </w:r>
          </w:p>
        </w:tc>
        <w:tc>
          <w:tcPr>
            <w:tcW w:type="dxa" w:w="567"/>
            <w:vAlign w:val="center"/>
          </w:tcPr>
          <w:p w14:paraId="7A863AD9" w14:textId="77777777" w:rsidP="00091795" w:rsidR="00321917" w:rsidRDefault="00321917" w:rsidRPr="00485B93">
            <w:pPr>
              <w:pStyle w:val="ConsPlusNormal"/>
              <w:jc w:val="center"/>
              <w:rPr>
                <w:rFonts w:ascii="Times New Roman" w:cs="Times New Roman" w:hAnsi="Times New Roman"/>
                <w:sz w:val="28"/>
                <w:szCs w:val="28"/>
              </w:rPr>
            </w:pPr>
            <w:r>
              <w:rPr>
                <w:rFonts w:ascii="Times New Roman" w:cs="Times New Roman" w:hAnsi="Times New Roman"/>
                <w:sz w:val="28"/>
                <w:szCs w:val="28"/>
              </w:rPr>
              <w:t>1</w:t>
            </w:r>
          </w:p>
        </w:tc>
        <w:tc>
          <w:tcPr>
            <w:tcW w:type="dxa" w:w="567"/>
            <w:vAlign w:val="center"/>
          </w:tcPr>
          <w:p w14:paraId="0A8C953D" w14:textId="77777777" w:rsidP="00091795" w:rsidR="00321917" w:rsidRDefault="00321917" w:rsidRPr="00485B93">
            <w:pPr>
              <w:pStyle w:val="ConsPlusNormal"/>
              <w:jc w:val="center"/>
              <w:rPr>
                <w:rFonts w:ascii="Times New Roman" w:cs="Times New Roman" w:hAnsi="Times New Roman"/>
                <w:sz w:val="28"/>
                <w:szCs w:val="28"/>
              </w:rPr>
            </w:pPr>
            <w:r>
              <w:rPr>
                <w:rFonts w:ascii="Times New Roman" w:cs="Times New Roman" w:hAnsi="Times New Roman"/>
                <w:sz w:val="28"/>
                <w:szCs w:val="28"/>
              </w:rPr>
              <w:t>1</w:t>
            </w:r>
          </w:p>
        </w:tc>
        <w:tc>
          <w:tcPr>
            <w:tcW w:type="dxa" w:w="567"/>
            <w:vAlign w:val="center"/>
          </w:tcPr>
          <w:p w14:paraId="4E46091F" w14:textId="77777777" w:rsidP="00091795" w:rsidR="00321917" w:rsidRDefault="00321917" w:rsidRPr="00485B93">
            <w:pPr>
              <w:pStyle w:val="ConsPlusNormal"/>
              <w:jc w:val="center"/>
              <w:rPr>
                <w:rFonts w:ascii="Times New Roman" w:cs="Times New Roman" w:hAnsi="Times New Roman"/>
                <w:sz w:val="28"/>
                <w:szCs w:val="28"/>
              </w:rPr>
            </w:pPr>
            <w:r>
              <w:rPr>
                <w:rFonts w:ascii="Times New Roman" w:cs="Times New Roman" w:hAnsi="Times New Roman"/>
                <w:sz w:val="28"/>
                <w:szCs w:val="28"/>
              </w:rPr>
              <w:t>1</w:t>
            </w:r>
          </w:p>
        </w:tc>
        <w:tc>
          <w:tcPr>
            <w:tcW w:type="dxa" w:w="567"/>
            <w:vAlign w:val="center"/>
          </w:tcPr>
          <w:p w14:paraId="6FD8BA6F" w14:textId="77777777" w:rsidP="00091795" w:rsidR="00321917" w:rsidRDefault="00321917" w:rsidRPr="00485B93">
            <w:pPr>
              <w:pStyle w:val="ConsPlusNormal"/>
              <w:jc w:val="center"/>
              <w:rPr>
                <w:rFonts w:ascii="Times New Roman" w:cs="Times New Roman" w:hAnsi="Times New Roman"/>
                <w:sz w:val="28"/>
                <w:szCs w:val="28"/>
              </w:rPr>
            </w:pPr>
            <w:r>
              <w:rPr>
                <w:rFonts w:ascii="Times New Roman" w:cs="Times New Roman" w:hAnsi="Times New Roman"/>
                <w:sz w:val="28"/>
                <w:szCs w:val="28"/>
              </w:rPr>
              <w:t>1</w:t>
            </w:r>
          </w:p>
        </w:tc>
        <w:tc>
          <w:tcPr>
            <w:tcW w:type="dxa" w:w="851"/>
            <w:vAlign w:val="center"/>
          </w:tcPr>
          <w:p w14:paraId="68751BCC" w14:textId="77777777" w:rsidP="00091795" w:rsidR="00321917" w:rsidRDefault="00321917" w:rsidRPr="00485B93">
            <w:pPr>
              <w:pStyle w:val="ConsPlusNormal"/>
              <w:jc w:val="center"/>
              <w:rPr>
                <w:rFonts w:ascii="Times New Roman" w:cs="Times New Roman" w:hAnsi="Times New Roman"/>
                <w:sz w:val="28"/>
                <w:szCs w:val="28"/>
              </w:rPr>
            </w:pPr>
            <w:r>
              <w:rPr>
                <w:rFonts w:ascii="Times New Roman" w:cs="Times New Roman" w:hAnsi="Times New Roman"/>
                <w:sz w:val="28"/>
                <w:szCs w:val="28"/>
              </w:rPr>
              <w:t>4</w:t>
            </w:r>
          </w:p>
        </w:tc>
      </w:tr>
      <w:tr w14:paraId="035128F8" w14:textId="77777777" w:rsidR="00321917" w:rsidTr="00091795">
        <w:tc>
          <w:tcPr>
            <w:tcW w:type="dxa" w:w="6232"/>
            <w:gridSpan w:val="2"/>
            <w:vAlign w:val="center"/>
          </w:tcPr>
          <w:p w14:paraId="0E99D5D3"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Учебные недели</w:t>
            </w:r>
          </w:p>
        </w:tc>
        <w:tc>
          <w:tcPr>
            <w:tcW w:type="dxa" w:w="567"/>
            <w:vAlign w:val="center"/>
          </w:tcPr>
          <w:p w14:paraId="3EACC137"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33</w:t>
            </w:r>
          </w:p>
        </w:tc>
        <w:tc>
          <w:tcPr>
            <w:tcW w:type="dxa" w:w="567"/>
            <w:vAlign w:val="center"/>
          </w:tcPr>
          <w:p w14:paraId="047D325A"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34</w:t>
            </w:r>
          </w:p>
        </w:tc>
        <w:tc>
          <w:tcPr>
            <w:tcW w:type="dxa" w:w="567"/>
            <w:vAlign w:val="center"/>
          </w:tcPr>
          <w:p w14:paraId="5201523A"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34</w:t>
            </w:r>
          </w:p>
        </w:tc>
        <w:tc>
          <w:tcPr>
            <w:tcW w:type="dxa" w:w="567"/>
            <w:vAlign w:val="center"/>
          </w:tcPr>
          <w:p w14:paraId="17BC695E"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34</w:t>
            </w:r>
          </w:p>
        </w:tc>
        <w:tc>
          <w:tcPr>
            <w:tcW w:type="dxa" w:w="851"/>
            <w:vAlign w:val="center"/>
          </w:tcPr>
          <w:p w14:paraId="3222FD03"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135</w:t>
            </w:r>
          </w:p>
        </w:tc>
      </w:tr>
      <w:tr w14:paraId="7D887696" w14:textId="77777777" w:rsidR="00321917" w:rsidTr="00091795">
        <w:trPr>
          <w:trHeight w:val="13"/>
        </w:trPr>
        <w:tc>
          <w:tcPr>
            <w:tcW w:type="dxa" w:w="6232"/>
            <w:gridSpan w:val="2"/>
            <w:vAlign w:val="center"/>
          </w:tcPr>
          <w:p w14:paraId="5B9D7381"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Всего часов</w:t>
            </w:r>
          </w:p>
        </w:tc>
        <w:tc>
          <w:tcPr>
            <w:tcW w:type="dxa" w:w="567"/>
            <w:vAlign w:val="center"/>
          </w:tcPr>
          <w:p w14:paraId="42650BA9"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693</w:t>
            </w:r>
          </w:p>
        </w:tc>
        <w:tc>
          <w:tcPr>
            <w:tcW w:type="dxa" w:w="567"/>
            <w:vAlign w:val="center"/>
          </w:tcPr>
          <w:p w14:paraId="397D1D2C"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782</w:t>
            </w:r>
          </w:p>
        </w:tc>
        <w:tc>
          <w:tcPr>
            <w:tcW w:type="dxa" w:w="567"/>
            <w:vAlign w:val="center"/>
          </w:tcPr>
          <w:p w14:paraId="0FD50577"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782</w:t>
            </w:r>
          </w:p>
        </w:tc>
        <w:tc>
          <w:tcPr>
            <w:tcW w:type="dxa" w:w="567"/>
            <w:vAlign w:val="center"/>
          </w:tcPr>
          <w:p w14:paraId="7A3F6FF5"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782</w:t>
            </w:r>
          </w:p>
        </w:tc>
        <w:tc>
          <w:tcPr>
            <w:tcW w:type="dxa" w:w="851"/>
            <w:vAlign w:val="center"/>
          </w:tcPr>
          <w:p w14:paraId="6EB70003"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3039</w:t>
            </w:r>
          </w:p>
        </w:tc>
      </w:tr>
      <w:tr w14:paraId="77902E62" w14:textId="77777777" w:rsidR="00321917" w:rsidTr="00091795">
        <w:tc>
          <w:tcPr>
            <w:tcW w:type="dxa" w:w="6232"/>
            <w:gridSpan w:val="2"/>
            <w:vAlign w:val="center"/>
          </w:tcPr>
          <w:p w14:paraId="773A504D" w14:textId="77777777" w:rsidP="00091795" w:rsidR="00321917" w:rsidRDefault="00321917" w:rsidRPr="00485B93">
            <w:pPr>
              <w:pStyle w:val="ConsPlusNormal"/>
              <w:rPr>
                <w:rFonts w:ascii="Times New Roman" w:cs="Times New Roman" w:hAnsi="Times New Roman"/>
                <w:sz w:val="28"/>
                <w:szCs w:val="28"/>
              </w:rPr>
            </w:pPr>
            <w:r w:rsidRPr="00485B93">
              <w:rPr>
                <w:rFonts w:ascii="Times New Roman" w:cs="Times New Roman" w:hAnsi="Times New Roman"/>
                <w:sz w:val="28"/>
                <w:szCs w:val="28"/>
              </w:rPr>
              <w:t>Максимально допустимая недельная нагрузка, предусмотренная действующими санитарными правилами и гигиеническими нормативами</w:t>
            </w:r>
          </w:p>
        </w:tc>
        <w:tc>
          <w:tcPr>
            <w:tcW w:type="dxa" w:w="567"/>
            <w:vAlign w:val="center"/>
          </w:tcPr>
          <w:p w14:paraId="132784E6"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21</w:t>
            </w:r>
          </w:p>
        </w:tc>
        <w:tc>
          <w:tcPr>
            <w:tcW w:type="dxa" w:w="567"/>
            <w:vAlign w:val="center"/>
          </w:tcPr>
          <w:p w14:paraId="6E2226D2"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23</w:t>
            </w:r>
          </w:p>
        </w:tc>
        <w:tc>
          <w:tcPr>
            <w:tcW w:type="dxa" w:w="567"/>
            <w:vAlign w:val="center"/>
          </w:tcPr>
          <w:p w14:paraId="2F383A21"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23</w:t>
            </w:r>
          </w:p>
        </w:tc>
        <w:tc>
          <w:tcPr>
            <w:tcW w:type="dxa" w:w="567"/>
            <w:vAlign w:val="center"/>
          </w:tcPr>
          <w:p w14:paraId="1B1AD6F0"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23</w:t>
            </w:r>
          </w:p>
        </w:tc>
        <w:tc>
          <w:tcPr>
            <w:tcW w:type="dxa" w:w="851"/>
            <w:vAlign w:val="center"/>
          </w:tcPr>
          <w:p w14:paraId="6FB46B95" w14:textId="77777777" w:rsidP="00091795" w:rsidR="00321917" w:rsidRDefault="00321917" w:rsidRPr="00485B93">
            <w:pPr>
              <w:pStyle w:val="ConsPlusNormal"/>
              <w:jc w:val="center"/>
              <w:rPr>
                <w:rFonts w:ascii="Times New Roman" w:cs="Times New Roman" w:hAnsi="Times New Roman"/>
                <w:sz w:val="28"/>
                <w:szCs w:val="28"/>
              </w:rPr>
            </w:pPr>
            <w:r w:rsidRPr="00485B93">
              <w:rPr>
                <w:rFonts w:ascii="Times New Roman" w:cs="Times New Roman" w:hAnsi="Times New Roman"/>
                <w:sz w:val="28"/>
                <w:szCs w:val="28"/>
              </w:rPr>
              <w:t>90</w:t>
            </w:r>
          </w:p>
        </w:tc>
      </w:tr>
      <w:tr w14:paraId="33392EC6" w14:textId="77777777" w:rsidR="00321917" w:rsidTr="00091795">
        <w:tc>
          <w:tcPr>
            <w:tcW w:type="dxa" w:w="9351"/>
            <w:gridSpan w:val="7"/>
            <w:vAlign w:val="center"/>
          </w:tcPr>
          <w:p w14:paraId="71505E29" w14:textId="77777777" w:rsidP="00091795" w:rsidR="00321917" w:rsidRDefault="00321917" w:rsidRPr="00485B93">
            <w:pPr>
              <w:pStyle w:val="ConsPlusNormal"/>
              <w:jc w:val="center"/>
              <w:rPr>
                <w:rFonts w:ascii="Times New Roman" w:cs="Times New Roman" w:hAnsi="Times New Roman"/>
                <w:sz w:val="28"/>
                <w:szCs w:val="28"/>
              </w:rPr>
            </w:pPr>
            <w:r w:rsidRPr="002452A3">
              <w:rPr>
                <w:rFonts w:ascii="Times New Roman" w:cs="Times New Roman" w:eastAsia="Times New Roman" w:hAnsi="Times New Roman"/>
                <w:b/>
                <w:bCs/>
                <w:sz w:val="28"/>
                <w:szCs w:val="28"/>
                <w:lang w:eastAsia="zh-CN"/>
              </w:rPr>
              <w:t>Коррекционно-развивающие занятия</w:t>
            </w:r>
          </w:p>
        </w:tc>
      </w:tr>
      <w:tr w14:paraId="6F3F8424" w14:textId="77777777" w:rsidR="00321917" w:rsidTr="00091795">
        <w:tc>
          <w:tcPr>
            <w:tcW w:type="dxa" w:w="6232"/>
            <w:gridSpan w:val="2"/>
            <w:vAlign w:val="center"/>
          </w:tcPr>
          <w:p w14:paraId="33C440B7" w14:textId="77777777" w:rsidP="00091795" w:rsidR="00321917" w:rsidRDefault="00321917" w:rsidRPr="00485B93">
            <w:pPr>
              <w:pStyle w:val="ConsPlusNormal"/>
              <w:rPr>
                <w:rFonts w:ascii="Times New Roman" w:cs="Times New Roman" w:hAnsi="Times New Roman"/>
                <w:sz w:val="28"/>
                <w:szCs w:val="28"/>
              </w:rPr>
            </w:pPr>
            <w:r w:rsidRPr="004775AC">
              <w:rPr>
                <w:rFonts w:ascii="Times New Roman" w:cs="Times New Roman" w:eastAsia="Times New Roman" w:hAnsi="Times New Roman"/>
                <w:bCs/>
                <w:sz w:val="28"/>
                <w:szCs w:val="28"/>
                <w:lang w:eastAsia="zh-CN"/>
              </w:rPr>
              <w:t>Волшебная грамматика</w:t>
            </w:r>
          </w:p>
        </w:tc>
        <w:tc>
          <w:tcPr>
            <w:tcW w:type="dxa" w:w="567"/>
            <w:vAlign w:val="center"/>
          </w:tcPr>
          <w:p w14:paraId="0AF37DB5" w14:textId="77777777" w:rsidP="00091795" w:rsidR="00321917" w:rsidRDefault="00321917" w:rsidRPr="00485B93">
            <w:pPr>
              <w:pStyle w:val="ConsPlusNormal"/>
              <w:jc w:val="center"/>
              <w:rPr>
                <w:rFonts w:ascii="Times New Roman" w:cs="Times New Roman" w:hAnsi="Times New Roman"/>
                <w:sz w:val="28"/>
                <w:szCs w:val="28"/>
              </w:rPr>
            </w:pPr>
          </w:p>
        </w:tc>
        <w:tc>
          <w:tcPr>
            <w:tcW w:type="dxa" w:w="567"/>
            <w:vAlign w:val="center"/>
          </w:tcPr>
          <w:p w14:paraId="3A2A3856" w14:textId="77777777" w:rsidP="00091795" w:rsidR="00321917" w:rsidRDefault="00321917" w:rsidRPr="00485B93">
            <w:pPr>
              <w:pStyle w:val="ConsPlusNormal"/>
              <w:jc w:val="center"/>
              <w:rPr>
                <w:rFonts w:ascii="Times New Roman" w:cs="Times New Roman" w:hAnsi="Times New Roman"/>
                <w:sz w:val="28"/>
                <w:szCs w:val="28"/>
              </w:rPr>
            </w:pPr>
            <w:r>
              <w:rPr>
                <w:rFonts w:ascii="Times New Roman" w:cs="Times New Roman" w:hAnsi="Times New Roman"/>
                <w:sz w:val="28"/>
                <w:szCs w:val="28"/>
              </w:rPr>
              <w:t>1</w:t>
            </w:r>
          </w:p>
        </w:tc>
        <w:tc>
          <w:tcPr>
            <w:tcW w:type="dxa" w:w="567"/>
            <w:vAlign w:val="center"/>
          </w:tcPr>
          <w:p w14:paraId="00BFFBD6" w14:textId="77777777" w:rsidP="00091795" w:rsidR="00321917" w:rsidRDefault="00321917" w:rsidRPr="00485B93">
            <w:pPr>
              <w:pStyle w:val="ConsPlusNormal"/>
              <w:jc w:val="center"/>
              <w:rPr>
                <w:rFonts w:ascii="Times New Roman" w:cs="Times New Roman" w:hAnsi="Times New Roman"/>
                <w:sz w:val="28"/>
                <w:szCs w:val="28"/>
              </w:rPr>
            </w:pPr>
          </w:p>
        </w:tc>
        <w:tc>
          <w:tcPr>
            <w:tcW w:type="dxa" w:w="567"/>
            <w:vAlign w:val="center"/>
          </w:tcPr>
          <w:p w14:paraId="602CE3E2" w14:textId="77777777" w:rsidP="00091795" w:rsidR="00321917" w:rsidRDefault="00321917" w:rsidRPr="00485B93">
            <w:pPr>
              <w:pStyle w:val="ConsPlusNormal"/>
              <w:jc w:val="center"/>
              <w:rPr>
                <w:rFonts w:ascii="Times New Roman" w:cs="Times New Roman" w:hAnsi="Times New Roman"/>
                <w:sz w:val="28"/>
                <w:szCs w:val="28"/>
              </w:rPr>
            </w:pPr>
            <w:r>
              <w:rPr>
                <w:rFonts w:ascii="Times New Roman" w:cs="Times New Roman" w:hAnsi="Times New Roman"/>
                <w:sz w:val="28"/>
                <w:szCs w:val="28"/>
              </w:rPr>
              <w:t>1.5</w:t>
            </w:r>
          </w:p>
        </w:tc>
        <w:tc>
          <w:tcPr>
            <w:tcW w:type="dxa" w:w="851"/>
            <w:vAlign w:val="center"/>
          </w:tcPr>
          <w:p w14:paraId="352F3636" w14:textId="77777777" w:rsidP="00091795" w:rsidR="00321917" w:rsidRDefault="00321917" w:rsidRPr="00485B93">
            <w:pPr>
              <w:pStyle w:val="ConsPlusNormal"/>
              <w:jc w:val="center"/>
              <w:rPr>
                <w:rFonts w:ascii="Times New Roman" w:cs="Times New Roman" w:hAnsi="Times New Roman"/>
                <w:sz w:val="28"/>
                <w:szCs w:val="28"/>
              </w:rPr>
            </w:pPr>
            <w:r>
              <w:rPr>
                <w:rFonts w:ascii="Times New Roman" w:cs="Times New Roman" w:hAnsi="Times New Roman"/>
                <w:sz w:val="28"/>
                <w:szCs w:val="28"/>
              </w:rPr>
              <w:t>2.5</w:t>
            </w:r>
          </w:p>
        </w:tc>
      </w:tr>
      <w:tr w14:paraId="7440FBD2" w14:textId="77777777" w:rsidR="00321917" w:rsidTr="00091795">
        <w:tc>
          <w:tcPr>
            <w:tcW w:type="dxa" w:w="6232"/>
            <w:gridSpan w:val="2"/>
            <w:vAlign w:val="center"/>
          </w:tcPr>
          <w:p w14:paraId="72BD40B4" w14:textId="77777777" w:rsidP="00091795" w:rsidR="00321917" w:rsidRDefault="00321917" w:rsidRPr="00485B93">
            <w:pPr>
              <w:pStyle w:val="ConsPlusNormal"/>
              <w:rPr>
                <w:rFonts w:ascii="Times New Roman" w:cs="Times New Roman" w:hAnsi="Times New Roman"/>
                <w:sz w:val="28"/>
                <w:szCs w:val="28"/>
              </w:rPr>
            </w:pPr>
            <w:r w:rsidRPr="002452A3">
              <w:rPr>
                <w:rFonts w:ascii="Times New Roman" w:cs="Times New Roman" w:eastAsia="Times New Roman" w:hAnsi="Times New Roman"/>
                <w:bCs/>
                <w:sz w:val="28"/>
                <w:szCs w:val="28"/>
                <w:lang w:eastAsia="zh-CN"/>
              </w:rPr>
              <w:t>Развивай-ка</w:t>
            </w:r>
          </w:p>
        </w:tc>
        <w:tc>
          <w:tcPr>
            <w:tcW w:type="dxa" w:w="567"/>
            <w:vAlign w:val="center"/>
          </w:tcPr>
          <w:p w14:paraId="61681B52" w14:textId="77777777" w:rsidP="00091795" w:rsidR="00321917" w:rsidRDefault="00321917" w:rsidRPr="00485B93">
            <w:pPr>
              <w:pStyle w:val="ConsPlusNormal"/>
              <w:jc w:val="center"/>
              <w:rPr>
                <w:rFonts w:ascii="Times New Roman" w:cs="Times New Roman" w:hAnsi="Times New Roman"/>
                <w:sz w:val="28"/>
                <w:szCs w:val="28"/>
              </w:rPr>
            </w:pPr>
            <w:r>
              <w:rPr>
                <w:rFonts w:ascii="Times New Roman" w:cs="Times New Roman" w:hAnsi="Times New Roman"/>
                <w:sz w:val="28"/>
                <w:szCs w:val="28"/>
              </w:rPr>
              <w:t>0.5</w:t>
            </w:r>
          </w:p>
        </w:tc>
        <w:tc>
          <w:tcPr>
            <w:tcW w:type="dxa" w:w="567"/>
            <w:vAlign w:val="center"/>
          </w:tcPr>
          <w:p w14:paraId="71ED0236" w14:textId="77777777" w:rsidP="00091795" w:rsidR="00321917" w:rsidRDefault="00321917" w:rsidRPr="00485B93">
            <w:pPr>
              <w:pStyle w:val="ConsPlusNormal"/>
              <w:jc w:val="center"/>
              <w:rPr>
                <w:rFonts w:ascii="Times New Roman" w:cs="Times New Roman" w:hAnsi="Times New Roman"/>
                <w:sz w:val="28"/>
                <w:szCs w:val="28"/>
              </w:rPr>
            </w:pPr>
          </w:p>
        </w:tc>
        <w:tc>
          <w:tcPr>
            <w:tcW w:type="dxa" w:w="567"/>
            <w:vAlign w:val="center"/>
          </w:tcPr>
          <w:p w14:paraId="2C7AC143" w14:textId="77777777" w:rsidP="00091795" w:rsidR="00321917" w:rsidRDefault="00321917" w:rsidRPr="00485B93">
            <w:pPr>
              <w:pStyle w:val="ConsPlusNormal"/>
              <w:jc w:val="center"/>
              <w:rPr>
                <w:rFonts w:ascii="Times New Roman" w:cs="Times New Roman" w:hAnsi="Times New Roman"/>
                <w:sz w:val="28"/>
                <w:szCs w:val="28"/>
              </w:rPr>
            </w:pPr>
            <w:r>
              <w:rPr>
                <w:rFonts w:ascii="Times New Roman" w:cs="Times New Roman" w:hAnsi="Times New Roman"/>
                <w:sz w:val="28"/>
                <w:szCs w:val="28"/>
              </w:rPr>
              <w:t>0.5</w:t>
            </w:r>
          </w:p>
        </w:tc>
        <w:tc>
          <w:tcPr>
            <w:tcW w:type="dxa" w:w="567"/>
            <w:vAlign w:val="center"/>
          </w:tcPr>
          <w:p w14:paraId="7C54F3B0" w14:textId="77777777" w:rsidP="00091795" w:rsidR="00321917" w:rsidRDefault="00321917" w:rsidRPr="00485B93">
            <w:pPr>
              <w:pStyle w:val="ConsPlusNormal"/>
              <w:jc w:val="center"/>
              <w:rPr>
                <w:rFonts w:ascii="Times New Roman" w:cs="Times New Roman" w:hAnsi="Times New Roman"/>
                <w:sz w:val="28"/>
                <w:szCs w:val="28"/>
              </w:rPr>
            </w:pPr>
          </w:p>
        </w:tc>
        <w:tc>
          <w:tcPr>
            <w:tcW w:type="dxa" w:w="851"/>
            <w:vAlign w:val="center"/>
          </w:tcPr>
          <w:p w14:paraId="6215AAA9" w14:textId="77777777" w:rsidP="00091795" w:rsidR="00321917" w:rsidRDefault="00321917" w:rsidRPr="00485B93">
            <w:pPr>
              <w:pStyle w:val="ConsPlusNormal"/>
              <w:jc w:val="center"/>
              <w:rPr>
                <w:rFonts w:ascii="Times New Roman" w:cs="Times New Roman" w:hAnsi="Times New Roman"/>
                <w:sz w:val="28"/>
                <w:szCs w:val="28"/>
              </w:rPr>
            </w:pPr>
            <w:r>
              <w:rPr>
                <w:rFonts w:ascii="Times New Roman" w:cs="Times New Roman" w:hAnsi="Times New Roman"/>
                <w:sz w:val="28"/>
                <w:szCs w:val="28"/>
              </w:rPr>
              <w:t>1</w:t>
            </w:r>
          </w:p>
        </w:tc>
      </w:tr>
    </w:tbl>
    <w:p w14:paraId="7C098CBD" w14:textId="77777777" w:rsidP="00321917" w:rsidR="00321917" w:rsidRDefault="00321917" w:rsidRPr="00C83CB5">
      <w:pPr>
        <w:suppressAutoHyphens/>
        <w:spacing w:line="240" w:lineRule="auto"/>
        <w:rPr>
          <w:rFonts w:ascii="Arial" w:cs="Arial" w:eastAsia="Times New Roman" w:hAnsi="Arial"/>
          <w:sz w:val="24"/>
          <w:szCs w:val="24"/>
          <w:lang w:eastAsia="zh-CN"/>
        </w:rPr>
      </w:pPr>
    </w:p>
    <w:p w14:paraId="15692CC4" w14:textId="77777777" w:rsidP="00321917" w:rsidR="00321917" w:rsidRDefault="00321917" w:rsidRPr="00C83CB5">
      <w:pPr>
        <w:suppressAutoHyphens/>
        <w:spacing w:line="240" w:lineRule="auto"/>
        <w:rPr>
          <w:rFonts w:ascii="Arial" w:cs="Arial" w:eastAsia="Times New Roman" w:hAnsi="Arial"/>
          <w:sz w:val="24"/>
          <w:szCs w:val="24"/>
          <w:lang w:eastAsia="zh-CN"/>
        </w:rPr>
      </w:pPr>
    </w:p>
    <w:p w14:paraId="7EE729A6" w14:textId="77777777" w:rsidP="00321917" w:rsidR="00321917" w:rsidRDefault="00321917"/>
    <w:p w14:paraId="0535CC54" w14:textId="77777777" w:rsidP="00321917" w:rsidR="00321917" w:rsidRDefault="00321917">
      <w:pPr>
        <w:widowControl w:val="0"/>
        <w:spacing w:line="360" w:lineRule="auto"/>
        <w:ind w:left="1" w:right="-53"/>
        <w:rPr>
          <w:rFonts w:ascii="Times New Roman" w:cs="Times New Roman" w:eastAsia="Times New Roman" w:hAnsi="Times New Roman"/>
          <w:color w:val="000000"/>
          <w:sz w:val="24"/>
          <w:szCs w:val="24"/>
        </w:rPr>
      </w:pPr>
    </w:p>
    <w:bookmarkEnd w:id="135"/>
    <w:p w14:paraId="7BEC7247"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6" w:top="1127"/>
          <w:cols w:space="708"/>
        </w:sectPr>
      </w:pPr>
      <w:r>
        <w:rPr>
          <w:rFonts w:ascii="Times New Roman" w:cs="Times New Roman" w:eastAsia="Times New Roman" w:hAnsi="Times New Roman"/>
          <w:color w:val="000000"/>
          <w:sz w:val="24"/>
          <w:szCs w:val="24"/>
        </w:rPr>
        <w:t xml:space="preserve"> </w:t>
      </w:r>
    </w:p>
    <w:p w14:paraId="38E8FDBD" w14:textId="77777777" w:rsidP="00321917" w:rsidR="00321917" w:rsidRDefault="00321917">
      <w:pPr>
        <w:widowControl w:val="0"/>
        <w:spacing w:line="360" w:lineRule="auto"/>
        <w:ind w:firstLine="707" w:left="1" w:right="-17"/>
        <w:jc w:val="both"/>
        <w:rPr>
          <w:rFonts w:ascii="Times New Roman" w:cs="Times New Roman" w:eastAsia="Times New Roman" w:hAnsi="Times New Roman"/>
          <w:i/>
          <w:iCs/>
          <w:color w:val="000000"/>
          <w:sz w:val="24"/>
          <w:szCs w:val="24"/>
        </w:rPr>
      </w:pPr>
      <w:bookmarkStart w:id="136" w:name="_page_271_0"/>
      <w:r>
        <w:rPr>
          <w:rFonts w:ascii="Times New Roman" w:cs="Times New Roman" w:eastAsia="Times New Roman" w:hAnsi="Times New Roman"/>
          <w:color w:val="000000"/>
          <w:sz w:val="24"/>
          <w:szCs w:val="24"/>
        </w:rPr>
        <w:t xml:space="preserve">  </w:t>
      </w:r>
    </w:p>
    <w:p w14:paraId="5D5AFD85" w14:textId="77777777" w:rsidP="00321917" w:rsidR="00321917" w:rsidRDefault="00321917">
      <w:pPr>
        <w:widowControl w:val="0"/>
        <w:spacing w:before="4" w:line="240" w:lineRule="auto"/>
        <w:ind w:left="3541" w:right="-20"/>
        <w:rPr>
          <w:rFonts w:ascii="Times New Roman" w:cs="Times New Roman" w:eastAsia="Times New Roman" w:hAnsi="Times New Roman"/>
          <w:b/>
          <w:bCs/>
          <w:color w:val="000000"/>
          <w:sz w:val="24"/>
          <w:szCs w:val="24"/>
        </w:rPr>
      </w:pPr>
      <w:r>
        <w:rPr>
          <w:b/>
          <w:bCs/>
          <w:color w:val="000000"/>
        </w:rPr>
        <w:t xml:space="preserve">3. </w:t>
      </w:r>
      <w:r>
        <w:rPr>
          <w:rFonts w:ascii="Times New Roman" w:cs="Times New Roman" w:eastAsia="Times New Roman" w:hAnsi="Times New Roman"/>
          <w:b/>
          <w:bCs/>
          <w:color w:val="000000"/>
          <w:sz w:val="24"/>
          <w:szCs w:val="24"/>
        </w:rPr>
        <w:t>Промежуточная аттестация</w:t>
      </w:r>
    </w:p>
    <w:p w14:paraId="06BCCA8F" w14:textId="77777777" w:rsidP="00321917" w:rsidR="00321917" w:rsidRDefault="00321917">
      <w:pPr>
        <w:spacing w:after="7" w:line="120" w:lineRule="exact"/>
        <w:rPr>
          <w:rFonts w:ascii="Times New Roman" w:cs="Times New Roman" w:eastAsia="Times New Roman" w:hAnsi="Times New Roman"/>
          <w:sz w:val="12"/>
          <w:szCs w:val="12"/>
        </w:rPr>
      </w:pPr>
    </w:p>
    <w:p w14:paraId="13B3915D" w14:textId="77777777" w:rsidP="00321917" w:rsidR="00321917" w:rsidRDefault="00321917">
      <w:pPr>
        <w:widowControl w:val="0"/>
        <w:spacing w:line="360" w:lineRule="auto"/>
        <w:ind w:firstLine="707"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Промежуточная аттестация – процедура, проводимая с целью оценки качества усвоения содержания учебной дисциплины, курса, модуля после завершения ее изучения (в конце года).</w:t>
      </w:r>
    </w:p>
    <w:p w14:paraId="6ADC6636" w14:textId="77777777" w:rsidP="00321917" w:rsidR="00321917" w:rsidRDefault="00321917">
      <w:pPr>
        <w:widowControl w:val="0"/>
        <w:spacing w:line="360" w:lineRule="auto"/>
        <w:ind w:firstLine="707" w:left="1" w:right="-15"/>
        <w:jc w:val="both"/>
        <w:rPr>
          <w:rFonts w:ascii="Times New Roman" w:cs="Times New Roman" w:eastAsia="Times New Roman" w:hAnsi="Times New Roman"/>
          <w:color w:val="000000"/>
        </w:rPr>
      </w:pPr>
      <w:r>
        <w:rPr>
          <w:rFonts w:ascii="Times New Roman" w:cs="Times New Roman" w:eastAsia="Times New Roman" w:hAnsi="Times New Roman"/>
          <w:color w:val="000000"/>
        </w:rPr>
        <w:t>Промежуточная аттестация обеспечивает контроль эффективности учебной деятельности образовательного процесса в целом и является основанием для решения вопроса о переводе учащихся в следующий класс.</w:t>
      </w:r>
    </w:p>
    <w:p w14:paraId="244A261F" w14:textId="77777777" w:rsidP="00321917" w:rsidR="00321917" w:rsidRDefault="00321917">
      <w:pPr>
        <w:widowControl w:val="0"/>
        <w:spacing w:line="359" w:lineRule="auto"/>
        <w:ind w:firstLine="707" w:left="1" w:right="-54"/>
        <w:rPr>
          <w:rFonts w:ascii="Times New Roman" w:cs="Times New Roman" w:eastAsia="Times New Roman" w:hAnsi="Times New Roman"/>
          <w:color w:val="000000"/>
        </w:rPr>
      </w:pPr>
      <w:r>
        <w:rPr>
          <w:rFonts w:ascii="Times New Roman" w:cs="Times New Roman" w:eastAsia="Times New Roman" w:hAnsi="Times New Roman"/>
          <w:color w:val="000000"/>
        </w:rPr>
        <w:t>Сроки промежуточной аттестации определены календарным учебным графиком на 2023-2024 учебный год.</w:t>
      </w:r>
    </w:p>
    <w:p w14:paraId="4BA53A85" w14:textId="77777777" w:rsidP="00321917" w:rsidR="00321917" w:rsidRDefault="00321917">
      <w:pPr>
        <w:widowControl w:val="0"/>
        <w:spacing w:line="359" w:lineRule="auto"/>
        <w:ind w:firstLine="707" w:left="1" w:right="-59"/>
        <w:rPr>
          <w:rFonts w:ascii="Times New Roman" w:cs="Times New Roman" w:eastAsia="Times New Roman" w:hAnsi="Times New Roman"/>
          <w:i/>
          <w:iCs/>
          <w:color w:val="000000"/>
          <w:sz w:val="24"/>
          <w:szCs w:val="24"/>
        </w:rPr>
      </w:pPr>
      <w:r>
        <w:rPr>
          <w:rFonts w:ascii="Times New Roman" w:cs="Times New Roman" w:eastAsia="Times New Roman" w:hAnsi="Times New Roman"/>
          <w:color w:val="000000"/>
        </w:rPr>
        <w:t xml:space="preserve"> </w:t>
      </w:r>
    </w:p>
    <w:p w14:paraId="1CC2D031" w14:textId="77777777" w:rsidP="00321917" w:rsidR="00321917" w:rsidRDefault="00321917">
      <w:pPr>
        <w:spacing w:line="240" w:lineRule="exact"/>
        <w:rPr>
          <w:rFonts w:ascii="Times New Roman" w:cs="Times New Roman" w:eastAsia="Times New Roman" w:hAnsi="Times New Roman"/>
          <w:sz w:val="24"/>
          <w:szCs w:val="24"/>
        </w:rPr>
      </w:pPr>
    </w:p>
    <w:p w14:paraId="78B9B366"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bookmarkStart w:id="137" w:name="_page_289_0"/>
      <w:bookmarkEnd w:id="136"/>
      <w:r>
        <w:rPr>
          <w:rFonts w:ascii="Times New Roman" w:cs="Times New Roman" w:eastAsia="Times New Roman" w:hAnsi="Times New Roman"/>
          <w:sz w:val="24"/>
          <w:szCs w:val="24"/>
        </w:rPr>
        <w:t xml:space="preserve"> </w:t>
      </w:r>
    </w:p>
    <w:p w14:paraId="07245AD3"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18BD136B"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289E9D48"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6804897A"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111B019D"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541993EA"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744C5477"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2F515EFB"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5FB57F80"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50E933CE"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1D754BAA"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37E48CD4"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55FB7336"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2A7FC26C"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025280FB"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322AC532"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2DDBE8DB"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6880F44B"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3628E02D"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592CECA6"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2B7F6F07"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sz w:val="24"/>
          <w:szCs w:val="24"/>
        </w:rPr>
      </w:pPr>
    </w:p>
    <w:p w14:paraId="52D32766" w14:textId="77777777" w:rsidP="00321917" w:rsidR="00321917" w:rsidRDefault="00321917">
      <w:pPr>
        <w:widowControl w:val="0"/>
        <w:tabs>
          <w:tab w:pos="2445" w:val="left"/>
          <w:tab w:pos="3455" w:val="left"/>
          <w:tab w:pos="5685" w:val="left"/>
          <w:tab w:pos="6304" w:val="left"/>
          <w:tab w:pos="7942" w:val="left"/>
        </w:tabs>
        <w:spacing w:line="360" w:lineRule="auto"/>
        <w:ind w:firstLine="539" w:left="1" w:right="-17"/>
        <w:jc w:val="both"/>
        <w:rPr>
          <w:rFonts w:ascii="Times New Roman" w:cs="Times New Roman" w:eastAsia="Times New Roman" w:hAnsi="Times New Roman"/>
          <w:color w:val="000000"/>
          <w:sz w:val="24"/>
          <w:szCs w:val="24"/>
        </w:rPr>
      </w:pPr>
    </w:p>
    <w:p w14:paraId="099B5551" w14:textId="77777777" w:rsidP="00321917" w:rsidR="00321917" w:rsidRDefault="00321917">
      <w:pPr>
        <w:spacing w:line="240" w:lineRule="exact"/>
        <w:rPr>
          <w:rFonts w:ascii="Times New Roman" w:cs="Times New Roman" w:eastAsia="Times New Roman" w:hAnsi="Times New Roman"/>
          <w:sz w:val="24"/>
          <w:szCs w:val="24"/>
        </w:rPr>
      </w:pPr>
    </w:p>
    <w:p w14:paraId="2724AF10" w14:textId="77777777" w:rsidP="00321917" w:rsidR="00321917" w:rsidRDefault="00321917">
      <w:pPr>
        <w:spacing w:after="5" w:line="140" w:lineRule="exact"/>
        <w:rPr>
          <w:rFonts w:ascii="Times New Roman" w:cs="Times New Roman" w:eastAsia="Times New Roman" w:hAnsi="Times New Roman"/>
          <w:sz w:val="14"/>
          <w:szCs w:val="14"/>
        </w:rPr>
      </w:pPr>
    </w:p>
    <w:p w14:paraId="455CB9DA"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4" w:top="1127"/>
          <w:cols w:space="708"/>
        </w:sectPr>
      </w:pPr>
      <w:r>
        <w:rPr>
          <w:color w:val="000000"/>
        </w:rPr>
        <w:t>146</w:t>
      </w:r>
      <w:bookmarkEnd w:id="137"/>
    </w:p>
    <w:p w14:paraId="1152AD26" w14:textId="77777777" w:rsidP="00321917" w:rsidR="00321917" w:rsidRDefault="00321917">
      <w:pPr>
        <w:widowControl w:val="0"/>
        <w:spacing w:line="240" w:lineRule="auto"/>
        <w:ind w:left="2459" w:right="-20"/>
        <w:rPr>
          <w:rFonts w:ascii="Times New Roman" w:cs="Times New Roman" w:eastAsia="Times New Roman" w:hAnsi="Times New Roman"/>
          <w:b/>
          <w:bCs/>
          <w:color w:val="000000"/>
          <w:sz w:val="28"/>
          <w:szCs w:val="28"/>
        </w:rPr>
      </w:pPr>
      <w:bookmarkStart w:id="138" w:name="_page_291_0"/>
      <w:r>
        <w:rPr>
          <w:rFonts w:ascii="Times New Roman" w:cs="Times New Roman" w:eastAsia="Times New Roman" w:hAnsi="Times New Roman"/>
          <w:b/>
          <w:bCs/>
          <w:color w:val="000000"/>
          <w:sz w:val="28"/>
          <w:szCs w:val="28"/>
        </w:rPr>
        <w:t>3.2. Календарный учебный график</w:t>
      </w:r>
    </w:p>
    <w:p w14:paraId="2BC95330" w14:textId="77777777" w:rsidP="00321917" w:rsidR="00321917" w:rsidRDefault="00321917">
      <w:pPr>
        <w:spacing w:after="16" w:line="140" w:lineRule="exact"/>
        <w:rPr>
          <w:rFonts w:ascii="Times New Roman" w:cs="Times New Roman" w:eastAsia="Times New Roman" w:hAnsi="Times New Roman"/>
          <w:sz w:val="14"/>
          <w:szCs w:val="14"/>
        </w:rPr>
      </w:pPr>
    </w:p>
    <w:p w14:paraId="65891DBF" w14:textId="77777777" w:rsidP="00321917" w:rsidR="00321917" w:rsidRDefault="00321917" w:rsidRPr="003B7FA7">
      <w:pPr>
        <w:pStyle w:val="ConsPlusNormal"/>
        <w:spacing w:before="220"/>
        <w:ind w:firstLine="540"/>
        <w:jc w:val="both"/>
        <w:rPr>
          <w:rFonts w:ascii="Times New Roman" w:hAnsi="Times New Roman"/>
          <w:sz w:val="28"/>
          <w:szCs w:val="28"/>
        </w:rPr>
      </w:pPr>
      <w:bookmarkStart w:id="139" w:name="_page_299_0"/>
      <w:bookmarkEnd w:id="138"/>
      <w:r>
        <w:rPr>
          <w:rFonts w:ascii="Times New Roman" w:cs="Times New Roman" w:eastAsia="Times New Roman" w:hAnsi="Times New Roman"/>
          <w:color w:val="000000"/>
          <w:sz w:val="28"/>
          <w:szCs w:val="28"/>
        </w:rPr>
        <w:t xml:space="preserve"> </w:t>
      </w:r>
      <w:r w:rsidRPr="003B7FA7">
        <w:rPr>
          <w:rFonts w:ascii="Times New Roman" w:hAnsi="Times New Roman"/>
          <w:sz w:val="28"/>
          <w:szCs w:val="28"/>
        </w:rPr>
        <w:t xml:space="preserve">25.18. МАОУ </w:t>
      </w:r>
      <w:r w:rsidRPr="00484299">
        <w:rPr>
          <w:rFonts w:ascii="Times New Roman" w:cs="Times New Roman" w:hAnsi="Times New Roman"/>
          <w:sz w:val="28"/>
          <w:szCs w:val="28"/>
        </w:rPr>
        <w:t xml:space="preserve">«СШ № </w:t>
      </w:r>
      <w:r>
        <w:rPr>
          <w:rFonts w:ascii="Times New Roman" w:cs="Times New Roman" w:hAnsi="Times New Roman"/>
          <w:sz w:val="28"/>
          <w:szCs w:val="28"/>
        </w:rPr>
        <w:t>7</w:t>
      </w:r>
      <w:r w:rsidRPr="00484299">
        <w:rPr>
          <w:rFonts w:ascii="Times New Roman" w:cs="Times New Roman" w:hAnsi="Times New Roman"/>
          <w:sz w:val="28"/>
          <w:szCs w:val="28"/>
        </w:rPr>
        <w:t xml:space="preserve"> </w:t>
      </w:r>
      <w:r>
        <w:rPr>
          <w:rFonts w:ascii="Times New Roman" w:cs="Times New Roman" w:hAnsi="Times New Roman"/>
          <w:sz w:val="28"/>
          <w:szCs w:val="28"/>
        </w:rPr>
        <w:t>д.Ивантеево</w:t>
      </w:r>
      <w:r w:rsidRPr="003B7FA7">
        <w:rPr>
          <w:rFonts w:ascii="Times New Roman" w:hAnsi="Times New Roman"/>
          <w:sz w:val="28"/>
          <w:szCs w:val="28"/>
        </w:rPr>
        <w:t>»  самостоятельно определяет режим работы. Для обучающихся 1 классов максимальная продолжительность учебной недели составляет 5 дней.</w:t>
      </w:r>
    </w:p>
    <w:p w14:paraId="584702E6"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25.19. Продолжительность учебного года при получении начального общего образования составляет 34 недели, в 1 классе - 33 недели.</w:t>
      </w:r>
    </w:p>
    <w:p w14:paraId="37471B94"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14:paraId="3DF9D76E"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25.21. Продолжительность каникул в течение учебного года составляет не менее 30 календарных дней, летом - не менее 8 недель.</w:t>
      </w:r>
    </w:p>
    <w:p w14:paraId="34CA688F"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Для обучающихся в 1 классе устанавливаются в течение года дополнительные недельные каникулы.</w:t>
      </w:r>
    </w:p>
    <w:p w14:paraId="541A085F"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25.22. Продолжительность урока составляет:</w:t>
      </w:r>
    </w:p>
    <w:p w14:paraId="05BFF6DD"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в 1 классе - 35 минут (сентябрь - декабрь), 40 минут (январь - май);</w:t>
      </w:r>
    </w:p>
    <w:p w14:paraId="306E214D"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в классах, в которых обучаются обучающиеся с ОВЗ - 40 минут;</w:t>
      </w:r>
    </w:p>
    <w:p w14:paraId="0C00567A"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в 2 - 4 классах - 40  (по решению  </w:t>
      </w:r>
      <w:r w:rsidRPr="00484299">
        <w:rPr>
          <w:rFonts w:ascii="Times New Roman" w:cs="Times New Roman" w:hAnsi="Times New Roman"/>
          <w:sz w:val="28"/>
          <w:szCs w:val="28"/>
        </w:rPr>
        <w:t xml:space="preserve">«СШ № </w:t>
      </w:r>
      <w:r>
        <w:rPr>
          <w:rFonts w:ascii="Times New Roman" w:cs="Times New Roman" w:hAnsi="Times New Roman"/>
          <w:sz w:val="28"/>
          <w:szCs w:val="28"/>
        </w:rPr>
        <w:t>7</w:t>
      </w:r>
      <w:r w:rsidRPr="00484299">
        <w:rPr>
          <w:rFonts w:ascii="Times New Roman" w:cs="Times New Roman" w:hAnsi="Times New Roman"/>
          <w:sz w:val="28"/>
          <w:szCs w:val="28"/>
        </w:rPr>
        <w:t xml:space="preserve"> </w:t>
      </w:r>
      <w:r>
        <w:rPr>
          <w:rFonts w:ascii="Times New Roman" w:cs="Times New Roman" w:hAnsi="Times New Roman"/>
          <w:sz w:val="28"/>
          <w:szCs w:val="28"/>
        </w:rPr>
        <w:t>д.Ивантеево</w:t>
      </w:r>
      <w:r w:rsidRPr="00484299">
        <w:rPr>
          <w:rFonts w:ascii="Times New Roman" w:cs="Times New Roman" w:hAnsi="Times New Roman"/>
          <w:sz w:val="28"/>
          <w:szCs w:val="28"/>
        </w:rPr>
        <w:t>»</w:t>
      </w:r>
    </w:p>
    <w:p w14:paraId="04022F16"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25.23.  В учебном плане</w:t>
      </w:r>
      <w:r w:rsidRPr="003B7FA7">
        <w:rPr>
          <w:sz w:val="28"/>
          <w:szCs w:val="28"/>
        </w:rPr>
        <w:t xml:space="preserve"> </w:t>
      </w:r>
      <w:r w:rsidRPr="003B7FA7">
        <w:rPr>
          <w:rFonts w:ascii="Times New Roman" w:hAnsi="Times New Roman"/>
          <w:sz w:val="28"/>
          <w:szCs w:val="28"/>
        </w:rPr>
        <w:t xml:space="preserve">МАОУ </w:t>
      </w:r>
      <w:r w:rsidRPr="00484299">
        <w:rPr>
          <w:rFonts w:ascii="Times New Roman" w:cs="Times New Roman" w:hAnsi="Times New Roman"/>
          <w:sz w:val="28"/>
          <w:szCs w:val="28"/>
        </w:rPr>
        <w:t xml:space="preserve">«СШ № </w:t>
      </w:r>
      <w:r>
        <w:rPr>
          <w:rFonts w:ascii="Times New Roman" w:cs="Times New Roman" w:hAnsi="Times New Roman"/>
          <w:sz w:val="28"/>
          <w:szCs w:val="28"/>
        </w:rPr>
        <w:t>7</w:t>
      </w:r>
      <w:r w:rsidRPr="00484299">
        <w:rPr>
          <w:rFonts w:ascii="Times New Roman" w:cs="Times New Roman" w:hAnsi="Times New Roman"/>
          <w:sz w:val="28"/>
          <w:szCs w:val="28"/>
        </w:rPr>
        <w:t xml:space="preserve"> </w:t>
      </w:r>
      <w:r>
        <w:rPr>
          <w:rFonts w:ascii="Times New Roman" w:cs="Times New Roman" w:hAnsi="Times New Roman"/>
          <w:sz w:val="28"/>
          <w:szCs w:val="28"/>
        </w:rPr>
        <w:t>д.Ивантеево</w:t>
      </w:r>
      <w:r w:rsidRPr="00484299">
        <w:rPr>
          <w:rFonts w:ascii="Times New Roman" w:cs="Times New Roman" w:hAnsi="Times New Roman"/>
          <w:sz w:val="28"/>
          <w:szCs w:val="28"/>
        </w:rPr>
        <w:t>»</w:t>
      </w:r>
      <w:r>
        <w:rPr>
          <w:rFonts w:ascii="Times New Roman" w:cs="Times New Roman" w:hAnsi="Times New Roman"/>
          <w:sz w:val="28"/>
          <w:szCs w:val="28"/>
        </w:rPr>
        <w:t xml:space="preserve"> </w:t>
      </w:r>
      <w:r w:rsidRPr="003B7FA7">
        <w:rPr>
          <w:rFonts w:ascii="Times New Roman" w:hAnsi="Times New Roman"/>
          <w:sz w:val="28"/>
          <w:szCs w:val="28"/>
        </w:rPr>
        <w:t>отражаются и конкретизируются основные его  показатели:</w:t>
      </w:r>
    </w:p>
    <w:p w14:paraId="62D50B46"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состав учебных предметов;</w:t>
      </w:r>
    </w:p>
    <w:p w14:paraId="221E63AF"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14:paraId="02E2EF98"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максимально допустимая недельная нагрузка обучающихся;</w:t>
      </w:r>
    </w:p>
    <w:p w14:paraId="570E447A"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максимальная нагрузка с учетом деления классов на группы;</w:t>
      </w:r>
    </w:p>
    <w:p w14:paraId="5965E73E"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план комплектования классов.</w:t>
      </w:r>
    </w:p>
    <w:p w14:paraId="35652E16"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25.24. При учебного плана МАОУ </w:t>
      </w:r>
      <w:r w:rsidRPr="00484299">
        <w:rPr>
          <w:rFonts w:ascii="Times New Roman" w:cs="Times New Roman" w:hAnsi="Times New Roman"/>
          <w:sz w:val="28"/>
          <w:szCs w:val="28"/>
        </w:rPr>
        <w:t xml:space="preserve">«СШ № </w:t>
      </w:r>
      <w:r>
        <w:rPr>
          <w:rFonts w:ascii="Times New Roman" w:cs="Times New Roman" w:hAnsi="Times New Roman"/>
          <w:sz w:val="28"/>
          <w:szCs w:val="28"/>
        </w:rPr>
        <w:t>7</w:t>
      </w:r>
      <w:r w:rsidRPr="00484299">
        <w:rPr>
          <w:rFonts w:ascii="Times New Roman" w:cs="Times New Roman" w:hAnsi="Times New Roman"/>
          <w:sz w:val="28"/>
          <w:szCs w:val="28"/>
        </w:rPr>
        <w:t xml:space="preserve"> </w:t>
      </w:r>
      <w:r>
        <w:rPr>
          <w:rFonts w:ascii="Times New Roman" w:cs="Times New Roman" w:hAnsi="Times New Roman"/>
          <w:sz w:val="28"/>
          <w:szCs w:val="28"/>
        </w:rPr>
        <w:t>д.Ивантеево</w:t>
      </w:r>
      <w:r w:rsidRPr="00484299">
        <w:rPr>
          <w:rFonts w:ascii="Times New Roman" w:cs="Times New Roman" w:hAnsi="Times New Roman"/>
          <w:sz w:val="28"/>
          <w:szCs w:val="28"/>
        </w:rPr>
        <w:t>»</w:t>
      </w:r>
      <w:r>
        <w:rPr>
          <w:rFonts w:ascii="Times New Roman" w:cs="Times New Roman" w:hAnsi="Times New Roman"/>
          <w:sz w:val="28"/>
          <w:szCs w:val="28"/>
        </w:rPr>
        <w:t xml:space="preserve">  </w:t>
      </w:r>
      <w:r w:rsidRPr="003B7FA7">
        <w:rPr>
          <w:rFonts w:ascii="Times New Roman" w:hAnsi="Times New Roman"/>
          <w:sz w:val="28"/>
          <w:szCs w:val="28"/>
        </w:rPr>
        <w:t>количество часов на физическую культуру составляет 2, третий час  реализуется  за счет часов внеурочной деятельности.</w:t>
      </w:r>
    </w:p>
    <w:p w14:paraId="05A5BF70"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25.25. Учебный план МАОУ </w:t>
      </w:r>
      <w:r w:rsidRPr="00484299">
        <w:rPr>
          <w:rFonts w:ascii="Times New Roman" w:cs="Times New Roman" w:hAnsi="Times New Roman"/>
          <w:sz w:val="28"/>
          <w:szCs w:val="28"/>
        </w:rPr>
        <w:t xml:space="preserve">«СШ № </w:t>
      </w:r>
      <w:r>
        <w:rPr>
          <w:rFonts w:ascii="Times New Roman" w:cs="Times New Roman" w:hAnsi="Times New Roman"/>
          <w:sz w:val="28"/>
          <w:szCs w:val="28"/>
        </w:rPr>
        <w:t>7</w:t>
      </w:r>
      <w:r w:rsidRPr="00484299">
        <w:rPr>
          <w:rFonts w:ascii="Times New Roman" w:cs="Times New Roman" w:hAnsi="Times New Roman"/>
          <w:sz w:val="28"/>
          <w:szCs w:val="28"/>
        </w:rPr>
        <w:t xml:space="preserve"> </w:t>
      </w:r>
      <w:r>
        <w:rPr>
          <w:rFonts w:ascii="Times New Roman" w:cs="Times New Roman" w:hAnsi="Times New Roman"/>
          <w:sz w:val="28"/>
          <w:szCs w:val="28"/>
        </w:rPr>
        <w:t>д.Ивантеево</w:t>
      </w:r>
      <w:r w:rsidRPr="00484299">
        <w:rPr>
          <w:rFonts w:ascii="Times New Roman" w:cs="Times New Roman" w:hAnsi="Times New Roman"/>
          <w:sz w:val="28"/>
          <w:szCs w:val="28"/>
        </w:rPr>
        <w:t>»</w:t>
      </w:r>
      <w:r>
        <w:rPr>
          <w:rFonts w:ascii="Times New Roman" w:cs="Times New Roman" w:hAnsi="Times New Roman"/>
          <w:sz w:val="28"/>
          <w:szCs w:val="28"/>
        </w:rPr>
        <w:t xml:space="preserve"> </w:t>
      </w:r>
      <w:r w:rsidRPr="003B7FA7">
        <w:rPr>
          <w:rFonts w:ascii="Times New Roman" w:hAnsi="Times New Roman"/>
          <w:sz w:val="28"/>
          <w:szCs w:val="28"/>
        </w:rPr>
        <w:t xml:space="preserve">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МАОУ </w:t>
      </w:r>
      <w:r w:rsidRPr="00484299">
        <w:rPr>
          <w:rFonts w:ascii="Times New Roman" w:cs="Times New Roman" w:hAnsi="Times New Roman"/>
          <w:sz w:val="28"/>
          <w:szCs w:val="28"/>
        </w:rPr>
        <w:t xml:space="preserve">«СШ № </w:t>
      </w:r>
      <w:r>
        <w:rPr>
          <w:rFonts w:ascii="Times New Roman" w:cs="Times New Roman" w:hAnsi="Times New Roman"/>
          <w:sz w:val="28"/>
          <w:szCs w:val="28"/>
        </w:rPr>
        <w:t>7</w:t>
      </w:r>
      <w:r w:rsidRPr="00484299">
        <w:rPr>
          <w:rFonts w:ascii="Times New Roman" w:cs="Times New Roman" w:hAnsi="Times New Roman"/>
          <w:sz w:val="28"/>
          <w:szCs w:val="28"/>
        </w:rPr>
        <w:t xml:space="preserve"> </w:t>
      </w:r>
      <w:r>
        <w:rPr>
          <w:rFonts w:ascii="Times New Roman" w:cs="Times New Roman" w:hAnsi="Times New Roman"/>
          <w:sz w:val="28"/>
          <w:szCs w:val="28"/>
        </w:rPr>
        <w:t>д.Ивантеево</w:t>
      </w:r>
      <w:r w:rsidRPr="00484299">
        <w:rPr>
          <w:rFonts w:ascii="Times New Roman" w:cs="Times New Roman" w:hAnsi="Times New Roman"/>
          <w:sz w:val="28"/>
          <w:szCs w:val="28"/>
        </w:rPr>
        <w:t>»</w:t>
      </w:r>
      <w:r>
        <w:rPr>
          <w:rFonts w:ascii="Times New Roman" w:cs="Times New Roman" w:hAnsi="Times New Roman"/>
          <w:sz w:val="28"/>
          <w:szCs w:val="28"/>
        </w:rPr>
        <w:t>.</w:t>
      </w:r>
      <w:r w:rsidRPr="003B7FA7">
        <w:rPr>
          <w:rFonts w:ascii="Times New Roman" w:hAnsi="Times New Roman"/>
          <w:sz w:val="28"/>
          <w:szCs w:val="28"/>
        </w:rPr>
        <w:t xml:space="preserve">Учебные планы МАОУ </w:t>
      </w:r>
      <w:r w:rsidRPr="00484299">
        <w:rPr>
          <w:rFonts w:ascii="Times New Roman" w:cs="Times New Roman" w:hAnsi="Times New Roman"/>
          <w:sz w:val="28"/>
          <w:szCs w:val="28"/>
        </w:rPr>
        <w:t xml:space="preserve">«СШ № </w:t>
      </w:r>
      <w:r>
        <w:rPr>
          <w:rFonts w:ascii="Times New Roman" w:cs="Times New Roman" w:hAnsi="Times New Roman"/>
          <w:sz w:val="28"/>
          <w:szCs w:val="28"/>
        </w:rPr>
        <w:t>7</w:t>
      </w:r>
      <w:r w:rsidRPr="00484299">
        <w:rPr>
          <w:rFonts w:ascii="Times New Roman" w:cs="Times New Roman" w:hAnsi="Times New Roman"/>
          <w:sz w:val="28"/>
          <w:szCs w:val="28"/>
        </w:rPr>
        <w:t xml:space="preserve"> </w:t>
      </w:r>
      <w:r>
        <w:rPr>
          <w:rFonts w:ascii="Times New Roman" w:cs="Times New Roman" w:hAnsi="Times New Roman"/>
          <w:sz w:val="28"/>
          <w:szCs w:val="28"/>
        </w:rPr>
        <w:t>д.Ивантеево</w:t>
      </w:r>
      <w:r w:rsidRPr="00484299">
        <w:rPr>
          <w:rFonts w:ascii="Times New Roman" w:cs="Times New Roman" w:hAnsi="Times New Roman"/>
          <w:sz w:val="28"/>
          <w:szCs w:val="28"/>
        </w:rPr>
        <w:t>»</w:t>
      </w:r>
      <w:r>
        <w:rPr>
          <w:rFonts w:ascii="Times New Roman" w:cs="Times New Roman" w:hAnsi="Times New Roman"/>
          <w:sz w:val="28"/>
          <w:szCs w:val="28"/>
        </w:rPr>
        <w:t xml:space="preserve"> </w:t>
      </w:r>
      <w:r w:rsidRPr="003B7FA7">
        <w:rPr>
          <w:rFonts w:ascii="Times New Roman" w:hAnsi="Times New Roman"/>
          <w:sz w:val="28"/>
          <w:szCs w:val="28"/>
        </w:rPr>
        <w:t>могут быть разными в отношении различных классов одной параллели.</w:t>
      </w:r>
    </w:p>
    <w:p w14:paraId="42ADDD11"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25.26. Учебный план</w:t>
      </w:r>
      <w:r w:rsidRPr="003B7FA7">
        <w:rPr>
          <w:sz w:val="28"/>
          <w:szCs w:val="28"/>
        </w:rPr>
        <w:t xml:space="preserve"> </w:t>
      </w:r>
      <w:r w:rsidRPr="003B7FA7">
        <w:rPr>
          <w:rFonts w:ascii="Times New Roman" w:hAnsi="Times New Roman"/>
          <w:sz w:val="28"/>
          <w:szCs w:val="28"/>
        </w:rPr>
        <w:t xml:space="preserve">МАОУ </w:t>
      </w:r>
      <w:r w:rsidRPr="00484299">
        <w:rPr>
          <w:rFonts w:ascii="Times New Roman" w:cs="Times New Roman" w:hAnsi="Times New Roman"/>
          <w:sz w:val="28"/>
          <w:szCs w:val="28"/>
        </w:rPr>
        <w:t xml:space="preserve">«СШ № </w:t>
      </w:r>
      <w:r>
        <w:rPr>
          <w:rFonts w:ascii="Times New Roman" w:cs="Times New Roman" w:hAnsi="Times New Roman"/>
          <w:sz w:val="28"/>
          <w:szCs w:val="28"/>
        </w:rPr>
        <w:t>7</w:t>
      </w:r>
      <w:r w:rsidRPr="00484299">
        <w:rPr>
          <w:rFonts w:ascii="Times New Roman" w:cs="Times New Roman" w:hAnsi="Times New Roman"/>
          <w:sz w:val="28"/>
          <w:szCs w:val="28"/>
        </w:rPr>
        <w:t xml:space="preserve"> </w:t>
      </w:r>
      <w:r>
        <w:rPr>
          <w:rFonts w:ascii="Times New Roman" w:cs="Times New Roman" w:hAnsi="Times New Roman"/>
          <w:sz w:val="28"/>
          <w:szCs w:val="28"/>
        </w:rPr>
        <w:t>д.Ивантеево</w:t>
      </w:r>
      <w:r w:rsidRPr="00484299">
        <w:rPr>
          <w:rFonts w:ascii="Times New Roman" w:cs="Times New Roman" w:hAnsi="Times New Roman"/>
          <w:sz w:val="28"/>
          <w:szCs w:val="28"/>
        </w:rPr>
        <w:t>»</w:t>
      </w:r>
      <w:r>
        <w:rPr>
          <w:rFonts w:ascii="Times New Roman" w:cs="Times New Roman" w:hAnsi="Times New Roman"/>
          <w:sz w:val="28"/>
          <w:szCs w:val="28"/>
        </w:rPr>
        <w:t xml:space="preserve"> </w:t>
      </w:r>
      <w:r w:rsidRPr="003B7FA7">
        <w:rPr>
          <w:rFonts w:ascii="Times New Roman" w:hAnsi="Times New Roman"/>
          <w:sz w:val="28"/>
          <w:szCs w:val="28"/>
        </w:rPr>
        <w:t>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14:paraId="2306A38E"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25.27.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МАОУ </w:t>
      </w:r>
      <w:r w:rsidRPr="00484299">
        <w:rPr>
          <w:rFonts w:ascii="Times New Roman" w:cs="Times New Roman" w:hAnsi="Times New Roman"/>
          <w:sz w:val="28"/>
          <w:szCs w:val="28"/>
        </w:rPr>
        <w:t xml:space="preserve">«СШ № </w:t>
      </w:r>
      <w:r>
        <w:rPr>
          <w:rFonts w:ascii="Times New Roman" w:cs="Times New Roman" w:hAnsi="Times New Roman"/>
          <w:sz w:val="28"/>
          <w:szCs w:val="28"/>
        </w:rPr>
        <w:t>7</w:t>
      </w:r>
      <w:r w:rsidRPr="00484299">
        <w:rPr>
          <w:rFonts w:ascii="Times New Roman" w:cs="Times New Roman" w:hAnsi="Times New Roman"/>
          <w:sz w:val="28"/>
          <w:szCs w:val="28"/>
        </w:rPr>
        <w:t xml:space="preserve"> </w:t>
      </w:r>
      <w:r>
        <w:rPr>
          <w:rFonts w:ascii="Times New Roman" w:cs="Times New Roman" w:hAnsi="Times New Roman"/>
          <w:sz w:val="28"/>
          <w:szCs w:val="28"/>
        </w:rPr>
        <w:t>д.Ивантеево</w:t>
      </w:r>
      <w:r w:rsidRPr="00484299">
        <w:rPr>
          <w:rFonts w:ascii="Times New Roman" w:cs="Times New Roman" w:hAnsi="Times New Roman"/>
          <w:sz w:val="28"/>
          <w:szCs w:val="28"/>
        </w:rPr>
        <w:t>»</w:t>
      </w:r>
      <w:r w:rsidRPr="003B7FA7">
        <w:rPr>
          <w:rFonts w:ascii="Times New Roman" w:hAnsi="Times New Roman"/>
          <w:sz w:val="28"/>
          <w:szCs w:val="28"/>
        </w:rPr>
        <w:t xml:space="preserve">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14:paraId="50BD31E9"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25.28.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МАОУ </w:t>
      </w:r>
      <w:r w:rsidRPr="00484299">
        <w:rPr>
          <w:rFonts w:ascii="Times New Roman" w:cs="Times New Roman" w:hAnsi="Times New Roman"/>
          <w:sz w:val="28"/>
          <w:szCs w:val="28"/>
        </w:rPr>
        <w:t xml:space="preserve">«СШ № </w:t>
      </w:r>
      <w:r>
        <w:rPr>
          <w:rFonts w:ascii="Times New Roman" w:cs="Times New Roman" w:hAnsi="Times New Roman"/>
          <w:sz w:val="28"/>
          <w:szCs w:val="28"/>
        </w:rPr>
        <w:t>7</w:t>
      </w:r>
      <w:r w:rsidRPr="00484299">
        <w:rPr>
          <w:rFonts w:ascii="Times New Roman" w:cs="Times New Roman" w:hAnsi="Times New Roman"/>
          <w:sz w:val="28"/>
          <w:szCs w:val="28"/>
        </w:rPr>
        <w:t xml:space="preserve"> </w:t>
      </w:r>
      <w:r>
        <w:rPr>
          <w:rFonts w:ascii="Times New Roman" w:cs="Times New Roman" w:hAnsi="Times New Roman"/>
          <w:sz w:val="28"/>
          <w:szCs w:val="28"/>
        </w:rPr>
        <w:t>д.Ивантеево</w:t>
      </w:r>
      <w:r w:rsidRPr="00484299">
        <w:rPr>
          <w:rFonts w:ascii="Times New Roman" w:cs="Times New Roman" w:hAnsi="Times New Roman"/>
          <w:sz w:val="28"/>
          <w:szCs w:val="28"/>
        </w:rPr>
        <w:t>»</w:t>
      </w:r>
      <w:r w:rsidRPr="003B7FA7">
        <w:rPr>
          <w:rFonts w:ascii="Times New Roman" w:hAnsi="Times New Roman"/>
          <w:sz w:val="28"/>
          <w:szCs w:val="28"/>
        </w:rPr>
        <w:t>.</w:t>
      </w:r>
    </w:p>
    <w:p w14:paraId="0530A1BF"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35B9D7A8"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14:paraId="35931582"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25.30.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66ACEF05" w14:textId="77777777" w:rsidP="00321917" w:rsidR="00321917" w:rsidRDefault="00321917" w:rsidRPr="003B7FA7">
      <w:pPr>
        <w:pStyle w:val="ConsPlusNormal"/>
        <w:ind w:firstLine="540"/>
        <w:jc w:val="both"/>
        <w:rPr>
          <w:rFonts w:ascii="Times New Roman" w:hAnsi="Times New Roman"/>
          <w:sz w:val="28"/>
          <w:szCs w:val="28"/>
        </w:rPr>
      </w:pPr>
    </w:p>
    <w:p w14:paraId="135A8802" w14:textId="77777777" w:rsidP="00321917" w:rsidR="00321917" w:rsidRDefault="00321917" w:rsidRPr="003B7FA7">
      <w:pPr>
        <w:pStyle w:val="ConsPlusTitle"/>
        <w:ind w:firstLine="540"/>
        <w:jc w:val="both"/>
        <w:rPr>
          <w:rFonts w:ascii="Times New Roman" w:hAnsi="Times New Roman"/>
          <w:sz w:val="28"/>
          <w:szCs w:val="28"/>
        </w:rPr>
      </w:pPr>
      <w:r w:rsidRPr="003B7FA7">
        <w:rPr>
          <w:rFonts w:ascii="Times New Roman" w:hAnsi="Times New Roman"/>
          <w:sz w:val="28"/>
          <w:szCs w:val="28"/>
        </w:rPr>
        <w:t>26. Календарный учебный график</w:t>
      </w:r>
      <w:r w:rsidRPr="003B7FA7">
        <w:rPr>
          <w:sz w:val="28"/>
          <w:szCs w:val="28"/>
        </w:rPr>
        <w:t xml:space="preserve"> </w:t>
      </w:r>
      <w:r w:rsidRPr="003B7FA7">
        <w:rPr>
          <w:rFonts w:ascii="Times New Roman" w:hAnsi="Times New Roman"/>
          <w:sz w:val="28"/>
          <w:szCs w:val="28"/>
        </w:rPr>
        <w:t xml:space="preserve">МАОУ </w:t>
      </w:r>
      <w:r w:rsidRPr="00484299">
        <w:rPr>
          <w:rFonts w:ascii="Times New Roman" w:cs="Times New Roman" w:hAnsi="Times New Roman"/>
          <w:sz w:val="28"/>
          <w:szCs w:val="28"/>
        </w:rPr>
        <w:t xml:space="preserve">«СШ № </w:t>
      </w:r>
      <w:r>
        <w:rPr>
          <w:rFonts w:ascii="Times New Roman" w:cs="Times New Roman" w:hAnsi="Times New Roman"/>
          <w:sz w:val="28"/>
          <w:szCs w:val="28"/>
        </w:rPr>
        <w:t>7</w:t>
      </w:r>
      <w:r w:rsidRPr="00484299">
        <w:rPr>
          <w:rFonts w:ascii="Times New Roman" w:cs="Times New Roman" w:hAnsi="Times New Roman"/>
          <w:sz w:val="28"/>
          <w:szCs w:val="28"/>
        </w:rPr>
        <w:t xml:space="preserve"> </w:t>
      </w:r>
      <w:r>
        <w:rPr>
          <w:rFonts w:ascii="Times New Roman" w:cs="Times New Roman" w:hAnsi="Times New Roman"/>
          <w:sz w:val="28"/>
          <w:szCs w:val="28"/>
        </w:rPr>
        <w:t>д.Ивантеево</w:t>
      </w:r>
      <w:r w:rsidRPr="00484299">
        <w:rPr>
          <w:rFonts w:ascii="Times New Roman" w:cs="Times New Roman" w:hAnsi="Times New Roman"/>
          <w:sz w:val="28"/>
          <w:szCs w:val="28"/>
        </w:rPr>
        <w:t>»</w:t>
      </w:r>
    </w:p>
    <w:p w14:paraId="13206B81"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26.1. Организация образовательной деятельности осуществляется по учебным четвертям. МАОУ </w:t>
      </w:r>
      <w:r w:rsidRPr="00484299">
        <w:rPr>
          <w:rFonts w:ascii="Times New Roman" w:cs="Times New Roman" w:hAnsi="Times New Roman"/>
          <w:sz w:val="28"/>
          <w:szCs w:val="28"/>
        </w:rPr>
        <w:t xml:space="preserve">«СШ № </w:t>
      </w:r>
      <w:r>
        <w:rPr>
          <w:rFonts w:ascii="Times New Roman" w:cs="Times New Roman" w:hAnsi="Times New Roman"/>
          <w:sz w:val="28"/>
          <w:szCs w:val="28"/>
        </w:rPr>
        <w:t>7</w:t>
      </w:r>
      <w:r w:rsidRPr="00484299">
        <w:rPr>
          <w:rFonts w:ascii="Times New Roman" w:cs="Times New Roman" w:hAnsi="Times New Roman"/>
          <w:sz w:val="28"/>
          <w:szCs w:val="28"/>
        </w:rPr>
        <w:t xml:space="preserve"> </w:t>
      </w:r>
      <w:r>
        <w:rPr>
          <w:rFonts w:ascii="Times New Roman" w:cs="Times New Roman" w:hAnsi="Times New Roman"/>
          <w:sz w:val="28"/>
          <w:szCs w:val="28"/>
        </w:rPr>
        <w:t>д.Ивантеево</w:t>
      </w:r>
      <w:r w:rsidRPr="00484299">
        <w:rPr>
          <w:rFonts w:ascii="Times New Roman" w:cs="Times New Roman" w:hAnsi="Times New Roman"/>
          <w:sz w:val="28"/>
          <w:szCs w:val="28"/>
        </w:rPr>
        <w:t>»</w:t>
      </w:r>
      <w:r>
        <w:rPr>
          <w:rFonts w:ascii="Times New Roman" w:cs="Times New Roman" w:hAnsi="Times New Roman"/>
          <w:sz w:val="28"/>
          <w:szCs w:val="28"/>
        </w:rPr>
        <w:t xml:space="preserve"> </w:t>
      </w:r>
      <w:r w:rsidRPr="003B7FA7">
        <w:rPr>
          <w:rFonts w:ascii="Times New Roman" w:hAnsi="Times New Roman"/>
          <w:sz w:val="28"/>
          <w:szCs w:val="28"/>
        </w:rPr>
        <w:t>определяет режим работы (5-дневная или 6-дневная учебная неделя) с учетом законодательства Российской Федерации.</w:t>
      </w:r>
    </w:p>
    <w:p w14:paraId="5DC8DEDF"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26.2. Продолжительность учебного года при получении начального общего образования составляет 34 недели, в 1 классе - 33 недели.</w:t>
      </w:r>
    </w:p>
    <w:p w14:paraId="7E1AF4E3"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26.3. Учебный год в МАОУ </w:t>
      </w:r>
      <w:r w:rsidRPr="00484299">
        <w:rPr>
          <w:rFonts w:ascii="Times New Roman" w:cs="Times New Roman" w:hAnsi="Times New Roman"/>
          <w:sz w:val="28"/>
          <w:szCs w:val="28"/>
        </w:rPr>
        <w:t xml:space="preserve">«СШ № </w:t>
      </w:r>
      <w:r>
        <w:rPr>
          <w:rFonts w:ascii="Times New Roman" w:cs="Times New Roman" w:hAnsi="Times New Roman"/>
          <w:sz w:val="28"/>
          <w:szCs w:val="28"/>
        </w:rPr>
        <w:t>7</w:t>
      </w:r>
      <w:r w:rsidRPr="00484299">
        <w:rPr>
          <w:rFonts w:ascii="Times New Roman" w:cs="Times New Roman" w:hAnsi="Times New Roman"/>
          <w:sz w:val="28"/>
          <w:szCs w:val="28"/>
        </w:rPr>
        <w:t xml:space="preserve"> </w:t>
      </w:r>
      <w:r>
        <w:rPr>
          <w:rFonts w:ascii="Times New Roman" w:cs="Times New Roman" w:hAnsi="Times New Roman"/>
          <w:sz w:val="28"/>
          <w:szCs w:val="28"/>
        </w:rPr>
        <w:t>д.Ивантеево</w:t>
      </w:r>
      <w:r w:rsidRPr="00484299">
        <w:rPr>
          <w:rFonts w:ascii="Times New Roman" w:cs="Times New Roman" w:hAnsi="Times New Roman"/>
          <w:sz w:val="28"/>
          <w:szCs w:val="28"/>
        </w:rPr>
        <w:t>»</w:t>
      </w:r>
      <w:r>
        <w:rPr>
          <w:rFonts w:ascii="Times New Roman" w:cs="Times New Roman" w:hAnsi="Times New Roman"/>
          <w:sz w:val="28"/>
          <w:szCs w:val="28"/>
        </w:rPr>
        <w:t xml:space="preserve"> </w:t>
      </w:r>
      <w:r w:rsidRPr="003B7FA7">
        <w:rPr>
          <w:rFonts w:ascii="Times New Roman" w:hAnsi="Times New Roman"/>
          <w:sz w:val="28"/>
          <w:szCs w:val="28"/>
        </w:rPr>
        <w:t>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6B31AD89"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26.4. Учебный год в МАОУ </w:t>
      </w:r>
      <w:r w:rsidRPr="00484299">
        <w:rPr>
          <w:rFonts w:ascii="Times New Roman" w:cs="Times New Roman" w:hAnsi="Times New Roman"/>
          <w:sz w:val="28"/>
          <w:szCs w:val="28"/>
        </w:rPr>
        <w:t xml:space="preserve">«СШ № </w:t>
      </w:r>
      <w:r>
        <w:rPr>
          <w:rFonts w:ascii="Times New Roman" w:cs="Times New Roman" w:hAnsi="Times New Roman"/>
          <w:sz w:val="28"/>
          <w:szCs w:val="28"/>
        </w:rPr>
        <w:t>7</w:t>
      </w:r>
      <w:r w:rsidRPr="00484299">
        <w:rPr>
          <w:rFonts w:ascii="Times New Roman" w:cs="Times New Roman" w:hAnsi="Times New Roman"/>
          <w:sz w:val="28"/>
          <w:szCs w:val="28"/>
        </w:rPr>
        <w:t xml:space="preserve"> </w:t>
      </w:r>
      <w:r>
        <w:rPr>
          <w:rFonts w:ascii="Times New Roman" w:cs="Times New Roman" w:hAnsi="Times New Roman"/>
          <w:sz w:val="28"/>
          <w:szCs w:val="28"/>
        </w:rPr>
        <w:t>д.Ивантеево</w:t>
      </w:r>
      <w:r w:rsidRPr="00484299">
        <w:rPr>
          <w:rFonts w:ascii="Times New Roman" w:cs="Times New Roman" w:hAnsi="Times New Roman"/>
          <w:sz w:val="28"/>
          <w:szCs w:val="28"/>
        </w:rPr>
        <w:t>»</w:t>
      </w:r>
      <w:r>
        <w:rPr>
          <w:rFonts w:ascii="Times New Roman" w:cs="Times New Roman" w:hAnsi="Times New Roman"/>
          <w:sz w:val="28"/>
          <w:szCs w:val="28"/>
        </w:rPr>
        <w:t xml:space="preserve"> </w:t>
      </w:r>
      <w:r w:rsidRPr="003B7FA7">
        <w:rPr>
          <w:rFonts w:ascii="Times New Roman" w:hAnsi="Times New Roman"/>
          <w:sz w:val="28"/>
          <w:szCs w:val="28"/>
        </w:rPr>
        <w:t>заканчивается 24 мая. Если этот день приходится на выходной день, то в этом случае учебный год заканчивается в предыдущий рабочий день.</w:t>
      </w:r>
    </w:p>
    <w:p w14:paraId="6BDB5162"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26.5. С целью профилактики переутомления в календарном учебном графике МАОУ </w:t>
      </w:r>
      <w:r w:rsidRPr="00484299">
        <w:rPr>
          <w:rFonts w:ascii="Times New Roman" w:cs="Times New Roman" w:hAnsi="Times New Roman"/>
          <w:sz w:val="28"/>
          <w:szCs w:val="28"/>
        </w:rPr>
        <w:t xml:space="preserve">«СШ № </w:t>
      </w:r>
      <w:r>
        <w:rPr>
          <w:rFonts w:ascii="Times New Roman" w:cs="Times New Roman" w:hAnsi="Times New Roman"/>
          <w:sz w:val="28"/>
          <w:szCs w:val="28"/>
        </w:rPr>
        <w:t>7</w:t>
      </w:r>
      <w:r w:rsidRPr="00484299">
        <w:rPr>
          <w:rFonts w:ascii="Times New Roman" w:cs="Times New Roman" w:hAnsi="Times New Roman"/>
          <w:sz w:val="28"/>
          <w:szCs w:val="28"/>
        </w:rPr>
        <w:t xml:space="preserve"> </w:t>
      </w:r>
      <w:r>
        <w:rPr>
          <w:rFonts w:ascii="Times New Roman" w:cs="Times New Roman" w:hAnsi="Times New Roman"/>
          <w:sz w:val="28"/>
          <w:szCs w:val="28"/>
        </w:rPr>
        <w:t>д.Ивантеево</w:t>
      </w:r>
      <w:r w:rsidRPr="00484299">
        <w:rPr>
          <w:rFonts w:ascii="Times New Roman" w:cs="Times New Roman" w:hAnsi="Times New Roman"/>
          <w:sz w:val="28"/>
          <w:szCs w:val="28"/>
        </w:rPr>
        <w:t>»</w:t>
      </w:r>
      <w:r>
        <w:rPr>
          <w:rFonts w:ascii="Times New Roman" w:cs="Times New Roman" w:hAnsi="Times New Roman"/>
          <w:sz w:val="28"/>
          <w:szCs w:val="28"/>
        </w:rPr>
        <w:t xml:space="preserve"> </w:t>
      </w:r>
      <w:r w:rsidRPr="003B7FA7">
        <w:rPr>
          <w:rFonts w:ascii="Times New Roman" w:hAnsi="Times New Roman"/>
          <w:sz w:val="28"/>
          <w:szCs w:val="28"/>
        </w:rPr>
        <w:t>предусматривается чередование периодов учебного времени и каникул. Продолжительность каникул должна составлять не менее 7 календарных дней.</w:t>
      </w:r>
    </w:p>
    <w:p w14:paraId="57CE1D1A"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1 классов); IV четверть - 8 учебных недель (для 1 - 4 классов).</w:t>
      </w:r>
    </w:p>
    <w:p w14:paraId="193F5C11"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26.7. Продолжительность каникул составляет:</w:t>
      </w:r>
    </w:p>
    <w:p w14:paraId="2EBBC80D"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по окончании I четверти (осенние каникулы) - 9 календарных дней (для 1 - 4 классов);</w:t>
      </w:r>
    </w:p>
    <w:p w14:paraId="74F66653"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по окончании II четверти (зимние каникулы) - 9 календарных дней (для 1 - 4 классов);</w:t>
      </w:r>
    </w:p>
    <w:p w14:paraId="2BC0628F"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дополнительные каникулы - 9 календарных дней (для 1 классов);</w:t>
      </w:r>
    </w:p>
    <w:p w14:paraId="0E91CAB7"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по окончании III четверти (весенние каникулы) - 9 календарных дней (для 1 - 4 классов);</w:t>
      </w:r>
    </w:p>
    <w:p w14:paraId="0A1A7BE4"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по окончании учебного года (летние каникулы) - не менее 8 недель.</w:t>
      </w:r>
    </w:p>
    <w:p w14:paraId="350F9027"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26.8.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14:paraId="3119F618"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26.9.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4C02CCF6"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227DD5D5"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26.10.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50810566"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26.11.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0B8FCAA"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для обучающихся 1-х классов - не должен превышать 4 уроков и один раз в неделю - 5 уроков, за счет урока физической культуры;</w:t>
      </w:r>
    </w:p>
    <w:p w14:paraId="53C1BABB"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для обучающихся 2 - 4 классов - не более 5 уроков и один раз в неделю 6 уроков за счет урока физической культуры.</w:t>
      </w:r>
    </w:p>
    <w:p w14:paraId="4A2581E2"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26.12. Обучение в 1 классе осуществляется с соблюдением следующих требований:</w:t>
      </w:r>
    </w:p>
    <w:p w14:paraId="1BF49A43"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11CECA0B"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в середине учебного дня организуется динамическая пауза продолжительностью не менее 40 минут;</w:t>
      </w:r>
    </w:p>
    <w:p w14:paraId="4529C955"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6F1DAAB3"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26.13. Занятия начинаются не ранее 8 часов утра и заканчиваются не позднее 19 часов.</w:t>
      </w:r>
    </w:p>
    <w:p w14:paraId="602A99A6" w14:textId="77777777" w:rsidP="00321917" w:rsidR="00321917" w:rsidRDefault="00321917" w:rsidRPr="003B7FA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26.14.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5D5562A0" w14:textId="77777777" w:rsidP="00321917" w:rsidR="00321917" w:rsidRDefault="00321917">
      <w:pPr>
        <w:pStyle w:val="ConsPlusNormal"/>
        <w:spacing w:before="220"/>
        <w:ind w:firstLine="540"/>
        <w:jc w:val="both"/>
        <w:rPr>
          <w:rFonts w:ascii="Times New Roman" w:hAnsi="Times New Roman"/>
          <w:sz w:val="28"/>
          <w:szCs w:val="28"/>
        </w:rPr>
      </w:pPr>
      <w:r w:rsidRPr="003B7FA7">
        <w:rPr>
          <w:rFonts w:ascii="Times New Roman" w:hAnsi="Times New Roman"/>
          <w:sz w:val="28"/>
          <w:szCs w:val="28"/>
        </w:rPr>
        <w:t xml:space="preserve">26.15. Календарный учебный график МАОУ </w:t>
      </w:r>
      <w:r w:rsidRPr="00484299">
        <w:rPr>
          <w:rFonts w:ascii="Times New Roman" w:cs="Times New Roman" w:hAnsi="Times New Roman"/>
          <w:sz w:val="28"/>
          <w:szCs w:val="28"/>
        </w:rPr>
        <w:t xml:space="preserve">«СШ № </w:t>
      </w:r>
      <w:r>
        <w:rPr>
          <w:rFonts w:ascii="Times New Roman" w:cs="Times New Roman" w:hAnsi="Times New Roman"/>
          <w:sz w:val="28"/>
          <w:szCs w:val="28"/>
        </w:rPr>
        <w:t>7</w:t>
      </w:r>
      <w:r w:rsidRPr="00484299">
        <w:rPr>
          <w:rFonts w:ascii="Times New Roman" w:cs="Times New Roman" w:hAnsi="Times New Roman"/>
          <w:sz w:val="28"/>
          <w:szCs w:val="28"/>
        </w:rPr>
        <w:t xml:space="preserve"> </w:t>
      </w:r>
      <w:r>
        <w:rPr>
          <w:rFonts w:ascii="Times New Roman" w:cs="Times New Roman" w:hAnsi="Times New Roman"/>
          <w:sz w:val="28"/>
          <w:szCs w:val="28"/>
        </w:rPr>
        <w:t>д.Ивантеево</w:t>
      </w:r>
      <w:r w:rsidRPr="00484299">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hAnsi="Times New Roman"/>
          <w:sz w:val="28"/>
          <w:szCs w:val="28"/>
        </w:rPr>
        <w:t xml:space="preserve"> </w:t>
      </w:r>
      <w:r w:rsidRPr="003B7FA7">
        <w:rPr>
          <w:rFonts w:ascii="Times New Roman" w:hAnsi="Times New Roman"/>
          <w:sz w:val="28"/>
          <w:szCs w:val="28"/>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2FB56E7D" w14:textId="77777777" w:rsidP="00321917" w:rsidR="00321917" w:rsidRDefault="00321917">
      <w:pPr>
        <w:pStyle w:val="ConsPlusNormal"/>
        <w:spacing w:before="220"/>
        <w:ind w:firstLine="540"/>
        <w:jc w:val="both"/>
        <w:rPr>
          <w:rFonts w:ascii="Times New Roman" w:hAnsi="Times New Roman"/>
          <w:sz w:val="28"/>
          <w:szCs w:val="28"/>
        </w:rPr>
      </w:pPr>
    </w:p>
    <w:tbl>
      <w:tblPr>
        <w:tblW w:type="auto" w:w="0"/>
        <w:tblInd w:type="dxa" w:w="109"/>
        <w:tblLayout w:type="fixed"/>
        <w:tblLook w:firstColumn="0" w:firstRow="0" w:lastColumn="0" w:lastRow="0" w:noHBand="0" w:noVBand="0" w:val="0000"/>
      </w:tblPr>
      <w:tblGrid>
        <w:gridCol w:w="4706"/>
        <w:gridCol w:w="4680"/>
      </w:tblGrid>
      <w:tr w14:paraId="504C8AD8" w14:textId="77777777" w:rsidR="00321917" w:rsidTr="00091795">
        <w:tc>
          <w:tcPr>
            <w:tcW w:type="dxa" w:w="4706"/>
            <w:shd w:color="auto" w:fill="auto" w:val="clear"/>
          </w:tcPr>
          <w:p w14:paraId="5E5C8D7F" w14:textId="77777777" w:rsidP="00091795" w:rsidR="00321917" w:rsidRDefault="00321917">
            <w:pPr>
              <w:snapToGrid w:val="0"/>
              <w:ind w:firstLine="741"/>
              <w:rPr>
                <w:sz w:val="28"/>
                <w:szCs w:val="28"/>
              </w:rPr>
            </w:pPr>
          </w:p>
        </w:tc>
        <w:tc>
          <w:tcPr>
            <w:tcW w:type="dxa" w:w="4680"/>
            <w:shd w:color="auto" w:fill="auto" w:val="clear"/>
          </w:tcPr>
          <w:p w14:paraId="1FAD240B" w14:textId="77777777" w:rsidP="00091795" w:rsidR="00321917" w:rsidRDefault="00321917">
            <w:pPr>
              <w:snapToGrid w:val="0"/>
              <w:ind w:right="3"/>
            </w:pPr>
          </w:p>
        </w:tc>
      </w:tr>
    </w:tbl>
    <w:p w14:paraId="237759EF" w14:textId="77777777" w:rsidP="00321917" w:rsidR="00321917" w:rsidRDefault="00321917">
      <w:pPr>
        <w:jc w:val="center"/>
        <w:rPr>
          <w:b/>
          <w:sz w:val="28"/>
          <w:szCs w:val="28"/>
        </w:rPr>
      </w:pPr>
      <w:r>
        <w:rPr>
          <w:b/>
          <w:sz w:val="28"/>
          <w:szCs w:val="28"/>
        </w:rPr>
        <w:t xml:space="preserve">Календарный учебный график, регламентирующий режим работы </w:t>
      </w:r>
    </w:p>
    <w:p w14:paraId="34C1FB05" w14:textId="77777777" w:rsidP="00321917" w:rsidR="00321917" w:rsidRDefault="00321917">
      <w:pPr>
        <w:jc w:val="center"/>
        <w:rPr>
          <w:rFonts w:ascii="R" w:cs="R" w:hAnsi="R"/>
          <w:b/>
          <w:bCs/>
          <w:sz w:val="28"/>
          <w:szCs w:val="28"/>
        </w:rPr>
      </w:pPr>
      <w:r>
        <w:rPr>
          <w:b/>
          <w:sz w:val="28"/>
          <w:szCs w:val="28"/>
        </w:rPr>
        <w:t>МАОУ</w:t>
      </w:r>
      <w:r>
        <w:rPr>
          <w:b/>
          <w:bCs/>
          <w:sz w:val="28"/>
          <w:szCs w:val="28"/>
        </w:rPr>
        <w:t xml:space="preserve"> </w:t>
      </w:r>
      <w:r w:rsidRPr="00484299">
        <w:rPr>
          <w:rFonts w:ascii="Times New Roman" w:cs="Times New Roman" w:hAnsi="Times New Roman"/>
          <w:sz w:val="28"/>
          <w:szCs w:val="28"/>
        </w:rPr>
        <w:t xml:space="preserve">«СШ № </w:t>
      </w:r>
      <w:r>
        <w:rPr>
          <w:rFonts w:ascii="Times New Roman" w:cs="Times New Roman" w:hAnsi="Times New Roman"/>
          <w:sz w:val="28"/>
          <w:szCs w:val="28"/>
        </w:rPr>
        <w:t>7</w:t>
      </w:r>
      <w:r w:rsidRPr="00484299">
        <w:rPr>
          <w:rFonts w:ascii="Times New Roman" w:cs="Times New Roman" w:hAnsi="Times New Roman"/>
          <w:sz w:val="28"/>
          <w:szCs w:val="28"/>
        </w:rPr>
        <w:t xml:space="preserve"> </w:t>
      </w:r>
      <w:r>
        <w:rPr>
          <w:rFonts w:ascii="Times New Roman" w:cs="Times New Roman" w:hAnsi="Times New Roman"/>
          <w:sz w:val="28"/>
          <w:szCs w:val="28"/>
        </w:rPr>
        <w:t>д.Ивантеево</w:t>
      </w:r>
      <w:r w:rsidRPr="00484299">
        <w:rPr>
          <w:rFonts w:ascii="Times New Roman" w:cs="Times New Roman" w:hAnsi="Times New Roman"/>
          <w:sz w:val="28"/>
          <w:szCs w:val="28"/>
        </w:rPr>
        <w:t>»</w:t>
      </w:r>
    </w:p>
    <w:p w14:paraId="10C7B673" w14:textId="77777777" w:rsidP="00321917" w:rsidR="00321917" w:rsidRDefault="00321917">
      <w:pPr>
        <w:jc w:val="center"/>
        <w:rPr>
          <w:rFonts w:ascii="R" w:cs="R" w:hAnsi="R"/>
          <w:b/>
          <w:sz w:val="28"/>
          <w:szCs w:val="28"/>
        </w:rPr>
      </w:pPr>
      <w:r>
        <w:rPr>
          <w:rFonts w:ascii="R" w:cs="R" w:hAnsi="R"/>
          <w:b/>
          <w:bCs/>
          <w:sz w:val="28"/>
          <w:szCs w:val="28"/>
        </w:rPr>
        <w:t>на уровне начального общего образования</w:t>
      </w:r>
    </w:p>
    <w:p w14:paraId="58AF2621" w14:textId="77777777" w:rsidP="00321917" w:rsidR="00321917" w:rsidRDefault="00321917">
      <w:pPr>
        <w:jc w:val="center"/>
        <w:rPr>
          <w:b/>
          <w:sz w:val="28"/>
          <w:szCs w:val="28"/>
        </w:rPr>
      </w:pPr>
      <w:r>
        <w:rPr>
          <w:rFonts w:ascii="R" w:cs="R" w:hAnsi="R"/>
          <w:b/>
          <w:sz w:val="28"/>
          <w:szCs w:val="28"/>
        </w:rPr>
        <w:t>в 2023/2024 учебном году</w:t>
      </w:r>
    </w:p>
    <w:p w14:paraId="52569D59" w14:textId="77777777" w:rsidP="00321917" w:rsidR="00321917" w:rsidRDefault="00321917" w:rsidRPr="00A7763D">
      <w:pPr>
        <w:rPr>
          <w:rFonts w:ascii="Times New Roman" w:cs="Times New Roman" w:eastAsia="R" w:hAnsi="Times New Roman"/>
          <w:sz w:val="28"/>
          <w:szCs w:val="28"/>
        </w:rPr>
      </w:pPr>
      <w:r>
        <w:rPr>
          <w:rFonts w:ascii="R" w:cs="R" w:eastAsia="R" w:hAnsi="R"/>
          <w:sz w:val="28"/>
          <w:szCs w:val="28"/>
        </w:rPr>
        <w:t xml:space="preserve">       </w:t>
      </w:r>
      <w:r>
        <w:rPr>
          <w:rFonts w:ascii="R" w:cs="R" w:hAnsi="R"/>
          <w:sz w:val="28"/>
          <w:szCs w:val="28"/>
        </w:rPr>
        <w:t>1</w:t>
      </w:r>
      <w:r w:rsidRPr="00A7763D">
        <w:rPr>
          <w:rFonts w:ascii="Times New Roman" w:cs="Times New Roman" w:hAnsi="Times New Roman"/>
          <w:sz w:val="28"/>
          <w:szCs w:val="28"/>
        </w:rPr>
        <w:t>. Начало учебного года – 01 сентября 2023 года</w:t>
      </w:r>
    </w:p>
    <w:p w14:paraId="5FDF459C" w14:textId="77777777" w:rsidP="00321917" w:rsidR="00321917" w:rsidRDefault="00321917" w:rsidRPr="00A7763D">
      <w:pPr>
        <w:rPr>
          <w:rFonts w:ascii="Times New Roman" w:cs="Times New Roman" w:hAnsi="Times New Roman"/>
          <w:sz w:val="28"/>
          <w:szCs w:val="28"/>
          <w:shd w:color="auto" w:fill="FFFFFF" w:val="clear"/>
        </w:rPr>
      </w:pPr>
      <w:r w:rsidRPr="00A7763D">
        <w:rPr>
          <w:rFonts w:ascii="Times New Roman" w:cs="Times New Roman" w:eastAsia="R" w:hAnsi="Times New Roman"/>
          <w:sz w:val="28"/>
          <w:szCs w:val="28"/>
        </w:rPr>
        <w:t xml:space="preserve">       </w:t>
      </w:r>
      <w:r w:rsidRPr="00A7763D">
        <w:rPr>
          <w:rFonts w:ascii="Times New Roman" w:cs="Times New Roman" w:hAnsi="Times New Roman"/>
          <w:sz w:val="28"/>
          <w:szCs w:val="28"/>
        </w:rPr>
        <w:t>2. Окончание учебного года:  24 мая 2024 года</w:t>
      </w:r>
    </w:p>
    <w:p w14:paraId="137E4931" w14:textId="77777777" w:rsidP="00321917" w:rsidR="00321917" w:rsidRDefault="00321917" w:rsidRPr="00A7763D">
      <w:pPr>
        <w:rPr>
          <w:rFonts w:ascii="Times New Roman" w:cs="Times New Roman" w:hAnsi="Times New Roman"/>
          <w:sz w:val="28"/>
          <w:szCs w:val="28"/>
          <w:shd w:color="auto" w:fill="FFFFFF" w:val="clear"/>
        </w:rPr>
      </w:pPr>
      <w:r w:rsidRPr="00A7763D">
        <w:rPr>
          <w:rFonts w:ascii="Times New Roman" w:cs="Times New Roman" w:hAnsi="Times New Roman"/>
          <w:sz w:val="28"/>
          <w:szCs w:val="28"/>
          <w:shd w:color="auto" w:fill="FFFFFF" w:val="clear"/>
        </w:rPr>
        <w:t xml:space="preserve">       3. Сменность занятий:</w:t>
      </w:r>
    </w:p>
    <w:p w14:paraId="6ECA9645" w14:textId="77777777" w:rsidP="00321917" w:rsidR="00321917" w:rsidRDefault="00321917" w:rsidRPr="00A7763D">
      <w:pPr>
        <w:ind w:firstLine="709"/>
        <w:rPr>
          <w:rFonts w:ascii="Times New Roman" w:cs="Times New Roman" w:hAnsi="Times New Roman"/>
          <w:sz w:val="28"/>
          <w:szCs w:val="28"/>
          <w:shd w:color="auto" w:fill="FFFFFF" w:val="clear"/>
        </w:rPr>
      </w:pPr>
      <w:r w:rsidRPr="00A7763D">
        <w:rPr>
          <w:rFonts w:ascii="Times New Roman" w:cs="Times New Roman" w:hAnsi="Times New Roman"/>
          <w:sz w:val="28"/>
          <w:szCs w:val="28"/>
          <w:shd w:color="auto" w:fill="FFFFFF" w:val="clear"/>
        </w:rPr>
        <w:t>Учебные занятия проводятся в одну смену</w:t>
      </w:r>
    </w:p>
    <w:p w14:paraId="6CF3BB1E" w14:textId="77777777" w:rsidP="00321917" w:rsidR="00321917" w:rsidRDefault="00321917" w:rsidRPr="00A7763D">
      <w:pPr>
        <w:rPr>
          <w:rFonts w:ascii="Times New Roman" w:cs="Times New Roman" w:hAnsi="Times New Roman"/>
          <w:sz w:val="28"/>
          <w:szCs w:val="28"/>
          <w:shd w:color="auto" w:fill="FFFFFF" w:val="clear"/>
        </w:rPr>
      </w:pPr>
      <w:r w:rsidRPr="00A7763D">
        <w:rPr>
          <w:rFonts w:ascii="Times New Roman" w:cs="Times New Roman" w:hAnsi="Times New Roman"/>
          <w:sz w:val="28"/>
          <w:szCs w:val="28"/>
          <w:shd w:color="auto" w:fill="FFFFFF" w:val="clear"/>
        </w:rPr>
        <w:t xml:space="preserve">       4. Продолжительность учебного года:</w:t>
      </w:r>
    </w:p>
    <w:p w14:paraId="5D5E5705" w14:textId="77777777" w:rsidP="00321917" w:rsidR="00321917" w:rsidRDefault="00321917" w:rsidRPr="00A7763D">
      <w:pPr>
        <w:ind w:firstLine="709"/>
        <w:rPr>
          <w:rFonts w:ascii="Times New Roman" w:cs="Times New Roman" w:hAnsi="Times New Roman"/>
          <w:sz w:val="28"/>
          <w:szCs w:val="28"/>
          <w:shd w:color="auto" w:fill="FFFFFF" w:val="clear"/>
        </w:rPr>
      </w:pPr>
      <w:r w:rsidRPr="00A7763D">
        <w:rPr>
          <w:rFonts w:ascii="Times New Roman" w:cs="Times New Roman" w:hAnsi="Times New Roman"/>
          <w:sz w:val="28"/>
          <w:szCs w:val="28"/>
          <w:shd w:color="auto" w:fill="FFFFFF" w:val="clear"/>
        </w:rPr>
        <w:t>1 класс – 33 недели;</w:t>
      </w:r>
    </w:p>
    <w:p w14:paraId="073D5507" w14:textId="77777777" w:rsidP="00321917" w:rsidR="00321917" w:rsidRDefault="00321917" w:rsidRPr="00A7763D">
      <w:pPr>
        <w:ind w:firstLine="709"/>
        <w:rPr>
          <w:rFonts w:ascii="Times New Roman" w:cs="Times New Roman" w:hAnsi="Times New Roman"/>
          <w:sz w:val="28"/>
          <w:szCs w:val="28"/>
          <w:shd w:color="auto" w:fill="FFFFFF" w:val="clear"/>
        </w:rPr>
      </w:pPr>
      <w:r w:rsidRPr="00A7763D">
        <w:rPr>
          <w:rFonts w:ascii="Times New Roman" w:cs="Times New Roman" w:hAnsi="Times New Roman"/>
          <w:sz w:val="28"/>
          <w:szCs w:val="28"/>
          <w:shd w:color="auto" w:fill="FFFFFF" w:val="clear"/>
        </w:rPr>
        <w:t>2- 4 классы– 34 недели;</w:t>
      </w:r>
    </w:p>
    <w:p w14:paraId="56F3AAD5" w14:textId="77777777" w:rsidP="00321917" w:rsidR="00321917" w:rsidRDefault="00321917" w:rsidRPr="00A7763D">
      <w:pPr>
        <w:rPr>
          <w:rFonts w:ascii="Times New Roman" w:cs="Times New Roman" w:hAnsi="Times New Roman"/>
          <w:sz w:val="28"/>
          <w:szCs w:val="28"/>
          <w:shd w:color="auto" w:fill="FFFFFF" w:val="clear"/>
        </w:rPr>
      </w:pPr>
      <w:r w:rsidRPr="00A7763D">
        <w:rPr>
          <w:rFonts w:ascii="Times New Roman" w:cs="Times New Roman" w:hAnsi="Times New Roman"/>
          <w:sz w:val="28"/>
          <w:szCs w:val="28"/>
          <w:shd w:color="auto" w:fill="FFFFFF" w:val="clear"/>
        </w:rPr>
        <w:t xml:space="preserve">       5. Режим работы школы:</w:t>
      </w:r>
    </w:p>
    <w:p w14:paraId="5CED9D8C" w14:textId="77777777" w:rsidP="00321917" w:rsidR="00321917" w:rsidRDefault="00321917" w:rsidRPr="00A7763D">
      <w:pPr>
        <w:ind w:firstLine="709"/>
        <w:rPr>
          <w:rFonts w:ascii="Times New Roman" w:cs="Times New Roman" w:hAnsi="Times New Roman"/>
          <w:sz w:val="28"/>
          <w:szCs w:val="28"/>
        </w:rPr>
      </w:pPr>
      <w:r w:rsidRPr="00A7763D">
        <w:rPr>
          <w:rFonts w:ascii="Times New Roman" w:cs="Times New Roman" w:hAnsi="Times New Roman"/>
          <w:sz w:val="28"/>
          <w:szCs w:val="28"/>
          <w:shd w:color="auto" w:fill="FFFFFF" w:val="clear"/>
        </w:rPr>
        <w:t>1-4классы – 5-дневная рабочая неделя.</w:t>
      </w:r>
    </w:p>
    <w:p w14:paraId="22C1DA7B" w14:textId="77777777" w:rsidP="00321917" w:rsidR="00321917" w:rsidRDefault="00321917" w:rsidRPr="00A7763D">
      <w:pPr>
        <w:rPr>
          <w:rFonts w:ascii="Times New Roman" w:cs="Times New Roman" w:hAnsi="Times New Roman"/>
          <w:sz w:val="28"/>
          <w:szCs w:val="28"/>
        </w:rPr>
      </w:pPr>
      <w:r w:rsidRPr="00A7763D">
        <w:rPr>
          <w:rFonts w:ascii="Times New Roman" w:cs="Times New Roman" w:hAnsi="Times New Roman"/>
          <w:sz w:val="28"/>
          <w:szCs w:val="28"/>
        </w:rPr>
        <w:t xml:space="preserve">       6. Регламентирование образовательного процесса на учебный год:</w:t>
      </w:r>
    </w:p>
    <w:p w14:paraId="01E75344" w14:textId="77777777" w:rsidP="00321917" w:rsidR="00321917" w:rsidRDefault="00321917" w:rsidRPr="00A7763D">
      <w:pPr>
        <w:rPr>
          <w:rFonts w:ascii="Times New Roman" w:cs="Times New Roman" w:hAnsi="Times New Roman"/>
          <w:sz w:val="28"/>
          <w:szCs w:val="28"/>
        </w:rPr>
      </w:pPr>
      <w:r w:rsidRPr="00A7763D">
        <w:rPr>
          <w:rFonts w:ascii="Times New Roman" w:cs="Times New Roman" w:hAnsi="Times New Roman"/>
          <w:sz w:val="28"/>
          <w:szCs w:val="28"/>
        </w:rPr>
        <w:t xml:space="preserve">       6.1. Продолжительность учебных занятий по четвертям:</w:t>
      </w:r>
    </w:p>
    <w:tbl>
      <w:tblPr>
        <w:tblW w:type="auto" w:w="0"/>
        <w:tblInd w:type="dxa" w:w="29"/>
        <w:tblLayout w:type="fixed"/>
        <w:tblLook w:firstColumn="0" w:firstRow="0" w:lastColumn="0" w:lastRow="0" w:noHBand="0" w:noVBand="0" w:val="0000"/>
      </w:tblPr>
      <w:tblGrid>
        <w:gridCol w:w="2297"/>
        <w:gridCol w:w="2268"/>
        <w:gridCol w:w="2127"/>
        <w:gridCol w:w="2828"/>
      </w:tblGrid>
      <w:tr w14:paraId="6694E30A" w14:textId="77777777" w:rsidR="00321917" w:rsidTr="00091795">
        <w:tc>
          <w:tcPr>
            <w:tcW w:type="dxa" w:w="2297"/>
            <w:vMerge w:val="restart"/>
            <w:tcBorders>
              <w:top w:color="000000" w:space="0" w:sz="4" w:val="single"/>
              <w:left w:color="000000" w:space="0" w:sz="4" w:val="single"/>
              <w:bottom w:color="000000" w:space="0" w:sz="4" w:val="single"/>
            </w:tcBorders>
            <w:shd w:color="auto" w:fill="auto" w:val="clear"/>
          </w:tcPr>
          <w:p w14:paraId="2271FC1F" w14:textId="77777777" w:rsidP="00091795" w:rsidR="00321917" w:rsidRDefault="00321917" w:rsidRPr="00A7763D">
            <w:pPr>
              <w:snapToGrid w:val="0"/>
              <w:jc w:val="center"/>
              <w:rPr>
                <w:rFonts w:ascii="Times New Roman" w:cs="Times New Roman" w:hAnsi="Times New Roman"/>
                <w:sz w:val="28"/>
                <w:szCs w:val="28"/>
              </w:rPr>
            </w:pPr>
          </w:p>
        </w:tc>
        <w:tc>
          <w:tcPr>
            <w:tcW w:type="dxa" w:w="4395"/>
            <w:gridSpan w:val="2"/>
            <w:tcBorders>
              <w:top w:color="000000" w:space="0" w:sz="4" w:val="single"/>
              <w:left w:color="000000" w:space="0" w:sz="4" w:val="single"/>
              <w:bottom w:color="000000" w:space="0" w:sz="4" w:val="single"/>
            </w:tcBorders>
            <w:shd w:color="auto" w:fill="auto" w:val="clear"/>
          </w:tcPr>
          <w:p w14:paraId="09E1EF62"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Дата</w:t>
            </w:r>
          </w:p>
        </w:tc>
        <w:tc>
          <w:tcPr>
            <w:tcW w:type="dxa" w:w="2828"/>
            <w:vMerge w:val="restart"/>
            <w:tcBorders>
              <w:top w:color="000000" w:space="0" w:sz="4" w:val="single"/>
              <w:left w:color="000000" w:space="0" w:sz="4" w:val="single"/>
              <w:bottom w:color="000000" w:space="0" w:sz="4" w:val="single"/>
              <w:right w:color="000000" w:space="0" w:sz="4" w:val="single"/>
            </w:tcBorders>
            <w:shd w:color="auto" w:fill="auto" w:val="clear"/>
          </w:tcPr>
          <w:p w14:paraId="3BA93CF9" w14:textId="77777777" w:rsidP="00091795" w:rsidR="00321917" w:rsidRDefault="00321917" w:rsidRPr="00A7763D">
            <w:pPr>
              <w:jc w:val="center"/>
              <w:rPr>
                <w:rFonts w:ascii="Times New Roman" w:cs="Times New Roman" w:hAnsi="Times New Roman"/>
              </w:rPr>
            </w:pPr>
            <w:r w:rsidRPr="00A7763D">
              <w:rPr>
                <w:rFonts w:ascii="Times New Roman" w:cs="Times New Roman" w:hAnsi="Times New Roman"/>
                <w:sz w:val="28"/>
                <w:szCs w:val="28"/>
              </w:rPr>
              <w:t>Продолжительность (количество учебных недель)</w:t>
            </w:r>
          </w:p>
        </w:tc>
      </w:tr>
      <w:tr w14:paraId="3F229E8F" w14:textId="77777777" w:rsidR="00321917" w:rsidTr="00091795">
        <w:tc>
          <w:tcPr>
            <w:tcW w:type="dxa" w:w="2297"/>
            <w:vMerge/>
            <w:tcBorders>
              <w:top w:color="000000" w:space="0" w:sz="4" w:val="single"/>
              <w:left w:color="000000" w:space="0" w:sz="4" w:val="single"/>
              <w:bottom w:color="000000" w:space="0" w:sz="4" w:val="single"/>
            </w:tcBorders>
            <w:shd w:color="auto" w:fill="auto" w:val="clear"/>
          </w:tcPr>
          <w:p w14:paraId="78D6D484" w14:textId="77777777" w:rsidP="00091795" w:rsidR="00321917" w:rsidRDefault="00321917" w:rsidRPr="00A7763D">
            <w:pPr>
              <w:snapToGrid w:val="0"/>
              <w:jc w:val="center"/>
              <w:rPr>
                <w:rFonts w:ascii="Times New Roman" w:cs="Times New Roman" w:hAnsi="Times New Roman"/>
                <w:sz w:val="28"/>
                <w:szCs w:val="28"/>
              </w:rPr>
            </w:pPr>
          </w:p>
        </w:tc>
        <w:tc>
          <w:tcPr>
            <w:tcW w:type="dxa" w:w="2268"/>
            <w:tcBorders>
              <w:top w:color="000000" w:space="0" w:sz="4" w:val="single"/>
              <w:left w:color="000000" w:space="0" w:sz="4" w:val="single"/>
              <w:bottom w:color="000000" w:space="0" w:sz="4" w:val="single"/>
            </w:tcBorders>
            <w:shd w:color="auto" w:fill="auto" w:val="clear"/>
          </w:tcPr>
          <w:p w14:paraId="64A3BCA5"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Начало четверти</w:t>
            </w:r>
          </w:p>
        </w:tc>
        <w:tc>
          <w:tcPr>
            <w:tcW w:type="dxa" w:w="2127"/>
            <w:tcBorders>
              <w:top w:color="000000" w:space="0" w:sz="4" w:val="single"/>
              <w:left w:color="000000" w:space="0" w:sz="4" w:val="single"/>
              <w:bottom w:color="000000" w:space="0" w:sz="4" w:val="single"/>
            </w:tcBorders>
            <w:shd w:color="auto" w:fill="auto" w:val="clear"/>
          </w:tcPr>
          <w:p w14:paraId="7888E6F8"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Окончание четверти</w:t>
            </w:r>
          </w:p>
        </w:tc>
        <w:tc>
          <w:tcPr>
            <w:tcW w:type="dxa" w:w="2828"/>
            <w:vMerge/>
            <w:tcBorders>
              <w:top w:color="000000" w:space="0" w:sz="4" w:val="single"/>
              <w:left w:color="000000" w:space="0" w:sz="4" w:val="single"/>
              <w:bottom w:color="000000" w:space="0" w:sz="4" w:val="single"/>
              <w:right w:color="000000" w:space="0" w:sz="4" w:val="single"/>
            </w:tcBorders>
            <w:shd w:color="auto" w:fill="auto" w:val="clear"/>
          </w:tcPr>
          <w:p w14:paraId="3711C0EA" w14:textId="77777777" w:rsidP="00091795" w:rsidR="00321917" w:rsidRDefault="00321917" w:rsidRPr="00A7763D">
            <w:pPr>
              <w:snapToGrid w:val="0"/>
              <w:rPr>
                <w:rFonts w:ascii="Times New Roman" w:cs="Times New Roman" w:hAnsi="Times New Roman"/>
                <w:sz w:val="28"/>
                <w:szCs w:val="28"/>
              </w:rPr>
            </w:pPr>
          </w:p>
        </w:tc>
      </w:tr>
      <w:tr w14:paraId="1CE69F3F" w14:textId="77777777" w:rsidR="00321917" w:rsidTr="00091795">
        <w:tc>
          <w:tcPr>
            <w:tcW w:type="dxa" w:w="2297"/>
            <w:tcBorders>
              <w:top w:color="000000" w:space="0" w:sz="4" w:val="single"/>
              <w:left w:color="000000" w:space="0" w:sz="4" w:val="single"/>
              <w:bottom w:color="000000" w:space="0" w:sz="4" w:val="single"/>
            </w:tcBorders>
            <w:shd w:color="auto" w:fill="auto" w:val="clear"/>
          </w:tcPr>
          <w:p w14:paraId="2E29ADB7"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1 четверть</w:t>
            </w:r>
          </w:p>
        </w:tc>
        <w:tc>
          <w:tcPr>
            <w:tcW w:type="dxa" w:w="2268"/>
            <w:tcBorders>
              <w:top w:color="000000" w:space="0" w:sz="4" w:val="single"/>
              <w:left w:color="000000" w:space="0" w:sz="4" w:val="single"/>
              <w:bottom w:color="000000" w:space="0" w:sz="4" w:val="single"/>
            </w:tcBorders>
            <w:shd w:color="auto" w:fill="auto" w:val="clear"/>
          </w:tcPr>
          <w:p w14:paraId="0FFA1030" w14:textId="77777777" w:rsidP="00091795" w:rsidR="00321917" w:rsidRDefault="00321917" w:rsidRPr="00A7763D">
            <w:pPr>
              <w:snapToGrid w:val="0"/>
              <w:jc w:val="center"/>
              <w:rPr>
                <w:rFonts w:ascii="Times New Roman" w:cs="Times New Roman" w:hAnsi="Times New Roman"/>
                <w:sz w:val="28"/>
                <w:szCs w:val="28"/>
              </w:rPr>
            </w:pPr>
            <w:r w:rsidRPr="00A7763D">
              <w:rPr>
                <w:rFonts w:ascii="Times New Roman" w:cs="Times New Roman" w:hAnsi="Times New Roman"/>
                <w:sz w:val="28"/>
                <w:szCs w:val="28"/>
              </w:rPr>
              <w:t>01.09.2023</w:t>
            </w:r>
          </w:p>
        </w:tc>
        <w:tc>
          <w:tcPr>
            <w:tcW w:type="dxa" w:w="2127"/>
            <w:tcBorders>
              <w:top w:color="000000" w:space="0" w:sz="4" w:val="single"/>
              <w:left w:color="000000" w:space="0" w:sz="4" w:val="single"/>
              <w:bottom w:color="000000" w:space="0" w:sz="4" w:val="single"/>
            </w:tcBorders>
            <w:shd w:color="auto" w:fill="auto" w:val="clear"/>
          </w:tcPr>
          <w:p w14:paraId="074BB897" w14:textId="77777777" w:rsidP="00091795" w:rsidR="00321917" w:rsidRDefault="00321917" w:rsidRPr="00A7763D">
            <w:pPr>
              <w:snapToGrid w:val="0"/>
              <w:jc w:val="center"/>
              <w:rPr>
                <w:rFonts w:ascii="Times New Roman" w:cs="Times New Roman" w:hAnsi="Times New Roman"/>
                <w:sz w:val="28"/>
                <w:szCs w:val="28"/>
              </w:rPr>
            </w:pPr>
            <w:r w:rsidRPr="00A7763D">
              <w:rPr>
                <w:rFonts w:ascii="Times New Roman" w:cs="Times New Roman" w:hAnsi="Times New Roman"/>
                <w:sz w:val="28"/>
                <w:szCs w:val="28"/>
              </w:rPr>
              <w:t>27.10.2023</w:t>
            </w:r>
          </w:p>
        </w:tc>
        <w:tc>
          <w:tcPr>
            <w:tcW w:type="dxa" w:w="2828"/>
            <w:tcBorders>
              <w:top w:color="000000" w:space="0" w:sz="4" w:val="single"/>
              <w:left w:color="000000" w:space="0" w:sz="4" w:val="single"/>
              <w:bottom w:color="000000" w:space="0" w:sz="4" w:val="single"/>
              <w:right w:color="000000" w:space="0" w:sz="4" w:val="single"/>
            </w:tcBorders>
            <w:shd w:color="auto" w:fill="auto" w:val="clear"/>
          </w:tcPr>
          <w:p w14:paraId="7EF52057" w14:textId="77777777" w:rsidP="00091795" w:rsidR="00321917" w:rsidRDefault="00321917" w:rsidRPr="00A7763D">
            <w:pPr>
              <w:snapToGrid w:val="0"/>
              <w:jc w:val="center"/>
              <w:rPr>
                <w:rFonts w:ascii="Times New Roman" w:cs="Times New Roman" w:hAnsi="Times New Roman"/>
              </w:rPr>
            </w:pPr>
            <w:r w:rsidRPr="00A7763D">
              <w:rPr>
                <w:rFonts w:ascii="Times New Roman" w:cs="Times New Roman" w:hAnsi="Times New Roman"/>
                <w:sz w:val="28"/>
                <w:szCs w:val="28"/>
              </w:rPr>
              <w:t>8</w:t>
            </w:r>
          </w:p>
        </w:tc>
      </w:tr>
      <w:tr w14:paraId="2A3C0293" w14:textId="77777777" w:rsidR="00321917" w:rsidTr="00091795">
        <w:tc>
          <w:tcPr>
            <w:tcW w:type="dxa" w:w="2297"/>
            <w:tcBorders>
              <w:top w:color="000000" w:space="0" w:sz="4" w:val="single"/>
              <w:left w:color="000000" w:space="0" w:sz="4" w:val="single"/>
              <w:bottom w:color="000000" w:space="0" w:sz="4" w:val="single"/>
            </w:tcBorders>
            <w:shd w:color="auto" w:fill="auto" w:val="clear"/>
          </w:tcPr>
          <w:p w14:paraId="5677EE41"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2 четверть</w:t>
            </w:r>
          </w:p>
        </w:tc>
        <w:tc>
          <w:tcPr>
            <w:tcW w:type="dxa" w:w="2268"/>
            <w:tcBorders>
              <w:top w:color="000000" w:space="0" w:sz="4" w:val="single"/>
              <w:left w:color="000000" w:space="0" w:sz="4" w:val="single"/>
              <w:bottom w:color="000000" w:space="0" w:sz="4" w:val="single"/>
            </w:tcBorders>
            <w:shd w:color="auto" w:fill="auto" w:val="clear"/>
          </w:tcPr>
          <w:p w14:paraId="51FC208F" w14:textId="77777777" w:rsidP="00091795" w:rsidR="00321917" w:rsidRDefault="00321917" w:rsidRPr="00A7763D">
            <w:pPr>
              <w:snapToGrid w:val="0"/>
              <w:jc w:val="center"/>
              <w:rPr>
                <w:rFonts w:ascii="Times New Roman" w:cs="Times New Roman" w:hAnsi="Times New Roman"/>
                <w:sz w:val="28"/>
                <w:szCs w:val="28"/>
              </w:rPr>
            </w:pPr>
            <w:r w:rsidRPr="00A7763D">
              <w:rPr>
                <w:rFonts w:ascii="Times New Roman" w:cs="Times New Roman" w:hAnsi="Times New Roman"/>
                <w:sz w:val="28"/>
                <w:szCs w:val="28"/>
              </w:rPr>
              <w:t>07.11.2023</w:t>
            </w:r>
          </w:p>
        </w:tc>
        <w:tc>
          <w:tcPr>
            <w:tcW w:type="dxa" w:w="2127"/>
            <w:tcBorders>
              <w:top w:color="000000" w:space="0" w:sz="4" w:val="single"/>
              <w:left w:color="000000" w:space="0" w:sz="4" w:val="single"/>
              <w:bottom w:color="000000" w:space="0" w:sz="4" w:val="single"/>
            </w:tcBorders>
            <w:shd w:color="auto" w:fill="auto" w:val="clear"/>
          </w:tcPr>
          <w:p w14:paraId="5079EBD5" w14:textId="77777777" w:rsidP="00091795" w:rsidR="00321917" w:rsidRDefault="00321917" w:rsidRPr="00A7763D">
            <w:pPr>
              <w:snapToGrid w:val="0"/>
              <w:jc w:val="center"/>
              <w:rPr>
                <w:rFonts w:ascii="Times New Roman" w:cs="Times New Roman" w:hAnsi="Times New Roman"/>
                <w:sz w:val="28"/>
                <w:szCs w:val="28"/>
              </w:rPr>
            </w:pPr>
            <w:r w:rsidRPr="00A7763D">
              <w:rPr>
                <w:rFonts w:ascii="Times New Roman" w:cs="Times New Roman" w:hAnsi="Times New Roman"/>
                <w:sz w:val="28"/>
                <w:szCs w:val="28"/>
              </w:rPr>
              <w:t>29.12.2023</w:t>
            </w:r>
          </w:p>
        </w:tc>
        <w:tc>
          <w:tcPr>
            <w:tcW w:type="dxa" w:w="2828"/>
            <w:tcBorders>
              <w:top w:color="000000" w:space="0" w:sz="4" w:val="single"/>
              <w:left w:color="000000" w:space="0" w:sz="4" w:val="single"/>
              <w:bottom w:color="000000" w:space="0" w:sz="4" w:val="single"/>
              <w:right w:color="000000" w:space="0" w:sz="4" w:val="single"/>
            </w:tcBorders>
            <w:shd w:color="auto" w:fill="auto" w:val="clear"/>
          </w:tcPr>
          <w:p w14:paraId="70593B12" w14:textId="77777777" w:rsidP="00091795" w:rsidR="00321917" w:rsidRDefault="00321917" w:rsidRPr="00A7763D">
            <w:pPr>
              <w:snapToGrid w:val="0"/>
              <w:jc w:val="center"/>
              <w:rPr>
                <w:rFonts w:ascii="Times New Roman" w:cs="Times New Roman" w:hAnsi="Times New Roman"/>
              </w:rPr>
            </w:pPr>
            <w:r w:rsidRPr="00A7763D">
              <w:rPr>
                <w:rFonts w:ascii="Times New Roman" w:cs="Times New Roman" w:hAnsi="Times New Roman"/>
                <w:sz w:val="28"/>
                <w:szCs w:val="28"/>
              </w:rPr>
              <w:t>8</w:t>
            </w:r>
          </w:p>
        </w:tc>
      </w:tr>
      <w:tr w14:paraId="2D66D832" w14:textId="77777777" w:rsidR="00321917" w:rsidTr="00091795">
        <w:tc>
          <w:tcPr>
            <w:tcW w:type="dxa" w:w="2297"/>
            <w:tcBorders>
              <w:top w:color="000000" w:space="0" w:sz="4" w:val="single"/>
              <w:left w:color="000000" w:space="0" w:sz="4" w:val="single"/>
              <w:bottom w:color="000000" w:space="0" w:sz="4" w:val="single"/>
            </w:tcBorders>
            <w:shd w:color="auto" w:fill="auto" w:val="clear"/>
          </w:tcPr>
          <w:p w14:paraId="5B3B7D92"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3 четверть</w:t>
            </w:r>
          </w:p>
        </w:tc>
        <w:tc>
          <w:tcPr>
            <w:tcW w:type="dxa" w:w="2268"/>
            <w:tcBorders>
              <w:top w:color="000000" w:space="0" w:sz="4" w:val="single"/>
              <w:left w:color="000000" w:space="0" w:sz="4" w:val="single"/>
              <w:bottom w:color="000000" w:space="0" w:sz="4" w:val="single"/>
            </w:tcBorders>
            <w:shd w:color="auto" w:fill="auto" w:val="clear"/>
          </w:tcPr>
          <w:p w14:paraId="144D1E69" w14:textId="77777777" w:rsidP="00091795" w:rsidR="00321917" w:rsidRDefault="00321917" w:rsidRPr="00A7763D">
            <w:pPr>
              <w:snapToGrid w:val="0"/>
              <w:jc w:val="center"/>
              <w:rPr>
                <w:rFonts w:ascii="Times New Roman" w:cs="Times New Roman" w:hAnsi="Times New Roman"/>
                <w:sz w:val="28"/>
                <w:szCs w:val="28"/>
              </w:rPr>
            </w:pPr>
            <w:r w:rsidRPr="00A7763D">
              <w:rPr>
                <w:rFonts w:ascii="Times New Roman" w:cs="Times New Roman" w:hAnsi="Times New Roman"/>
                <w:sz w:val="28"/>
                <w:szCs w:val="28"/>
              </w:rPr>
              <w:t>09.01.2024</w:t>
            </w:r>
          </w:p>
        </w:tc>
        <w:tc>
          <w:tcPr>
            <w:tcW w:type="dxa" w:w="2127"/>
            <w:tcBorders>
              <w:top w:color="000000" w:space="0" w:sz="4" w:val="single"/>
              <w:left w:color="000000" w:space="0" w:sz="4" w:val="single"/>
              <w:bottom w:color="000000" w:space="0" w:sz="4" w:val="single"/>
            </w:tcBorders>
            <w:shd w:color="auto" w:fill="auto" w:val="clear"/>
          </w:tcPr>
          <w:p w14:paraId="6D9469D9" w14:textId="77777777" w:rsidP="00091795" w:rsidR="00321917" w:rsidRDefault="00321917" w:rsidRPr="00A7763D">
            <w:pPr>
              <w:snapToGrid w:val="0"/>
              <w:jc w:val="center"/>
              <w:rPr>
                <w:rFonts w:ascii="Times New Roman" w:cs="Times New Roman" w:hAnsi="Times New Roman"/>
                <w:sz w:val="28"/>
                <w:szCs w:val="28"/>
              </w:rPr>
            </w:pPr>
            <w:r w:rsidRPr="00A7763D">
              <w:rPr>
                <w:rFonts w:ascii="Times New Roman" w:cs="Times New Roman" w:hAnsi="Times New Roman"/>
                <w:sz w:val="28"/>
                <w:szCs w:val="28"/>
              </w:rPr>
              <w:t>22.03.2024</w:t>
            </w:r>
          </w:p>
        </w:tc>
        <w:tc>
          <w:tcPr>
            <w:tcW w:type="dxa" w:w="2828"/>
            <w:tcBorders>
              <w:top w:color="000000" w:space="0" w:sz="4" w:val="single"/>
              <w:left w:color="000000" w:space="0" w:sz="4" w:val="single"/>
              <w:bottom w:color="000000" w:space="0" w:sz="4" w:val="single"/>
              <w:right w:color="000000" w:space="0" w:sz="4" w:val="single"/>
            </w:tcBorders>
            <w:shd w:color="auto" w:fill="auto" w:val="clear"/>
          </w:tcPr>
          <w:p w14:paraId="71ADA383" w14:textId="77777777" w:rsidP="00091795" w:rsidR="00321917" w:rsidRDefault="00321917" w:rsidRPr="00A7763D">
            <w:pPr>
              <w:snapToGrid w:val="0"/>
              <w:jc w:val="center"/>
              <w:rPr>
                <w:rFonts w:ascii="Times New Roman" w:cs="Times New Roman" w:hAnsi="Times New Roman"/>
              </w:rPr>
            </w:pPr>
            <w:r w:rsidRPr="00A7763D">
              <w:rPr>
                <w:rFonts w:ascii="Times New Roman" w:cs="Times New Roman" w:hAnsi="Times New Roman"/>
                <w:sz w:val="28"/>
                <w:szCs w:val="28"/>
              </w:rPr>
              <w:t>11**</w:t>
            </w:r>
          </w:p>
        </w:tc>
      </w:tr>
      <w:tr w14:paraId="15307D0F" w14:textId="77777777" w:rsidR="00321917" w:rsidTr="00091795">
        <w:tc>
          <w:tcPr>
            <w:tcW w:type="dxa" w:w="2297"/>
            <w:tcBorders>
              <w:top w:color="000000" w:space="0" w:sz="4" w:val="single"/>
              <w:left w:color="000000" w:space="0" w:sz="4" w:val="single"/>
              <w:bottom w:color="000000" w:space="0" w:sz="4" w:val="single"/>
            </w:tcBorders>
            <w:shd w:color="auto" w:fill="auto" w:val="clear"/>
          </w:tcPr>
          <w:p w14:paraId="5D80B687"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4 четверть</w:t>
            </w:r>
          </w:p>
        </w:tc>
        <w:tc>
          <w:tcPr>
            <w:tcW w:type="dxa" w:w="2268"/>
            <w:tcBorders>
              <w:top w:color="000000" w:space="0" w:sz="4" w:val="single"/>
              <w:left w:color="000000" w:space="0" w:sz="4" w:val="single"/>
              <w:bottom w:color="000000" w:space="0" w:sz="4" w:val="single"/>
            </w:tcBorders>
            <w:shd w:color="auto" w:fill="auto" w:val="clear"/>
          </w:tcPr>
          <w:p w14:paraId="2DE73402" w14:textId="77777777" w:rsidP="00091795" w:rsidR="00321917" w:rsidRDefault="00321917" w:rsidRPr="00A7763D">
            <w:pPr>
              <w:snapToGrid w:val="0"/>
              <w:jc w:val="center"/>
              <w:rPr>
                <w:rFonts w:ascii="Times New Roman" w:cs="Times New Roman" w:hAnsi="Times New Roman"/>
                <w:sz w:val="28"/>
                <w:szCs w:val="28"/>
              </w:rPr>
            </w:pPr>
            <w:r w:rsidRPr="00A7763D">
              <w:rPr>
                <w:rFonts w:ascii="Times New Roman" w:cs="Times New Roman" w:hAnsi="Times New Roman"/>
                <w:sz w:val="28"/>
                <w:szCs w:val="28"/>
              </w:rPr>
              <w:t>01.04.2024</w:t>
            </w:r>
          </w:p>
        </w:tc>
        <w:tc>
          <w:tcPr>
            <w:tcW w:type="dxa" w:w="2127"/>
            <w:tcBorders>
              <w:top w:color="000000" w:space="0" w:sz="4" w:val="single"/>
              <w:left w:color="000000" w:space="0" w:sz="4" w:val="single"/>
              <w:bottom w:color="000000" w:space="0" w:sz="4" w:val="single"/>
            </w:tcBorders>
            <w:shd w:color="auto" w:fill="auto" w:val="clear"/>
          </w:tcPr>
          <w:p w14:paraId="19C2F7D6" w14:textId="77777777" w:rsidP="00091795" w:rsidR="00321917" w:rsidRDefault="00321917" w:rsidRPr="00A7763D">
            <w:pPr>
              <w:snapToGrid w:val="0"/>
              <w:jc w:val="center"/>
              <w:rPr>
                <w:rFonts w:ascii="Times New Roman" w:cs="Times New Roman" w:hAnsi="Times New Roman"/>
                <w:sz w:val="28"/>
                <w:szCs w:val="28"/>
              </w:rPr>
            </w:pPr>
            <w:r w:rsidRPr="00A7763D">
              <w:rPr>
                <w:rFonts w:ascii="Times New Roman" w:cs="Times New Roman" w:hAnsi="Times New Roman"/>
                <w:sz w:val="28"/>
                <w:szCs w:val="28"/>
              </w:rPr>
              <w:t>24.05.2024</w:t>
            </w:r>
          </w:p>
        </w:tc>
        <w:tc>
          <w:tcPr>
            <w:tcW w:type="dxa" w:w="2828"/>
            <w:tcBorders>
              <w:top w:color="000000" w:space="0" w:sz="4" w:val="single"/>
              <w:left w:color="000000" w:space="0" w:sz="4" w:val="single"/>
              <w:bottom w:color="000000" w:space="0" w:sz="4" w:val="single"/>
              <w:right w:color="000000" w:space="0" w:sz="4" w:val="single"/>
            </w:tcBorders>
            <w:shd w:color="auto" w:fill="auto" w:val="clear"/>
          </w:tcPr>
          <w:p w14:paraId="67AA8EAD" w14:textId="77777777" w:rsidP="00091795" w:rsidR="00321917" w:rsidRDefault="00321917" w:rsidRPr="00A7763D">
            <w:pPr>
              <w:snapToGrid w:val="0"/>
              <w:jc w:val="center"/>
              <w:rPr>
                <w:rFonts w:ascii="Times New Roman" w:cs="Times New Roman" w:hAnsi="Times New Roman"/>
              </w:rPr>
            </w:pPr>
            <w:r w:rsidRPr="00A7763D">
              <w:rPr>
                <w:rFonts w:ascii="Times New Roman" w:cs="Times New Roman" w:hAnsi="Times New Roman"/>
                <w:sz w:val="28"/>
                <w:szCs w:val="28"/>
              </w:rPr>
              <w:t>7</w:t>
            </w:r>
          </w:p>
        </w:tc>
      </w:tr>
      <w:tr w14:paraId="3E5FE2A2" w14:textId="77777777" w:rsidR="00321917" w:rsidTr="00091795">
        <w:tc>
          <w:tcPr>
            <w:tcW w:type="dxa" w:w="6692"/>
            <w:gridSpan w:val="3"/>
            <w:tcBorders>
              <w:left w:color="000000" w:space="0" w:sz="4" w:val="single"/>
              <w:bottom w:color="000000" w:space="0" w:sz="4" w:val="single"/>
            </w:tcBorders>
            <w:shd w:color="auto" w:fill="auto" w:val="clear"/>
          </w:tcPr>
          <w:p w14:paraId="003A65BF" w14:textId="77777777" w:rsidP="00091795" w:rsidR="00321917" w:rsidRDefault="00321917" w:rsidRPr="00A7763D">
            <w:pPr>
              <w:rPr>
                <w:rFonts w:ascii="Times New Roman" w:cs="Times New Roman" w:hAnsi="Times New Roman"/>
                <w:sz w:val="28"/>
                <w:szCs w:val="28"/>
              </w:rPr>
            </w:pPr>
            <w:r w:rsidRPr="00A7763D">
              <w:rPr>
                <w:rFonts w:ascii="Times New Roman" w:cs="Times New Roman" w:hAnsi="Times New Roman"/>
                <w:sz w:val="28"/>
                <w:szCs w:val="28"/>
              </w:rPr>
              <w:t xml:space="preserve">Итого в учебном году </w:t>
            </w:r>
          </w:p>
        </w:tc>
        <w:tc>
          <w:tcPr>
            <w:tcW w:type="dxa" w:w="2828"/>
            <w:tcBorders>
              <w:left w:color="000000" w:space="0" w:sz="4" w:val="single"/>
              <w:bottom w:color="000000" w:space="0" w:sz="4" w:val="single"/>
              <w:right w:color="000000" w:space="0" w:sz="4" w:val="single"/>
            </w:tcBorders>
            <w:shd w:color="auto" w:fill="auto" w:val="clear"/>
          </w:tcPr>
          <w:p w14:paraId="5B5DF3D4" w14:textId="77777777" w:rsidP="00091795" w:rsidR="00321917" w:rsidRDefault="00321917" w:rsidRPr="00A7763D">
            <w:pPr>
              <w:snapToGrid w:val="0"/>
              <w:jc w:val="center"/>
              <w:rPr>
                <w:rFonts w:ascii="Times New Roman" w:cs="Times New Roman" w:hAnsi="Times New Roman"/>
              </w:rPr>
            </w:pPr>
            <w:r w:rsidRPr="00A7763D">
              <w:rPr>
                <w:rFonts w:ascii="Times New Roman" w:cs="Times New Roman" w:hAnsi="Times New Roman"/>
                <w:sz w:val="28"/>
                <w:szCs w:val="28"/>
              </w:rPr>
              <w:t>34**</w:t>
            </w:r>
          </w:p>
        </w:tc>
      </w:tr>
    </w:tbl>
    <w:p w14:paraId="7F86482D" w14:textId="77777777" w:rsidP="00321917" w:rsidR="00321917" w:rsidRDefault="00321917" w:rsidRPr="00A7763D">
      <w:pPr>
        <w:rPr>
          <w:rFonts w:ascii="Times New Roman" w:cs="Times New Roman" w:hAnsi="Times New Roman"/>
          <w:sz w:val="28"/>
          <w:szCs w:val="28"/>
        </w:rPr>
      </w:pPr>
      <w:r w:rsidRPr="00A7763D">
        <w:rPr>
          <w:rFonts w:ascii="Times New Roman" w:cs="Times New Roman" w:hAnsi="Times New Roman"/>
          <w:sz w:val="28"/>
          <w:szCs w:val="28"/>
        </w:rPr>
        <w:t xml:space="preserve">**Для обучающихся 1-х классов – 10 учебных недель в III четверти и 33 учебные недели в учебном году </w:t>
      </w:r>
    </w:p>
    <w:p w14:paraId="5D8BD2B1" w14:textId="77777777" w:rsidP="00321917" w:rsidR="00321917" w:rsidRDefault="00321917" w:rsidRPr="00A7763D">
      <w:pPr>
        <w:rPr>
          <w:rFonts w:ascii="Times New Roman" w:cs="Times New Roman" w:hAnsi="Times New Roman"/>
        </w:rPr>
      </w:pPr>
      <w:r w:rsidRPr="00A7763D">
        <w:rPr>
          <w:rFonts w:ascii="Times New Roman" w:cs="Times New Roman" w:hAnsi="Times New Roman"/>
          <w:sz w:val="28"/>
          <w:szCs w:val="28"/>
        </w:rPr>
        <w:t xml:space="preserve">       6.2. Продолжительность каникул в течение учебного года:</w:t>
      </w:r>
    </w:p>
    <w:tbl>
      <w:tblPr>
        <w:tblW w:type="auto" w:w="0"/>
        <w:tblInd w:type="dxa" w:w="108"/>
        <w:tblLayout w:type="fixed"/>
        <w:tblLook w:firstColumn="0" w:firstRow="0" w:lastColumn="0" w:lastRow="0" w:noHBand="0" w:noVBand="0" w:val="0000"/>
      </w:tblPr>
      <w:tblGrid>
        <w:gridCol w:w="2268"/>
        <w:gridCol w:w="2268"/>
        <w:gridCol w:w="2127"/>
        <w:gridCol w:w="2771"/>
      </w:tblGrid>
      <w:tr w14:paraId="516C5E12" w14:textId="77777777" w:rsidR="00321917" w:rsidTr="00091795">
        <w:tc>
          <w:tcPr>
            <w:tcW w:type="dxa" w:w="2268"/>
            <w:tcBorders>
              <w:top w:color="000000" w:space="0" w:sz="4" w:val="single"/>
              <w:left w:color="000000" w:space="0" w:sz="4" w:val="single"/>
              <w:bottom w:color="000000" w:space="0" w:sz="4" w:val="single"/>
            </w:tcBorders>
            <w:shd w:color="auto" w:fill="auto" w:val="clear"/>
          </w:tcPr>
          <w:p w14:paraId="581EC351" w14:textId="77777777" w:rsidP="00091795" w:rsidR="00321917" w:rsidRDefault="00321917" w:rsidRPr="00A7763D">
            <w:pPr>
              <w:snapToGrid w:val="0"/>
              <w:jc w:val="center"/>
              <w:rPr>
                <w:rFonts w:ascii="Times New Roman" w:cs="Times New Roman" w:hAnsi="Times New Roman"/>
              </w:rPr>
            </w:pPr>
          </w:p>
        </w:tc>
        <w:tc>
          <w:tcPr>
            <w:tcW w:type="dxa" w:w="2268"/>
            <w:tcBorders>
              <w:top w:color="000000" w:space="0" w:sz="4" w:val="single"/>
              <w:left w:color="000000" w:space="0" w:sz="4" w:val="single"/>
              <w:bottom w:color="000000" w:space="0" w:sz="4" w:val="single"/>
            </w:tcBorders>
            <w:shd w:color="auto" w:fill="auto" w:val="clear"/>
          </w:tcPr>
          <w:p w14:paraId="2F37CD4C"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Дата начала каникул</w:t>
            </w:r>
          </w:p>
        </w:tc>
        <w:tc>
          <w:tcPr>
            <w:tcW w:type="dxa" w:w="2127"/>
            <w:tcBorders>
              <w:top w:color="000000" w:space="0" w:sz="4" w:val="single"/>
              <w:left w:color="000000" w:space="0" w:sz="4" w:val="single"/>
              <w:bottom w:color="000000" w:space="0" w:sz="4" w:val="single"/>
            </w:tcBorders>
            <w:shd w:color="auto" w:fill="auto" w:val="clear"/>
          </w:tcPr>
          <w:p w14:paraId="0ACBB268"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Дата окончания каникул</w:t>
            </w:r>
          </w:p>
        </w:tc>
        <w:tc>
          <w:tcPr>
            <w:tcW w:type="dxa" w:w="2771"/>
            <w:tcBorders>
              <w:top w:color="000000" w:space="0" w:sz="4" w:val="single"/>
              <w:left w:color="000000" w:space="0" w:sz="4" w:val="single"/>
              <w:bottom w:color="000000" w:space="0" w:sz="4" w:val="single"/>
              <w:right w:color="000000" w:space="0" w:sz="4" w:val="single"/>
            </w:tcBorders>
            <w:shd w:color="auto" w:fill="auto" w:val="clear"/>
          </w:tcPr>
          <w:p w14:paraId="4387F26F" w14:textId="77777777" w:rsidP="00091795" w:rsidR="00321917" w:rsidRDefault="00321917" w:rsidRPr="00A7763D">
            <w:pPr>
              <w:jc w:val="center"/>
              <w:rPr>
                <w:rFonts w:ascii="Times New Roman" w:cs="Times New Roman" w:hAnsi="Times New Roman"/>
              </w:rPr>
            </w:pPr>
            <w:r w:rsidRPr="00A7763D">
              <w:rPr>
                <w:rFonts w:ascii="Times New Roman" w:cs="Times New Roman" w:hAnsi="Times New Roman"/>
                <w:sz w:val="28"/>
                <w:szCs w:val="28"/>
              </w:rPr>
              <w:t>Продолжительность в днях</w:t>
            </w:r>
          </w:p>
        </w:tc>
      </w:tr>
      <w:tr w14:paraId="692527FD" w14:textId="77777777" w:rsidR="00321917" w:rsidTr="00091795">
        <w:tc>
          <w:tcPr>
            <w:tcW w:type="dxa" w:w="2268"/>
            <w:tcBorders>
              <w:top w:color="000000" w:space="0" w:sz="4" w:val="single"/>
              <w:left w:color="000000" w:space="0" w:sz="4" w:val="single"/>
              <w:bottom w:color="000000" w:space="0" w:sz="4" w:val="single"/>
            </w:tcBorders>
            <w:shd w:color="auto" w:fill="auto" w:val="clear"/>
          </w:tcPr>
          <w:p w14:paraId="4561B8E6"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Осенние</w:t>
            </w:r>
          </w:p>
        </w:tc>
        <w:tc>
          <w:tcPr>
            <w:tcW w:type="dxa" w:w="2268"/>
            <w:tcBorders>
              <w:top w:color="000000" w:space="0" w:sz="4" w:val="single"/>
              <w:left w:color="000000" w:space="0" w:sz="4" w:val="single"/>
              <w:bottom w:color="000000" w:space="0" w:sz="4" w:val="single"/>
            </w:tcBorders>
            <w:shd w:color="auto" w:fill="auto" w:val="clear"/>
          </w:tcPr>
          <w:p w14:paraId="50FF19A8" w14:textId="77777777" w:rsidP="00091795" w:rsidR="00321917" w:rsidRDefault="00321917" w:rsidRPr="00A7763D">
            <w:pPr>
              <w:spacing w:line="285" w:lineRule="atLeast"/>
              <w:jc w:val="center"/>
              <w:rPr>
                <w:rFonts w:ascii="Times New Roman" w:cs="Times New Roman" w:hAnsi="Times New Roman"/>
                <w:sz w:val="28"/>
                <w:szCs w:val="28"/>
              </w:rPr>
            </w:pPr>
            <w:r w:rsidRPr="00A7763D">
              <w:rPr>
                <w:rFonts w:ascii="Times New Roman" w:cs="Times New Roman" w:hAnsi="Times New Roman"/>
                <w:sz w:val="28"/>
                <w:szCs w:val="28"/>
              </w:rPr>
              <w:t>28.10.2023</w:t>
            </w:r>
          </w:p>
        </w:tc>
        <w:tc>
          <w:tcPr>
            <w:tcW w:type="dxa" w:w="2127"/>
            <w:tcBorders>
              <w:top w:color="000000" w:space="0" w:sz="4" w:val="single"/>
              <w:left w:color="000000" w:space="0" w:sz="4" w:val="single"/>
              <w:bottom w:color="000000" w:space="0" w:sz="4" w:val="single"/>
            </w:tcBorders>
            <w:shd w:color="auto" w:fill="auto" w:val="clear"/>
          </w:tcPr>
          <w:p w14:paraId="65883485" w14:textId="77777777" w:rsidP="00091795" w:rsidR="00321917" w:rsidRDefault="00321917" w:rsidRPr="00A7763D">
            <w:pPr>
              <w:spacing w:line="285" w:lineRule="atLeast"/>
              <w:jc w:val="center"/>
              <w:rPr>
                <w:rFonts w:ascii="Times New Roman" w:cs="Times New Roman" w:hAnsi="Times New Roman"/>
                <w:sz w:val="28"/>
                <w:szCs w:val="28"/>
              </w:rPr>
            </w:pPr>
            <w:r w:rsidRPr="00A7763D">
              <w:rPr>
                <w:rFonts w:ascii="Times New Roman" w:cs="Times New Roman" w:hAnsi="Times New Roman"/>
                <w:sz w:val="28"/>
                <w:szCs w:val="28"/>
              </w:rPr>
              <w:t>05.11.2023</w:t>
            </w:r>
          </w:p>
        </w:tc>
        <w:tc>
          <w:tcPr>
            <w:tcW w:type="dxa" w:w="2771"/>
            <w:tcBorders>
              <w:top w:color="000000" w:space="0" w:sz="4" w:val="single"/>
              <w:left w:color="000000" w:space="0" w:sz="4" w:val="single"/>
              <w:bottom w:color="000000" w:space="0" w:sz="4" w:val="single"/>
              <w:right w:color="000000" w:space="0" w:sz="4" w:val="single"/>
            </w:tcBorders>
            <w:shd w:color="auto" w:fill="auto" w:val="clear"/>
          </w:tcPr>
          <w:p w14:paraId="3553C123" w14:textId="77777777" w:rsidP="00091795" w:rsidR="00321917" w:rsidRDefault="00321917" w:rsidRPr="00A7763D">
            <w:pPr>
              <w:snapToGrid w:val="0"/>
              <w:jc w:val="center"/>
              <w:rPr>
                <w:rFonts w:ascii="Times New Roman" w:cs="Times New Roman" w:hAnsi="Times New Roman"/>
              </w:rPr>
            </w:pPr>
            <w:r w:rsidRPr="00A7763D">
              <w:rPr>
                <w:rFonts w:ascii="Times New Roman" w:cs="Times New Roman" w:hAnsi="Times New Roman"/>
                <w:sz w:val="28"/>
                <w:szCs w:val="28"/>
              </w:rPr>
              <w:t>9</w:t>
            </w:r>
          </w:p>
        </w:tc>
      </w:tr>
      <w:tr w14:paraId="4C59838D" w14:textId="77777777" w:rsidR="00321917" w:rsidTr="00091795">
        <w:tc>
          <w:tcPr>
            <w:tcW w:type="dxa" w:w="2268"/>
            <w:tcBorders>
              <w:top w:color="000000" w:space="0" w:sz="4" w:val="single"/>
              <w:left w:color="000000" w:space="0" w:sz="4" w:val="single"/>
              <w:bottom w:color="000000" w:space="0" w:sz="4" w:val="single"/>
            </w:tcBorders>
            <w:shd w:color="auto" w:fill="auto" w:val="clear"/>
          </w:tcPr>
          <w:p w14:paraId="517C11AA"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Зимние</w:t>
            </w:r>
          </w:p>
        </w:tc>
        <w:tc>
          <w:tcPr>
            <w:tcW w:type="dxa" w:w="2268"/>
            <w:tcBorders>
              <w:top w:color="000000" w:space="0" w:sz="4" w:val="single"/>
              <w:left w:color="000000" w:space="0" w:sz="4" w:val="single"/>
              <w:bottom w:color="000000" w:space="0" w:sz="4" w:val="single"/>
            </w:tcBorders>
            <w:shd w:color="auto" w:fill="auto" w:val="clear"/>
          </w:tcPr>
          <w:p w14:paraId="1FBE9129" w14:textId="77777777" w:rsidP="00091795" w:rsidR="00321917" w:rsidRDefault="00321917" w:rsidRPr="00A7763D">
            <w:pPr>
              <w:spacing w:line="285" w:lineRule="atLeast"/>
              <w:jc w:val="center"/>
              <w:rPr>
                <w:rFonts w:ascii="Times New Roman" w:cs="Times New Roman" w:hAnsi="Times New Roman"/>
                <w:sz w:val="28"/>
                <w:szCs w:val="28"/>
              </w:rPr>
            </w:pPr>
            <w:r w:rsidRPr="00A7763D">
              <w:rPr>
                <w:rFonts w:ascii="Times New Roman" w:cs="Times New Roman" w:hAnsi="Times New Roman"/>
                <w:sz w:val="28"/>
                <w:szCs w:val="28"/>
              </w:rPr>
              <w:t>31.12.2023</w:t>
            </w:r>
          </w:p>
        </w:tc>
        <w:tc>
          <w:tcPr>
            <w:tcW w:type="dxa" w:w="2127"/>
            <w:tcBorders>
              <w:top w:color="000000" w:space="0" w:sz="4" w:val="single"/>
              <w:left w:color="000000" w:space="0" w:sz="4" w:val="single"/>
              <w:bottom w:color="000000" w:space="0" w:sz="4" w:val="single"/>
            </w:tcBorders>
            <w:shd w:color="auto" w:fill="auto" w:val="clear"/>
          </w:tcPr>
          <w:p w14:paraId="6CD382AC" w14:textId="77777777" w:rsidP="00091795" w:rsidR="00321917" w:rsidRDefault="00321917" w:rsidRPr="00A7763D">
            <w:pPr>
              <w:spacing w:line="285" w:lineRule="atLeast"/>
              <w:jc w:val="center"/>
              <w:rPr>
                <w:rFonts w:ascii="Times New Roman" w:cs="Times New Roman" w:hAnsi="Times New Roman"/>
                <w:sz w:val="28"/>
                <w:szCs w:val="28"/>
              </w:rPr>
            </w:pPr>
            <w:r w:rsidRPr="00A7763D">
              <w:rPr>
                <w:rFonts w:ascii="Times New Roman" w:cs="Times New Roman" w:hAnsi="Times New Roman"/>
                <w:sz w:val="28"/>
                <w:szCs w:val="28"/>
              </w:rPr>
              <w:t>08.01.2024</w:t>
            </w:r>
          </w:p>
        </w:tc>
        <w:tc>
          <w:tcPr>
            <w:tcW w:type="dxa" w:w="2771"/>
            <w:tcBorders>
              <w:top w:color="000000" w:space="0" w:sz="4" w:val="single"/>
              <w:left w:color="000000" w:space="0" w:sz="4" w:val="single"/>
              <w:bottom w:color="000000" w:space="0" w:sz="4" w:val="single"/>
              <w:right w:color="000000" w:space="0" w:sz="4" w:val="single"/>
            </w:tcBorders>
            <w:shd w:color="auto" w:fill="auto" w:val="clear"/>
          </w:tcPr>
          <w:p w14:paraId="0948E3D8" w14:textId="77777777" w:rsidP="00091795" w:rsidR="00321917" w:rsidRDefault="00321917" w:rsidRPr="00A7763D">
            <w:pPr>
              <w:snapToGrid w:val="0"/>
              <w:jc w:val="center"/>
              <w:rPr>
                <w:rFonts w:ascii="Times New Roman" w:cs="Times New Roman" w:hAnsi="Times New Roman"/>
              </w:rPr>
            </w:pPr>
            <w:r w:rsidRPr="00A7763D">
              <w:rPr>
                <w:rFonts w:ascii="Times New Roman" w:cs="Times New Roman" w:hAnsi="Times New Roman"/>
                <w:sz w:val="28"/>
                <w:szCs w:val="28"/>
              </w:rPr>
              <w:t>9</w:t>
            </w:r>
          </w:p>
        </w:tc>
      </w:tr>
      <w:tr w14:paraId="3FB9FCC2" w14:textId="77777777" w:rsidR="00321917" w:rsidTr="00091795">
        <w:tc>
          <w:tcPr>
            <w:tcW w:type="dxa" w:w="2268"/>
            <w:tcBorders>
              <w:top w:color="000000" w:space="0" w:sz="4" w:val="single"/>
              <w:left w:color="000000" w:space="0" w:sz="4" w:val="single"/>
              <w:bottom w:color="000000" w:space="0" w:sz="4" w:val="single"/>
            </w:tcBorders>
            <w:shd w:color="auto" w:fill="auto" w:val="clear"/>
          </w:tcPr>
          <w:p w14:paraId="211886E6"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 xml:space="preserve">Дополнительные </w:t>
            </w:r>
          </w:p>
          <w:p w14:paraId="44FBF4C1"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для 1 классов</w:t>
            </w:r>
          </w:p>
        </w:tc>
        <w:tc>
          <w:tcPr>
            <w:tcW w:type="dxa" w:w="2268"/>
            <w:tcBorders>
              <w:top w:color="000000" w:space="0" w:sz="4" w:val="single"/>
              <w:left w:color="000000" w:space="0" w:sz="4" w:val="single"/>
              <w:bottom w:color="000000" w:space="0" w:sz="4" w:val="single"/>
            </w:tcBorders>
            <w:shd w:color="auto" w:fill="auto" w:val="clear"/>
          </w:tcPr>
          <w:p w14:paraId="10E969BB" w14:textId="77777777" w:rsidP="00091795" w:rsidR="00321917" w:rsidRDefault="00321917" w:rsidRPr="00A7763D">
            <w:pPr>
              <w:spacing w:line="285" w:lineRule="atLeast"/>
              <w:jc w:val="center"/>
              <w:rPr>
                <w:rFonts w:ascii="Times New Roman" w:cs="Times New Roman" w:hAnsi="Times New Roman"/>
                <w:sz w:val="28"/>
                <w:szCs w:val="28"/>
              </w:rPr>
            </w:pPr>
            <w:r w:rsidRPr="00A7763D">
              <w:rPr>
                <w:rFonts w:ascii="Times New Roman" w:cs="Times New Roman" w:hAnsi="Times New Roman"/>
                <w:sz w:val="28"/>
                <w:szCs w:val="28"/>
              </w:rPr>
              <w:t>10.02.2024</w:t>
            </w:r>
          </w:p>
        </w:tc>
        <w:tc>
          <w:tcPr>
            <w:tcW w:type="dxa" w:w="2127"/>
            <w:tcBorders>
              <w:top w:color="000000" w:space="0" w:sz="4" w:val="single"/>
              <w:left w:color="000000" w:space="0" w:sz="4" w:val="single"/>
              <w:bottom w:color="000000" w:space="0" w:sz="4" w:val="single"/>
            </w:tcBorders>
            <w:shd w:color="auto" w:fill="auto" w:val="clear"/>
          </w:tcPr>
          <w:p w14:paraId="6589E7B3" w14:textId="77777777" w:rsidP="00091795" w:rsidR="00321917" w:rsidRDefault="00321917" w:rsidRPr="00A7763D">
            <w:pPr>
              <w:spacing w:line="285" w:lineRule="atLeast"/>
              <w:jc w:val="center"/>
              <w:rPr>
                <w:rFonts w:ascii="Times New Roman" w:cs="Times New Roman" w:hAnsi="Times New Roman"/>
                <w:sz w:val="28"/>
                <w:szCs w:val="28"/>
              </w:rPr>
            </w:pPr>
            <w:r w:rsidRPr="00A7763D">
              <w:rPr>
                <w:rFonts w:ascii="Times New Roman" w:cs="Times New Roman" w:hAnsi="Times New Roman"/>
                <w:sz w:val="28"/>
                <w:szCs w:val="28"/>
              </w:rPr>
              <w:t>18.02.2024</w:t>
            </w:r>
          </w:p>
        </w:tc>
        <w:tc>
          <w:tcPr>
            <w:tcW w:type="dxa" w:w="2771"/>
            <w:tcBorders>
              <w:top w:color="000000" w:space="0" w:sz="4" w:val="single"/>
              <w:left w:color="000000" w:space="0" w:sz="4" w:val="single"/>
              <w:bottom w:color="000000" w:space="0" w:sz="4" w:val="single"/>
              <w:right w:color="000000" w:space="0" w:sz="4" w:val="single"/>
            </w:tcBorders>
            <w:shd w:color="auto" w:fill="auto" w:val="clear"/>
          </w:tcPr>
          <w:p w14:paraId="768AA3C7" w14:textId="77777777" w:rsidP="00091795" w:rsidR="00321917" w:rsidRDefault="00321917" w:rsidRPr="00A7763D">
            <w:pPr>
              <w:snapToGrid w:val="0"/>
              <w:jc w:val="center"/>
              <w:rPr>
                <w:rFonts w:ascii="Times New Roman" w:cs="Times New Roman" w:hAnsi="Times New Roman"/>
              </w:rPr>
            </w:pPr>
            <w:r w:rsidRPr="00A7763D">
              <w:rPr>
                <w:rFonts w:ascii="Times New Roman" w:cs="Times New Roman" w:hAnsi="Times New Roman"/>
                <w:sz w:val="28"/>
                <w:szCs w:val="28"/>
              </w:rPr>
              <w:t>9</w:t>
            </w:r>
          </w:p>
        </w:tc>
      </w:tr>
      <w:tr w14:paraId="219A6D01" w14:textId="77777777" w:rsidR="00321917" w:rsidTr="00091795">
        <w:tc>
          <w:tcPr>
            <w:tcW w:type="dxa" w:w="2268"/>
            <w:tcBorders>
              <w:top w:color="000000" w:space="0" w:sz="4" w:val="single"/>
              <w:left w:color="000000" w:space="0" w:sz="4" w:val="single"/>
              <w:bottom w:color="000000" w:space="0" w:sz="4" w:val="single"/>
            </w:tcBorders>
            <w:shd w:color="auto" w:fill="auto" w:val="clear"/>
          </w:tcPr>
          <w:p w14:paraId="5D2274DE"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Весенние</w:t>
            </w:r>
          </w:p>
        </w:tc>
        <w:tc>
          <w:tcPr>
            <w:tcW w:type="dxa" w:w="2268"/>
            <w:tcBorders>
              <w:top w:color="000000" w:space="0" w:sz="4" w:val="single"/>
              <w:left w:color="000000" w:space="0" w:sz="4" w:val="single"/>
              <w:bottom w:color="000000" w:space="0" w:sz="4" w:val="single"/>
            </w:tcBorders>
            <w:shd w:color="auto" w:fill="auto" w:val="clear"/>
          </w:tcPr>
          <w:p w14:paraId="0DEA530D" w14:textId="77777777" w:rsidP="00091795" w:rsidR="00321917" w:rsidRDefault="00321917" w:rsidRPr="00A7763D">
            <w:pPr>
              <w:spacing w:line="285" w:lineRule="atLeast"/>
              <w:jc w:val="center"/>
              <w:rPr>
                <w:rFonts w:ascii="Times New Roman" w:cs="Times New Roman" w:hAnsi="Times New Roman"/>
                <w:sz w:val="28"/>
                <w:szCs w:val="28"/>
              </w:rPr>
            </w:pPr>
            <w:r w:rsidRPr="00A7763D">
              <w:rPr>
                <w:rFonts w:ascii="Times New Roman" w:cs="Times New Roman" w:hAnsi="Times New Roman"/>
                <w:sz w:val="28"/>
                <w:szCs w:val="28"/>
              </w:rPr>
              <w:t>23.03.2024</w:t>
            </w:r>
          </w:p>
        </w:tc>
        <w:tc>
          <w:tcPr>
            <w:tcW w:type="dxa" w:w="2127"/>
            <w:tcBorders>
              <w:top w:color="000000" w:space="0" w:sz="4" w:val="single"/>
              <w:left w:color="000000" w:space="0" w:sz="4" w:val="single"/>
              <w:bottom w:color="000000" w:space="0" w:sz="4" w:val="single"/>
            </w:tcBorders>
            <w:shd w:color="auto" w:fill="auto" w:val="clear"/>
          </w:tcPr>
          <w:p w14:paraId="7180CA80" w14:textId="77777777" w:rsidP="00091795" w:rsidR="00321917" w:rsidRDefault="00321917" w:rsidRPr="00A7763D">
            <w:pPr>
              <w:spacing w:line="285" w:lineRule="atLeast"/>
              <w:jc w:val="center"/>
              <w:rPr>
                <w:rFonts w:ascii="Times New Roman" w:cs="Times New Roman" w:hAnsi="Times New Roman"/>
                <w:sz w:val="28"/>
                <w:szCs w:val="28"/>
              </w:rPr>
            </w:pPr>
            <w:r w:rsidRPr="00A7763D">
              <w:rPr>
                <w:rFonts w:ascii="Times New Roman" w:cs="Times New Roman" w:hAnsi="Times New Roman"/>
                <w:sz w:val="28"/>
                <w:szCs w:val="28"/>
              </w:rPr>
              <w:t>31.03.2024</w:t>
            </w:r>
          </w:p>
        </w:tc>
        <w:tc>
          <w:tcPr>
            <w:tcW w:type="dxa" w:w="2771"/>
            <w:tcBorders>
              <w:top w:color="000000" w:space="0" w:sz="4" w:val="single"/>
              <w:left w:color="000000" w:space="0" w:sz="4" w:val="single"/>
              <w:bottom w:color="000000" w:space="0" w:sz="4" w:val="single"/>
              <w:right w:color="000000" w:space="0" w:sz="4" w:val="single"/>
            </w:tcBorders>
            <w:shd w:color="auto" w:fill="auto" w:val="clear"/>
          </w:tcPr>
          <w:p w14:paraId="74E573DA" w14:textId="77777777" w:rsidP="00091795" w:rsidR="00321917" w:rsidRDefault="00321917" w:rsidRPr="00A7763D">
            <w:pPr>
              <w:snapToGrid w:val="0"/>
              <w:jc w:val="center"/>
              <w:rPr>
                <w:rFonts w:ascii="Times New Roman" w:cs="Times New Roman" w:hAnsi="Times New Roman"/>
              </w:rPr>
            </w:pPr>
            <w:r w:rsidRPr="00A7763D">
              <w:rPr>
                <w:rFonts w:ascii="Times New Roman" w:cs="Times New Roman" w:hAnsi="Times New Roman"/>
                <w:sz w:val="28"/>
                <w:szCs w:val="28"/>
              </w:rPr>
              <w:t>9</w:t>
            </w:r>
          </w:p>
        </w:tc>
      </w:tr>
      <w:tr w14:paraId="368CCB8A" w14:textId="77777777" w:rsidR="00321917" w:rsidTr="00091795">
        <w:tc>
          <w:tcPr>
            <w:tcW w:type="dxa" w:w="2268"/>
            <w:tcBorders>
              <w:top w:color="000000" w:space="0" w:sz="4" w:val="single"/>
              <w:left w:color="000000" w:space="0" w:sz="4" w:val="single"/>
              <w:bottom w:color="000000" w:space="0" w:sz="4" w:val="single"/>
            </w:tcBorders>
            <w:shd w:color="auto" w:fill="auto" w:val="clear"/>
          </w:tcPr>
          <w:p w14:paraId="3C548E1D"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Летние</w:t>
            </w:r>
          </w:p>
        </w:tc>
        <w:tc>
          <w:tcPr>
            <w:tcW w:type="dxa" w:w="2268"/>
            <w:tcBorders>
              <w:top w:color="000000" w:space="0" w:sz="4" w:val="single"/>
              <w:left w:color="000000" w:space="0" w:sz="4" w:val="single"/>
              <w:bottom w:color="000000" w:space="0" w:sz="4" w:val="single"/>
            </w:tcBorders>
            <w:shd w:color="auto" w:fill="auto" w:val="clear"/>
          </w:tcPr>
          <w:p w14:paraId="12DCC4B5" w14:textId="77777777" w:rsidP="00091795" w:rsidR="00321917" w:rsidRDefault="00321917" w:rsidRPr="00A7763D">
            <w:pPr>
              <w:snapToGrid w:val="0"/>
              <w:jc w:val="center"/>
              <w:rPr>
                <w:rFonts w:ascii="Times New Roman" w:cs="Times New Roman" w:hAnsi="Times New Roman"/>
                <w:sz w:val="28"/>
                <w:szCs w:val="28"/>
              </w:rPr>
            </w:pPr>
            <w:r w:rsidRPr="00A7763D">
              <w:rPr>
                <w:rFonts w:ascii="Times New Roman" w:cs="Times New Roman" w:hAnsi="Times New Roman"/>
                <w:sz w:val="28"/>
                <w:szCs w:val="28"/>
              </w:rPr>
              <w:t>27.05.2024</w:t>
            </w:r>
          </w:p>
        </w:tc>
        <w:tc>
          <w:tcPr>
            <w:tcW w:type="dxa" w:w="2127"/>
            <w:tcBorders>
              <w:top w:color="000000" w:space="0" w:sz="4" w:val="single"/>
              <w:left w:color="000000" w:space="0" w:sz="4" w:val="single"/>
              <w:bottom w:color="000000" w:space="0" w:sz="4" w:val="single"/>
            </w:tcBorders>
            <w:shd w:color="auto" w:fill="auto" w:val="clear"/>
          </w:tcPr>
          <w:p w14:paraId="3A7302E2" w14:textId="77777777" w:rsidP="00091795" w:rsidR="00321917" w:rsidRDefault="00321917" w:rsidRPr="00A7763D">
            <w:pPr>
              <w:snapToGrid w:val="0"/>
              <w:jc w:val="center"/>
              <w:rPr>
                <w:rFonts w:ascii="Times New Roman" w:cs="Times New Roman" w:hAnsi="Times New Roman"/>
                <w:sz w:val="28"/>
                <w:szCs w:val="28"/>
              </w:rPr>
            </w:pPr>
            <w:r w:rsidRPr="00A7763D">
              <w:rPr>
                <w:rFonts w:ascii="Times New Roman" w:cs="Times New Roman" w:hAnsi="Times New Roman"/>
                <w:sz w:val="28"/>
                <w:szCs w:val="28"/>
              </w:rPr>
              <w:t>31.08.2024</w:t>
            </w:r>
          </w:p>
        </w:tc>
        <w:tc>
          <w:tcPr>
            <w:tcW w:type="dxa" w:w="2771"/>
            <w:tcBorders>
              <w:top w:color="000000" w:space="0" w:sz="4" w:val="single"/>
              <w:left w:color="000000" w:space="0" w:sz="4" w:val="single"/>
              <w:bottom w:color="000000" w:space="0" w:sz="4" w:val="single"/>
              <w:right w:color="000000" w:space="0" w:sz="4" w:val="single"/>
            </w:tcBorders>
            <w:shd w:color="auto" w:fill="auto" w:val="clear"/>
          </w:tcPr>
          <w:p w14:paraId="69427B9B" w14:textId="77777777" w:rsidP="00091795" w:rsidR="00321917" w:rsidRDefault="00321917" w:rsidRPr="00A7763D">
            <w:pPr>
              <w:snapToGrid w:val="0"/>
              <w:jc w:val="center"/>
              <w:rPr>
                <w:rFonts w:ascii="Times New Roman" w:cs="Times New Roman" w:hAnsi="Times New Roman"/>
                <w:sz w:val="28"/>
                <w:szCs w:val="28"/>
              </w:rPr>
            </w:pPr>
          </w:p>
        </w:tc>
      </w:tr>
    </w:tbl>
    <w:p w14:paraId="52694BFE" w14:textId="77777777" w:rsidP="00321917" w:rsidR="00321917" w:rsidRDefault="00321917" w:rsidRPr="00A7763D">
      <w:pPr>
        <w:jc w:val="both"/>
        <w:rPr>
          <w:rFonts w:ascii="Times New Roman" w:cs="Times New Roman" w:hAnsi="Times New Roman"/>
        </w:rPr>
      </w:pPr>
    </w:p>
    <w:p w14:paraId="2C952777" w14:textId="77777777" w:rsidP="00321917" w:rsidR="00321917" w:rsidRDefault="00321917" w:rsidRPr="00A7763D">
      <w:pPr>
        <w:jc w:val="both"/>
        <w:rPr>
          <w:rFonts w:ascii="Times New Roman" w:cs="Times New Roman" w:hAnsi="Times New Roman"/>
          <w:sz w:val="28"/>
          <w:szCs w:val="28"/>
        </w:rPr>
      </w:pPr>
      <w:r w:rsidRPr="00A7763D">
        <w:rPr>
          <w:rFonts w:ascii="Times New Roman" w:cs="Times New Roman" w:hAnsi="Times New Roman"/>
          <w:sz w:val="28"/>
          <w:szCs w:val="28"/>
        </w:rPr>
        <w:t>\     7. Продолжительность уроков: 40 минут</w:t>
      </w:r>
    </w:p>
    <w:p w14:paraId="7117D20D" w14:textId="77777777" w:rsidP="00321917" w:rsidR="00321917" w:rsidRDefault="00321917" w:rsidRPr="00A7763D">
      <w:pPr>
        <w:rPr>
          <w:rFonts w:ascii="Times New Roman" w:cs="Times New Roman" w:hAnsi="Times New Roman"/>
          <w:sz w:val="28"/>
          <w:szCs w:val="28"/>
        </w:rPr>
      </w:pPr>
      <w:r w:rsidRPr="00A7763D">
        <w:rPr>
          <w:rFonts w:ascii="Times New Roman" w:cs="Times New Roman" w:hAnsi="Times New Roman"/>
          <w:sz w:val="28"/>
          <w:szCs w:val="28"/>
        </w:rPr>
        <w:t xml:space="preserve">       8. Расписание звонков:</w:t>
      </w:r>
    </w:p>
    <w:p w14:paraId="39E2240D" w14:textId="77777777" w:rsidP="00321917" w:rsidR="00321917" w:rsidRDefault="00321917" w:rsidRPr="00A7763D">
      <w:pPr>
        <w:rPr>
          <w:rFonts w:ascii="Times New Roman" w:cs="Times New Roman" w:hAnsi="Times New Roman"/>
          <w:color w:val="000000"/>
          <w:sz w:val="28"/>
          <w:szCs w:val="28"/>
        </w:rPr>
      </w:pPr>
      <w:r w:rsidRPr="00A7763D">
        <w:rPr>
          <w:rFonts w:ascii="Times New Roman" w:cs="Times New Roman" w:hAnsi="Times New Roman"/>
          <w:sz w:val="28"/>
          <w:szCs w:val="28"/>
        </w:rPr>
        <w:t xml:space="preserve">       8.1. Для 1 классов</w:t>
      </w:r>
    </w:p>
    <w:tbl>
      <w:tblPr>
        <w:tblW w:type="dxa" w:w="9492"/>
        <w:tblInd w:type="dxa" w:w="108"/>
        <w:tblLayout w:type="fixed"/>
        <w:tblLook w:firstColumn="0" w:firstRow="0" w:lastColumn="0" w:lastRow="0" w:noHBand="0" w:noVBand="0" w:val="0000"/>
      </w:tblPr>
      <w:tblGrid>
        <w:gridCol w:w="1701"/>
        <w:gridCol w:w="1423"/>
        <w:gridCol w:w="1696"/>
        <w:gridCol w:w="1276"/>
        <w:gridCol w:w="1714"/>
        <w:gridCol w:w="1682"/>
      </w:tblGrid>
      <w:tr w14:paraId="1F6068E2" w14:textId="77777777" w:rsidR="00321917" w:rsidTr="00091795">
        <w:tc>
          <w:tcPr>
            <w:tcW w:type="dxa" w:w="3124"/>
            <w:gridSpan w:val="2"/>
            <w:tcBorders>
              <w:top w:color="000000" w:space="0" w:sz="4" w:val="single"/>
              <w:left w:color="000000" w:space="0" w:sz="4" w:val="single"/>
              <w:bottom w:color="000000" w:space="0" w:sz="4" w:val="single"/>
            </w:tcBorders>
            <w:shd w:color="auto" w:fill="auto" w:val="clear"/>
          </w:tcPr>
          <w:p w14:paraId="338DCCC8" w14:textId="77777777" w:rsidP="00091795" w:rsidR="00321917" w:rsidRDefault="00321917" w:rsidRPr="00A7763D">
            <w:pPr>
              <w:pStyle w:val="a4"/>
              <w:snapToGrid w:val="0"/>
              <w:rPr>
                <w:rFonts w:ascii="Times New Roman" w:cs="Times New Roman" w:hAnsi="Times New Roman"/>
                <w:b/>
                <w:color w:val="000000"/>
                <w:szCs w:val="28"/>
              </w:rPr>
            </w:pPr>
            <w:r w:rsidRPr="00A7763D">
              <w:rPr>
                <w:rFonts w:ascii="Times New Roman" w:cs="Times New Roman" w:hAnsi="Times New Roman"/>
                <w:b/>
                <w:color w:val="000000"/>
                <w:szCs w:val="28"/>
              </w:rPr>
              <w:t>1 четверть</w:t>
            </w:r>
          </w:p>
        </w:tc>
        <w:tc>
          <w:tcPr>
            <w:tcW w:type="dxa" w:w="2972"/>
            <w:gridSpan w:val="2"/>
            <w:tcBorders>
              <w:top w:color="000000" w:space="0" w:sz="4" w:val="single"/>
              <w:left w:color="000000" w:space="0" w:sz="4" w:val="single"/>
              <w:bottom w:color="000000" w:space="0" w:sz="4" w:val="single"/>
            </w:tcBorders>
            <w:shd w:color="auto" w:fill="auto" w:val="clear"/>
          </w:tcPr>
          <w:p w14:paraId="61F5E820" w14:textId="77777777" w:rsidP="00091795" w:rsidR="00321917" w:rsidRDefault="00321917" w:rsidRPr="00A7763D">
            <w:pPr>
              <w:pStyle w:val="a4"/>
              <w:snapToGrid w:val="0"/>
              <w:rPr>
                <w:rFonts w:ascii="Times New Roman" w:cs="Times New Roman" w:hAnsi="Times New Roman"/>
                <w:b/>
                <w:color w:val="000000"/>
                <w:szCs w:val="28"/>
              </w:rPr>
            </w:pPr>
            <w:r w:rsidRPr="00A7763D">
              <w:rPr>
                <w:rFonts w:ascii="Times New Roman" w:cs="Times New Roman" w:hAnsi="Times New Roman"/>
                <w:b/>
                <w:color w:val="000000"/>
                <w:szCs w:val="28"/>
              </w:rPr>
              <w:t>2 четверть</w:t>
            </w:r>
          </w:p>
        </w:tc>
        <w:tc>
          <w:tcPr>
            <w:tcW w:type="dxa" w:w="3396"/>
            <w:gridSpan w:val="2"/>
            <w:tcBorders>
              <w:top w:color="000000" w:space="0" w:sz="4" w:val="single"/>
              <w:left w:color="000000" w:space="0" w:sz="4" w:val="single"/>
              <w:bottom w:color="000000" w:space="0" w:sz="4" w:val="single"/>
              <w:right w:color="000000" w:space="0" w:sz="4" w:val="single"/>
            </w:tcBorders>
            <w:shd w:color="auto" w:fill="auto" w:val="clear"/>
          </w:tcPr>
          <w:p w14:paraId="31D6FACD" w14:textId="77777777" w:rsidP="00091795" w:rsidR="00321917" w:rsidRDefault="00321917" w:rsidRPr="00A7763D">
            <w:pPr>
              <w:pStyle w:val="a4"/>
              <w:snapToGrid w:val="0"/>
              <w:rPr>
                <w:rFonts w:ascii="Times New Roman" w:cs="Times New Roman" w:hAnsi="Times New Roman"/>
              </w:rPr>
            </w:pPr>
            <w:r w:rsidRPr="00A7763D">
              <w:rPr>
                <w:rFonts w:ascii="Times New Roman" w:cs="Times New Roman" w:hAnsi="Times New Roman"/>
                <w:b/>
                <w:color w:val="000000"/>
                <w:szCs w:val="28"/>
              </w:rPr>
              <w:t>2 полугодие</w:t>
            </w:r>
          </w:p>
        </w:tc>
      </w:tr>
      <w:tr w14:paraId="06894C6E" w14:textId="77777777" w:rsidR="00321917" w:rsidTr="00091795">
        <w:tc>
          <w:tcPr>
            <w:tcW w:type="dxa" w:w="1701"/>
            <w:tcBorders>
              <w:left w:color="000000" w:space="0" w:sz="4" w:val="single"/>
              <w:bottom w:color="000000" w:space="0" w:sz="4" w:val="single"/>
            </w:tcBorders>
            <w:shd w:color="auto" w:fill="auto" w:val="clear"/>
          </w:tcPr>
          <w:p w14:paraId="50A47AD8" w14:textId="77777777" w:rsidP="00091795" w:rsidR="00321917" w:rsidRDefault="00321917" w:rsidRPr="00A7763D">
            <w:pPr>
              <w:jc w:val="center"/>
              <w:rPr>
                <w:rFonts w:ascii="Times New Roman" w:cs="Times New Roman" w:hAnsi="Times New Roman"/>
                <w:szCs w:val="28"/>
              </w:rPr>
            </w:pPr>
            <w:r w:rsidRPr="00A7763D">
              <w:rPr>
                <w:rFonts w:ascii="Times New Roman" w:cs="Times New Roman" w:hAnsi="Times New Roman"/>
                <w:sz w:val="28"/>
                <w:szCs w:val="28"/>
              </w:rPr>
              <w:t>1 урок</w:t>
            </w:r>
          </w:p>
        </w:tc>
        <w:tc>
          <w:tcPr>
            <w:tcW w:type="dxa" w:w="1423"/>
            <w:tcBorders>
              <w:left w:color="000000" w:space="0" w:sz="4" w:val="single"/>
              <w:bottom w:color="000000" w:space="0" w:sz="4" w:val="single"/>
            </w:tcBorders>
            <w:shd w:color="auto" w:fill="auto" w:val="clear"/>
          </w:tcPr>
          <w:p w14:paraId="51099B04" w14:textId="77777777" w:rsidP="00091795" w:rsidR="00321917" w:rsidRDefault="00321917" w:rsidRPr="00A7763D">
            <w:pPr>
              <w:pStyle w:val="a4"/>
              <w:snapToGrid w:val="0"/>
              <w:rPr>
                <w:rFonts w:ascii="Times New Roman" w:cs="Times New Roman" w:hAnsi="Times New Roman"/>
                <w:szCs w:val="28"/>
              </w:rPr>
            </w:pPr>
            <w:r w:rsidRPr="00A7763D">
              <w:rPr>
                <w:rFonts w:ascii="Times New Roman" w:cs="Times New Roman" w:hAnsi="Times New Roman"/>
                <w:sz w:val="28"/>
                <w:szCs w:val="28"/>
              </w:rPr>
              <w:t>0</w:t>
            </w:r>
            <w:r>
              <w:rPr>
                <w:rFonts w:ascii="Times New Roman" w:cs="Times New Roman" w:hAnsi="Times New Roman"/>
                <w:sz w:val="28"/>
                <w:szCs w:val="28"/>
              </w:rPr>
              <w:t>8</w:t>
            </w:r>
            <w:r w:rsidRPr="00A7763D">
              <w:rPr>
                <w:rFonts w:ascii="Times New Roman" w:cs="Times New Roman" w:hAnsi="Times New Roman"/>
                <w:sz w:val="28"/>
                <w:szCs w:val="28"/>
              </w:rPr>
              <w:t>.</w:t>
            </w:r>
            <w:r>
              <w:rPr>
                <w:rFonts w:ascii="Times New Roman" w:cs="Times New Roman" w:hAnsi="Times New Roman"/>
                <w:sz w:val="28"/>
                <w:szCs w:val="28"/>
              </w:rPr>
              <w:t>3</w:t>
            </w:r>
            <w:r w:rsidRPr="00A7763D">
              <w:rPr>
                <w:rFonts w:ascii="Times New Roman" w:cs="Times New Roman" w:hAnsi="Times New Roman"/>
                <w:sz w:val="28"/>
                <w:szCs w:val="28"/>
              </w:rPr>
              <w:t>0-09.</w:t>
            </w:r>
            <w:r>
              <w:rPr>
                <w:rFonts w:ascii="Times New Roman" w:cs="Times New Roman" w:hAnsi="Times New Roman"/>
                <w:sz w:val="28"/>
                <w:szCs w:val="28"/>
              </w:rPr>
              <w:t>1</w:t>
            </w:r>
            <w:r w:rsidRPr="00A7763D">
              <w:rPr>
                <w:rFonts w:ascii="Times New Roman" w:cs="Times New Roman" w:hAnsi="Times New Roman"/>
                <w:sz w:val="28"/>
                <w:szCs w:val="28"/>
              </w:rPr>
              <w:t>0</w:t>
            </w:r>
          </w:p>
        </w:tc>
        <w:tc>
          <w:tcPr>
            <w:tcW w:type="dxa" w:w="1696"/>
            <w:tcBorders>
              <w:left w:color="000000" w:space="0" w:sz="4" w:val="single"/>
              <w:bottom w:color="000000" w:space="0" w:sz="4" w:val="single"/>
            </w:tcBorders>
            <w:shd w:color="auto" w:fill="auto" w:val="clear"/>
          </w:tcPr>
          <w:p w14:paraId="788CCD87" w14:textId="77777777" w:rsidP="00091795" w:rsidR="00321917" w:rsidRDefault="00321917" w:rsidRPr="00A7763D">
            <w:pPr>
              <w:jc w:val="center"/>
              <w:rPr>
                <w:rFonts w:ascii="Times New Roman" w:cs="Times New Roman" w:hAnsi="Times New Roman"/>
                <w:szCs w:val="28"/>
              </w:rPr>
            </w:pPr>
            <w:r w:rsidRPr="00A7763D">
              <w:rPr>
                <w:rFonts w:ascii="Times New Roman" w:cs="Times New Roman" w:hAnsi="Times New Roman"/>
                <w:sz w:val="28"/>
                <w:szCs w:val="28"/>
              </w:rPr>
              <w:t>1 урок</w:t>
            </w:r>
          </w:p>
        </w:tc>
        <w:tc>
          <w:tcPr>
            <w:tcW w:type="dxa" w:w="1276"/>
            <w:tcBorders>
              <w:left w:color="000000" w:space="0" w:sz="4" w:val="single"/>
              <w:bottom w:color="000000" w:space="0" w:sz="4" w:val="single"/>
            </w:tcBorders>
            <w:shd w:color="auto" w:fill="auto" w:val="clear"/>
          </w:tcPr>
          <w:p w14:paraId="4CB5B585" w14:textId="77777777" w:rsidP="00091795" w:rsidR="00321917" w:rsidRDefault="00321917" w:rsidRPr="00A7763D">
            <w:pPr>
              <w:pStyle w:val="a4"/>
              <w:snapToGrid w:val="0"/>
              <w:rPr>
                <w:rFonts w:ascii="Times New Roman" w:cs="Times New Roman" w:hAnsi="Times New Roman"/>
                <w:szCs w:val="28"/>
              </w:rPr>
            </w:pPr>
            <w:r w:rsidRPr="00A7763D">
              <w:rPr>
                <w:rFonts w:ascii="Times New Roman" w:cs="Times New Roman" w:hAnsi="Times New Roman"/>
                <w:sz w:val="28"/>
                <w:szCs w:val="28"/>
              </w:rPr>
              <w:t>0</w:t>
            </w:r>
            <w:r>
              <w:rPr>
                <w:rFonts w:ascii="Times New Roman" w:cs="Times New Roman" w:hAnsi="Times New Roman"/>
                <w:sz w:val="28"/>
                <w:szCs w:val="28"/>
              </w:rPr>
              <w:t>8</w:t>
            </w:r>
            <w:r w:rsidRPr="00A7763D">
              <w:rPr>
                <w:rFonts w:ascii="Times New Roman" w:cs="Times New Roman" w:hAnsi="Times New Roman"/>
                <w:sz w:val="28"/>
                <w:szCs w:val="28"/>
              </w:rPr>
              <w:t>.</w:t>
            </w:r>
            <w:r>
              <w:rPr>
                <w:rFonts w:ascii="Times New Roman" w:cs="Times New Roman" w:hAnsi="Times New Roman"/>
                <w:sz w:val="28"/>
                <w:szCs w:val="28"/>
              </w:rPr>
              <w:t>3</w:t>
            </w:r>
            <w:r w:rsidRPr="00A7763D">
              <w:rPr>
                <w:rFonts w:ascii="Times New Roman" w:cs="Times New Roman" w:hAnsi="Times New Roman"/>
                <w:sz w:val="28"/>
                <w:szCs w:val="28"/>
              </w:rPr>
              <w:t>0-09.</w:t>
            </w:r>
            <w:r>
              <w:rPr>
                <w:rFonts w:ascii="Times New Roman" w:cs="Times New Roman" w:hAnsi="Times New Roman"/>
                <w:sz w:val="28"/>
                <w:szCs w:val="28"/>
              </w:rPr>
              <w:t>1</w:t>
            </w:r>
            <w:r w:rsidRPr="00A7763D">
              <w:rPr>
                <w:rFonts w:ascii="Times New Roman" w:cs="Times New Roman" w:hAnsi="Times New Roman"/>
                <w:sz w:val="28"/>
                <w:szCs w:val="28"/>
              </w:rPr>
              <w:t>0</w:t>
            </w:r>
          </w:p>
        </w:tc>
        <w:tc>
          <w:tcPr>
            <w:tcW w:type="dxa" w:w="1714"/>
            <w:tcBorders>
              <w:left w:color="000000" w:space="0" w:sz="4" w:val="single"/>
              <w:bottom w:color="000000" w:space="0" w:sz="4" w:val="single"/>
            </w:tcBorders>
            <w:shd w:color="auto" w:fill="auto" w:val="clear"/>
          </w:tcPr>
          <w:p w14:paraId="7201845B" w14:textId="77777777" w:rsidP="00091795" w:rsidR="00321917" w:rsidRDefault="00321917" w:rsidRPr="00A7763D">
            <w:pPr>
              <w:jc w:val="center"/>
              <w:rPr>
                <w:rFonts w:ascii="Times New Roman" w:cs="Times New Roman" w:hAnsi="Times New Roman"/>
                <w:szCs w:val="28"/>
              </w:rPr>
            </w:pPr>
            <w:r w:rsidRPr="00A7763D">
              <w:rPr>
                <w:rFonts w:ascii="Times New Roman" w:cs="Times New Roman" w:hAnsi="Times New Roman"/>
                <w:sz w:val="28"/>
                <w:szCs w:val="28"/>
              </w:rPr>
              <w:t>1 урок</w:t>
            </w:r>
          </w:p>
        </w:tc>
        <w:tc>
          <w:tcPr>
            <w:tcW w:type="dxa" w:w="1682"/>
            <w:tcBorders>
              <w:left w:color="000000" w:space="0" w:sz="4" w:val="single"/>
              <w:bottom w:color="000000" w:space="0" w:sz="4" w:val="single"/>
              <w:right w:color="000000" w:space="0" w:sz="4" w:val="single"/>
            </w:tcBorders>
            <w:shd w:color="auto" w:fill="auto" w:val="clear"/>
          </w:tcPr>
          <w:p w14:paraId="3F3F9D7B" w14:textId="77777777" w:rsidP="00091795" w:rsidR="00321917" w:rsidRDefault="00321917" w:rsidRPr="00A7763D">
            <w:pPr>
              <w:pStyle w:val="a4"/>
              <w:snapToGrid w:val="0"/>
              <w:rPr>
                <w:rFonts w:ascii="Times New Roman" w:cs="Times New Roman" w:hAnsi="Times New Roman"/>
              </w:rPr>
            </w:pPr>
            <w:r w:rsidRPr="00A7763D">
              <w:rPr>
                <w:rFonts w:ascii="Times New Roman" w:cs="Times New Roman" w:hAnsi="Times New Roman"/>
                <w:sz w:val="28"/>
                <w:szCs w:val="28"/>
              </w:rPr>
              <w:t>0</w:t>
            </w:r>
            <w:r>
              <w:rPr>
                <w:rFonts w:ascii="Times New Roman" w:cs="Times New Roman" w:hAnsi="Times New Roman"/>
                <w:sz w:val="28"/>
                <w:szCs w:val="28"/>
              </w:rPr>
              <w:t>8</w:t>
            </w:r>
            <w:r w:rsidRPr="00A7763D">
              <w:rPr>
                <w:rFonts w:ascii="Times New Roman" w:cs="Times New Roman" w:hAnsi="Times New Roman"/>
                <w:sz w:val="28"/>
                <w:szCs w:val="28"/>
              </w:rPr>
              <w:t>.</w:t>
            </w:r>
            <w:r>
              <w:rPr>
                <w:rFonts w:ascii="Times New Roman" w:cs="Times New Roman" w:hAnsi="Times New Roman"/>
                <w:sz w:val="28"/>
                <w:szCs w:val="28"/>
              </w:rPr>
              <w:t>3</w:t>
            </w:r>
            <w:r w:rsidRPr="00A7763D">
              <w:rPr>
                <w:rFonts w:ascii="Times New Roman" w:cs="Times New Roman" w:hAnsi="Times New Roman"/>
                <w:sz w:val="28"/>
                <w:szCs w:val="28"/>
              </w:rPr>
              <w:t>0-09.</w:t>
            </w:r>
            <w:r>
              <w:rPr>
                <w:rFonts w:ascii="Times New Roman" w:cs="Times New Roman" w:hAnsi="Times New Roman"/>
                <w:sz w:val="28"/>
                <w:szCs w:val="28"/>
              </w:rPr>
              <w:t>1</w:t>
            </w:r>
            <w:r w:rsidRPr="00A7763D">
              <w:rPr>
                <w:rFonts w:ascii="Times New Roman" w:cs="Times New Roman" w:hAnsi="Times New Roman"/>
                <w:sz w:val="28"/>
                <w:szCs w:val="28"/>
              </w:rPr>
              <w:t>0</w:t>
            </w:r>
          </w:p>
        </w:tc>
      </w:tr>
      <w:tr w14:paraId="0C380872" w14:textId="77777777" w:rsidR="00321917" w:rsidTr="00091795">
        <w:tc>
          <w:tcPr>
            <w:tcW w:type="dxa" w:w="1701"/>
            <w:tcBorders>
              <w:top w:color="000000" w:space="0" w:sz="4" w:val="single"/>
              <w:left w:color="000000" w:space="0" w:sz="4" w:val="single"/>
              <w:bottom w:color="000000" w:space="0" w:sz="4" w:val="single"/>
            </w:tcBorders>
            <w:shd w:color="auto" w:fill="auto" w:val="clear"/>
          </w:tcPr>
          <w:p w14:paraId="5C45DC25" w14:textId="77777777" w:rsidP="00091795" w:rsidR="00321917" w:rsidRDefault="00321917" w:rsidRPr="00A7763D">
            <w:pPr>
              <w:jc w:val="center"/>
              <w:rPr>
                <w:rFonts w:ascii="Times New Roman" w:cs="Times New Roman" w:hAnsi="Times New Roman"/>
                <w:szCs w:val="28"/>
              </w:rPr>
            </w:pPr>
            <w:r w:rsidRPr="00A7763D">
              <w:rPr>
                <w:rFonts w:ascii="Times New Roman" w:cs="Times New Roman" w:hAnsi="Times New Roman"/>
                <w:sz w:val="28"/>
                <w:szCs w:val="28"/>
              </w:rPr>
              <w:t>2 урок</w:t>
            </w:r>
          </w:p>
        </w:tc>
        <w:tc>
          <w:tcPr>
            <w:tcW w:type="dxa" w:w="1423"/>
            <w:tcBorders>
              <w:top w:color="000000" w:space="0" w:sz="4" w:val="single"/>
              <w:left w:color="000000" w:space="0" w:sz="4" w:val="single"/>
              <w:bottom w:color="000000" w:space="0" w:sz="4" w:val="single"/>
            </w:tcBorders>
            <w:shd w:color="auto" w:fill="auto" w:val="clear"/>
          </w:tcPr>
          <w:p w14:paraId="7F1B5C84" w14:textId="77777777" w:rsidP="00091795" w:rsidR="00321917" w:rsidRDefault="00321917" w:rsidRPr="00A7763D">
            <w:pPr>
              <w:pStyle w:val="a4"/>
              <w:snapToGrid w:val="0"/>
              <w:rPr>
                <w:rFonts w:ascii="Times New Roman" w:cs="Times New Roman" w:hAnsi="Times New Roman"/>
                <w:szCs w:val="28"/>
              </w:rPr>
            </w:pPr>
            <w:r w:rsidRPr="00A7763D">
              <w:rPr>
                <w:rFonts w:ascii="Times New Roman" w:cs="Times New Roman" w:hAnsi="Times New Roman"/>
                <w:sz w:val="28"/>
                <w:szCs w:val="28"/>
              </w:rPr>
              <w:t>09.</w:t>
            </w:r>
            <w:r>
              <w:rPr>
                <w:rFonts w:ascii="Times New Roman" w:cs="Times New Roman" w:hAnsi="Times New Roman"/>
                <w:sz w:val="28"/>
                <w:szCs w:val="28"/>
              </w:rPr>
              <w:t>2</w:t>
            </w:r>
            <w:r w:rsidRPr="00A7763D">
              <w:rPr>
                <w:rFonts w:ascii="Times New Roman" w:cs="Times New Roman" w:hAnsi="Times New Roman"/>
                <w:sz w:val="28"/>
                <w:szCs w:val="28"/>
              </w:rPr>
              <w:t>0- 10.</w:t>
            </w:r>
            <w:r>
              <w:rPr>
                <w:rFonts w:ascii="Times New Roman" w:cs="Times New Roman" w:hAnsi="Times New Roman"/>
                <w:sz w:val="28"/>
                <w:szCs w:val="28"/>
              </w:rPr>
              <w:t>0</w:t>
            </w:r>
            <w:r w:rsidRPr="00A7763D">
              <w:rPr>
                <w:rFonts w:ascii="Times New Roman" w:cs="Times New Roman" w:hAnsi="Times New Roman"/>
                <w:sz w:val="28"/>
                <w:szCs w:val="28"/>
              </w:rPr>
              <w:t>0</w:t>
            </w:r>
          </w:p>
        </w:tc>
        <w:tc>
          <w:tcPr>
            <w:tcW w:type="dxa" w:w="1696"/>
            <w:tcBorders>
              <w:top w:color="000000" w:space="0" w:sz="4" w:val="single"/>
              <w:left w:color="000000" w:space="0" w:sz="4" w:val="single"/>
              <w:bottom w:color="000000" w:space="0" w:sz="4" w:val="single"/>
            </w:tcBorders>
            <w:shd w:color="auto" w:fill="auto" w:val="clear"/>
          </w:tcPr>
          <w:p w14:paraId="57B9356E" w14:textId="77777777" w:rsidP="00091795" w:rsidR="00321917" w:rsidRDefault="00321917" w:rsidRPr="00A7763D">
            <w:pPr>
              <w:jc w:val="center"/>
              <w:rPr>
                <w:rFonts w:ascii="Times New Roman" w:cs="Times New Roman" w:hAnsi="Times New Roman"/>
                <w:szCs w:val="28"/>
              </w:rPr>
            </w:pPr>
            <w:r w:rsidRPr="00A7763D">
              <w:rPr>
                <w:rFonts w:ascii="Times New Roman" w:cs="Times New Roman" w:hAnsi="Times New Roman"/>
                <w:sz w:val="28"/>
                <w:szCs w:val="28"/>
              </w:rPr>
              <w:t>2 урок</w:t>
            </w:r>
          </w:p>
        </w:tc>
        <w:tc>
          <w:tcPr>
            <w:tcW w:type="dxa" w:w="1276"/>
            <w:tcBorders>
              <w:top w:color="000000" w:space="0" w:sz="4" w:val="single"/>
              <w:left w:color="000000" w:space="0" w:sz="4" w:val="single"/>
              <w:bottom w:color="000000" w:space="0" w:sz="4" w:val="single"/>
            </w:tcBorders>
            <w:shd w:color="auto" w:fill="auto" w:val="clear"/>
          </w:tcPr>
          <w:p w14:paraId="77439200" w14:textId="77777777" w:rsidP="00091795" w:rsidR="00321917" w:rsidRDefault="00321917" w:rsidRPr="00A7763D">
            <w:pPr>
              <w:pStyle w:val="a4"/>
              <w:snapToGrid w:val="0"/>
              <w:rPr>
                <w:rFonts w:ascii="Times New Roman" w:cs="Times New Roman" w:hAnsi="Times New Roman"/>
                <w:szCs w:val="28"/>
              </w:rPr>
            </w:pPr>
            <w:r w:rsidRPr="00A7763D">
              <w:rPr>
                <w:rFonts w:ascii="Times New Roman" w:cs="Times New Roman" w:hAnsi="Times New Roman"/>
                <w:sz w:val="28"/>
                <w:szCs w:val="28"/>
              </w:rPr>
              <w:t>09.</w:t>
            </w:r>
            <w:r>
              <w:rPr>
                <w:rFonts w:ascii="Times New Roman" w:cs="Times New Roman" w:hAnsi="Times New Roman"/>
                <w:sz w:val="28"/>
                <w:szCs w:val="28"/>
              </w:rPr>
              <w:t>2</w:t>
            </w:r>
            <w:r w:rsidRPr="00A7763D">
              <w:rPr>
                <w:rFonts w:ascii="Times New Roman" w:cs="Times New Roman" w:hAnsi="Times New Roman"/>
                <w:sz w:val="28"/>
                <w:szCs w:val="28"/>
              </w:rPr>
              <w:t>0- 10.</w:t>
            </w:r>
            <w:r>
              <w:rPr>
                <w:rFonts w:ascii="Times New Roman" w:cs="Times New Roman" w:hAnsi="Times New Roman"/>
                <w:sz w:val="28"/>
                <w:szCs w:val="28"/>
              </w:rPr>
              <w:t>0</w:t>
            </w:r>
            <w:r w:rsidRPr="00A7763D">
              <w:rPr>
                <w:rFonts w:ascii="Times New Roman" w:cs="Times New Roman" w:hAnsi="Times New Roman"/>
                <w:sz w:val="28"/>
                <w:szCs w:val="28"/>
              </w:rPr>
              <w:t>0</w:t>
            </w:r>
          </w:p>
        </w:tc>
        <w:tc>
          <w:tcPr>
            <w:tcW w:type="dxa" w:w="1714"/>
            <w:tcBorders>
              <w:top w:color="000000" w:space="0" w:sz="4" w:val="single"/>
              <w:left w:color="000000" w:space="0" w:sz="4" w:val="single"/>
              <w:bottom w:color="000000" w:space="0" w:sz="4" w:val="single"/>
            </w:tcBorders>
            <w:shd w:color="auto" w:fill="auto" w:val="clear"/>
          </w:tcPr>
          <w:p w14:paraId="7645106B" w14:textId="77777777" w:rsidP="00091795" w:rsidR="00321917" w:rsidRDefault="00321917" w:rsidRPr="00A7763D">
            <w:pPr>
              <w:jc w:val="center"/>
              <w:rPr>
                <w:rFonts w:ascii="Times New Roman" w:cs="Times New Roman" w:hAnsi="Times New Roman"/>
                <w:szCs w:val="28"/>
              </w:rPr>
            </w:pPr>
            <w:r w:rsidRPr="00A7763D">
              <w:rPr>
                <w:rFonts w:ascii="Times New Roman" w:cs="Times New Roman" w:hAnsi="Times New Roman"/>
                <w:sz w:val="28"/>
                <w:szCs w:val="28"/>
              </w:rPr>
              <w:t>2 урок</w:t>
            </w:r>
          </w:p>
        </w:tc>
        <w:tc>
          <w:tcPr>
            <w:tcW w:type="dxa" w:w="1682"/>
            <w:tcBorders>
              <w:top w:color="000000" w:space="0" w:sz="4" w:val="single"/>
              <w:left w:color="000000" w:space="0" w:sz="4" w:val="single"/>
              <w:bottom w:color="000000" w:space="0" w:sz="4" w:val="single"/>
              <w:right w:color="000000" w:space="0" w:sz="4" w:val="single"/>
            </w:tcBorders>
            <w:shd w:color="auto" w:fill="auto" w:val="clear"/>
          </w:tcPr>
          <w:p w14:paraId="5293D3FA" w14:textId="77777777" w:rsidP="00091795" w:rsidR="00321917" w:rsidRDefault="00321917" w:rsidRPr="00A7763D">
            <w:pPr>
              <w:pStyle w:val="a4"/>
              <w:snapToGrid w:val="0"/>
              <w:rPr>
                <w:rFonts w:ascii="Times New Roman" w:cs="Times New Roman" w:hAnsi="Times New Roman"/>
              </w:rPr>
            </w:pPr>
            <w:r w:rsidRPr="00A7763D">
              <w:rPr>
                <w:rFonts w:ascii="Times New Roman" w:cs="Times New Roman" w:hAnsi="Times New Roman"/>
                <w:sz w:val="28"/>
                <w:szCs w:val="28"/>
              </w:rPr>
              <w:t>09.</w:t>
            </w:r>
            <w:r>
              <w:rPr>
                <w:rFonts w:ascii="Times New Roman" w:cs="Times New Roman" w:hAnsi="Times New Roman"/>
                <w:sz w:val="28"/>
                <w:szCs w:val="28"/>
              </w:rPr>
              <w:t>2</w:t>
            </w:r>
            <w:r w:rsidRPr="00A7763D">
              <w:rPr>
                <w:rFonts w:ascii="Times New Roman" w:cs="Times New Roman" w:hAnsi="Times New Roman"/>
                <w:sz w:val="28"/>
                <w:szCs w:val="28"/>
              </w:rPr>
              <w:t>0- 10.</w:t>
            </w:r>
            <w:r>
              <w:rPr>
                <w:rFonts w:ascii="Times New Roman" w:cs="Times New Roman" w:hAnsi="Times New Roman"/>
                <w:sz w:val="28"/>
                <w:szCs w:val="28"/>
              </w:rPr>
              <w:t>0</w:t>
            </w:r>
            <w:r w:rsidRPr="00A7763D">
              <w:rPr>
                <w:rFonts w:ascii="Times New Roman" w:cs="Times New Roman" w:hAnsi="Times New Roman"/>
                <w:sz w:val="28"/>
                <w:szCs w:val="28"/>
              </w:rPr>
              <w:t>0</w:t>
            </w:r>
          </w:p>
        </w:tc>
      </w:tr>
      <w:tr w14:paraId="332BF40C" w14:textId="77777777" w:rsidR="00321917" w:rsidTr="00091795">
        <w:trPr>
          <w:trHeight w:val="70"/>
        </w:trPr>
        <w:tc>
          <w:tcPr>
            <w:tcW w:type="dxa" w:w="1701"/>
            <w:tcBorders>
              <w:top w:color="000000" w:space="0" w:sz="4" w:val="single"/>
              <w:left w:color="000000" w:space="0" w:sz="4" w:val="single"/>
              <w:bottom w:color="000000" w:space="0" w:sz="4" w:val="single"/>
            </w:tcBorders>
            <w:shd w:color="auto" w:fill="auto" w:val="clear"/>
          </w:tcPr>
          <w:p w14:paraId="5CA8C319" w14:textId="77777777" w:rsidP="00091795" w:rsidR="00321917" w:rsidRDefault="00321917" w:rsidRPr="008215B6">
            <w:pPr>
              <w:pStyle w:val="a4"/>
              <w:rPr>
                <w:rFonts w:ascii="Times New Roman" w:cs="Times New Roman" w:hAnsi="Times New Roman"/>
                <w:bCs/>
                <w:color w:val="000000"/>
                <w:sz w:val="24"/>
                <w:szCs w:val="24"/>
              </w:rPr>
            </w:pPr>
            <w:r w:rsidRPr="008215B6">
              <w:rPr>
                <w:rFonts w:ascii="Times New Roman" w:cs="Times New Roman" w:hAnsi="Times New Roman"/>
                <w:bCs/>
                <w:color w:val="000000"/>
                <w:sz w:val="24"/>
                <w:szCs w:val="24"/>
              </w:rPr>
              <w:t>Динамичес-кая пауза</w:t>
            </w:r>
          </w:p>
        </w:tc>
        <w:tc>
          <w:tcPr>
            <w:tcW w:type="dxa" w:w="1423"/>
            <w:tcBorders>
              <w:top w:color="000000" w:space="0" w:sz="4" w:val="single"/>
              <w:left w:color="000000" w:space="0" w:sz="4" w:val="single"/>
              <w:bottom w:color="000000" w:space="0" w:sz="4" w:val="single"/>
            </w:tcBorders>
            <w:shd w:color="auto" w:fill="auto" w:val="clear"/>
          </w:tcPr>
          <w:p w14:paraId="51516D13" w14:textId="77777777" w:rsidP="00091795" w:rsidR="00321917" w:rsidRDefault="00321917" w:rsidRPr="008215B6">
            <w:pPr>
              <w:pStyle w:val="a4"/>
              <w:snapToGrid w:val="0"/>
              <w:rPr>
                <w:rFonts w:ascii="Times New Roman" w:cs="Times New Roman" w:hAnsi="Times New Roman"/>
                <w:bCs/>
                <w:color w:val="000000"/>
                <w:sz w:val="24"/>
                <w:szCs w:val="24"/>
              </w:rPr>
            </w:pPr>
            <w:r w:rsidRPr="008215B6">
              <w:rPr>
                <w:rFonts w:ascii="Times New Roman" w:cs="Times New Roman" w:hAnsi="Times New Roman"/>
                <w:bCs/>
                <w:color w:val="000000"/>
                <w:sz w:val="24"/>
                <w:szCs w:val="24"/>
              </w:rPr>
              <w:t>10.00-10.20</w:t>
            </w:r>
          </w:p>
        </w:tc>
        <w:tc>
          <w:tcPr>
            <w:tcW w:type="dxa" w:w="1696"/>
            <w:tcBorders>
              <w:top w:color="000000" w:space="0" w:sz="4" w:val="single"/>
              <w:left w:color="000000" w:space="0" w:sz="4" w:val="single"/>
              <w:bottom w:color="000000" w:space="0" w:sz="4" w:val="single"/>
            </w:tcBorders>
            <w:shd w:color="auto" w:fill="auto" w:val="clear"/>
          </w:tcPr>
          <w:p w14:paraId="3BD24752" w14:textId="77777777" w:rsidP="00091795" w:rsidR="00321917" w:rsidRDefault="00321917" w:rsidRPr="008215B6">
            <w:pPr>
              <w:pStyle w:val="a4"/>
              <w:rPr>
                <w:rFonts w:ascii="Times New Roman" w:cs="Times New Roman" w:hAnsi="Times New Roman"/>
                <w:bCs/>
                <w:color w:val="000000"/>
                <w:sz w:val="24"/>
                <w:szCs w:val="24"/>
              </w:rPr>
            </w:pPr>
            <w:r w:rsidRPr="008215B6">
              <w:rPr>
                <w:rFonts w:ascii="Times New Roman" w:cs="Times New Roman" w:hAnsi="Times New Roman"/>
                <w:bCs/>
                <w:color w:val="000000"/>
                <w:sz w:val="24"/>
                <w:szCs w:val="24"/>
              </w:rPr>
              <w:t>Динамичес-кая пауза</w:t>
            </w:r>
          </w:p>
        </w:tc>
        <w:tc>
          <w:tcPr>
            <w:tcW w:type="dxa" w:w="1276"/>
            <w:tcBorders>
              <w:top w:color="000000" w:space="0" w:sz="4" w:val="single"/>
              <w:left w:color="000000" w:space="0" w:sz="4" w:val="single"/>
              <w:bottom w:color="000000" w:space="0" w:sz="4" w:val="single"/>
            </w:tcBorders>
            <w:shd w:color="auto" w:fill="auto" w:val="clear"/>
          </w:tcPr>
          <w:p w14:paraId="0D06F154" w14:textId="77777777" w:rsidP="00091795" w:rsidR="00321917" w:rsidRDefault="00321917" w:rsidRPr="008215B6">
            <w:pPr>
              <w:pStyle w:val="a4"/>
              <w:snapToGrid w:val="0"/>
              <w:rPr>
                <w:rFonts w:ascii="Times New Roman" w:cs="Times New Roman" w:hAnsi="Times New Roman"/>
                <w:bCs/>
                <w:color w:val="000000"/>
                <w:sz w:val="24"/>
                <w:szCs w:val="24"/>
              </w:rPr>
            </w:pPr>
            <w:r w:rsidRPr="008215B6">
              <w:rPr>
                <w:rFonts w:ascii="Times New Roman" w:cs="Times New Roman" w:hAnsi="Times New Roman"/>
                <w:bCs/>
                <w:color w:val="000000"/>
                <w:sz w:val="24"/>
                <w:szCs w:val="24"/>
              </w:rPr>
              <w:t>10.00-10.20</w:t>
            </w:r>
          </w:p>
        </w:tc>
        <w:tc>
          <w:tcPr>
            <w:tcW w:type="dxa" w:w="1714"/>
            <w:tcBorders>
              <w:top w:color="000000" w:space="0" w:sz="4" w:val="single"/>
              <w:left w:color="000000" w:space="0" w:sz="4" w:val="single"/>
              <w:bottom w:color="000000" w:space="0" w:sz="4" w:val="single"/>
            </w:tcBorders>
            <w:shd w:color="auto" w:fill="auto" w:val="clear"/>
          </w:tcPr>
          <w:p w14:paraId="5E64E381" w14:textId="77777777" w:rsidP="00091795" w:rsidR="00321917" w:rsidRDefault="00321917" w:rsidRPr="008215B6">
            <w:pPr>
              <w:pStyle w:val="a4"/>
              <w:rPr>
                <w:rFonts w:ascii="Times New Roman" w:cs="Times New Roman" w:hAnsi="Times New Roman"/>
                <w:bCs/>
                <w:sz w:val="24"/>
                <w:szCs w:val="24"/>
              </w:rPr>
            </w:pPr>
            <w:r w:rsidRPr="008215B6">
              <w:rPr>
                <w:rFonts w:ascii="Times New Roman" w:cs="Times New Roman" w:hAnsi="Times New Roman"/>
                <w:bCs/>
                <w:color w:val="000000"/>
                <w:sz w:val="24"/>
                <w:szCs w:val="24"/>
              </w:rPr>
              <w:t>Динамичес-кая пауза</w:t>
            </w:r>
          </w:p>
        </w:tc>
        <w:tc>
          <w:tcPr>
            <w:tcW w:type="dxa" w:w="1682"/>
            <w:tcBorders>
              <w:top w:color="000000" w:space="0" w:sz="4" w:val="single"/>
              <w:left w:color="000000" w:space="0" w:sz="4" w:val="single"/>
              <w:bottom w:color="000000" w:space="0" w:sz="4" w:val="single"/>
              <w:right w:color="000000" w:space="0" w:sz="4" w:val="single"/>
            </w:tcBorders>
            <w:shd w:color="auto" w:fill="auto" w:val="clear"/>
          </w:tcPr>
          <w:p w14:paraId="5F78AA59" w14:textId="77777777" w:rsidP="00091795" w:rsidR="00321917" w:rsidRDefault="00321917" w:rsidRPr="008215B6">
            <w:pPr>
              <w:snapToGrid w:val="0"/>
              <w:jc w:val="center"/>
              <w:rPr>
                <w:rFonts w:ascii="Times New Roman" w:cs="Times New Roman" w:hAnsi="Times New Roman"/>
                <w:bCs/>
                <w:sz w:val="24"/>
                <w:szCs w:val="24"/>
              </w:rPr>
            </w:pPr>
            <w:r w:rsidRPr="008215B6">
              <w:rPr>
                <w:rFonts w:ascii="Times New Roman" w:cs="Times New Roman" w:hAnsi="Times New Roman"/>
                <w:bCs/>
                <w:color w:val="000000"/>
                <w:sz w:val="24"/>
                <w:szCs w:val="24"/>
              </w:rPr>
              <w:t>10.00-10.20</w:t>
            </w:r>
          </w:p>
        </w:tc>
      </w:tr>
      <w:tr w14:paraId="12CE8219" w14:textId="77777777" w:rsidR="00321917" w:rsidTr="00091795">
        <w:tc>
          <w:tcPr>
            <w:tcW w:type="dxa" w:w="1701"/>
            <w:tcBorders>
              <w:top w:color="000000" w:space="0" w:sz="4" w:val="single"/>
              <w:left w:color="000000" w:space="0" w:sz="4" w:val="single"/>
              <w:bottom w:color="000000" w:space="0" w:sz="4" w:val="single"/>
            </w:tcBorders>
            <w:shd w:color="auto" w:fill="auto" w:val="clear"/>
          </w:tcPr>
          <w:p w14:paraId="383E306D" w14:textId="77777777" w:rsidP="00091795" w:rsidR="00321917" w:rsidRDefault="00321917" w:rsidRPr="00A7763D">
            <w:pPr>
              <w:jc w:val="center"/>
              <w:rPr>
                <w:rFonts w:ascii="Times New Roman" w:cs="Times New Roman" w:hAnsi="Times New Roman"/>
                <w:szCs w:val="28"/>
              </w:rPr>
            </w:pPr>
            <w:r w:rsidRPr="00A7763D">
              <w:rPr>
                <w:rFonts w:ascii="Times New Roman" w:cs="Times New Roman" w:hAnsi="Times New Roman"/>
                <w:sz w:val="28"/>
                <w:szCs w:val="28"/>
              </w:rPr>
              <w:t>3 урок</w:t>
            </w:r>
          </w:p>
        </w:tc>
        <w:tc>
          <w:tcPr>
            <w:tcW w:type="dxa" w:w="1423"/>
            <w:tcBorders>
              <w:top w:color="000000" w:space="0" w:sz="4" w:val="single"/>
              <w:left w:color="000000" w:space="0" w:sz="4" w:val="single"/>
              <w:bottom w:color="000000" w:space="0" w:sz="4" w:val="single"/>
            </w:tcBorders>
            <w:shd w:color="auto" w:fill="auto" w:val="clear"/>
          </w:tcPr>
          <w:p w14:paraId="44D484B0" w14:textId="77777777" w:rsidP="00091795" w:rsidR="00321917" w:rsidRDefault="00321917" w:rsidRPr="00A7763D">
            <w:pPr>
              <w:pStyle w:val="a4"/>
              <w:snapToGrid w:val="0"/>
              <w:rPr>
                <w:rFonts w:ascii="Times New Roman" w:cs="Times New Roman" w:hAnsi="Times New Roman"/>
                <w:szCs w:val="28"/>
              </w:rPr>
            </w:pPr>
            <w:r w:rsidRPr="00A7763D">
              <w:rPr>
                <w:rFonts w:ascii="Times New Roman" w:cs="Times New Roman" w:hAnsi="Times New Roman"/>
                <w:b/>
                <w:szCs w:val="28"/>
              </w:rPr>
              <w:t>1</w:t>
            </w:r>
            <w:r>
              <w:rPr>
                <w:rFonts w:ascii="Times New Roman" w:cs="Times New Roman" w:hAnsi="Times New Roman"/>
                <w:b/>
                <w:szCs w:val="28"/>
              </w:rPr>
              <w:t>0</w:t>
            </w:r>
            <w:r w:rsidRPr="00A7763D">
              <w:rPr>
                <w:rFonts w:ascii="Times New Roman" w:cs="Times New Roman" w:hAnsi="Times New Roman"/>
                <w:b/>
                <w:szCs w:val="28"/>
              </w:rPr>
              <w:t>.</w:t>
            </w:r>
            <w:r>
              <w:rPr>
                <w:rFonts w:ascii="Times New Roman" w:cs="Times New Roman" w:hAnsi="Times New Roman"/>
                <w:b/>
                <w:szCs w:val="28"/>
              </w:rPr>
              <w:t>2</w:t>
            </w:r>
            <w:r w:rsidRPr="00A7763D">
              <w:rPr>
                <w:rFonts w:ascii="Times New Roman" w:cs="Times New Roman" w:hAnsi="Times New Roman"/>
                <w:b/>
                <w:szCs w:val="28"/>
              </w:rPr>
              <w:t>0-11.</w:t>
            </w:r>
            <w:r>
              <w:rPr>
                <w:rFonts w:ascii="Times New Roman" w:cs="Times New Roman" w:hAnsi="Times New Roman"/>
                <w:b/>
                <w:szCs w:val="28"/>
              </w:rPr>
              <w:t>00</w:t>
            </w:r>
          </w:p>
        </w:tc>
        <w:tc>
          <w:tcPr>
            <w:tcW w:type="dxa" w:w="1696"/>
            <w:tcBorders>
              <w:top w:color="000000" w:space="0" w:sz="4" w:val="single"/>
              <w:left w:color="000000" w:space="0" w:sz="4" w:val="single"/>
              <w:bottom w:color="000000" w:space="0" w:sz="4" w:val="single"/>
            </w:tcBorders>
            <w:shd w:color="auto" w:fill="auto" w:val="clear"/>
          </w:tcPr>
          <w:p w14:paraId="27F32B88" w14:textId="77777777" w:rsidP="00091795" w:rsidR="00321917" w:rsidRDefault="00321917" w:rsidRPr="00A7763D">
            <w:pPr>
              <w:jc w:val="center"/>
              <w:rPr>
                <w:rFonts w:ascii="Times New Roman" w:cs="Times New Roman" w:hAnsi="Times New Roman"/>
                <w:szCs w:val="28"/>
              </w:rPr>
            </w:pPr>
            <w:r w:rsidRPr="00A7763D">
              <w:rPr>
                <w:rFonts w:ascii="Times New Roman" w:cs="Times New Roman" w:hAnsi="Times New Roman"/>
                <w:sz w:val="28"/>
                <w:szCs w:val="28"/>
              </w:rPr>
              <w:t>3 урок</w:t>
            </w:r>
          </w:p>
        </w:tc>
        <w:tc>
          <w:tcPr>
            <w:tcW w:type="dxa" w:w="1276"/>
            <w:tcBorders>
              <w:top w:color="000000" w:space="0" w:sz="4" w:val="single"/>
              <w:left w:color="000000" w:space="0" w:sz="4" w:val="single"/>
              <w:bottom w:color="000000" w:space="0" w:sz="4" w:val="single"/>
            </w:tcBorders>
            <w:shd w:color="auto" w:fill="auto" w:val="clear"/>
          </w:tcPr>
          <w:p w14:paraId="36D9C0D8" w14:textId="77777777" w:rsidP="00091795" w:rsidR="00321917" w:rsidRDefault="00321917" w:rsidRPr="00A7763D">
            <w:pPr>
              <w:pStyle w:val="a4"/>
              <w:snapToGrid w:val="0"/>
              <w:rPr>
                <w:rFonts w:ascii="Times New Roman" w:cs="Times New Roman" w:hAnsi="Times New Roman"/>
                <w:szCs w:val="28"/>
              </w:rPr>
            </w:pPr>
            <w:r w:rsidRPr="00A7763D">
              <w:rPr>
                <w:rFonts w:ascii="Times New Roman" w:cs="Times New Roman" w:hAnsi="Times New Roman"/>
                <w:b/>
                <w:szCs w:val="28"/>
              </w:rPr>
              <w:t>1</w:t>
            </w:r>
            <w:r>
              <w:rPr>
                <w:rFonts w:ascii="Times New Roman" w:cs="Times New Roman" w:hAnsi="Times New Roman"/>
                <w:b/>
                <w:szCs w:val="28"/>
              </w:rPr>
              <w:t>0</w:t>
            </w:r>
            <w:r w:rsidRPr="00A7763D">
              <w:rPr>
                <w:rFonts w:ascii="Times New Roman" w:cs="Times New Roman" w:hAnsi="Times New Roman"/>
                <w:b/>
                <w:szCs w:val="28"/>
              </w:rPr>
              <w:t>.</w:t>
            </w:r>
            <w:r>
              <w:rPr>
                <w:rFonts w:ascii="Times New Roman" w:cs="Times New Roman" w:hAnsi="Times New Roman"/>
                <w:b/>
                <w:szCs w:val="28"/>
              </w:rPr>
              <w:t>2</w:t>
            </w:r>
            <w:r w:rsidRPr="00A7763D">
              <w:rPr>
                <w:rFonts w:ascii="Times New Roman" w:cs="Times New Roman" w:hAnsi="Times New Roman"/>
                <w:b/>
                <w:szCs w:val="28"/>
              </w:rPr>
              <w:t>0-11.</w:t>
            </w:r>
            <w:r>
              <w:rPr>
                <w:rFonts w:ascii="Times New Roman" w:cs="Times New Roman" w:hAnsi="Times New Roman"/>
                <w:b/>
                <w:szCs w:val="28"/>
              </w:rPr>
              <w:t>00</w:t>
            </w:r>
          </w:p>
        </w:tc>
        <w:tc>
          <w:tcPr>
            <w:tcW w:type="dxa" w:w="1714"/>
            <w:tcBorders>
              <w:top w:color="000000" w:space="0" w:sz="4" w:val="single"/>
              <w:left w:color="000000" w:space="0" w:sz="4" w:val="single"/>
              <w:bottom w:color="000000" w:space="0" w:sz="4" w:val="single"/>
            </w:tcBorders>
            <w:shd w:color="auto" w:fill="auto" w:val="clear"/>
          </w:tcPr>
          <w:p w14:paraId="5AC80066"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3 урок</w:t>
            </w:r>
          </w:p>
        </w:tc>
        <w:tc>
          <w:tcPr>
            <w:tcW w:type="dxa" w:w="1682"/>
            <w:tcBorders>
              <w:top w:color="000000" w:space="0" w:sz="4" w:val="single"/>
              <w:left w:color="000000" w:space="0" w:sz="4" w:val="single"/>
              <w:bottom w:color="000000" w:space="0" w:sz="4" w:val="single"/>
              <w:right w:color="000000" w:space="0" w:sz="4" w:val="single"/>
            </w:tcBorders>
            <w:shd w:color="auto" w:fill="auto" w:val="clear"/>
          </w:tcPr>
          <w:p w14:paraId="45C43267" w14:textId="77777777" w:rsidP="00091795" w:rsidR="00321917" w:rsidRDefault="00321917" w:rsidRPr="00A7763D">
            <w:pPr>
              <w:snapToGrid w:val="0"/>
              <w:jc w:val="center"/>
              <w:rPr>
                <w:rFonts w:ascii="Times New Roman" w:cs="Times New Roman" w:hAnsi="Times New Roman"/>
              </w:rPr>
            </w:pPr>
            <w:r w:rsidRPr="00A7763D">
              <w:rPr>
                <w:rFonts w:ascii="Times New Roman" w:cs="Times New Roman" w:hAnsi="Times New Roman"/>
                <w:sz w:val="28"/>
                <w:szCs w:val="28"/>
              </w:rPr>
              <w:t xml:space="preserve"> </w:t>
            </w:r>
            <w:r w:rsidRPr="00A7763D">
              <w:rPr>
                <w:rFonts w:ascii="Times New Roman" w:cs="Times New Roman" w:hAnsi="Times New Roman"/>
                <w:b/>
                <w:szCs w:val="28"/>
              </w:rPr>
              <w:t>1</w:t>
            </w:r>
            <w:r>
              <w:rPr>
                <w:rFonts w:ascii="Times New Roman" w:cs="Times New Roman" w:hAnsi="Times New Roman"/>
                <w:b/>
                <w:szCs w:val="28"/>
              </w:rPr>
              <w:t>0</w:t>
            </w:r>
            <w:r w:rsidRPr="00A7763D">
              <w:rPr>
                <w:rFonts w:ascii="Times New Roman" w:cs="Times New Roman" w:hAnsi="Times New Roman"/>
                <w:b/>
                <w:szCs w:val="28"/>
              </w:rPr>
              <w:t>.</w:t>
            </w:r>
            <w:r>
              <w:rPr>
                <w:rFonts w:ascii="Times New Roman" w:cs="Times New Roman" w:hAnsi="Times New Roman"/>
                <w:b/>
                <w:szCs w:val="28"/>
              </w:rPr>
              <w:t>2</w:t>
            </w:r>
            <w:r w:rsidRPr="00A7763D">
              <w:rPr>
                <w:rFonts w:ascii="Times New Roman" w:cs="Times New Roman" w:hAnsi="Times New Roman"/>
                <w:b/>
                <w:szCs w:val="28"/>
              </w:rPr>
              <w:t>0-11.</w:t>
            </w:r>
            <w:r>
              <w:rPr>
                <w:rFonts w:ascii="Times New Roman" w:cs="Times New Roman" w:hAnsi="Times New Roman"/>
                <w:b/>
                <w:szCs w:val="28"/>
              </w:rPr>
              <w:t>00</w:t>
            </w:r>
          </w:p>
        </w:tc>
      </w:tr>
      <w:tr w14:paraId="5B90BEAB" w14:textId="77777777" w:rsidR="00321917" w:rsidTr="00091795">
        <w:tc>
          <w:tcPr>
            <w:tcW w:type="dxa" w:w="1701"/>
            <w:tcBorders>
              <w:top w:color="000000" w:space="0" w:sz="4" w:val="single"/>
              <w:left w:color="000000" w:space="0" w:sz="4" w:val="single"/>
              <w:bottom w:color="000000" w:space="0" w:sz="4" w:val="single"/>
            </w:tcBorders>
            <w:shd w:color="auto" w:fill="auto" w:val="clear"/>
          </w:tcPr>
          <w:p w14:paraId="1761A30B" w14:textId="77777777" w:rsidP="00091795" w:rsidR="00321917" w:rsidRDefault="00321917" w:rsidRPr="00A7763D">
            <w:pPr>
              <w:snapToGrid w:val="0"/>
              <w:jc w:val="center"/>
              <w:rPr>
                <w:rFonts w:ascii="Times New Roman" w:cs="Times New Roman" w:hAnsi="Times New Roman"/>
                <w:sz w:val="28"/>
                <w:szCs w:val="28"/>
              </w:rPr>
            </w:pPr>
          </w:p>
        </w:tc>
        <w:tc>
          <w:tcPr>
            <w:tcW w:type="dxa" w:w="1423"/>
            <w:tcBorders>
              <w:top w:color="000000" w:space="0" w:sz="4" w:val="single"/>
              <w:left w:color="000000" w:space="0" w:sz="4" w:val="single"/>
              <w:bottom w:color="000000" w:space="0" w:sz="4" w:val="single"/>
            </w:tcBorders>
            <w:shd w:color="auto" w:fill="auto" w:val="clear"/>
          </w:tcPr>
          <w:p w14:paraId="17B8AC0C" w14:textId="77777777" w:rsidP="00091795" w:rsidR="00321917" w:rsidRDefault="00321917" w:rsidRPr="00A7763D">
            <w:pPr>
              <w:pStyle w:val="a4"/>
              <w:snapToGrid w:val="0"/>
              <w:rPr>
                <w:rFonts w:ascii="Times New Roman" w:cs="Times New Roman" w:hAnsi="Times New Roman"/>
                <w:b/>
                <w:color w:val="000000"/>
                <w:szCs w:val="28"/>
              </w:rPr>
            </w:pPr>
          </w:p>
        </w:tc>
        <w:tc>
          <w:tcPr>
            <w:tcW w:type="dxa" w:w="1696"/>
            <w:tcBorders>
              <w:top w:color="000000" w:space="0" w:sz="4" w:val="single"/>
              <w:left w:color="000000" w:space="0" w:sz="4" w:val="single"/>
              <w:bottom w:color="000000" w:space="0" w:sz="4" w:val="single"/>
            </w:tcBorders>
            <w:shd w:color="auto" w:fill="auto" w:val="clear"/>
          </w:tcPr>
          <w:p w14:paraId="22AD140A" w14:textId="77777777" w:rsidP="00091795" w:rsidR="00321917" w:rsidRDefault="00321917" w:rsidRPr="00A7763D">
            <w:pPr>
              <w:snapToGrid w:val="0"/>
              <w:jc w:val="center"/>
              <w:rPr>
                <w:rFonts w:ascii="Times New Roman" w:cs="Times New Roman" w:hAnsi="Times New Roman"/>
                <w:szCs w:val="28"/>
              </w:rPr>
            </w:pPr>
            <w:r w:rsidRPr="00A7763D">
              <w:rPr>
                <w:rFonts w:ascii="Times New Roman" w:cs="Times New Roman" w:hAnsi="Times New Roman"/>
                <w:sz w:val="28"/>
                <w:szCs w:val="28"/>
              </w:rPr>
              <w:t>4 урок</w:t>
            </w:r>
          </w:p>
        </w:tc>
        <w:tc>
          <w:tcPr>
            <w:tcW w:type="dxa" w:w="1276"/>
            <w:tcBorders>
              <w:top w:color="000000" w:space="0" w:sz="4" w:val="single"/>
              <w:left w:color="000000" w:space="0" w:sz="4" w:val="single"/>
              <w:bottom w:color="000000" w:space="0" w:sz="4" w:val="single"/>
            </w:tcBorders>
            <w:shd w:color="auto" w:fill="auto" w:val="clear"/>
          </w:tcPr>
          <w:p w14:paraId="64E688A4" w14:textId="77777777" w:rsidP="00091795" w:rsidR="00321917" w:rsidRDefault="00321917" w:rsidRPr="008215B6">
            <w:pPr>
              <w:pStyle w:val="a4"/>
              <w:snapToGrid w:val="0"/>
              <w:rPr>
                <w:rFonts w:ascii="Times New Roman" w:cs="Times New Roman" w:hAnsi="Times New Roman"/>
                <w:sz w:val="24"/>
                <w:szCs w:val="24"/>
              </w:rPr>
            </w:pPr>
            <w:r w:rsidRPr="008215B6">
              <w:rPr>
                <w:rFonts w:ascii="Times New Roman" w:cs="Times New Roman" w:hAnsi="Times New Roman"/>
                <w:sz w:val="24"/>
                <w:szCs w:val="24"/>
              </w:rPr>
              <w:t>11.20-12.00</w:t>
            </w:r>
          </w:p>
        </w:tc>
        <w:tc>
          <w:tcPr>
            <w:tcW w:type="dxa" w:w="1714"/>
            <w:tcBorders>
              <w:top w:color="000000" w:space="0" w:sz="4" w:val="single"/>
              <w:left w:color="000000" w:space="0" w:sz="4" w:val="single"/>
              <w:bottom w:color="000000" w:space="0" w:sz="4" w:val="single"/>
            </w:tcBorders>
            <w:shd w:color="auto" w:fill="auto" w:val="clear"/>
          </w:tcPr>
          <w:p w14:paraId="7B14E094" w14:textId="77777777" w:rsidP="00091795" w:rsidR="00321917" w:rsidRDefault="00321917" w:rsidRPr="00A7763D">
            <w:pPr>
              <w:snapToGrid w:val="0"/>
              <w:jc w:val="center"/>
              <w:rPr>
                <w:rFonts w:ascii="Times New Roman" w:cs="Times New Roman" w:hAnsi="Times New Roman"/>
                <w:sz w:val="28"/>
                <w:szCs w:val="28"/>
              </w:rPr>
            </w:pPr>
            <w:r w:rsidRPr="00A7763D">
              <w:rPr>
                <w:rFonts w:ascii="Times New Roman" w:cs="Times New Roman" w:hAnsi="Times New Roman"/>
                <w:sz w:val="28"/>
                <w:szCs w:val="28"/>
              </w:rPr>
              <w:t>4 урок</w:t>
            </w:r>
          </w:p>
        </w:tc>
        <w:tc>
          <w:tcPr>
            <w:tcW w:type="dxa" w:w="1682"/>
            <w:tcBorders>
              <w:top w:color="000000" w:space="0" w:sz="4" w:val="single"/>
              <w:left w:color="000000" w:space="0" w:sz="4" w:val="single"/>
              <w:bottom w:color="000000" w:space="0" w:sz="4" w:val="single"/>
              <w:right w:color="000000" w:space="0" w:sz="4" w:val="single"/>
            </w:tcBorders>
            <w:shd w:color="auto" w:fill="auto" w:val="clear"/>
          </w:tcPr>
          <w:p w14:paraId="6AF88845" w14:textId="77777777" w:rsidP="00091795" w:rsidR="00321917" w:rsidRDefault="00321917" w:rsidRPr="008215B6">
            <w:pPr>
              <w:snapToGrid w:val="0"/>
              <w:jc w:val="center"/>
              <w:rPr>
                <w:rFonts w:ascii="Times New Roman" w:cs="Times New Roman" w:hAnsi="Times New Roman"/>
                <w:sz w:val="24"/>
                <w:szCs w:val="24"/>
              </w:rPr>
            </w:pPr>
            <w:r w:rsidRPr="008215B6">
              <w:rPr>
                <w:rFonts w:ascii="Times New Roman" w:cs="Times New Roman" w:hAnsi="Times New Roman"/>
                <w:sz w:val="24"/>
                <w:szCs w:val="24"/>
              </w:rPr>
              <w:t>11.20-12.00</w:t>
            </w:r>
          </w:p>
        </w:tc>
      </w:tr>
      <w:tr w14:paraId="59F061B4" w14:textId="77777777" w:rsidR="00321917" w:rsidTr="00091795">
        <w:tc>
          <w:tcPr>
            <w:tcW w:type="dxa" w:w="1701"/>
            <w:tcBorders>
              <w:left w:color="000000" w:space="0" w:sz="4" w:val="single"/>
              <w:bottom w:color="000000" w:space="0" w:sz="4" w:val="single"/>
            </w:tcBorders>
            <w:shd w:color="auto" w:fill="auto" w:val="clear"/>
          </w:tcPr>
          <w:p w14:paraId="5AEF8CD9" w14:textId="77777777" w:rsidP="00091795" w:rsidR="00321917" w:rsidRDefault="00321917" w:rsidRPr="00A7763D">
            <w:pPr>
              <w:snapToGrid w:val="0"/>
              <w:jc w:val="center"/>
              <w:rPr>
                <w:rFonts w:ascii="Times New Roman" w:cs="Times New Roman" w:hAnsi="Times New Roman"/>
                <w:sz w:val="28"/>
                <w:szCs w:val="28"/>
              </w:rPr>
            </w:pPr>
          </w:p>
        </w:tc>
        <w:tc>
          <w:tcPr>
            <w:tcW w:type="dxa" w:w="1423"/>
            <w:tcBorders>
              <w:left w:color="000000" w:space="0" w:sz="4" w:val="single"/>
              <w:bottom w:color="000000" w:space="0" w:sz="4" w:val="single"/>
            </w:tcBorders>
            <w:shd w:color="auto" w:fill="auto" w:val="clear"/>
          </w:tcPr>
          <w:p w14:paraId="32FB3BCC" w14:textId="77777777" w:rsidP="00091795" w:rsidR="00321917" w:rsidRDefault="00321917" w:rsidRPr="00A7763D">
            <w:pPr>
              <w:pStyle w:val="a4"/>
              <w:snapToGrid w:val="0"/>
              <w:rPr>
                <w:rFonts w:ascii="Times New Roman" w:cs="Times New Roman" w:hAnsi="Times New Roman"/>
                <w:b/>
                <w:color w:val="000000"/>
                <w:szCs w:val="28"/>
              </w:rPr>
            </w:pPr>
          </w:p>
        </w:tc>
        <w:tc>
          <w:tcPr>
            <w:tcW w:type="dxa" w:w="1696"/>
            <w:tcBorders>
              <w:left w:color="000000" w:space="0" w:sz="4" w:val="single"/>
              <w:bottom w:color="000000" w:space="0" w:sz="4" w:val="single"/>
            </w:tcBorders>
            <w:shd w:color="auto" w:fill="auto" w:val="clear"/>
          </w:tcPr>
          <w:p w14:paraId="6B31C837" w14:textId="77777777" w:rsidP="00091795" w:rsidR="00321917" w:rsidRDefault="00321917" w:rsidRPr="00A7763D">
            <w:pPr>
              <w:snapToGrid w:val="0"/>
              <w:jc w:val="center"/>
              <w:rPr>
                <w:rFonts w:ascii="Times New Roman" w:cs="Times New Roman" w:hAnsi="Times New Roman"/>
                <w:szCs w:val="28"/>
              </w:rPr>
            </w:pPr>
            <w:r w:rsidRPr="00A7763D">
              <w:rPr>
                <w:rFonts w:ascii="Times New Roman" w:cs="Times New Roman" w:hAnsi="Times New Roman"/>
                <w:sz w:val="28"/>
                <w:szCs w:val="28"/>
              </w:rPr>
              <w:t>5 урок</w:t>
            </w:r>
          </w:p>
        </w:tc>
        <w:tc>
          <w:tcPr>
            <w:tcW w:type="dxa" w:w="1276"/>
            <w:tcBorders>
              <w:left w:color="000000" w:space="0" w:sz="4" w:val="single"/>
              <w:bottom w:color="000000" w:space="0" w:sz="4" w:val="single"/>
            </w:tcBorders>
            <w:shd w:color="auto" w:fill="auto" w:val="clear"/>
          </w:tcPr>
          <w:p w14:paraId="6FDACE47" w14:textId="77777777" w:rsidP="00091795" w:rsidR="00321917" w:rsidRDefault="00321917" w:rsidRPr="008215B6">
            <w:pPr>
              <w:pStyle w:val="a4"/>
              <w:snapToGrid w:val="0"/>
              <w:rPr>
                <w:rFonts w:ascii="Times New Roman" w:cs="Times New Roman" w:hAnsi="Times New Roman"/>
                <w:sz w:val="24"/>
                <w:szCs w:val="24"/>
              </w:rPr>
            </w:pPr>
            <w:r w:rsidRPr="008215B6">
              <w:rPr>
                <w:rFonts w:ascii="Times New Roman" w:cs="Times New Roman" w:hAnsi="Times New Roman"/>
                <w:sz w:val="24"/>
                <w:szCs w:val="24"/>
              </w:rPr>
              <w:t>12.10-12.50</w:t>
            </w:r>
          </w:p>
        </w:tc>
        <w:tc>
          <w:tcPr>
            <w:tcW w:type="dxa" w:w="1714"/>
            <w:tcBorders>
              <w:left w:color="000000" w:space="0" w:sz="4" w:val="single"/>
              <w:bottom w:color="000000" w:space="0" w:sz="4" w:val="single"/>
            </w:tcBorders>
            <w:shd w:color="auto" w:fill="auto" w:val="clear"/>
          </w:tcPr>
          <w:p w14:paraId="38287400" w14:textId="77777777" w:rsidP="00091795" w:rsidR="00321917" w:rsidRDefault="00321917" w:rsidRPr="00A7763D">
            <w:pPr>
              <w:snapToGrid w:val="0"/>
              <w:jc w:val="center"/>
              <w:rPr>
                <w:rFonts w:ascii="Times New Roman" w:cs="Times New Roman" w:hAnsi="Times New Roman"/>
                <w:sz w:val="28"/>
                <w:szCs w:val="28"/>
              </w:rPr>
            </w:pPr>
            <w:r w:rsidRPr="00A7763D">
              <w:rPr>
                <w:rFonts w:ascii="Times New Roman" w:cs="Times New Roman" w:hAnsi="Times New Roman"/>
                <w:sz w:val="28"/>
                <w:szCs w:val="28"/>
              </w:rPr>
              <w:t>5 урок</w:t>
            </w:r>
          </w:p>
        </w:tc>
        <w:tc>
          <w:tcPr>
            <w:tcW w:type="dxa" w:w="1682"/>
            <w:tcBorders>
              <w:left w:color="000000" w:space="0" w:sz="4" w:val="single"/>
              <w:bottom w:color="000000" w:space="0" w:sz="4" w:val="single"/>
              <w:right w:color="000000" w:space="0" w:sz="4" w:val="single"/>
            </w:tcBorders>
            <w:shd w:color="auto" w:fill="auto" w:val="clear"/>
          </w:tcPr>
          <w:p w14:paraId="02F707BC" w14:textId="77777777" w:rsidP="00091795" w:rsidR="00321917" w:rsidRDefault="00321917" w:rsidRPr="008215B6">
            <w:pPr>
              <w:snapToGrid w:val="0"/>
              <w:jc w:val="center"/>
              <w:rPr>
                <w:rFonts w:ascii="Times New Roman" w:cs="Times New Roman" w:hAnsi="Times New Roman"/>
                <w:sz w:val="24"/>
                <w:szCs w:val="24"/>
              </w:rPr>
            </w:pPr>
            <w:r w:rsidRPr="008215B6">
              <w:rPr>
                <w:rFonts w:ascii="Times New Roman" w:cs="Times New Roman" w:hAnsi="Times New Roman"/>
                <w:sz w:val="24"/>
                <w:szCs w:val="24"/>
              </w:rPr>
              <w:t>12.10-12.50</w:t>
            </w:r>
          </w:p>
        </w:tc>
      </w:tr>
    </w:tbl>
    <w:p w14:paraId="75E12F40" w14:textId="77777777" w:rsidP="00321917" w:rsidR="00321917" w:rsidRDefault="00321917" w:rsidRPr="00A7763D">
      <w:pPr>
        <w:rPr>
          <w:rFonts w:ascii="Times New Roman" w:cs="Times New Roman" w:hAnsi="Times New Roman"/>
          <w:sz w:val="28"/>
          <w:szCs w:val="28"/>
        </w:rPr>
      </w:pPr>
      <w:r w:rsidRPr="00A7763D">
        <w:rPr>
          <w:rFonts w:ascii="Times New Roman" w:cs="Times New Roman" w:hAnsi="Times New Roman"/>
          <w:sz w:val="28"/>
          <w:szCs w:val="28"/>
        </w:rPr>
        <w:t xml:space="preserve">     </w:t>
      </w:r>
    </w:p>
    <w:p w14:paraId="5ADE9A91" w14:textId="77777777" w:rsidP="00321917" w:rsidR="00321917" w:rsidRDefault="00321917">
      <w:pPr>
        <w:rPr>
          <w:rFonts w:ascii="Times New Roman" w:cs="Times New Roman" w:hAnsi="Times New Roman"/>
          <w:sz w:val="28"/>
          <w:szCs w:val="28"/>
        </w:rPr>
      </w:pPr>
      <w:r w:rsidRPr="00A7763D">
        <w:rPr>
          <w:rFonts w:ascii="Times New Roman" w:cs="Times New Roman" w:hAnsi="Times New Roman"/>
          <w:sz w:val="28"/>
          <w:szCs w:val="28"/>
        </w:rPr>
        <w:t xml:space="preserve">      </w:t>
      </w:r>
    </w:p>
    <w:p w14:paraId="28DC914E" w14:textId="77777777" w:rsidP="00321917" w:rsidR="00321917" w:rsidRDefault="00321917">
      <w:pPr>
        <w:rPr>
          <w:rFonts w:ascii="Times New Roman" w:cs="Times New Roman" w:hAnsi="Times New Roman"/>
          <w:sz w:val="28"/>
          <w:szCs w:val="28"/>
        </w:rPr>
      </w:pPr>
    </w:p>
    <w:p w14:paraId="30BF3501" w14:textId="77777777" w:rsidP="00321917" w:rsidR="00321917" w:rsidRDefault="00321917">
      <w:pPr>
        <w:rPr>
          <w:rFonts w:ascii="Times New Roman" w:cs="Times New Roman" w:hAnsi="Times New Roman"/>
          <w:sz w:val="28"/>
          <w:szCs w:val="28"/>
        </w:rPr>
      </w:pPr>
    </w:p>
    <w:p w14:paraId="32612EC5" w14:textId="77777777" w:rsidP="00321917" w:rsidR="00321917" w:rsidRDefault="00321917">
      <w:pPr>
        <w:rPr>
          <w:rFonts w:ascii="Times New Roman" w:cs="Times New Roman" w:hAnsi="Times New Roman"/>
          <w:sz w:val="28"/>
          <w:szCs w:val="28"/>
        </w:rPr>
      </w:pPr>
    </w:p>
    <w:p w14:paraId="554C1960" w14:textId="77777777" w:rsidP="00321917" w:rsidR="00321917" w:rsidRDefault="00321917">
      <w:pPr>
        <w:rPr>
          <w:rFonts w:ascii="Times New Roman" w:cs="Times New Roman" w:hAnsi="Times New Roman"/>
          <w:sz w:val="28"/>
          <w:szCs w:val="28"/>
        </w:rPr>
      </w:pPr>
    </w:p>
    <w:p w14:paraId="63766199" w14:textId="77777777" w:rsidP="00321917" w:rsidR="00321917" w:rsidRDefault="00321917" w:rsidRPr="00A7763D">
      <w:pPr>
        <w:rPr>
          <w:rFonts w:ascii="Times New Roman" w:cs="Times New Roman" w:hAnsi="Times New Roman"/>
          <w:sz w:val="28"/>
          <w:szCs w:val="28"/>
        </w:rPr>
      </w:pPr>
      <w:r w:rsidRPr="00A7763D">
        <w:rPr>
          <w:rFonts w:ascii="Times New Roman" w:cs="Times New Roman" w:hAnsi="Times New Roman"/>
          <w:sz w:val="28"/>
          <w:szCs w:val="28"/>
        </w:rPr>
        <w:t xml:space="preserve">  8.2. Для 2-4 классов</w:t>
      </w:r>
    </w:p>
    <w:tbl>
      <w:tblPr>
        <w:tblW w:type="auto" w:w="0"/>
        <w:tblInd w:type="dxa" w:w="108"/>
        <w:tblLayout w:type="fixed"/>
        <w:tblLook w:firstColumn="0" w:firstRow="0" w:lastColumn="0" w:lastRow="0" w:noHBand="0" w:noVBand="0" w:val="0000"/>
      </w:tblPr>
      <w:tblGrid>
        <w:gridCol w:w="2410"/>
        <w:gridCol w:w="7046"/>
      </w:tblGrid>
      <w:tr w14:paraId="24E78161" w14:textId="77777777" w:rsidR="00321917" w:rsidTr="00091795">
        <w:tc>
          <w:tcPr>
            <w:tcW w:type="dxa" w:w="9456"/>
            <w:gridSpan w:val="2"/>
            <w:tcBorders>
              <w:top w:color="000000" w:space="0" w:sz="4" w:val="single"/>
              <w:left w:color="000000" w:space="0" w:sz="4" w:val="single"/>
              <w:bottom w:color="000000" w:space="0" w:sz="4" w:val="single"/>
              <w:right w:color="000000" w:space="0" w:sz="4" w:val="single"/>
            </w:tcBorders>
            <w:shd w:color="auto" w:fill="auto" w:val="clear"/>
          </w:tcPr>
          <w:p w14:paraId="4F8B0FBC" w14:textId="77777777" w:rsidP="00091795" w:rsidR="00321917" w:rsidRDefault="00321917" w:rsidRPr="00A7763D">
            <w:pPr>
              <w:snapToGrid w:val="0"/>
              <w:ind w:left="111" w:right="111"/>
              <w:jc w:val="center"/>
              <w:rPr>
                <w:rFonts w:ascii="Times New Roman" w:cs="Times New Roman" w:hAnsi="Times New Roman"/>
              </w:rPr>
            </w:pPr>
            <w:r w:rsidRPr="00A7763D">
              <w:rPr>
                <w:rFonts w:ascii="Times New Roman" w:cs="Times New Roman" w:hAnsi="Times New Roman"/>
                <w:sz w:val="28"/>
                <w:szCs w:val="28"/>
              </w:rPr>
              <w:t>понедельник-пятница</w:t>
            </w:r>
          </w:p>
        </w:tc>
      </w:tr>
      <w:tr w14:paraId="4BF96796" w14:textId="77777777" w:rsidR="00321917" w:rsidTr="00091795">
        <w:tc>
          <w:tcPr>
            <w:tcW w:type="dxa" w:w="2410"/>
            <w:tcBorders>
              <w:left w:color="000000" w:space="0" w:sz="4" w:val="single"/>
              <w:bottom w:color="000000" w:space="0" w:sz="4" w:val="single"/>
            </w:tcBorders>
            <w:shd w:color="auto" w:fill="auto" w:val="clear"/>
          </w:tcPr>
          <w:p w14:paraId="605B3729" w14:textId="77777777" w:rsidP="00091795" w:rsidR="00321917" w:rsidRDefault="00321917" w:rsidRPr="00A7763D">
            <w:pPr>
              <w:jc w:val="center"/>
              <w:rPr>
                <w:rFonts w:ascii="Times New Roman" w:cs="Times New Roman" w:hAnsi="Times New Roman"/>
                <w:szCs w:val="28"/>
              </w:rPr>
            </w:pPr>
            <w:r w:rsidRPr="00A7763D">
              <w:rPr>
                <w:rFonts w:ascii="Times New Roman" w:cs="Times New Roman" w:hAnsi="Times New Roman"/>
                <w:sz w:val="28"/>
                <w:szCs w:val="28"/>
              </w:rPr>
              <w:t>1 урок</w:t>
            </w:r>
          </w:p>
        </w:tc>
        <w:tc>
          <w:tcPr>
            <w:tcW w:type="dxa" w:w="7046"/>
            <w:tcBorders>
              <w:left w:color="000000" w:space="0" w:sz="4" w:val="single"/>
              <w:bottom w:color="000000" w:space="0" w:sz="4" w:val="single"/>
              <w:right w:color="000000" w:space="0" w:sz="4" w:val="single"/>
            </w:tcBorders>
            <w:shd w:color="auto" w:fill="auto" w:val="clear"/>
          </w:tcPr>
          <w:p w14:paraId="26600054" w14:textId="77777777" w:rsidP="00091795" w:rsidR="00321917" w:rsidRDefault="00321917" w:rsidRPr="00A7763D">
            <w:pPr>
              <w:pStyle w:val="a4"/>
              <w:snapToGrid w:val="0"/>
              <w:jc w:val="center"/>
              <w:rPr>
                <w:rFonts w:ascii="Times New Roman" w:cs="Times New Roman" w:hAnsi="Times New Roman"/>
                <w:sz w:val="28"/>
                <w:szCs w:val="28"/>
              </w:rPr>
            </w:pPr>
            <w:r w:rsidRPr="00A7763D">
              <w:rPr>
                <w:rFonts w:ascii="Times New Roman" w:cs="Times New Roman" w:hAnsi="Times New Roman"/>
                <w:sz w:val="28"/>
                <w:szCs w:val="28"/>
              </w:rPr>
              <w:t>0</w:t>
            </w:r>
            <w:r>
              <w:rPr>
                <w:rFonts w:ascii="Times New Roman" w:cs="Times New Roman" w:hAnsi="Times New Roman"/>
                <w:sz w:val="28"/>
                <w:szCs w:val="28"/>
              </w:rPr>
              <w:t>8</w:t>
            </w:r>
            <w:r w:rsidRPr="00A7763D">
              <w:rPr>
                <w:rFonts w:ascii="Times New Roman" w:cs="Times New Roman" w:hAnsi="Times New Roman"/>
                <w:sz w:val="28"/>
                <w:szCs w:val="28"/>
              </w:rPr>
              <w:t>.</w:t>
            </w:r>
            <w:r>
              <w:rPr>
                <w:rFonts w:ascii="Times New Roman" w:cs="Times New Roman" w:hAnsi="Times New Roman"/>
                <w:sz w:val="28"/>
                <w:szCs w:val="28"/>
              </w:rPr>
              <w:t>3</w:t>
            </w:r>
            <w:r w:rsidRPr="00A7763D">
              <w:rPr>
                <w:rFonts w:ascii="Times New Roman" w:cs="Times New Roman" w:hAnsi="Times New Roman"/>
                <w:sz w:val="28"/>
                <w:szCs w:val="28"/>
              </w:rPr>
              <w:t>0-09.</w:t>
            </w:r>
            <w:r>
              <w:rPr>
                <w:rFonts w:ascii="Times New Roman" w:cs="Times New Roman" w:hAnsi="Times New Roman"/>
                <w:sz w:val="28"/>
                <w:szCs w:val="28"/>
              </w:rPr>
              <w:t>1</w:t>
            </w:r>
            <w:r w:rsidRPr="00A7763D">
              <w:rPr>
                <w:rFonts w:ascii="Times New Roman" w:cs="Times New Roman" w:hAnsi="Times New Roman"/>
                <w:sz w:val="28"/>
                <w:szCs w:val="28"/>
              </w:rPr>
              <w:t>0</w:t>
            </w:r>
          </w:p>
        </w:tc>
      </w:tr>
      <w:tr w14:paraId="0EF3DDA8" w14:textId="77777777" w:rsidR="00321917" w:rsidTr="00091795">
        <w:tc>
          <w:tcPr>
            <w:tcW w:type="dxa" w:w="2410"/>
            <w:tcBorders>
              <w:top w:color="000000" w:space="0" w:sz="4" w:val="single"/>
              <w:left w:color="000000" w:space="0" w:sz="4" w:val="single"/>
              <w:bottom w:color="000000" w:space="0" w:sz="4" w:val="single"/>
            </w:tcBorders>
            <w:shd w:color="auto" w:fill="auto" w:val="clear"/>
          </w:tcPr>
          <w:p w14:paraId="3A07D3DD" w14:textId="77777777" w:rsidP="00091795" w:rsidR="00321917" w:rsidRDefault="00321917" w:rsidRPr="00A7763D">
            <w:pPr>
              <w:jc w:val="center"/>
              <w:rPr>
                <w:rFonts w:ascii="Times New Roman" w:cs="Times New Roman" w:hAnsi="Times New Roman"/>
                <w:szCs w:val="28"/>
              </w:rPr>
            </w:pPr>
            <w:r w:rsidRPr="00A7763D">
              <w:rPr>
                <w:rFonts w:ascii="Times New Roman" w:cs="Times New Roman" w:hAnsi="Times New Roman"/>
                <w:sz w:val="28"/>
                <w:szCs w:val="28"/>
              </w:rPr>
              <w:t>2 урок</w:t>
            </w:r>
          </w:p>
        </w:tc>
        <w:tc>
          <w:tcPr>
            <w:tcW w:type="dxa" w:w="7046"/>
            <w:tcBorders>
              <w:top w:color="000000" w:space="0" w:sz="4" w:val="single"/>
              <w:left w:color="000000" w:space="0" w:sz="4" w:val="single"/>
              <w:bottom w:color="000000" w:space="0" w:sz="4" w:val="single"/>
              <w:right w:color="000000" w:space="0" w:sz="4" w:val="single"/>
            </w:tcBorders>
            <w:shd w:color="auto" w:fill="auto" w:val="clear"/>
          </w:tcPr>
          <w:p w14:paraId="59578E1D" w14:textId="77777777" w:rsidP="00091795" w:rsidR="00321917" w:rsidRDefault="00321917" w:rsidRPr="00A7763D">
            <w:pPr>
              <w:pStyle w:val="a4"/>
              <w:snapToGrid w:val="0"/>
              <w:jc w:val="center"/>
              <w:rPr>
                <w:rFonts w:ascii="Times New Roman" w:cs="Times New Roman" w:hAnsi="Times New Roman"/>
                <w:sz w:val="28"/>
                <w:szCs w:val="28"/>
              </w:rPr>
            </w:pPr>
            <w:r w:rsidRPr="00A7763D">
              <w:rPr>
                <w:rFonts w:ascii="Times New Roman" w:cs="Times New Roman" w:hAnsi="Times New Roman"/>
                <w:sz w:val="28"/>
                <w:szCs w:val="28"/>
              </w:rPr>
              <w:t>09.</w:t>
            </w:r>
            <w:r>
              <w:rPr>
                <w:rFonts w:ascii="Times New Roman" w:cs="Times New Roman" w:hAnsi="Times New Roman"/>
                <w:sz w:val="28"/>
                <w:szCs w:val="28"/>
              </w:rPr>
              <w:t>2</w:t>
            </w:r>
            <w:r w:rsidRPr="00A7763D">
              <w:rPr>
                <w:rFonts w:ascii="Times New Roman" w:cs="Times New Roman" w:hAnsi="Times New Roman"/>
                <w:sz w:val="28"/>
                <w:szCs w:val="28"/>
              </w:rPr>
              <w:t>0- 10.</w:t>
            </w:r>
            <w:r>
              <w:rPr>
                <w:rFonts w:ascii="Times New Roman" w:cs="Times New Roman" w:hAnsi="Times New Roman"/>
                <w:sz w:val="28"/>
                <w:szCs w:val="28"/>
              </w:rPr>
              <w:t>0</w:t>
            </w:r>
            <w:r w:rsidRPr="00A7763D">
              <w:rPr>
                <w:rFonts w:ascii="Times New Roman" w:cs="Times New Roman" w:hAnsi="Times New Roman"/>
                <w:sz w:val="28"/>
                <w:szCs w:val="28"/>
              </w:rPr>
              <w:t>0</w:t>
            </w:r>
          </w:p>
        </w:tc>
      </w:tr>
      <w:tr w14:paraId="65441F0F" w14:textId="77777777" w:rsidR="00321917" w:rsidTr="00091795">
        <w:trPr>
          <w:trHeight w:val="70"/>
        </w:trPr>
        <w:tc>
          <w:tcPr>
            <w:tcW w:type="dxa" w:w="2410"/>
            <w:tcBorders>
              <w:top w:color="000000" w:space="0" w:sz="4" w:val="single"/>
              <w:left w:color="000000" w:space="0" w:sz="4" w:val="single"/>
              <w:bottom w:color="000000" w:space="0" w:sz="4" w:val="single"/>
            </w:tcBorders>
            <w:shd w:color="auto" w:fill="auto" w:val="clear"/>
          </w:tcPr>
          <w:p w14:paraId="3C8B37D2"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3 урок</w:t>
            </w:r>
          </w:p>
        </w:tc>
        <w:tc>
          <w:tcPr>
            <w:tcW w:type="dxa" w:w="7046"/>
            <w:tcBorders>
              <w:top w:color="000000" w:space="0" w:sz="4" w:val="single"/>
              <w:left w:color="000000" w:space="0" w:sz="4" w:val="single"/>
              <w:bottom w:color="000000" w:space="0" w:sz="4" w:val="single"/>
              <w:right w:color="000000" w:space="0" w:sz="4" w:val="single"/>
            </w:tcBorders>
            <w:shd w:color="auto" w:fill="auto" w:val="clear"/>
          </w:tcPr>
          <w:p w14:paraId="43E93932" w14:textId="77777777" w:rsidP="00091795" w:rsidR="00321917" w:rsidRDefault="00321917" w:rsidRPr="00A7763D">
            <w:pPr>
              <w:snapToGrid w:val="0"/>
              <w:jc w:val="center"/>
              <w:rPr>
                <w:rFonts w:ascii="Times New Roman" w:cs="Times New Roman" w:hAnsi="Times New Roman"/>
              </w:rPr>
            </w:pPr>
            <w:r w:rsidRPr="00A7763D">
              <w:rPr>
                <w:rFonts w:ascii="Times New Roman" w:cs="Times New Roman" w:hAnsi="Times New Roman"/>
                <w:sz w:val="28"/>
                <w:szCs w:val="28"/>
              </w:rPr>
              <w:t>10.</w:t>
            </w:r>
            <w:r>
              <w:rPr>
                <w:rFonts w:ascii="Times New Roman" w:cs="Times New Roman" w:hAnsi="Times New Roman"/>
                <w:sz w:val="28"/>
                <w:szCs w:val="28"/>
              </w:rPr>
              <w:t>2</w:t>
            </w:r>
            <w:r w:rsidRPr="00A7763D">
              <w:rPr>
                <w:rFonts w:ascii="Times New Roman" w:cs="Times New Roman" w:hAnsi="Times New Roman"/>
                <w:sz w:val="28"/>
                <w:szCs w:val="28"/>
              </w:rPr>
              <w:t>0-11.</w:t>
            </w:r>
            <w:r>
              <w:rPr>
                <w:rFonts w:ascii="Times New Roman" w:cs="Times New Roman" w:hAnsi="Times New Roman"/>
                <w:sz w:val="28"/>
                <w:szCs w:val="28"/>
              </w:rPr>
              <w:t>0</w:t>
            </w:r>
            <w:r w:rsidRPr="00A7763D">
              <w:rPr>
                <w:rFonts w:ascii="Times New Roman" w:cs="Times New Roman" w:hAnsi="Times New Roman"/>
                <w:sz w:val="28"/>
                <w:szCs w:val="28"/>
              </w:rPr>
              <w:t>0</w:t>
            </w:r>
          </w:p>
        </w:tc>
      </w:tr>
      <w:tr w14:paraId="5954C57C" w14:textId="77777777" w:rsidR="00321917" w:rsidTr="00091795">
        <w:tc>
          <w:tcPr>
            <w:tcW w:type="dxa" w:w="2410"/>
            <w:tcBorders>
              <w:top w:color="000000" w:space="0" w:sz="4" w:val="single"/>
              <w:left w:color="000000" w:space="0" w:sz="4" w:val="single"/>
              <w:bottom w:color="000000" w:space="0" w:sz="4" w:val="single"/>
            </w:tcBorders>
            <w:shd w:color="auto" w:fill="auto" w:val="clear"/>
          </w:tcPr>
          <w:p w14:paraId="016871DF"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4 урок</w:t>
            </w:r>
          </w:p>
        </w:tc>
        <w:tc>
          <w:tcPr>
            <w:tcW w:type="dxa" w:w="7046"/>
            <w:tcBorders>
              <w:top w:color="000000" w:space="0" w:sz="4" w:val="single"/>
              <w:left w:color="000000" w:space="0" w:sz="4" w:val="single"/>
              <w:bottom w:color="000000" w:space="0" w:sz="4" w:val="single"/>
              <w:right w:color="000000" w:space="0" w:sz="4" w:val="single"/>
            </w:tcBorders>
            <w:shd w:color="auto" w:fill="auto" w:val="clear"/>
          </w:tcPr>
          <w:p w14:paraId="1EE52F50" w14:textId="77777777" w:rsidP="00091795" w:rsidR="00321917" w:rsidRDefault="00321917" w:rsidRPr="00A7763D">
            <w:pPr>
              <w:snapToGrid w:val="0"/>
              <w:jc w:val="center"/>
              <w:rPr>
                <w:rFonts w:ascii="Times New Roman" w:cs="Times New Roman" w:hAnsi="Times New Roman"/>
              </w:rPr>
            </w:pPr>
            <w:r w:rsidRPr="00A7763D">
              <w:rPr>
                <w:rFonts w:ascii="Times New Roman" w:cs="Times New Roman" w:hAnsi="Times New Roman"/>
                <w:sz w:val="28"/>
                <w:szCs w:val="28"/>
              </w:rPr>
              <w:t>11.</w:t>
            </w:r>
            <w:r>
              <w:rPr>
                <w:rFonts w:ascii="Times New Roman" w:cs="Times New Roman" w:hAnsi="Times New Roman"/>
                <w:sz w:val="28"/>
                <w:szCs w:val="28"/>
              </w:rPr>
              <w:t>2</w:t>
            </w:r>
            <w:r w:rsidRPr="00A7763D">
              <w:rPr>
                <w:rFonts w:ascii="Times New Roman" w:cs="Times New Roman" w:hAnsi="Times New Roman"/>
                <w:sz w:val="28"/>
                <w:szCs w:val="28"/>
              </w:rPr>
              <w:t>0-12.</w:t>
            </w:r>
            <w:r>
              <w:rPr>
                <w:rFonts w:ascii="Times New Roman" w:cs="Times New Roman" w:hAnsi="Times New Roman"/>
                <w:sz w:val="28"/>
                <w:szCs w:val="28"/>
              </w:rPr>
              <w:t>0</w:t>
            </w:r>
            <w:r w:rsidRPr="00A7763D">
              <w:rPr>
                <w:rFonts w:ascii="Times New Roman" w:cs="Times New Roman" w:hAnsi="Times New Roman"/>
                <w:sz w:val="28"/>
                <w:szCs w:val="28"/>
              </w:rPr>
              <w:t>0</w:t>
            </w:r>
          </w:p>
        </w:tc>
      </w:tr>
      <w:tr w14:paraId="654E10D9" w14:textId="77777777" w:rsidR="00321917" w:rsidTr="00091795">
        <w:tc>
          <w:tcPr>
            <w:tcW w:type="dxa" w:w="2410"/>
            <w:tcBorders>
              <w:top w:color="000000" w:space="0" w:sz="4" w:val="single"/>
              <w:left w:color="000000" w:space="0" w:sz="4" w:val="single"/>
              <w:bottom w:color="000000" w:space="0" w:sz="4" w:val="single"/>
            </w:tcBorders>
            <w:shd w:color="auto" w:fill="auto" w:val="clear"/>
          </w:tcPr>
          <w:p w14:paraId="24291EF2"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5 урок</w:t>
            </w:r>
          </w:p>
        </w:tc>
        <w:tc>
          <w:tcPr>
            <w:tcW w:type="dxa" w:w="7046"/>
            <w:tcBorders>
              <w:top w:color="000000" w:space="0" w:sz="4" w:val="single"/>
              <w:left w:color="000000" w:space="0" w:sz="4" w:val="single"/>
              <w:bottom w:color="000000" w:space="0" w:sz="4" w:val="single"/>
              <w:right w:color="000000" w:space="0" w:sz="4" w:val="single"/>
            </w:tcBorders>
            <w:shd w:color="auto" w:fill="auto" w:val="clear"/>
          </w:tcPr>
          <w:p w14:paraId="5894F37E" w14:textId="77777777" w:rsidP="00091795" w:rsidR="00321917" w:rsidRDefault="00321917" w:rsidRPr="00A7763D">
            <w:pPr>
              <w:snapToGrid w:val="0"/>
              <w:jc w:val="center"/>
              <w:rPr>
                <w:rFonts w:ascii="Times New Roman" w:cs="Times New Roman" w:hAnsi="Times New Roman"/>
              </w:rPr>
            </w:pPr>
            <w:r w:rsidRPr="00A7763D">
              <w:rPr>
                <w:rFonts w:ascii="Times New Roman" w:cs="Times New Roman" w:hAnsi="Times New Roman"/>
                <w:sz w:val="28"/>
                <w:szCs w:val="28"/>
              </w:rPr>
              <w:t>12.</w:t>
            </w:r>
            <w:r>
              <w:rPr>
                <w:rFonts w:ascii="Times New Roman" w:cs="Times New Roman" w:hAnsi="Times New Roman"/>
                <w:sz w:val="28"/>
                <w:szCs w:val="28"/>
              </w:rPr>
              <w:t>1</w:t>
            </w:r>
            <w:r w:rsidRPr="00A7763D">
              <w:rPr>
                <w:rFonts w:ascii="Times New Roman" w:cs="Times New Roman" w:hAnsi="Times New Roman"/>
                <w:sz w:val="28"/>
                <w:szCs w:val="28"/>
              </w:rPr>
              <w:t>0-1</w:t>
            </w:r>
            <w:r>
              <w:rPr>
                <w:rFonts w:ascii="Times New Roman" w:cs="Times New Roman" w:hAnsi="Times New Roman"/>
                <w:sz w:val="28"/>
                <w:szCs w:val="28"/>
              </w:rPr>
              <w:t>2</w:t>
            </w:r>
            <w:r w:rsidRPr="00A7763D">
              <w:rPr>
                <w:rFonts w:ascii="Times New Roman" w:cs="Times New Roman" w:hAnsi="Times New Roman"/>
                <w:sz w:val="28"/>
                <w:szCs w:val="28"/>
              </w:rPr>
              <w:t>.</w:t>
            </w:r>
            <w:r>
              <w:rPr>
                <w:rFonts w:ascii="Times New Roman" w:cs="Times New Roman" w:hAnsi="Times New Roman"/>
                <w:sz w:val="28"/>
                <w:szCs w:val="28"/>
              </w:rPr>
              <w:t>5</w:t>
            </w:r>
            <w:r w:rsidRPr="00A7763D">
              <w:rPr>
                <w:rFonts w:ascii="Times New Roman" w:cs="Times New Roman" w:hAnsi="Times New Roman"/>
                <w:sz w:val="28"/>
                <w:szCs w:val="28"/>
              </w:rPr>
              <w:t>0</w:t>
            </w:r>
          </w:p>
        </w:tc>
      </w:tr>
      <w:tr w14:paraId="38C87745" w14:textId="77777777" w:rsidR="00321917" w:rsidTr="00091795">
        <w:tc>
          <w:tcPr>
            <w:tcW w:type="dxa" w:w="2410"/>
            <w:tcBorders>
              <w:top w:color="000000" w:space="0" w:sz="4" w:val="single"/>
              <w:left w:color="000000" w:space="0" w:sz="4" w:val="single"/>
              <w:bottom w:color="000000" w:space="0" w:sz="4" w:val="single"/>
            </w:tcBorders>
            <w:shd w:color="auto" w:fill="auto" w:val="clear"/>
          </w:tcPr>
          <w:p w14:paraId="7EE93A22"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6 урок</w:t>
            </w:r>
          </w:p>
        </w:tc>
        <w:tc>
          <w:tcPr>
            <w:tcW w:type="dxa" w:w="7046"/>
            <w:tcBorders>
              <w:top w:color="000000" w:space="0" w:sz="4" w:val="single"/>
              <w:left w:color="000000" w:space="0" w:sz="4" w:val="single"/>
              <w:bottom w:color="000000" w:space="0" w:sz="4" w:val="single"/>
              <w:right w:color="000000" w:space="0" w:sz="4" w:val="single"/>
            </w:tcBorders>
            <w:shd w:color="auto" w:fill="auto" w:val="clear"/>
          </w:tcPr>
          <w:p w14:paraId="54681A5E" w14:textId="77777777" w:rsidP="00091795" w:rsidR="00321917" w:rsidRDefault="00321917" w:rsidRPr="00A7763D">
            <w:pPr>
              <w:snapToGrid w:val="0"/>
              <w:jc w:val="center"/>
              <w:rPr>
                <w:rFonts w:ascii="Times New Roman" w:cs="Times New Roman" w:hAnsi="Times New Roman"/>
              </w:rPr>
            </w:pPr>
            <w:r w:rsidRPr="00A7763D">
              <w:rPr>
                <w:rFonts w:ascii="Times New Roman" w:cs="Times New Roman" w:hAnsi="Times New Roman"/>
                <w:sz w:val="28"/>
                <w:szCs w:val="28"/>
              </w:rPr>
              <w:t>13.</w:t>
            </w:r>
            <w:r>
              <w:rPr>
                <w:rFonts w:ascii="Times New Roman" w:cs="Times New Roman" w:hAnsi="Times New Roman"/>
                <w:sz w:val="28"/>
                <w:szCs w:val="28"/>
              </w:rPr>
              <w:t>0</w:t>
            </w:r>
            <w:r w:rsidRPr="00A7763D">
              <w:rPr>
                <w:rFonts w:ascii="Times New Roman" w:cs="Times New Roman" w:hAnsi="Times New Roman"/>
                <w:sz w:val="28"/>
                <w:szCs w:val="28"/>
              </w:rPr>
              <w:t>0-1</w:t>
            </w:r>
            <w:r>
              <w:rPr>
                <w:rFonts w:ascii="Times New Roman" w:cs="Times New Roman" w:hAnsi="Times New Roman"/>
                <w:sz w:val="28"/>
                <w:szCs w:val="28"/>
              </w:rPr>
              <w:t>3</w:t>
            </w:r>
            <w:r w:rsidRPr="00A7763D">
              <w:rPr>
                <w:rFonts w:ascii="Times New Roman" w:cs="Times New Roman" w:hAnsi="Times New Roman"/>
                <w:sz w:val="28"/>
                <w:szCs w:val="28"/>
              </w:rPr>
              <w:t>.</w:t>
            </w:r>
            <w:r>
              <w:rPr>
                <w:rFonts w:ascii="Times New Roman" w:cs="Times New Roman" w:hAnsi="Times New Roman"/>
                <w:sz w:val="28"/>
                <w:szCs w:val="28"/>
              </w:rPr>
              <w:t>4</w:t>
            </w:r>
            <w:r w:rsidRPr="00A7763D">
              <w:rPr>
                <w:rFonts w:ascii="Times New Roman" w:cs="Times New Roman" w:hAnsi="Times New Roman"/>
                <w:sz w:val="28"/>
                <w:szCs w:val="28"/>
              </w:rPr>
              <w:t>0</w:t>
            </w:r>
          </w:p>
        </w:tc>
      </w:tr>
      <w:tr w14:paraId="46D4C734" w14:textId="77777777" w:rsidR="00321917" w:rsidTr="00091795">
        <w:tc>
          <w:tcPr>
            <w:tcW w:type="dxa" w:w="2410"/>
            <w:tcBorders>
              <w:top w:color="000000" w:space="0" w:sz="4" w:val="single"/>
              <w:left w:color="000000" w:space="0" w:sz="4" w:val="single"/>
              <w:bottom w:color="000000" w:space="0" w:sz="4" w:val="single"/>
            </w:tcBorders>
            <w:shd w:color="auto" w:fill="auto" w:val="clear"/>
          </w:tcPr>
          <w:p w14:paraId="7D9453DA" w14:textId="77777777" w:rsidP="00091795" w:rsidR="00321917" w:rsidRDefault="00321917" w:rsidRPr="00A7763D">
            <w:pPr>
              <w:jc w:val="center"/>
              <w:rPr>
                <w:rFonts w:ascii="Times New Roman" w:cs="Times New Roman" w:hAnsi="Times New Roman"/>
                <w:sz w:val="28"/>
                <w:szCs w:val="28"/>
              </w:rPr>
            </w:pPr>
            <w:r w:rsidRPr="00A7763D">
              <w:rPr>
                <w:rFonts w:ascii="Times New Roman" w:cs="Times New Roman" w:hAnsi="Times New Roman"/>
                <w:sz w:val="28"/>
                <w:szCs w:val="28"/>
              </w:rPr>
              <w:t>7 урок</w:t>
            </w:r>
          </w:p>
        </w:tc>
        <w:tc>
          <w:tcPr>
            <w:tcW w:type="dxa" w:w="7046"/>
            <w:tcBorders>
              <w:top w:color="000000" w:space="0" w:sz="4" w:val="single"/>
              <w:left w:color="000000" w:space="0" w:sz="4" w:val="single"/>
              <w:bottom w:color="000000" w:space="0" w:sz="4" w:val="single"/>
              <w:right w:color="000000" w:space="0" w:sz="4" w:val="single"/>
            </w:tcBorders>
            <w:shd w:color="auto" w:fill="auto" w:val="clear"/>
          </w:tcPr>
          <w:p w14:paraId="3E61BE78" w14:textId="77777777" w:rsidP="00091795" w:rsidR="00321917" w:rsidRDefault="00321917" w:rsidRPr="00A7763D">
            <w:pPr>
              <w:snapToGrid w:val="0"/>
              <w:jc w:val="center"/>
              <w:rPr>
                <w:rFonts w:ascii="Times New Roman" w:cs="Times New Roman" w:hAnsi="Times New Roman"/>
              </w:rPr>
            </w:pPr>
            <w:r w:rsidRPr="00A7763D">
              <w:rPr>
                <w:rFonts w:ascii="Times New Roman" w:cs="Times New Roman" w:hAnsi="Times New Roman"/>
                <w:sz w:val="28"/>
                <w:szCs w:val="28"/>
              </w:rPr>
              <w:t>1</w:t>
            </w:r>
            <w:r>
              <w:rPr>
                <w:rFonts w:ascii="Times New Roman" w:cs="Times New Roman" w:hAnsi="Times New Roman"/>
                <w:sz w:val="28"/>
                <w:szCs w:val="28"/>
              </w:rPr>
              <w:t>3</w:t>
            </w:r>
            <w:r w:rsidRPr="00A7763D">
              <w:rPr>
                <w:rFonts w:ascii="Times New Roman" w:cs="Times New Roman" w:hAnsi="Times New Roman"/>
                <w:sz w:val="28"/>
                <w:szCs w:val="28"/>
              </w:rPr>
              <w:t>.</w:t>
            </w:r>
            <w:r>
              <w:rPr>
                <w:rFonts w:ascii="Times New Roman" w:cs="Times New Roman" w:hAnsi="Times New Roman"/>
                <w:sz w:val="28"/>
                <w:szCs w:val="28"/>
              </w:rPr>
              <w:t>5</w:t>
            </w:r>
            <w:r w:rsidRPr="00A7763D">
              <w:rPr>
                <w:rFonts w:ascii="Times New Roman" w:cs="Times New Roman" w:hAnsi="Times New Roman"/>
                <w:sz w:val="28"/>
                <w:szCs w:val="28"/>
              </w:rPr>
              <w:t>0-1</w:t>
            </w:r>
            <w:r>
              <w:rPr>
                <w:rFonts w:ascii="Times New Roman" w:cs="Times New Roman" w:hAnsi="Times New Roman"/>
                <w:sz w:val="28"/>
                <w:szCs w:val="28"/>
              </w:rPr>
              <w:t>4</w:t>
            </w:r>
            <w:r w:rsidRPr="00A7763D">
              <w:rPr>
                <w:rFonts w:ascii="Times New Roman" w:cs="Times New Roman" w:hAnsi="Times New Roman"/>
                <w:sz w:val="28"/>
                <w:szCs w:val="28"/>
              </w:rPr>
              <w:t>.</w:t>
            </w:r>
            <w:r>
              <w:rPr>
                <w:rFonts w:ascii="Times New Roman" w:cs="Times New Roman" w:hAnsi="Times New Roman"/>
                <w:sz w:val="28"/>
                <w:szCs w:val="28"/>
              </w:rPr>
              <w:t>3</w:t>
            </w:r>
            <w:r w:rsidRPr="00A7763D">
              <w:rPr>
                <w:rFonts w:ascii="Times New Roman" w:cs="Times New Roman" w:hAnsi="Times New Roman"/>
                <w:sz w:val="28"/>
                <w:szCs w:val="28"/>
              </w:rPr>
              <w:t>0</w:t>
            </w:r>
          </w:p>
        </w:tc>
      </w:tr>
    </w:tbl>
    <w:p w14:paraId="6BEAE5E9" w14:textId="77777777" w:rsidP="00321917" w:rsidR="00321917" w:rsidRDefault="00321917" w:rsidRPr="00A7763D">
      <w:pPr>
        <w:rPr>
          <w:rFonts w:ascii="Times New Roman" w:cs="Times New Roman" w:hAnsi="Times New Roman"/>
          <w:sz w:val="28"/>
          <w:szCs w:val="28"/>
        </w:rPr>
      </w:pPr>
    </w:p>
    <w:p w14:paraId="2D831B8C" w14:textId="77777777" w:rsidP="00321917" w:rsidR="00321917" w:rsidRDefault="00321917" w:rsidRPr="00A7763D">
      <w:pPr>
        <w:jc w:val="both"/>
        <w:rPr>
          <w:rFonts w:ascii="Times New Roman" w:cs="Times New Roman" w:hAnsi="Times New Roman"/>
          <w:sz w:val="28"/>
          <w:szCs w:val="28"/>
        </w:rPr>
      </w:pPr>
      <w:r w:rsidRPr="00A7763D">
        <w:rPr>
          <w:rFonts w:ascii="Times New Roman" w:cs="Times New Roman" w:hAnsi="Times New Roman"/>
          <w:sz w:val="28"/>
          <w:szCs w:val="28"/>
        </w:rPr>
        <w:t xml:space="preserve">     9. Сроки и формы промежуточной аттестации в переводных классах:</w:t>
      </w:r>
    </w:p>
    <w:p w14:paraId="19C4A619" w14:textId="77777777" w:rsidP="00321917" w:rsidR="00321917" w:rsidRDefault="00321917" w:rsidRPr="00A7763D">
      <w:pPr>
        <w:jc w:val="both"/>
        <w:rPr>
          <w:rFonts w:ascii="Times New Roman" w:cs="Times New Roman" w:hAnsi="Times New Roman"/>
          <w:sz w:val="28"/>
          <w:szCs w:val="28"/>
        </w:rPr>
      </w:pPr>
      <w:r w:rsidRPr="00A7763D">
        <w:rPr>
          <w:rFonts w:ascii="Times New Roman" w:cs="Times New Roman" w:hAnsi="Times New Roman"/>
          <w:sz w:val="28"/>
          <w:szCs w:val="28"/>
        </w:rPr>
        <w:t>в конце  четверти;</w:t>
      </w:r>
    </w:p>
    <w:p w14:paraId="2824D790" w14:textId="77777777" w:rsidP="00321917" w:rsidR="00321917" w:rsidRDefault="00321917" w:rsidRPr="00A7763D">
      <w:pPr>
        <w:jc w:val="both"/>
        <w:rPr>
          <w:rFonts w:ascii="Times New Roman" w:cs="Times New Roman" w:hAnsi="Times New Roman"/>
          <w:sz w:val="28"/>
          <w:szCs w:val="28"/>
        </w:rPr>
      </w:pPr>
      <w:r w:rsidRPr="00A7763D">
        <w:rPr>
          <w:rFonts w:ascii="Times New Roman" w:cs="Times New Roman" w:hAnsi="Times New Roman"/>
          <w:sz w:val="28"/>
          <w:szCs w:val="28"/>
        </w:rPr>
        <w:t xml:space="preserve">в конце учебного года. </w:t>
      </w:r>
    </w:p>
    <w:p w14:paraId="286E77EB" w14:textId="77777777" w:rsidP="00321917" w:rsidR="00321917" w:rsidRDefault="00321917">
      <w:pPr>
        <w:widowControl w:val="0"/>
        <w:spacing w:line="240" w:lineRule="auto"/>
        <w:ind w:firstLine="707" w:left="1" w:right="-57"/>
        <w:rPr>
          <w:rFonts w:ascii="Times New Roman" w:cs="Times New Roman" w:eastAsia="Times New Roman" w:hAnsi="Times New Roman"/>
          <w:color w:val="000000"/>
          <w:sz w:val="24"/>
          <w:szCs w:val="24"/>
        </w:rPr>
      </w:pPr>
    </w:p>
    <w:p w14:paraId="30FB4C96" w14:textId="77777777" w:rsidP="00321917" w:rsidR="00321917" w:rsidRDefault="00321917">
      <w:pPr>
        <w:spacing w:after="37" w:line="240" w:lineRule="exact"/>
        <w:rPr>
          <w:rFonts w:ascii="Times New Roman" w:cs="Times New Roman" w:eastAsia="Times New Roman" w:hAnsi="Times New Roman"/>
          <w:sz w:val="24"/>
          <w:szCs w:val="24"/>
        </w:rPr>
      </w:pPr>
    </w:p>
    <w:p w14:paraId="33B5E4A5" w14:textId="77777777" w:rsidP="00321917" w:rsidR="00321917" w:rsidRDefault="00321917">
      <w:pPr>
        <w:widowControl w:val="0"/>
        <w:spacing w:line="240" w:lineRule="auto"/>
        <w:ind w:left="996"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3.3. Система условий реализации основной образовательной программы</w:t>
      </w:r>
    </w:p>
    <w:p w14:paraId="641152B9" w14:textId="77777777" w:rsidP="00321917" w:rsidR="00321917" w:rsidRDefault="00321917">
      <w:pPr>
        <w:spacing w:after="53" w:line="240" w:lineRule="exact"/>
        <w:rPr>
          <w:rFonts w:ascii="Times New Roman" w:cs="Times New Roman" w:eastAsia="Times New Roman" w:hAnsi="Times New Roman"/>
          <w:sz w:val="24"/>
          <w:szCs w:val="24"/>
        </w:rPr>
      </w:pPr>
    </w:p>
    <w:p w14:paraId="079F79AC" w14:textId="77777777" w:rsidP="00321917" w:rsidR="00321917" w:rsidRDefault="00321917">
      <w:pPr>
        <w:widowControl w:val="0"/>
        <w:spacing w:line="240" w:lineRule="auto"/>
        <w:ind w:left="-67"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Система условий реализации основной образовательной программы начального общего образования разработана в соответствии с требованиями ФГОС НОО, с учетом запросов участников образовательных отношений и направлена на достижение планируемых результатов освоение основной образовательной программы начального общего образования, на сохранность и укрепление физического, психологического и социального                                                здоровья                                                обучающихся. Условия           реализации           АООП           НОО           обеспечивают           возможность:</w:t>
      </w:r>
    </w:p>
    <w:p w14:paraId="0C0B75A2" w14:textId="77777777" w:rsidP="00321917" w:rsidR="00321917" w:rsidRDefault="00321917">
      <w:pPr>
        <w:widowControl w:val="0"/>
        <w:tabs>
          <w:tab w:pos="1840" w:val="left"/>
          <w:tab w:pos="6563" w:val="left"/>
        </w:tabs>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достижения</w:t>
      </w:r>
      <w:r>
        <w:rPr>
          <w:rFonts w:ascii="Times New Roman" w:cs="Times New Roman" w:eastAsia="Times New Roman" w:hAnsi="Times New Roman"/>
          <w:color w:val="000000"/>
          <w:sz w:val="24"/>
          <w:szCs w:val="24"/>
        </w:rPr>
        <w:tab/>
        <w:t>целей начального общего образования,</w:t>
      </w:r>
      <w:r>
        <w:rPr>
          <w:rFonts w:ascii="Times New Roman" w:cs="Times New Roman" w:eastAsia="Times New Roman" w:hAnsi="Times New Roman"/>
          <w:color w:val="000000"/>
          <w:sz w:val="24"/>
          <w:szCs w:val="24"/>
        </w:rPr>
        <w:tab/>
        <w:t>достижения планируемых результатов, высокое качество образования, доступность, открытость и привлекательность для всех обучающихся (в том числе детей с ограниченными возможностями здоровья, талантливых и одарённых детей), их родителей (законных представителей), духовно-нравственного развития и воспитания обучающихся;</w:t>
      </w:r>
    </w:p>
    <w:p w14:paraId="2EAC7988" w14:textId="77777777" w:rsidP="00321917" w:rsidR="00321917" w:rsidRDefault="00321917">
      <w:pPr>
        <w:widowControl w:val="0"/>
        <w:tabs>
          <w:tab w:pos="1826" w:val="left"/>
          <w:tab w:pos="2562" w:val="left"/>
          <w:tab w:pos="3594" w:val="left"/>
          <w:tab w:pos="4060" w:val="left"/>
          <w:tab w:pos="4570" w:val="left"/>
          <w:tab w:pos="5600" w:val="left"/>
          <w:tab w:pos="7923" w:val="left"/>
        </w:tabs>
        <w:spacing w:line="239"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-выявление и развитие способностей обучающихся через систему клубов, секций, студий и кружков, организацию общественно-полезной деятельности, в т.ч. социальной практики; работы с одаренными детьми, организация интеллектуальных и творческих соревнований, научно-технического</w:t>
      </w:r>
      <w:r>
        <w:rPr>
          <w:rFonts w:ascii="Times New Roman" w:cs="Times New Roman" w:eastAsia="Times New Roman" w:hAnsi="Times New Roman"/>
          <w:color w:val="000000"/>
          <w:sz w:val="24"/>
          <w:szCs w:val="24"/>
        </w:rPr>
        <w:tab/>
        <w:t>творчества</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проектно-исследовательской</w:t>
      </w:r>
      <w:r>
        <w:rPr>
          <w:rFonts w:ascii="Times New Roman" w:cs="Times New Roman" w:eastAsia="Times New Roman" w:hAnsi="Times New Roman"/>
          <w:color w:val="000000"/>
          <w:sz w:val="24"/>
          <w:szCs w:val="24"/>
        </w:rPr>
        <w:tab/>
        <w:t>деятельности; - использования в образовательном процессе современных образовательных технологий; - использование в образовательном процессе эффективной самостоятельной работы обучающихся               при</w:t>
      </w:r>
      <w:r>
        <w:rPr>
          <w:rFonts w:ascii="Times New Roman" w:cs="Times New Roman" w:eastAsia="Times New Roman" w:hAnsi="Times New Roman"/>
          <w:color w:val="000000"/>
          <w:sz w:val="24"/>
          <w:szCs w:val="24"/>
        </w:rPr>
        <w:tab/>
        <w:t>поддержке</w:t>
      </w:r>
      <w:r>
        <w:rPr>
          <w:rFonts w:ascii="Times New Roman" w:cs="Times New Roman" w:eastAsia="Times New Roman" w:hAnsi="Times New Roman"/>
          <w:color w:val="000000"/>
          <w:sz w:val="24"/>
          <w:szCs w:val="24"/>
        </w:rPr>
        <w:tab/>
        <w:t xml:space="preserve">педагогических                работников; </w:t>
      </w:r>
      <w:r>
        <w:rPr>
          <w:color w:val="000000"/>
          <w:sz w:val="24"/>
          <w:szCs w:val="24"/>
        </w:rPr>
        <w:t xml:space="preserve">- </w:t>
      </w:r>
      <w:r>
        <w:rPr>
          <w:rFonts w:ascii="Times New Roman" w:cs="Times New Roman" w:eastAsia="Times New Roman" w:hAnsi="Times New Roman"/>
          <w:color w:val="000000"/>
          <w:sz w:val="24"/>
          <w:szCs w:val="24"/>
        </w:rPr>
        <w:t>обновления содержания основной образовательной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и их родителей (законных представителей) с учётом</w:t>
      </w:r>
      <w:r>
        <w:rPr>
          <w:rFonts w:ascii="Times New Roman" w:cs="Times New Roman" w:eastAsia="Times New Roman" w:hAnsi="Times New Roman"/>
          <w:color w:val="000000"/>
          <w:sz w:val="24"/>
          <w:szCs w:val="24"/>
        </w:rPr>
        <w:tab/>
        <w:t>развития                   субъекта                   Российской                   Федерации;</w:t>
      </w:r>
    </w:p>
    <w:p w14:paraId="29BF1A4B" w14:textId="77777777" w:rsidP="00321917" w:rsidR="00321917" w:rsidRDefault="00321917">
      <w:pPr>
        <w:widowControl w:val="0"/>
        <w:spacing w:before="75" w:line="240" w:lineRule="auto"/>
        <w:ind w:left="9024" w:right="-20"/>
        <w:rPr>
          <w:color w:val="000000"/>
        </w:rPr>
        <w:sectPr w:rsidR="00321917" w:rsidSect="006201BE">
          <w:type w:val="continuous"/>
          <w:pgSz w:h="16838" w:w="11906"/>
          <w:pgMar w:bottom="0" w:footer="0" w:gutter="0" w:header="0" w:left="1701" w:right="845" w:top="1128"/>
          <w:cols w:space="708"/>
        </w:sectPr>
      </w:pPr>
      <w:r>
        <w:rPr>
          <w:color w:val="000000"/>
        </w:rPr>
        <w:t>151</w:t>
      </w:r>
      <w:bookmarkEnd w:id="139"/>
    </w:p>
    <w:p w14:paraId="23607874" w14:textId="77777777" w:rsidP="00321917" w:rsidR="00321917" w:rsidRDefault="00321917">
      <w:pPr>
        <w:widowControl w:val="0"/>
        <w:spacing w:line="240" w:lineRule="auto"/>
        <w:ind w:left="1" w:right="-13"/>
        <w:jc w:val="both"/>
        <w:rPr>
          <w:rFonts w:ascii="Times New Roman" w:cs="Times New Roman" w:eastAsia="Times New Roman" w:hAnsi="Times New Roman"/>
          <w:color w:val="000000"/>
          <w:sz w:val="24"/>
          <w:szCs w:val="24"/>
        </w:rPr>
      </w:pPr>
      <w:bookmarkStart w:id="140" w:name="_page_301_0"/>
      <w:r>
        <w:rPr>
          <w:rFonts w:ascii="Times New Roman" w:cs="Times New Roman" w:eastAsia="Times New Roman" w:hAnsi="Times New Roman"/>
          <w:color w:val="000000"/>
          <w:sz w:val="24"/>
          <w:szCs w:val="24"/>
        </w:rPr>
        <w:t>- преемственности по отношению к дошкольному и основному общему образованию и учёта особенностей организации начального общего образования, а также специфики возрастного психофизического развития обучающихся на данном уровне общего образования;</w:t>
      </w:r>
    </w:p>
    <w:p w14:paraId="46F9BF60" w14:textId="77777777" w:rsidP="00321917" w:rsidR="00321917" w:rsidRDefault="00321917">
      <w:pPr>
        <w:widowControl w:val="0"/>
        <w:tabs>
          <w:tab w:pos="368" w:val="left"/>
          <w:tab w:pos="2109" w:val="left"/>
          <w:tab w:pos="3910" w:val="left"/>
          <w:tab w:pos="6220" w:val="left"/>
          <w:tab w:pos="6637" w:val="left"/>
          <w:tab w:pos="8176" w:val="left"/>
        </w:tabs>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эффективного</w:t>
      </w:r>
      <w:r>
        <w:rPr>
          <w:rFonts w:ascii="Times New Roman" w:cs="Times New Roman" w:eastAsia="Times New Roman" w:hAnsi="Times New Roman"/>
          <w:color w:val="000000"/>
          <w:sz w:val="24"/>
          <w:szCs w:val="24"/>
        </w:rPr>
        <w:tab/>
        <w:t>использования</w:t>
      </w:r>
      <w:r>
        <w:rPr>
          <w:rFonts w:ascii="Times New Roman" w:cs="Times New Roman" w:eastAsia="Times New Roman" w:hAnsi="Times New Roman"/>
          <w:color w:val="000000"/>
          <w:sz w:val="24"/>
          <w:szCs w:val="24"/>
        </w:rPr>
        <w:tab/>
        <w:t>профессионального</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творческого</w:t>
      </w:r>
      <w:r>
        <w:rPr>
          <w:rFonts w:ascii="Times New Roman" w:cs="Times New Roman" w:eastAsia="Times New Roman" w:hAnsi="Times New Roman"/>
          <w:color w:val="000000"/>
          <w:sz w:val="24"/>
          <w:szCs w:val="24"/>
        </w:rPr>
        <w:tab/>
        <w:t>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компетентностей; -эффективного управления образовательным учреждением.</w:t>
      </w:r>
    </w:p>
    <w:p w14:paraId="762F996B" w14:textId="77777777" w:rsidP="00321917" w:rsidR="00321917" w:rsidRDefault="00321917">
      <w:pPr>
        <w:widowControl w:val="0"/>
        <w:spacing w:before="5" w:line="235" w:lineRule="auto"/>
        <w:ind w:left="1647"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Кадровые условия</w:t>
      </w:r>
    </w:p>
    <w:p w14:paraId="1B1D8C05" w14:textId="77777777" w:rsidP="00321917" w:rsidR="00321917" w:rsidRDefault="00321917">
      <w:pPr>
        <w:widowControl w:val="0"/>
        <w:spacing w:line="240" w:lineRule="auto"/>
        <w:ind w:left="-67"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Школа не полностью укомплектована квалифицированными педагогическими работниками и иными работниками, вовлеченных в образовательный процесс. В начальной школе    работает 2 учителя начальных классов, 1 педагог иностранного языка, 1учитель     физической     культуры.. Уровень                       образования                       педагогического                       персонала:</w:t>
      </w:r>
    </w:p>
    <w:p w14:paraId="57914FE4" w14:textId="77777777" w:rsidP="00321917" w:rsidR="00321917" w:rsidRDefault="00321917">
      <w:pPr>
        <w:widowControl w:val="0"/>
        <w:spacing w:before="1" w:line="240" w:lineRule="auto"/>
        <w:ind w:left="-60" w:right="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-высшее      образование      –      2      человека,      среднее      специальное      -      2      человека. Уровень квалификации педагогов:   первая - 3,   имеют соответствие должности -1 . Каждые 3 года педагоги и специалисты повышают свой профессиональный уровень на курсах. Разработаны должностные инструкции в соответствии с «Единым квалификационным      справочником      должностей      руководителей,      специалистов      и служащих»               и               требованиями               Профессионального               стандарта. С целью поддержания высокого уровня квалификационной подготовки педагогов, в соответствии с планом работы школы, проводятся мероприятия для педагогов, в рамках которых каждому педагогу предоставляется возможность непрерывно повышать свое педагогическое мастерство, отслеживать и применять на практике современные</w:t>
      </w:r>
    </w:p>
    <w:p w14:paraId="7CB2C0E1" w14:textId="77777777" w:rsidP="00321917" w:rsidR="00321917" w:rsidRDefault="00321917">
      <w:pPr>
        <w:widowControl w:val="0"/>
        <w:spacing w:line="240" w:lineRule="auto"/>
        <w:ind w:left="1" w:right="-2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педагогические технологии.</w:t>
      </w:r>
    </w:p>
    <w:p w14:paraId="709E7CE2" w14:textId="77777777" w:rsidP="00321917" w:rsidR="00321917" w:rsidRDefault="00321917">
      <w:pPr>
        <w:widowControl w:val="0"/>
        <w:spacing w:line="240" w:lineRule="auto"/>
        <w:ind w:left="567"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Формами повышения квалификации учителей школы являются:</w:t>
      </w:r>
    </w:p>
    <w:p w14:paraId="0B29E1C4" w14:textId="77777777" w:rsidP="00321917" w:rsidR="00321917" w:rsidRDefault="00321917">
      <w:pPr>
        <w:spacing w:line="120" w:lineRule="exact"/>
        <w:rPr>
          <w:rFonts w:ascii="Times New Roman" w:cs="Times New Roman" w:eastAsia="Times New Roman" w:hAnsi="Times New Roman"/>
          <w:sz w:val="12"/>
          <w:szCs w:val="12"/>
        </w:rPr>
      </w:pPr>
    </w:p>
    <w:p w14:paraId="60C6D2D3" w14:textId="77777777" w:rsidP="00321917" w:rsidR="00321917" w:rsidRDefault="00321917">
      <w:pPr>
        <w:widowControl w:val="0"/>
        <w:spacing w:line="240" w:lineRule="auto"/>
        <w:ind w:left="1" w:right="-4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обучение   на курсах повышения квалификации;</w:t>
      </w:r>
    </w:p>
    <w:p w14:paraId="4692D273" w14:textId="77777777" w:rsidP="00321917" w:rsidR="00321917" w:rsidRDefault="00321917">
      <w:pPr>
        <w:widowControl w:val="0"/>
        <w:spacing w:line="240" w:lineRule="auto"/>
        <w:ind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стажировки, участие в конференциях, обучающих семинарах и мастер-классах по отдельным направлениям реализации основной образовательной программы;</w:t>
      </w:r>
    </w:p>
    <w:p w14:paraId="09A071E7"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дистанционное образование;</w:t>
      </w:r>
    </w:p>
    <w:p w14:paraId="6B3E6283"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участие в различных педагогических проектах;</w:t>
      </w:r>
    </w:p>
    <w:p w14:paraId="53563340"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создание и публикация методических материалов и др.</w:t>
      </w:r>
    </w:p>
    <w:p w14:paraId="2CF8FB3D" w14:textId="77777777" w:rsidP="00321917" w:rsidR="00321917" w:rsidRDefault="00321917">
      <w:pPr>
        <w:spacing w:line="120" w:lineRule="exact"/>
        <w:rPr>
          <w:rFonts w:ascii="Times New Roman" w:cs="Times New Roman" w:eastAsia="Times New Roman" w:hAnsi="Times New Roman"/>
          <w:sz w:val="12"/>
          <w:szCs w:val="12"/>
        </w:rPr>
      </w:pPr>
    </w:p>
    <w:p w14:paraId="66CB1698" w14:textId="77777777" w:rsidP="00321917" w:rsidR="00321917" w:rsidRDefault="00321917">
      <w:pPr>
        <w:widowControl w:val="0"/>
        <w:spacing w:line="240" w:lineRule="auto"/>
        <w:ind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p>
    <w:p w14:paraId="182EB158" w14:textId="77777777" w:rsidP="00321917" w:rsidR="00321917" w:rsidRDefault="00321917">
      <w:pPr>
        <w:spacing w:line="120" w:lineRule="exact"/>
        <w:rPr>
          <w:rFonts w:ascii="Times New Roman" w:cs="Times New Roman" w:eastAsia="Times New Roman" w:hAnsi="Times New Roman"/>
          <w:sz w:val="12"/>
          <w:szCs w:val="12"/>
        </w:rPr>
      </w:pPr>
    </w:p>
    <w:p w14:paraId="52563491" w14:textId="77777777" w:rsidP="00321917" w:rsidR="00321917" w:rsidRDefault="00321917">
      <w:pPr>
        <w:widowControl w:val="0"/>
        <w:spacing w:line="240" w:lineRule="auto"/>
        <w:ind w:firstLine="566"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Ожидаемый результат  системы непрерывного педагогического образования и повышения квалификации - профессиональная готовность работников образования к реализации ФГОС, т.е. вхождения работников школы в систему ценностей современного образования:</w:t>
      </w:r>
    </w:p>
    <w:p w14:paraId="502B6FF9" w14:textId="77777777" w:rsidP="00321917" w:rsidR="00321917" w:rsidRDefault="00321917">
      <w:pPr>
        <w:widowControl w:val="0"/>
        <w:spacing w:line="240" w:lineRule="auto"/>
        <w:ind w:firstLine="60" w:left="1" w:right="-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учащихся;</w:t>
      </w:r>
    </w:p>
    <w:p w14:paraId="2D73805F" w14:textId="77777777" w:rsidP="00321917" w:rsidR="00321917" w:rsidRDefault="00321917">
      <w:pPr>
        <w:spacing w:line="240" w:lineRule="exact"/>
        <w:rPr>
          <w:rFonts w:ascii="Times New Roman" w:cs="Times New Roman" w:eastAsia="Times New Roman" w:hAnsi="Times New Roman"/>
          <w:sz w:val="24"/>
          <w:szCs w:val="24"/>
        </w:rPr>
      </w:pPr>
    </w:p>
    <w:p w14:paraId="431078FB" w14:textId="77777777" w:rsidP="00321917" w:rsidR="00321917" w:rsidRDefault="00321917">
      <w:pPr>
        <w:spacing w:after="1" w:line="220" w:lineRule="exact"/>
        <w:rPr>
          <w:rFonts w:ascii="Times New Roman" w:cs="Times New Roman" w:eastAsia="Times New Roman" w:hAnsi="Times New Roman"/>
        </w:rPr>
      </w:pPr>
    </w:p>
    <w:p w14:paraId="69FDFF10"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4" w:top="1124"/>
          <w:cols w:space="708"/>
        </w:sectPr>
      </w:pPr>
      <w:r>
        <w:rPr>
          <w:color w:val="000000"/>
        </w:rPr>
        <w:t>152</w:t>
      </w:r>
      <w:bookmarkEnd w:id="140"/>
    </w:p>
    <w:p w14:paraId="502EE666" w14:textId="77777777" w:rsidP="00321917" w:rsidR="00321917" w:rsidRDefault="00321917">
      <w:pPr>
        <w:widowControl w:val="0"/>
        <w:tabs>
          <w:tab w:pos="327" w:val="left"/>
          <w:tab w:pos="1629" w:val="left"/>
          <w:tab w:pos="4267" w:val="left"/>
          <w:tab w:pos="4643" w:val="left"/>
          <w:tab w:pos="8230" w:val="left"/>
        </w:tabs>
        <w:spacing w:line="240" w:lineRule="auto"/>
        <w:ind w:left="1" w:right="-55"/>
        <w:rPr>
          <w:rFonts w:ascii="Times New Roman" w:cs="Times New Roman" w:eastAsia="Times New Roman" w:hAnsi="Times New Roman"/>
          <w:color w:val="000000"/>
          <w:sz w:val="24"/>
          <w:szCs w:val="24"/>
        </w:rPr>
      </w:pPr>
      <w:bookmarkStart w:id="141" w:name="_page_303_0"/>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овладение</w:t>
      </w:r>
      <w:r>
        <w:rPr>
          <w:rFonts w:ascii="Times New Roman" w:cs="Times New Roman" w:eastAsia="Times New Roman" w:hAnsi="Times New Roman"/>
          <w:color w:val="000000"/>
          <w:sz w:val="24"/>
          <w:szCs w:val="24"/>
        </w:rPr>
        <w:tab/>
        <w:t>учебно-методическими</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информационно-методическими</w:t>
      </w:r>
      <w:r>
        <w:rPr>
          <w:rFonts w:ascii="Times New Roman" w:cs="Times New Roman" w:eastAsia="Times New Roman" w:hAnsi="Times New Roman"/>
          <w:color w:val="000000"/>
          <w:sz w:val="24"/>
          <w:szCs w:val="24"/>
        </w:rPr>
        <w:tab/>
        <w:t>ресурсами, необходимыми для успешного решения задач ФГОС.</w:t>
      </w:r>
    </w:p>
    <w:p w14:paraId="3249ABE0" w14:textId="77777777" w:rsidP="00321917" w:rsidR="00321917" w:rsidRDefault="00321917">
      <w:pPr>
        <w:spacing w:after="1" w:line="120" w:lineRule="exact"/>
        <w:rPr>
          <w:rFonts w:ascii="Times New Roman" w:cs="Times New Roman" w:eastAsia="Times New Roman" w:hAnsi="Times New Roman"/>
          <w:sz w:val="12"/>
          <w:szCs w:val="12"/>
        </w:rPr>
      </w:pPr>
    </w:p>
    <w:p w14:paraId="4F537B87" w14:textId="77777777" w:rsidP="00321917" w:rsidR="00321917" w:rsidRDefault="00321917">
      <w:pPr>
        <w:widowControl w:val="0"/>
        <w:spacing w:line="240" w:lineRule="auto"/>
        <w:ind w:firstLine="566"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Для достижения результатов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стимулирующих выплат из фонда оплаты труда.</w:t>
      </w:r>
    </w:p>
    <w:p w14:paraId="50B6CB00" w14:textId="77777777" w:rsidP="00321917" w:rsidR="00321917" w:rsidRDefault="00321917">
      <w:pPr>
        <w:widowControl w:val="0"/>
        <w:spacing w:line="240" w:lineRule="auto"/>
        <w:ind w:left="567"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При оценке качества деятельности педагогических работников учитываются:</w:t>
      </w:r>
    </w:p>
    <w:p w14:paraId="0F969A7E"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востребованность услуг учителя (в том числе внеурочных) учениками и родителями;</w:t>
      </w:r>
    </w:p>
    <w:p w14:paraId="1FB17EEF" w14:textId="77777777" w:rsidP="00321917" w:rsidR="00321917" w:rsidRDefault="00321917">
      <w:pPr>
        <w:widowControl w:val="0"/>
        <w:spacing w:line="240" w:lineRule="auto"/>
        <w:ind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использование учителями современных педагогических технологий, в том числе ИКТ и здоровьесберегающих;</w:t>
      </w:r>
    </w:p>
    <w:p w14:paraId="775F6246"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участие в методической и научной работе;</w:t>
      </w:r>
    </w:p>
    <w:p w14:paraId="214A1443" w14:textId="77777777" w:rsidP="00321917" w:rsidR="00321917" w:rsidRDefault="00321917">
      <w:pPr>
        <w:widowControl w:val="0"/>
        <w:spacing w:line="240" w:lineRule="auto"/>
        <w:ind w:left="1" w:right="369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распространение передового педагогического опыта; - повышение уровня профессионального мастерства;</w:t>
      </w:r>
    </w:p>
    <w:p w14:paraId="31F8197E" w14:textId="77777777" w:rsidP="00321917" w:rsidR="00321917" w:rsidRDefault="00321917">
      <w:pPr>
        <w:widowControl w:val="0"/>
        <w:spacing w:line="240" w:lineRule="auto"/>
        <w:ind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работа учителя по формированию и сопровождению индивидуальных образовательных траекторий учащихся;</w:t>
      </w:r>
    </w:p>
    <w:p w14:paraId="15F6D7BC"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руководство проектной деятельностью учащихся;</w:t>
      </w:r>
    </w:p>
    <w:p w14:paraId="39BEFC6C" w14:textId="77777777" w:rsidP="00321917" w:rsidR="00321917" w:rsidRDefault="00321917">
      <w:pPr>
        <w:widowControl w:val="0"/>
        <w:spacing w:line="240" w:lineRule="auto"/>
        <w:ind w:hanging="566" w:left="567" w:right="179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взаимодействие со всеми участниками образовательного процесса и др. При этом могут быть использованы мероприятия:</w:t>
      </w:r>
    </w:p>
    <w:p w14:paraId="6EE68CC1"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семинары, посвященные содержанию и ключевым особенностям ФГОС;</w:t>
      </w:r>
    </w:p>
    <w:p w14:paraId="1DB2B9EF" w14:textId="77777777" w:rsidP="00321917" w:rsidR="00321917" w:rsidRDefault="00321917">
      <w:pPr>
        <w:widowControl w:val="0"/>
        <w:tabs>
          <w:tab w:pos="351" w:val="left"/>
          <w:tab w:pos="1569" w:val="left"/>
          <w:tab w:pos="2190" w:val="left"/>
          <w:tab w:pos="3474" w:val="left"/>
          <w:tab w:pos="3850" w:val="left"/>
          <w:tab w:pos="4766" w:val="left"/>
          <w:tab w:pos="6129" w:val="left"/>
          <w:tab w:pos="6529" w:val="left"/>
          <w:tab w:pos="8066" w:val="left"/>
        </w:tabs>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тренинги</w:t>
      </w:r>
      <w:r>
        <w:rPr>
          <w:rFonts w:ascii="Times New Roman" w:cs="Times New Roman" w:eastAsia="Times New Roman" w:hAnsi="Times New Roman"/>
          <w:color w:val="000000"/>
          <w:sz w:val="24"/>
          <w:szCs w:val="24"/>
        </w:rPr>
        <w:tab/>
        <w:t>для</w:t>
      </w:r>
      <w:r>
        <w:rPr>
          <w:rFonts w:ascii="Times New Roman" w:cs="Times New Roman" w:eastAsia="Times New Roman" w:hAnsi="Times New Roman"/>
          <w:color w:val="000000"/>
          <w:sz w:val="24"/>
          <w:szCs w:val="24"/>
        </w:rPr>
        <w:tab/>
        <w:t>педагогов</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целью</w:t>
      </w:r>
      <w:r>
        <w:rPr>
          <w:rFonts w:ascii="Times New Roman" w:cs="Times New Roman" w:eastAsia="Times New Roman" w:hAnsi="Times New Roman"/>
          <w:color w:val="000000"/>
          <w:sz w:val="24"/>
          <w:szCs w:val="24"/>
        </w:rPr>
        <w:tab/>
        <w:t>выявления</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соотнесения</w:t>
      </w:r>
      <w:r>
        <w:rPr>
          <w:rFonts w:ascii="Times New Roman" w:cs="Times New Roman" w:eastAsia="Times New Roman" w:hAnsi="Times New Roman"/>
          <w:color w:val="000000"/>
          <w:sz w:val="24"/>
          <w:szCs w:val="24"/>
        </w:rPr>
        <w:tab/>
        <w:t>собственной профессиональной позиции с целями и задачами ФГОС;</w:t>
      </w:r>
    </w:p>
    <w:p w14:paraId="6C93B600"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заседания методических объединений учителей по проблемам введения ФГОС;</w:t>
      </w:r>
    </w:p>
    <w:p w14:paraId="79BA1655" w14:textId="77777777" w:rsidP="00321917" w:rsidR="00321917" w:rsidRDefault="00321917">
      <w:pPr>
        <w:widowControl w:val="0"/>
        <w:tabs>
          <w:tab w:pos="1982" w:val="left"/>
          <w:tab w:pos="3528" w:val="left"/>
          <w:tab w:pos="4037" w:val="left"/>
          <w:tab w:pos="5006" w:val="left"/>
          <w:tab w:pos="6406" w:val="left"/>
          <w:tab w:pos="7632" w:val="left"/>
        </w:tabs>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конференции участников образовательного процесса и социальных партнеров образовательной</w:t>
      </w:r>
      <w:r>
        <w:rPr>
          <w:rFonts w:ascii="Times New Roman" w:cs="Times New Roman" w:eastAsia="Times New Roman" w:hAnsi="Times New Roman"/>
          <w:color w:val="000000"/>
          <w:sz w:val="24"/>
          <w:szCs w:val="24"/>
        </w:rPr>
        <w:tab/>
        <w:t>организации</w:t>
      </w:r>
      <w:r>
        <w:rPr>
          <w:rFonts w:ascii="Times New Roman" w:cs="Times New Roman" w:eastAsia="Times New Roman" w:hAnsi="Times New Roman"/>
          <w:color w:val="000000"/>
          <w:sz w:val="24"/>
          <w:szCs w:val="24"/>
        </w:rPr>
        <w:tab/>
        <w:t>по</w:t>
      </w:r>
      <w:r>
        <w:rPr>
          <w:rFonts w:ascii="Times New Roman" w:cs="Times New Roman" w:eastAsia="Times New Roman" w:hAnsi="Times New Roman"/>
          <w:color w:val="000000"/>
          <w:sz w:val="24"/>
          <w:szCs w:val="24"/>
        </w:rPr>
        <w:tab/>
        <w:t>итогам</w:t>
      </w:r>
      <w:r>
        <w:rPr>
          <w:rFonts w:ascii="Times New Roman" w:cs="Times New Roman" w:eastAsia="Times New Roman" w:hAnsi="Times New Roman"/>
          <w:color w:val="000000"/>
          <w:sz w:val="24"/>
          <w:szCs w:val="24"/>
        </w:rPr>
        <w:tab/>
        <w:t>разработки</w:t>
      </w:r>
      <w:r>
        <w:rPr>
          <w:rFonts w:ascii="Times New Roman" w:cs="Times New Roman" w:eastAsia="Times New Roman" w:hAnsi="Times New Roman"/>
          <w:color w:val="000000"/>
          <w:sz w:val="24"/>
          <w:szCs w:val="24"/>
        </w:rPr>
        <w:tab/>
        <w:t>основной</w:t>
      </w:r>
      <w:r>
        <w:rPr>
          <w:rFonts w:ascii="Times New Roman" w:cs="Times New Roman" w:eastAsia="Times New Roman" w:hAnsi="Times New Roman"/>
          <w:color w:val="000000"/>
          <w:sz w:val="24"/>
          <w:szCs w:val="24"/>
        </w:rPr>
        <w:tab/>
        <w:t>образовательной программы, ее отдельных разделов;</w:t>
      </w:r>
    </w:p>
    <w:p w14:paraId="72F7B04A" w14:textId="77777777" w:rsidP="00321917" w:rsidR="00321917" w:rsidRDefault="00321917">
      <w:pPr>
        <w:widowControl w:val="0"/>
        <w:spacing w:before="1" w:line="240" w:lineRule="auto"/>
        <w:ind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участие педагогов в разработке разделов и компонентов основной образовательной программы;</w:t>
      </w:r>
    </w:p>
    <w:p w14:paraId="2332F900"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p>
    <w:p w14:paraId="7587410D" w14:textId="77777777" w:rsidP="00321917" w:rsidR="00321917" w:rsidRDefault="00321917">
      <w:pPr>
        <w:widowControl w:val="0"/>
        <w:spacing w:line="240" w:lineRule="auto"/>
        <w:ind w:firstLine="566" w:left="1" w:right="-5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Подведение итогов и обсуждение результатов мероприятий осуществляются в разных формах:</w:t>
      </w:r>
    </w:p>
    <w:p w14:paraId="60D77792"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на совещаниях при директоре;</w:t>
      </w:r>
    </w:p>
    <w:p w14:paraId="451312F3" w14:textId="77777777" w:rsidP="00321917" w:rsidR="00321917" w:rsidRDefault="00321917">
      <w:pPr>
        <w:widowControl w:val="0"/>
        <w:spacing w:line="240" w:lineRule="auto"/>
        <w:ind w:left="1" w:right="329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на заседаниях педагогического и методического советов; - в выступлениях на конференциях и совещаниях;</w:t>
      </w:r>
    </w:p>
    <w:p w14:paraId="07CAD83C"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 виде приказов, инструкций, рекомендаций   и т. д.</w:t>
      </w:r>
    </w:p>
    <w:p w14:paraId="0BD6351D" w14:textId="77777777" w:rsidP="00321917" w:rsidR="00321917" w:rsidRDefault="00321917">
      <w:pPr>
        <w:spacing w:after="41" w:line="240" w:lineRule="exact"/>
        <w:rPr>
          <w:rFonts w:ascii="Times New Roman" w:cs="Times New Roman" w:eastAsia="Times New Roman" w:hAnsi="Times New Roman"/>
          <w:sz w:val="24"/>
          <w:szCs w:val="24"/>
        </w:rPr>
      </w:pPr>
    </w:p>
    <w:p w14:paraId="33C05FAB" w14:textId="77777777" w:rsidP="00321917" w:rsidR="00321917" w:rsidRDefault="00321917">
      <w:pPr>
        <w:widowControl w:val="0"/>
        <w:spacing w:line="238" w:lineRule="auto"/>
        <w:ind w:hanging="2263" w:left="2353" w:right="37"/>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Психолого­педагогическое сопровождение участников образовательных отношений на уровне начального общего образования</w:t>
      </w:r>
    </w:p>
    <w:p w14:paraId="7622FD8E" w14:textId="77777777" w:rsidP="00321917" w:rsidR="00321917" w:rsidRDefault="00321917">
      <w:pPr>
        <w:widowControl w:val="0"/>
        <w:spacing w:line="240" w:lineRule="auto"/>
        <w:ind w:firstLine="419" w:left="1" w:right="-5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14:paraId="37663A01" w14:textId="77777777" w:rsidP="00321917" w:rsidR="00321917" w:rsidRDefault="00321917">
      <w:pPr>
        <w:widowControl w:val="0"/>
        <w:spacing w:line="240" w:lineRule="auto"/>
        <w:ind w:left="420"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Основными формами психолого­педагогического сопровождения являются:</w:t>
      </w:r>
    </w:p>
    <w:p w14:paraId="67CC174C" w14:textId="77777777" w:rsidP="00321917" w:rsidR="00321917" w:rsidRDefault="00321917">
      <w:pPr>
        <w:widowControl w:val="0"/>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w:t>
      </w:r>
    </w:p>
    <w:p w14:paraId="1BA69DC5" w14:textId="77777777" w:rsidP="00321917" w:rsidR="00321917" w:rsidRDefault="00321917">
      <w:pPr>
        <w:widowControl w:val="0"/>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61FF5C44" w14:textId="77777777" w:rsidP="00321917" w:rsidR="00321917" w:rsidRDefault="00321917">
      <w:pPr>
        <w:widowControl w:val="0"/>
        <w:spacing w:line="239" w:lineRule="auto"/>
        <w:ind w:left="1" w:right="-5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профилактика, экспертиза, развивающая работа, просвещение, коррекционная работа, осуществляемая в течение всего учебного времени.</w:t>
      </w:r>
    </w:p>
    <w:p w14:paraId="1C838468" w14:textId="77777777" w:rsidP="00321917" w:rsidR="00321917" w:rsidRDefault="00321917">
      <w:pPr>
        <w:spacing w:line="240" w:lineRule="exact"/>
        <w:rPr>
          <w:rFonts w:ascii="Times New Roman" w:cs="Times New Roman" w:eastAsia="Times New Roman" w:hAnsi="Times New Roman"/>
          <w:sz w:val="24"/>
          <w:szCs w:val="24"/>
        </w:rPr>
      </w:pPr>
    </w:p>
    <w:p w14:paraId="7C7B4C3D" w14:textId="77777777" w:rsidP="00321917" w:rsidR="00321917" w:rsidRDefault="00321917">
      <w:pPr>
        <w:spacing w:after="63" w:line="240" w:lineRule="exact"/>
        <w:rPr>
          <w:rFonts w:ascii="Times New Roman" w:cs="Times New Roman" w:eastAsia="Times New Roman" w:hAnsi="Times New Roman"/>
          <w:sz w:val="24"/>
          <w:szCs w:val="24"/>
        </w:rPr>
      </w:pPr>
    </w:p>
    <w:p w14:paraId="2128C4C9"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6" w:top="1124"/>
          <w:cols w:space="708"/>
        </w:sectPr>
      </w:pPr>
      <w:r>
        <w:rPr>
          <w:color w:val="000000"/>
        </w:rPr>
        <w:t>153</w:t>
      </w:r>
      <w:bookmarkEnd w:id="141"/>
    </w:p>
    <w:p w14:paraId="341219FA" w14:textId="77777777" w:rsidP="00321917" w:rsidR="00321917" w:rsidRDefault="00321917">
      <w:pPr>
        <w:widowControl w:val="0"/>
        <w:spacing w:line="240" w:lineRule="auto"/>
        <w:ind w:firstLine="719" w:left="1" w:right="-53"/>
        <w:rPr>
          <w:rFonts w:ascii="Times New Roman" w:cs="Times New Roman" w:eastAsia="Times New Roman" w:hAnsi="Times New Roman"/>
          <w:color w:val="000000"/>
          <w:sz w:val="24"/>
          <w:szCs w:val="24"/>
        </w:rPr>
      </w:pPr>
      <w:bookmarkStart w:id="142" w:name="_page_305_0"/>
      <w:r>
        <w:rPr>
          <w:rFonts w:ascii="Times New Roman" w:cs="Times New Roman" w:eastAsia="Times New Roman" w:hAnsi="Times New Roman"/>
          <w:color w:val="000000"/>
          <w:sz w:val="24"/>
          <w:szCs w:val="24"/>
        </w:rPr>
        <w:t>К основным направлениям психолого­педагогического сопровождения можно отнести:</w:t>
      </w:r>
    </w:p>
    <w:p w14:paraId="357B662F" w14:textId="77777777" w:rsidP="00321917" w:rsidR="00321917" w:rsidRDefault="00321917">
      <w:pPr>
        <w:widowControl w:val="0"/>
        <w:spacing w:before="1"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-сохранение и укрепление психологического здоровья;</w:t>
      </w:r>
    </w:p>
    <w:p w14:paraId="5A0BF52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-мониторинг возможностей и способностей обучающихся;</w:t>
      </w:r>
    </w:p>
    <w:p w14:paraId="17C908CD"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-педагогическую поддержку участников олимпиадного движения;</w:t>
      </w:r>
    </w:p>
    <w:p w14:paraId="16637153" w14:textId="77777777" w:rsidP="00321917" w:rsidR="00321917" w:rsidRDefault="00321917">
      <w:pPr>
        <w:widowControl w:val="0"/>
        <w:spacing w:line="240" w:lineRule="auto"/>
        <w:ind w:left="1" w:right="107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-формирование у обучающихся ценности здоровья и безопасного образа жизни; -развитие экологической культуры;</w:t>
      </w:r>
    </w:p>
    <w:p w14:paraId="7FFF3040"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-выявление и поддержку детей с особыми образовательными потребностями;</w:t>
      </w:r>
    </w:p>
    <w:p w14:paraId="7BEB02CE" w14:textId="77777777" w:rsidP="00321917" w:rsidR="00321917" w:rsidRDefault="00321917">
      <w:pPr>
        <w:widowControl w:val="0"/>
        <w:spacing w:line="240" w:lineRule="auto"/>
        <w:ind w:left="1" w:right="7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-формирование коммуникативных навыков в разновозрастной среде и среде сверстников; -поддержку детских объединений и ученического самоуправления;</w:t>
      </w:r>
    </w:p>
    <w:p w14:paraId="01D786E9"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-выявление и поддержку одаренных учащихся..</w:t>
      </w:r>
    </w:p>
    <w:p w14:paraId="445F45AD" w14:textId="77777777" w:rsidP="00321917" w:rsidR="00321917" w:rsidRDefault="00321917">
      <w:pPr>
        <w:spacing w:after="57" w:line="240" w:lineRule="exact"/>
        <w:rPr>
          <w:rFonts w:ascii="Times New Roman" w:cs="Times New Roman" w:eastAsia="Times New Roman" w:hAnsi="Times New Roman"/>
          <w:sz w:val="24"/>
          <w:szCs w:val="24"/>
        </w:rPr>
      </w:pPr>
    </w:p>
    <w:p w14:paraId="1600DE10" w14:textId="77777777" w:rsidP="00321917" w:rsidR="00321917" w:rsidRDefault="00321917">
      <w:pPr>
        <w:widowControl w:val="0"/>
        <w:spacing w:line="240" w:lineRule="auto"/>
        <w:ind w:left="-66" w:right="8"/>
        <w:jc w:val="right"/>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color w:val="000000"/>
          <w:sz w:val="24"/>
          <w:szCs w:val="24"/>
        </w:rPr>
        <w:t>.</w:t>
      </w:r>
    </w:p>
    <w:p w14:paraId="3A53B89F" w14:textId="77777777" w:rsidP="00321917" w:rsidR="00321917" w:rsidRDefault="00321917">
      <w:pPr>
        <w:spacing w:after="19" w:line="240" w:lineRule="exact"/>
        <w:rPr>
          <w:rFonts w:ascii="Times New Roman" w:cs="Times New Roman" w:eastAsia="Times New Roman" w:hAnsi="Times New Roman"/>
          <w:sz w:val="24"/>
          <w:szCs w:val="24"/>
        </w:rPr>
      </w:pPr>
    </w:p>
    <w:p w14:paraId="38DE7711" w14:textId="77777777" w:rsidP="00321917" w:rsidR="00321917" w:rsidRDefault="00321917">
      <w:pPr>
        <w:widowControl w:val="0"/>
        <w:spacing w:line="240" w:lineRule="auto"/>
        <w:ind w:left="2341"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Материально-технические условия</w:t>
      </w:r>
    </w:p>
    <w:p w14:paraId="498A8FB5" w14:textId="77777777" w:rsidP="00321917" w:rsidR="00321917" w:rsidRDefault="00321917">
      <w:pPr>
        <w:spacing w:after="7" w:line="240" w:lineRule="exact"/>
        <w:rPr>
          <w:rFonts w:ascii="Times New Roman" w:cs="Times New Roman" w:eastAsia="Times New Roman" w:hAnsi="Times New Roman"/>
          <w:sz w:val="24"/>
          <w:szCs w:val="24"/>
        </w:rPr>
      </w:pPr>
    </w:p>
    <w:p w14:paraId="63B7E5FF" w14:textId="77777777" w:rsidP="00321917" w:rsidR="00321917" w:rsidRDefault="00321917">
      <w:pPr>
        <w:widowControl w:val="0"/>
        <w:spacing w:line="240" w:lineRule="auto"/>
        <w:ind w:firstLine="419"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МАОУ «СШ№ 7 д.Ивантеево» созданы необходимые материально-технические условия для обеспечение возможности достижения обучающимися требований к результатам освоения основной образовательной программы начального общего образования.</w:t>
      </w:r>
    </w:p>
    <w:p w14:paraId="20FF6046" w14:textId="77777777" w:rsidP="00321917" w:rsidR="00321917" w:rsidRDefault="00321917">
      <w:pPr>
        <w:widowControl w:val="0"/>
        <w:spacing w:line="240" w:lineRule="auto"/>
        <w:ind w:left="720"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В школе соблюдены:</w:t>
      </w:r>
    </w:p>
    <w:p w14:paraId="001D21D8" w14:textId="77777777" w:rsidP="00321917" w:rsidR="00321917" w:rsidRDefault="00321917">
      <w:pPr>
        <w:widowControl w:val="0"/>
        <w:spacing w:line="240" w:lineRule="auto"/>
        <w:ind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необходимые санитарно-гигиенические нормы (наличие водоснабжения, освещения, воздушно-теплового режима и пр.).</w:t>
      </w:r>
    </w:p>
    <w:p w14:paraId="78A808B9" w14:textId="77777777" w:rsidP="00321917" w:rsidR="00321917" w:rsidRDefault="00321917">
      <w:pPr>
        <w:widowControl w:val="0"/>
        <w:spacing w:line="240" w:lineRule="auto"/>
        <w:ind w:left="1" w:right="111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социально-бытовые условия (в наличии рабочие ученические, рабочие места); - требования к пожарной безопасности и электробезопасности;</w:t>
      </w:r>
    </w:p>
    <w:p w14:paraId="61639652" w14:textId="77777777" w:rsidP="00321917" w:rsidR="00321917" w:rsidRDefault="00321917">
      <w:pPr>
        <w:widowControl w:val="0"/>
        <w:spacing w:line="240" w:lineRule="auto"/>
        <w:ind w:left="-65" w:right="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-перечень            рекомендуемой            учебной            литературы            и            цифровых образовательных ресурсов, утвержденные региональными локальными нормативными актами      и      локальными      нормативными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 Все помещения школы обеспечиваются комплектами оборудования для реализации предметных                   областей                   и                   внеурочной                   деятельности.</w:t>
      </w:r>
    </w:p>
    <w:p w14:paraId="448AAC6B" w14:textId="77777777" w:rsidP="00321917" w:rsidR="00321917" w:rsidRDefault="00321917">
      <w:pPr>
        <w:spacing w:after="41" w:line="240" w:lineRule="exact"/>
        <w:rPr>
          <w:rFonts w:ascii="Times New Roman" w:cs="Times New Roman" w:eastAsia="Times New Roman" w:hAnsi="Times New Roman"/>
          <w:sz w:val="24"/>
          <w:szCs w:val="24"/>
        </w:rPr>
      </w:pPr>
    </w:p>
    <w:p w14:paraId="17055C8A" w14:textId="77777777" w:rsidP="00321917" w:rsidR="00321917" w:rsidRDefault="00321917">
      <w:pPr>
        <w:widowControl w:val="0"/>
        <w:spacing w:line="240" w:lineRule="auto"/>
        <w:ind w:hanging="1502" w:left="3095" w:right="973"/>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Информационно-методические условия реализации основной образовательной программы</w:t>
      </w:r>
    </w:p>
    <w:p w14:paraId="43BBE18A" w14:textId="77777777" w:rsidP="00321917" w:rsidR="00321917" w:rsidRDefault="00321917">
      <w:pPr>
        <w:spacing w:line="240" w:lineRule="exact"/>
        <w:rPr>
          <w:rFonts w:ascii="Times New Roman" w:cs="Times New Roman" w:eastAsia="Times New Roman" w:hAnsi="Times New Roman"/>
          <w:sz w:val="24"/>
          <w:szCs w:val="24"/>
        </w:rPr>
      </w:pPr>
    </w:p>
    <w:p w14:paraId="19C848F2" w14:textId="77777777" w:rsidP="00321917" w:rsidR="00321917" w:rsidRDefault="00321917">
      <w:pPr>
        <w:spacing w:line="180" w:lineRule="exact"/>
        <w:rPr>
          <w:rFonts w:ascii="Times New Roman" w:cs="Times New Roman" w:eastAsia="Times New Roman" w:hAnsi="Times New Roman"/>
          <w:sz w:val="18"/>
          <w:szCs w:val="18"/>
        </w:rPr>
      </w:pPr>
    </w:p>
    <w:p w14:paraId="33A32F47"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6" w:top="1124"/>
          <w:cols w:space="708"/>
        </w:sectPr>
      </w:pPr>
      <w:r>
        <w:rPr>
          <w:color w:val="000000"/>
        </w:rPr>
        <w:t>154</w:t>
      </w:r>
      <w:bookmarkEnd w:id="142"/>
    </w:p>
    <w:p w14:paraId="16597596" w14:textId="77777777" w:rsidP="00321917" w:rsidR="00321917" w:rsidRDefault="00321917">
      <w:pPr>
        <w:spacing w:after="5" w:line="240" w:lineRule="exact"/>
        <w:rPr>
          <w:sz w:val="24"/>
          <w:szCs w:val="24"/>
        </w:rPr>
      </w:pPr>
      <w:bookmarkStart w:id="143" w:name="_page_307_0"/>
    </w:p>
    <w:p w14:paraId="0100B737" w14:textId="77777777" w:rsidP="00321917" w:rsidR="00321917" w:rsidRDefault="00321917">
      <w:pPr>
        <w:widowControl w:val="0"/>
        <w:tabs>
          <w:tab w:pos="1445" w:val="left"/>
          <w:tab w:pos="2486" w:val="left"/>
          <w:tab w:pos="3895" w:val="left"/>
          <w:tab w:pos="4974" w:val="left"/>
          <w:tab w:pos="5991" w:val="left"/>
          <w:tab w:pos="6406" w:val="left"/>
          <w:tab w:pos="7238" w:val="left"/>
          <w:tab w:pos="7634" w:val="left"/>
          <w:tab w:pos="9239" w:val="left"/>
        </w:tabs>
        <w:spacing w:line="240" w:lineRule="auto"/>
        <w:ind w:firstLine="419"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Информационно-методические</w:t>
      </w:r>
      <w:r>
        <w:rPr>
          <w:rFonts w:ascii="Times New Roman" w:cs="Times New Roman" w:eastAsia="Times New Roman" w:hAnsi="Times New Roman"/>
          <w:color w:val="000000"/>
          <w:sz w:val="24"/>
          <w:szCs w:val="24"/>
        </w:rPr>
        <w:tab/>
        <w:t>условия</w:t>
      </w:r>
      <w:r>
        <w:rPr>
          <w:rFonts w:ascii="Times New Roman" w:cs="Times New Roman" w:eastAsia="Times New Roman" w:hAnsi="Times New Roman"/>
          <w:color w:val="000000"/>
          <w:sz w:val="24"/>
          <w:szCs w:val="24"/>
        </w:rPr>
        <w:tab/>
        <w:t>реализации</w:t>
      </w:r>
      <w:r>
        <w:rPr>
          <w:rFonts w:ascii="Times New Roman" w:cs="Times New Roman" w:eastAsia="Times New Roman" w:hAnsi="Times New Roman"/>
          <w:color w:val="000000"/>
          <w:sz w:val="24"/>
          <w:szCs w:val="24"/>
        </w:rPr>
        <w:tab/>
        <w:t>основной</w:t>
      </w:r>
      <w:r>
        <w:rPr>
          <w:rFonts w:ascii="Times New Roman" w:cs="Times New Roman" w:eastAsia="Times New Roman" w:hAnsi="Times New Roman"/>
          <w:color w:val="000000"/>
          <w:sz w:val="24"/>
          <w:szCs w:val="24"/>
        </w:rPr>
        <w:tab/>
        <w:t>образовательной программы</w:t>
      </w:r>
      <w:r>
        <w:rPr>
          <w:rFonts w:ascii="Times New Roman" w:cs="Times New Roman" w:eastAsia="Times New Roman" w:hAnsi="Times New Roman"/>
          <w:color w:val="000000"/>
          <w:sz w:val="24"/>
          <w:szCs w:val="24"/>
        </w:rPr>
        <w:tab/>
        <w:t>общего</w:t>
      </w:r>
      <w:r>
        <w:rPr>
          <w:rFonts w:ascii="Times New Roman" w:cs="Times New Roman" w:eastAsia="Times New Roman" w:hAnsi="Times New Roman"/>
          <w:color w:val="000000"/>
          <w:sz w:val="24"/>
          <w:szCs w:val="24"/>
        </w:rPr>
        <w:tab/>
        <w:t>образования     обеспечиваются</w:t>
      </w:r>
      <w:r>
        <w:rPr>
          <w:rFonts w:ascii="Times New Roman" w:cs="Times New Roman" w:eastAsia="Times New Roman" w:hAnsi="Times New Roman"/>
          <w:color w:val="000000"/>
          <w:sz w:val="24"/>
          <w:szCs w:val="24"/>
        </w:rPr>
        <w:tab/>
        <w:t>современной     информационно-образовательной средой. Информационно-образовательная среда      школы - система инструментальных средств и ресурсов, обеспечивающих условия для реализации образовательной деятельности на основе информационно-коммуникационных технологий. Функционирование       информационно-образовательной       среды</w:t>
      </w:r>
      <w:r>
        <w:rPr>
          <w:rFonts w:ascii="Times New Roman" w:cs="Times New Roman" w:eastAsia="Times New Roman" w:hAnsi="Times New Roman"/>
          <w:color w:val="000000"/>
          <w:sz w:val="24"/>
          <w:szCs w:val="24"/>
        </w:rPr>
        <w:tab/>
        <w:t>осуществляется</w:t>
      </w:r>
      <w:r>
        <w:rPr>
          <w:rFonts w:ascii="Times New Roman" w:cs="Times New Roman" w:eastAsia="Times New Roman" w:hAnsi="Times New Roman"/>
          <w:color w:val="000000"/>
          <w:sz w:val="24"/>
          <w:szCs w:val="24"/>
        </w:rPr>
        <w:tab/>
        <w:t>в соответствии с законодательством Российской Федерации.</w:t>
      </w:r>
    </w:p>
    <w:p w14:paraId="1381638B" w14:textId="77777777" w:rsidP="00321917" w:rsidR="00321917" w:rsidRDefault="00321917">
      <w:pPr>
        <w:widowControl w:val="0"/>
        <w:spacing w:line="240" w:lineRule="auto"/>
        <w:ind w:firstLine="566"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Информационно-образовательная среда образовательной организации включает в себя:</w:t>
      </w:r>
    </w:p>
    <w:p w14:paraId="65D48591" w14:textId="77777777" w:rsidP="00321917" w:rsidR="00321917" w:rsidRDefault="00321917">
      <w:pPr>
        <w:widowControl w:val="0"/>
        <w:spacing w:line="240" w:lineRule="auto"/>
        <w:ind w:firstLine="566" w:left="1" w:right="-44"/>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 Совокупность технических средств информационных и коммуникационных технологий (компьютеры, коммуникационные каналы);</w:t>
      </w:r>
    </w:p>
    <w:p w14:paraId="2514E840" w14:textId="77777777" w:rsidP="00321917" w:rsidR="00321917" w:rsidRDefault="00321917">
      <w:pPr>
        <w:widowControl w:val="0"/>
        <w:spacing w:line="240" w:lineRule="auto"/>
        <w:ind w:firstLine="566"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 Комплекс информационных образовательных ресурсов, в том числе печатные и цифровые (электронные) образовательные ресурсы (в сети Интернет и на сменных оптических носителях),</w:t>
      </w:r>
    </w:p>
    <w:p w14:paraId="2E1EB5DE" w14:textId="77777777" w:rsidP="00321917" w:rsidR="00321917" w:rsidRDefault="00321917">
      <w:pPr>
        <w:widowControl w:val="0"/>
        <w:spacing w:line="240" w:lineRule="auto"/>
        <w:ind w:firstLine="566" w:left="1" w:right="-14"/>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 Прикладные программы, в том числе поддерживающие администрирование и финансово хозяйственную деятельность образовательной организации (бухгалтерский учет, делопроизводство, кадры и т. д.);</w:t>
      </w:r>
    </w:p>
    <w:p w14:paraId="6B33DE96" w14:textId="77777777" w:rsidP="00321917" w:rsidR="00321917" w:rsidRDefault="00321917">
      <w:pPr>
        <w:widowControl w:val="0"/>
        <w:spacing w:line="240" w:lineRule="auto"/>
        <w:ind w:firstLine="566" w:left="1" w:right="-4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 Систему современных педагогических технологий, обеспечивающих обучение в современной информационно-образовательной среде.</w:t>
      </w:r>
    </w:p>
    <w:p w14:paraId="3FEF11A2" w14:textId="77777777" w:rsidP="00321917" w:rsidR="00321917" w:rsidRDefault="00321917">
      <w:pPr>
        <w:widowControl w:val="0"/>
        <w:tabs>
          <w:tab w:pos="4301" w:val="left"/>
          <w:tab w:pos="5117" w:val="left"/>
          <w:tab w:pos="6877" w:val="left"/>
          <w:tab w:pos="7486" w:val="left"/>
          <w:tab w:pos="8192" w:val="left"/>
        </w:tabs>
        <w:spacing w:line="240" w:lineRule="auto"/>
        <w:ind w:firstLine="566"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Информационно-образовательная</w:t>
      </w:r>
      <w:r>
        <w:rPr>
          <w:rFonts w:ascii="Times New Roman" w:cs="Times New Roman" w:eastAsia="Times New Roman" w:hAnsi="Times New Roman"/>
          <w:color w:val="000000"/>
          <w:sz w:val="24"/>
          <w:szCs w:val="24"/>
        </w:rPr>
        <w:tab/>
        <w:t>среда</w:t>
      </w:r>
      <w:r>
        <w:rPr>
          <w:rFonts w:ascii="Times New Roman" w:cs="Times New Roman" w:eastAsia="Times New Roman" w:hAnsi="Times New Roman"/>
          <w:color w:val="000000"/>
          <w:sz w:val="24"/>
          <w:szCs w:val="24"/>
        </w:rPr>
        <w:tab/>
        <w:t>предназначена</w:t>
      </w:r>
      <w:r>
        <w:rPr>
          <w:rFonts w:ascii="Times New Roman" w:cs="Times New Roman" w:eastAsia="Times New Roman" w:hAnsi="Times New Roman"/>
          <w:color w:val="000000"/>
          <w:sz w:val="24"/>
          <w:szCs w:val="24"/>
        </w:rPr>
        <w:tab/>
        <w:t>для</w:t>
      </w:r>
      <w:r>
        <w:rPr>
          <w:rFonts w:ascii="Times New Roman" w:cs="Times New Roman" w:eastAsia="Times New Roman" w:hAnsi="Times New Roman"/>
          <w:color w:val="000000"/>
          <w:sz w:val="24"/>
          <w:szCs w:val="24"/>
        </w:rPr>
        <w:tab/>
        <w:t>всех</w:t>
      </w:r>
      <w:r>
        <w:rPr>
          <w:rFonts w:ascii="Times New Roman" w:cs="Times New Roman" w:eastAsia="Times New Roman" w:hAnsi="Times New Roman"/>
          <w:color w:val="000000"/>
          <w:sz w:val="24"/>
          <w:szCs w:val="24"/>
        </w:rPr>
        <w:tab/>
        <w:t>участников образовательных отношений (администрации, педагогов, учащихся и их родителей) и обеспечивает:</w:t>
      </w:r>
    </w:p>
    <w:p w14:paraId="5184587B" w14:textId="77777777" w:rsidP="00321917" w:rsidR="00321917" w:rsidRDefault="00321917">
      <w:pPr>
        <w:widowControl w:val="0"/>
        <w:spacing w:line="240" w:lineRule="auto"/>
        <w:ind w:firstLine="566"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 информационно-методическую поддержку образовательного процесса, включая его планирование и ресурсное обеспечение, размещение домашних заданий и др.;</w:t>
      </w:r>
    </w:p>
    <w:p w14:paraId="5D433E59" w14:textId="77777777" w:rsidP="00321917" w:rsidR="00321917" w:rsidRDefault="00321917">
      <w:pPr>
        <w:widowControl w:val="0"/>
        <w:spacing w:line="240" w:lineRule="auto"/>
        <w:ind w:left="567"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 мониторинг и фиксацию хода и результатов образовательного процесса;</w:t>
      </w:r>
    </w:p>
    <w:p w14:paraId="77BBCA19" w14:textId="77777777" w:rsidP="00321917" w:rsidR="00321917" w:rsidRDefault="00321917">
      <w:pPr>
        <w:widowControl w:val="0"/>
        <w:spacing w:line="240" w:lineRule="auto"/>
        <w:ind w:firstLine="566" w:left="1" w:right="-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 современные процедуры создания, поиска, сбора, анализа, обработки, хранения и представления информации;</w:t>
      </w:r>
    </w:p>
    <w:p w14:paraId="7A452541" w14:textId="77777777" w:rsidP="00321917" w:rsidR="00321917" w:rsidRDefault="00321917">
      <w:pPr>
        <w:widowControl w:val="0"/>
        <w:spacing w:line="240" w:lineRule="auto"/>
        <w:ind w:firstLine="566"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 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в том числе в рамках дистанционного образования;</w:t>
      </w:r>
    </w:p>
    <w:p w14:paraId="49B31856" w14:textId="77777777" w:rsidP="00321917" w:rsidR="00321917" w:rsidRDefault="00321917">
      <w:pPr>
        <w:widowControl w:val="0"/>
        <w:tabs>
          <w:tab w:pos="895" w:val="left"/>
          <w:tab w:pos="2665" w:val="left"/>
          <w:tab w:pos="3958" w:val="left"/>
          <w:tab w:pos="4968" w:val="left"/>
          <w:tab w:pos="5901" w:val="left"/>
          <w:tab w:pos="6297" w:val="left"/>
          <w:tab w:pos="8069" w:val="left"/>
        </w:tabs>
        <w:spacing w:line="240" w:lineRule="auto"/>
        <w:ind w:firstLine="566"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5) очное и дистанционное взаимодействие с органами управления в сфере образования  </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учреждениями</w:t>
      </w:r>
      <w:r>
        <w:rPr>
          <w:rFonts w:ascii="Times New Roman" w:cs="Times New Roman" w:eastAsia="Times New Roman" w:hAnsi="Times New Roman"/>
          <w:color w:val="000000"/>
          <w:sz w:val="24"/>
          <w:szCs w:val="24"/>
        </w:rPr>
        <w:tab/>
        <w:t>обеспечения безопасности жизнедеятельности.</w:t>
      </w:r>
    </w:p>
    <w:p w14:paraId="76B98078" w14:textId="77777777" w:rsidP="00321917" w:rsidR="00321917" w:rsidRDefault="00321917">
      <w:pPr>
        <w:widowControl w:val="0"/>
        <w:spacing w:line="240" w:lineRule="auto"/>
        <w:ind w:firstLine="566" w:left="1" w:right="-55"/>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Необходимые для функционирования информационно-образовательной среды средства ИКТ отвечают современным требованиям и обеспечивают поддержку:</w:t>
      </w:r>
    </w:p>
    <w:p w14:paraId="458264A5"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учебной деятельности;</w:t>
      </w:r>
    </w:p>
    <w:p w14:paraId="365BDAE5"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внеурочной деятельности;</w:t>
      </w:r>
    </w:p>
    <w:p w14:paraId="7CE94B92"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исследовательской и проектной деятельности;</w:t>
      </w:r>
    </w:p>
    <w:p w14:paraId="1D050BB7"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измерения, контроля и оценки результатов образования;</w:t>
      </w:r>
    </w:p>
    <w:p w14:paraId="659F1FB4" w14:textId="77777777" w:rsidP="00321917" w:rsidR="00321917" w:rsidRDefault="00321917">
      <w:pPr>
        <w:widowControl w:val="0"/>
        <w:spacing w:line="238" w:lineRule="auto"/>
        <w:ind w:left="1" w:right="-13"/>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14:paraId="24902D62" w14:textId="77777777" w:rsidP="00321917" w:rsidR="00321917" w:rsidRDefault="00321917">
      <w:pPr>
        <w:widowControl w:val="0"/>
        <w:spacing w:before="1" w:line="240" w:lineRule="auto"/>
        <w:ind w:left="567"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Программные средства ИКТ обеспечивают возможность:</w:t>
      </w:r>
    </w:p>
    <w:p w14:paraId="4A29DF25" w14:textId="77777777" w:rsidP="00321917" w:rsidR="00321917" w:rsidRDefault="00321917">
      <w:pPr>
        <w:widowControl w:val="0"/>
        <w:spacing w:line="240" w:lineRule="auto"/>
        <w:ind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реализации индивидуальных образовательных планов учащихся, осуществления их самостоятельной образовательной деятельности;</w:t>
      </w:r>
    </w:p>
    <w:p w14:paraId="4362606A" w14:textId="77777777" w:rsidP="00321917" w:rsidR="00321917" w:rsidRDefault="00321917">
      <w:pPr>
        <w:widowControl w:val="0"/>
        <w:tabs>
          <w:tab w:pos="1893" w:val="left"/>
          <w:tab w:pos="2853" w:val="left"/>
          <w:tab w:pos="4020" w:val="left"/>
          <w:tab w:pos="4915" w:val="left"/>
          <w:tab w:pos="5400" w:val="left"/>
          <w:tab w:pos="6342" w:val="left"/>
          <w:tab w:pos="8000" w:val="left"/>
        </w:tabs>
        <w:spacing w:line="239"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работы с текстовыми редакторами: ввода русского и иноязычного текста, распознавания сканированного</w:t>
      </w:r>
      <w:r>
        <w:rPr>
          <w:rFonts w:ascii="Times New Roman" w:cs="Times New Roman" w:eastAsia="Times New Roman" w:hAnsi="Times New Roman"/>
          <w:color w:val="000000"/>
          <w:sz w:val="24"/>
          <w:szCs w:val="24"/>
        </w:rPr>
        <w:tab/>
        <w:t>текста;</w:t>
      </w:r>
      <w:r>
        <w:rPr>
          <w:rFonts w:ascii="Times New Roman" w:cs="Times New Roman" w:eastAsia="Times New Roman" w:hAnsi="Times New Roman"/>
          <w:color w:val="000000"/>
          <w:sz w:val="24"/>
          <w:szCs w:val="24"/>
        </w:rPr>
        <w:tab/>
        <w:t>создания</w:t>
      </w:r>
      <w:r>
        <w:rPr>
          <w:rFonts w:ascii="Times New Roman" w:cs="Times New Roman" w:eastAsia="Times New Roman" w:hAnsi="Times New Roman"/>
          <w:color w:val="000000"/>
          <w:sz w:val="24"/>
          <w:szCs w:val="24"/>
        </w:rPr>
        <w:tab/>
        <w:t>текста</w:t>
      </w:r>
      <w:r>
        <w:rPr>
          <w:rFonts w:ascii="Times New Roman" w:cs="Times New Roman" w:eastAsia="Times New Roman" w:hAnsi="Times New Roman"/>
          <w:color w:val="000000"/>
          <w:sz w:val="24"/>
          <w:szCs w:val="24"/>
        </w:rPr>
        <w:tab/>
        <w:t>на</w:t>
      </w:r>
      <w:r>
        <w:rPr>
          <w:rFonts w:ascii="Times New Roman" w:cs="Times New Roman" w:eastAsia="Times New Roman" w:hAnsi="Times New Roman"/>
          <w:color w:val="000000"/>
          <w:sz w:val="24"/>
          <w:szCs w:val="24"/>
        </w:rPr>
        <w:tab/>
        <w:t>основе</w:t>
      </w:r>
      <w:r>
        <w:rPr>
          <w:rFonts w:ascii="Times New Roman" w:cs="Times New Roman" w:eastAsia="Times New Roman" w:hAnsi="Times New Roman"/>
          <w:color w:val="000000"/>
          <w:sz w:val="24"/>
          <w:szCs w:val="24"/>
        </w:rPr>
        <w:tab/>
        <w:t>расщифровки</w:t>
      </w:r>
      <w:r>
        <w:rPr>
          <w:rFonts w:ascii="Times New Roman" w:cs="Times New Roman" w:eastAsia="Times New Roman" w:hAnsi="Times New Roman"/>
          <w:color w:val="000000"/>
          <w:sz w:val="24"/>
          <w:szCs w:val="24"/>
        </w:rPr>
        <w:tab/>
        <w:t>аудиозаписи; использования средств орфографического и синтаксического контроля русского текста и</w:t>
      </w:r>
    </w:p>
    <w:p w14:paraId="30199169" w14:textId="77777777" w:rsidP="00321917" w:rsidR="00321917" w:rsidRDefault="00321917">
      <w:pPr>
        <w:spacing w:line="240" w:lineRule="exact"/>
        <w:rPr>
          <w:rFonts w:ascii="Times New Roman" w:cs="Times New Roman" w:eastAsia="Times New Roman" w:hAnsi="Times New Roman"/>
          <w:sz w:val="24"/>
          <w:szCs w:val="24"/>
        </w:rPr>
      </w:pPr>
    </w:p>
    <w:p w14:paraId="5FEC26E2" w14:textId="77777777" w:rsidP="00321917" w:rsidR="00321917" w:rsidRDefault="00321917">
      <w:pPr>
        <w:spacing w:after="14" w:line="160" w:lineRule="exact"/>
        <w:rPr>
          <w:rFonts w:ascii="Times New Roman" w:cs="Times New Roman" w:eastAsia="Times New Roman" w:hAnsi="Times New Roman"/>
          <w:sz w:val="16"/>
          <w:szCs w:val="16"/>
        </w:rPr>
      </w:pPr>
    </w:p>
    <w:p w14:paraId="019C9FB8"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4" w:top="1134"/>
          <w:cols w:space="708"/>
        </w:sectPr>
      </w:pPr>
      <w:r>
        <w:rPr>
          <w:color w:val="000000"/>
        </w:rPr>
        <w:t>15</w:t>
      </w:r>
      <w:bookmarkEnd w:id="143"/>
      <w:r>
        <w:rPr>
          <w:color w:val="000000"/>
        </w:rPr>
        <w:t>5</w:t>
      </w:r>
    </w:p>
    <w:p w14:paraId="70A813BB" w14:textId="77777777" w:rsidP="00321917" w:rsidR="00321917" w:rsidRDefault="00321917">
      <w:pPr>
        <w:widowControl w:val="0"/>
        <w:spacing w:line="240" w:lineRule="auto"/>
        <w:ind w:right="-47"/>
        <w:rPr>
          <w:rFonts w:ascii="Times New Roman" w:cs="Times New Roman" w:eastAsia="Times New Roman" w:hAnsi="Times New Roman"/>
          <w:color w:val="000000"/>
          <w:sz w:val="24"/>
          <w:szCs w:val="24"/>
        </w:rPr>
      </w:pPr>
      <w:bookmarkStart w:id="144" w:name="_page_309_0"/>
      <w:r>
        <w:rPr>
          <w:rFonts w:ascii="Times New Roman" w:cs="Times New Roman" w:eastAsia="Times New Roman" w:hAnsi="Times New Roman"/>
          <w:color w:val="000000"/>
          <w:sz w:val="24"/>
          <w:szCs w:val="24"/>
        </w:rPr>
        <w:t>текста на иностранном языке; редактирования и структурирования текста средствами текстового редактора;</w:t>
      </w:r>
    </w:p>
    <w:p w14:paraId="7B09EE7C" w14:textId="77777777" w:rsidP="00321917" w:rsidR="00321917" w:rsidRDefault="00321917">
      <w:pPr>
        <w:widowControl w:val="0"/>
        <w:spacing w:before="1" w:line="240" w:lineRule="auto"/>
        <w:ind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записи и обработки изображения и звука при фиксации явлений в природе и обществе, хода образовательного процесса;</w:t>
      </w:r>
    </w:p>
    <w:p w14:paraId="470EF2AC" w14:textId="77777777" w:rsidP="00321917" w:rsidR="00321917" w:rsidRDefault="00321917">
      <w:pPr>
        <w:widowControl w:val="0"/>
        <w:spacing w:line="240" w:lineRule="auto"/>
        <w:ind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работы с графическими редакторами: создания и использования диаграмм различных видов, специализированных географических и исторических карт; создания виртуальных геометрических объектов, графических схем и диаграмм;</w:t>
      </w:r>
    </w:p>
    <w:p w14:paraId="2380926B" w14:textId="77777777" w:rsidP="00321917" w:rsidR="00321917" w:rsidRDefault="00321917">
      <w:pPr>
        <w:widowControl w:val="0"/>
        <w:spacing w:line="240"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 сообщений;</w:t>
      </w:r>
    </w:p>
    <w:p w14:paraId="167DD5DC" w14:textId="77777777" w:rsidP="00321917" w:rsidR="00321917" w:rsidRDefault="00321917">
      <w:pPr>
        <w:widowControl w:val="0"/>
        <w:spacing w:line="240" w:lineRule="auto"/>
        <w:ind w:left="1" w:right="161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выступления с аудио-, видео- и графическим экранным сопровождением; - вывода информации на бумагу;</w:t>
      </w:r>
    </w:p>
    <w:p w14:paraId="74821B3B" w14:textId="77777777" w:rsidP="00321917" w:rsidR="00321917" w:rsidRDefault="00321917">
      <w:pPr>
        <w:widowControl w:val="0"/>
        <w:spacing w:line="240" w:lineRule="auto"/>
        <w:ind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информационного подключения к сети и глобальной сети Интернет, входа в информационную среду организации, в том числе через Интернет, размещения сообщений в информационной среде образовательной организации;</w:t>
      </w:r>
    </w:p>
    <w:p w14:paraId="3E5B9D1F"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поиска и получения информации;</w:t>
      </w:r>
    </w:p>
    <w:p w14:paraId="5BA77D4F" w14:textId="77777777" w:rsidP="00321917" w:rsidR="00321917" w:rsidRDefault="00321917">
      <w:pPr>
        <w:widowControl w:val="0"/>
        <w:spacing w:line="240" w:lineRule="auto"/>
        <w:ind w:left="1" w:right="-5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использования источников информации на бумажных и цифровых носителях (в том числе в справочниках, словарях, поисковых системах);</w:t>
      </w:r>
    </w:p>
    <w:p w14:paraId="437F31BD"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использования аудио- видеоустройств для учебной деятельности на уроке и вне урока;</w:t>
      </w:r>
    </w:p>
    <w:p w14:paraId="01A40B09" w14:textId="77777777" w:rsidP="00321917" w:rsidR="00321917" w:rsidRDefault="00321917">
      <w:pPr>
        <w:widowControl w:val="0"/>
        <w:spacing w:line="240" w:lineRule="auto"/>
        <w:ind w:firstLine="60"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общения в Интернете, взаимодействия в социальных группах и сетях, участия в форумах, групповой работы над сообщениями;</w:t>
      </w:r>
    </w:p>
    <w:p w14:paraId="0D4816EA"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создания и заполнения баз данных, в том числе определителей, наглядного представления и анализа данных;</w:t>
      </w:r>
    </w:p>
    <w:p w14:paraId="21A3BCCB" w14:textId="77777777" w:rsidP="00321917" w:rsidR="00321917" w:rsidRDefault="00321917">
      <w:pPr>
        <w:widowControl w:val="0"/>
        <w:tabs>
          <w:tab w:pos="2591" w:val="left"/>
        </w:tabs>
        <w:spacing w:line="240" w:lineRule="auto"/>
        <w:ind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w:t>
      </w:r>
      <w:r>
        <w:rPr>
          <w:rFonts w:ascii="Times New Roman" w:cs="Times New Roman" w:eastAsia="Times New Roman" w:hAnsi="Times New Roman"/>
          <w:color w:val="000000"/>
          <w:sz w:val="24"/>
          <w:szCs w:val="24"/>
        </w:rPr>
        <w:tab/>
        <w:t>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218E760D" w14:textId="77777777" w:rsidP="00321917" w:rsidR="00321917" w:rsidRDefault="00321917">
      <w:pPr>
        <w:widowControl w:val="0"/>
        <w:spacing w:line="240" w:lineRule="auto"/>
        <w:ind w:left="1"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художественного творчества с использованием ИКТ-инструментов, реализации художественно-оформительских и издательских проектов</w:t>
      </w:r>
    </w:p>
    <w:p w14:paraId="715398B0" w14:textId="77777777" w:rsidP="00321917" w:rsidR="00321917" w:rsidRDefault="00321917">
      <w:pPr>
        <w:widowControl w:val="0"/>
        <w:tabs>
          <w:tab w:pos="377" w:val="left"/>
          <w:tab w:pos="2329" w:val="left"/>
          <w:tab w:pos="2756" w:val="left"/>
          <w:tab w:pos="4823" w:val="left"/>
          <w:tab w:pos="5226" w:val="left"/>
          <w:tab w:pos="7188" w:val="left"/>
          <w:tab w:pos="9229" w:val="left"/>
        </w:tabs>
        <w:spacing w:line="240" w:lineRule="auto"/>
        <w:ind w:left="1" w:right="-5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проектирования</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конструирования</w:t>
      </w:r>
      <w:r>
        <w:rPr>
          <w:rFonts w:ascii="Times New Roman" w:cs="Times New Roman" w:eastAsia="Times New Roman" w:hAnsi="Times New Roman"/>
          <w:color w:val="000000"/>
          <w:sz w:val="24"/>
          <w:szCs w:val="24"/>
        </w:rPr>
        <w:tab/>
        <w:t>с</w:t>
      </w:r>
      <w:r>
        <w:rPr>
          <w:rFonts w:ascii="Times New Roman" w:cs="Times New Roman" w:eastAsia="Times New Roman" w:hAnsi="Times New Roman"/>
          <w:color w:val="000000"/>
          <w:sz w:val="24"/>
          <w:szCs w:val="24"/>
        </w:rPr>
        <w:tab/>
        <w:t>использованием</w:t>
      </w:r>
      <w:r>
        <w:rPr>
          <w:rFonts w:ascii="Times New Roman" w:cs="Times New Roman" w:eastAsia="Times New Roman" w:hAnsi="Times New Roman"/>
          <w:color w:val="000000"/>
          <w:sz w:val="24"/>
          <w:szCs w:val="24"/>
        </w:rPr>
        <w:tab/>
        <w:t>ИКТ-технологий</w:t>
      </w:r>
      <w:r>
        <w:rPr>
          <w:rFonts w:ascii="Times New Roman" w:cs="Times New Roman" w:eastAsia="Times New Roman" w:hAnsi="Times New Roman"/>
          <w:color w:val="000000"/>
          <w:sz w:val="24"/>
          <w:szCs w:val="24"/>
        </w:rPr>
        <w:tab/>
        <w:t>и программирования;</w:t>
      </w:r>
    </w:p>
    <w:p w14:paraId="2F1596D4"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занятий с использованием компьютерных тренажеров;</w:t>
      </w:r>
    </w:p>
    <w:p w14:paraId="6A48210C"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размещения продуктов познавательной, учебно-исследовательской и проектной деятельности учащихся в информационно-образовательной среде образовательной организации;</w:t>
      </w:r>
    </w:p>
    <w:p w14:paraId="6C28C7FC" w14:textId="77777777" w:rsidP="00321917" w:rsidR="00321917" w:rsidRDefault="00321917">
      <w:pPr>
        <w:widowControl w:val="0"/>
        <w:spacing w:line="240"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14:paraId="738D0DB3" w14:textId="77777777" w:rsidP="00321917" w:rsidR="00321917" w:rsidRDefault="00321917">
      <w:pPr>
        <w:widowControl w:val="0"/>
        <w:spacing w:line="240"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обеспечения доступа в школьной библиотеке к информационным ресурсам сети Интернет,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тексто-графических и аудио- и видеоматериалов, результатов творческой, научно-исследовательской и проектной деятельности обучающихся;</w:t>
      </w:r>
    </w:p>
    <w:p w14:paraId="05536F50" w14:textId="77777777" w:rsidP="00321917" w:rsidR="00321917" w:rsidRDefault="00321917">
      <w:pPr>
        <w:widowControl w:val="0"/>
        <w:spacing w:line="239" w:lineRule="auto"/>
        <w:ind w:left="1" w:right="-1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проведения массовых мероприятий, собраний, представлений, досуга учащихся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14:paraId="6CE1F719" w14:textId="77777777" w:rsidP="00321917" w:rsidR="00321917" w:rsidRDefault="00321917">
      <w:pPr>
        <w:widowControl w:val="0"/>
        <w:spacing w:line="240" w:lineRule="auto"/>
        <w:ind w:firstLine="566" w:left="1" w:right="-1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Для осуществления указанных видов деятельности в школе используются технические и программные средства, предусмотренные соответствующим документом Министерства просвещения   Российской Федерации.</w:t>
      </w:r>
    </w:p>
    <w:p w14:paraId="33D16C46" w14:textId="77777777" w:rsidP="00321917" w:rsidR="00321917" w:rsidRDefault="00321917">
      <w:pPr>
        <w:widowControl w:val="0"/>
        <w:spacing w:before="113" w:line="240" w:lineRule="auto"/>
        <w:ind w:left="9024" w:right="-20"/>
        <w:rPr>
          <w:color w:val="000000"/>
        </w:rPr>
        <w:sectPr w:rsidR="00321917" w:rsidSect="006201BE">
          <w:pgSz w:h="16838" w:w="11906"/>
          <w:pgMar w:bottom="0" w:footer="0" w:gutter="0" w:header="0" w:left="1701" w:right="846" w:top="1124"/>
          <w:cols w:space="708"/>
        </w:sectPr>
      </w:pPr>
      <w:r>
        <w:rPr>
          <w:color w:val="000000"/>
        </w:rPr>
        <w:t>156</w:t>
      </w:r>
      <w:bookmarkEnd w:id="144"/>
    </w:p>
    <w:p w14:paraId="04338C61" w14:textId="77777777" w:rsidP="00321917" w:rsidR="00321917" w:rsidRDefault="00321917">
      <w:pPr>
        <w:widowControl w:val="0"/>
        <w:tabs>
          <w:tab w:pos="3066" w:val="left"/>
          <w:tab w:pos="3438" w:val="left"/>
          <w:tab w:pos="6973" w:val="left"/>
          <w:tab w:pos="8385" w:val="left"/>
        </w:tabs>
        <w:spacing w:line="240" w:lineRule="auto"/>
        <w:ind w:firstLine="566" w:left="1" w:right="-19"/>
        <w:jc w:val="both"/>
        <w:rPr>
          <w:rFonts w:ascii="Times New Roman" w:cs="Times New Roman" w:eastAsia="Times New Roman" w:hAnsi="Times New Roman"/>
          <w:color w:val="000000"/>
          <w:sz w:val="24"/>
          <w:szCs w:val="24"/>
        </w:rPr>
      </w:pPr>
      <w:bookmarkStart w:id="145" w:name="_page_311_0"/>
      <w:r>
        <w:rPr>
          <w:rFonts w:ascii="Times New Roman" w:cs="Times New Roman" w:eastAsia="Times New Roman" w:hAnsi="Times New Roman"/>
          <w:color w:val="000000"/>
          <w:sz w:val="24"/>
          <w:szCs w:val="24"/>
        </w:rPr>
        <w:t>Учебно-методическое</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информационное обеспечение</w:t>
      </w:r>
      <w:r>
        <w:rPr>
          <w:rFonts w:ascii="Times New Roman" w:cs="Times New Roman" w:eastAsia="Times New Roman" w:hAnsi="Times New Roman"/>
          <w:color w:val="000000"/>
          <w:sz w:val="24"/>
          <w:szCs w:val="24"/>
        </w:rPr>
        <w:tab/>
        <w:t>реализации</w:t>
      </w:r>
      <w:r>
        <w:rPr>
          <w:rFonts w:ascii="Times New Roman" w:cs="Times New Roman" w:eastAsia="Times New Roman" w:hAnsi="Times New Roman"/>
          <w:color w:val="000000"/>
          <w:sz w:val="24"/>
          <w:szCs w:val="24"/>
        </w:rPr>
        <w:tab/>
        <w:t>основной образовательной программы включает в себя характеристики оснащения информационно-библиотечного центра, включая читальный зал, учебных кабинетов и лабораторий, административных помещений, школьного сервера, школьного сайта, внутренней сети, внешней (в том числе глобальной) сети.</w:t>
      </w:r>
    </w:p>
    <w:p w14:paraId="489D1BA3" w14:textId="77777777" w:rsidP="00321917" w:rsidR="00321917" w:rsidRDefault="00321917">
      <w:pPr>
        <w:widowControl w:val="0"/>
        <w:tabs>
          <w:tab w:pos="1636" w:val="left"/>
          <w:tab w:pos="3066" w:val="left"/>
          <w:tab w:pos="3438" w:val="left"/>
          <w:tab w:pos="4888" w:val="left"/>
          <w:tab w:pos="6133" w:val="left"/>
          <w:tab w:pos="6973" w:val="left"/>
          <w:tab w:pos="8133" w:val="left"/>
          <w:tab w:pos="8385" w:val="left"/>
        </w:tabs>
        <w:spacing w:line="240" w:lineRule="auto"/>
        <w:ind w:firstLine="566" w:left="1"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Учебно-методическое</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информационное обеспечение</w:t>
      </w:r>
      <w:r>
        <w:rPr>
          <w:rFonts w:ascii="Times New Roman" w:cs="Times New Roman" w:eastAsia="Times New Roman" w:hAnsi="Times New Roman"/>
          <w:color w:val="000000"/>
          <w:sz w:val="24"/>
          <w:szCs w:val="24"/>
        </w:rPr>
        <w:tab/>
        <w:t>реализации</w:t>
      </w:r>
      <w:r>
        <w:rPr>
          <w:rFonts w:ascii="Times New Roman" w:cs="Times New Roman" w:eastAsia="Times New Roman" w:hAnsi="Times New Roman"/>
          <w:color w:val="000000"/>
          <w:sz w:val="24"/>
          <w:szCs w:val="24"/>
        </w:rPr>
        <w:tab/>
        <w:t>основной образовательной программы направлено на обеспечение широкого, постоянного и устойчивого доступа для всех участников образовательного процесса к любой информации,</w:t>
      </w:r>
      <w:r>
        <w:rPr>
          <w:rFonts w:ascii="Times New Roman" w:cs="Times New Roman" w:eastAsia="Times New Roman" w:hAnsi="Times New Roman"/>
          <w:color w:val="000000"/>
          <w:sz w:val="24"/>
          <w:szCs w:val="24"/>
        </w:rPr>
        <w:tab/>
        <w:t>связанной     с     реализацией</w:t>
      </w:r>
      <w:r>
        <w:rPr>
          <w:rFonts w:ascii="Times New Roman" w:cs="Times New Roman" w:eastAsia="Times New Roman" w:hAnsi="Times New Roman"/>
          <w:color w:val="000000"/>
          <w:sz w:val="24"/>
          <w:szCs w:val="24"/>
        </w:rPr>
        <w:tab/>
        <w:t>основной</w:t>
      </w:r>
      <w:r>
        <w:rPr>
          <w:rFonts w:ascii="Times New Roman" w:cs="Times New Roman" w:eastAsia="Times New Roman" w:hAnsi="Times New Roman"/>
          <w:color w:val="000000"/>
          <w:sz w:val="24"/>
          <w:szCs w:val="24"/>
        </w:rPr>
        <w:tab/>
        <w:t>образовательной</w:t>
      </w:r>
      <w:r>
        <w:rPr>
          <w:rFonts w:ascii="Times New Roman" w:cs="Times New Roman" w:eastAsia="Times New Roman" w:hAnsi="Times New Roman"/>
          <w:color w:val="000000"/>
          <w:sz w:val="24"/>
          <w:szCs w:val="24"/>
        </w:rPr>
        <w:tab/>
        <w:t>программы, достижением планируемых результатов, организацией образовательного процесса и условиями его осуществления.</w:t>
      </w:r>
    </w:p>
    <w:p w14:paraId="4E3A111C" w14:textId="77777777" w:rsidP="00321917" w:rsidR="00321917" w:rsidRDefault="00321917">
      <w:pPr>
        <w:widowControl w:val="0"/>
        <w:tabs>
          <w:tab w:pos="3066" w:val="left"/>
          <w:tab w:pos="3438" w:val="left"/>
          <w:tab w:pos="6973" w:val="left"/>
          <w:tab w:pos="8385" w:val="left"/>
        </w:tabs>
        <w:spacing w:line="240" w:lineRule="auto"/>
        <w:ind w:firstLine="566" w:left="1" w:right="-49"/>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Учебно-методическое</w:t>
      </w:r>
      <w:r>
        <w:rPr>
          <w:rFonts w:ascii="Times New Roman" w:cs="Times New Roman" w:eastAsia="Times New Roman" w:hAnsi="Times New Roman"/>
          <w:color w:val="000000"/>
          <w:sz w:val="24"/>
          <w:szCs w:val="24"/>
        </w:rPr>
        <w:tab/>
        <w:t>и</w:t>
      </w:r>
      <w:r>
        <w:rPr>
          <w:rFonts w:ascii="Times New Roman" w:cs="Times New Roman" w:eastAsia="Times New Roman" w:hAnsi="Times New Roman"/>
          <w:color w:val="000000"/>
          <w:sz w:val="24"/>
          <w:szCs w:val="24"/>
        </w:rPr>
        <w:tab/>
        <w:t>информационное обеспечение</w:t>
      </w:r>
      <w:r>
        <w:rPr>
          <w:rFonts w:ascii="Times New Roman" w:cs="Times New Roman" w:eastAsia="Times New Roman" w:hAnsi="Times New Roman"/>
          <w:color w:val="000000"/>
          <w:sz w:val="24"/>
          <w:szCs w:val="24"/>
        </w:rPr>
        <w:tab/>
        <w:t>реализации</w:t>
      </w:r>
      <w:r>
        <w:rPr>
          <w:rFonts w:ascii="Times New Roman" w:cs="Times New Roman" w:eastAsia="Times New Roman" w:hAnsi="Times New Roman"/>
          <w:color w:val="000000"/>
          <w:sz w:val="24"/>
          <w:szCs w:val="24"/>
        </w:rPr>
        <w:tab/>
        <w:t>основной образовательной программы обеспечивает:</w:t>
      </w:r>
    </w:p>
    <w:p w14:paraId="24AF314C" w14:textId="77777777" w:rsidP="00321917" w:rsidR="00321917" w:rsidRDefault="00321917">
      <w:pPr>
        <w:widowControl w:val="0"/>
        <w:tabs>
          <w:tab w:pos="1461" w:val="left"/>
          <w:tab w:pos="1976" w:val="left"/>
          <w:tab w:pos="2948" w:val="left"/>
          <w:tab w:pos="4594" w:val="left"/>
          <w:tab w:pos="6700" w:val="left"/>
          <w:tab w:pos="8156" w:val="left"/>
          <w:tab w:pos="8549" w:val="left"/>
        </w:tabs>
        <w:spacing w:line="240" w:lineRule="auto"/>
        <w:ind w:left="1" w:right="-12"/>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информационную поддержку образовательной деятельности учащихся и педагогических работников</w:t>
      </w:r>
      <w:r>
        <w:rPr>
          <w:rFonts w:ascii="Times New Roman" w:cs="Times New Roman" w:eastAsia="Times New Roman" w:hAnsi="Times New Roman"/>
          <w:color w:val="000000"/>
          <w:sz w:val="24"/>
          <w:szCs w:val="24"/>
        </w:rPr>
        <w:tab/>
        <w:t>на</w:t>
      </w:r>
      <w:r>
        <w:rPr>
          <w:rFonts w:ascii="Times New Roman" w:cs="Times New Roman" w:eastAsia="Times New Roman" w:hAnsi="Times New Roman"/>
          <w:color w:val="000000"/>
          <w:sz w:val="24"/>
          <w:szCs w:val="24"/>
        </w:rPr>
        <w:tab/>
        <w:t>основе</w:t>
      </w:r>
      <w:r>
        <w:rPr>
          <w:rFonts w:ascii="Times New Roman" w:cs="Times New Roman" w:eastAsia="Times New Roman" w:hAnsi="Times New Roman"/>
          <w:color w:val="000000"/>
          <w:sz w:val="24"/>
          <w:szCs w:val="24"/>
        </w:rPr>
        <w:tab/>
        <w:t>современных</w:t>
      </w:r>
      <w:r>
        <w:rPr>
          <w:rFonts w:ascii="Times New Roman" w:cs="Times New Roman" w:eastAsia="Times New Roman" w:hAnsi="Times New Roman"/>
          <w:color w:val="000000"/>
          <w:sz w:val="24"/>
          <w:szCs w:val="24"/>
        </w:rPr>
        <w:tab/>
        <w:t>информационных</w:t>
      </w:r>
      <w:r>
        <w:rPr>
          <w:rFonts w:ascii="Times New Roman" w:cs="Times New Roman" w:eastAsia="Times New Roman" w:hAnsi="Times New Roman"/>
          <w:color w:val="000000"/>
          <w:sz w:val="24"/>
          <w:szCs w:val="24"/>
        </w:rPr>
        <w:tab/>
        <w:t>технологий</w:t>
      </w:r>
      <w:r>
        <w:rPr>
          <w:rFonts w:ascii="Times New Roman" w:cs="Times New Roman" w:eastAsia="Times New Roman" w:hAnsi="Times New Roman"/>
          <w:color w:val="000000"/>
          <w:sz w:val="24"/>
          <w:szCs w:val="24"/>
        </w:rPr>
        <w:tab/>
        <w:t>в</w:t>
      </w:r>
      <w:r>
        <w:rPr>
          <w:rFonts w:ascii="Times New Roman" w:cs="Times New Roman" w:eastAsia="Times New Roman" w:hAnsi="Times New Roman"/>
          <w:color w:val="000000"/>
          <w:sz w:val="24"/>
          <w:szCs w:val="24"/>
        </w:rPr>
        <w:tab/>
        <w:t>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14:paraId="7002E714" w14:textId="77777777" w:rsidP="00321917" w:rsidR="00321917" w:rsidRDefault="00321917">
      <w:pPr>
        <w:widowControl w:val="0"/>
        <w:tabs>
          <w:tab w:pos="1981" w:val="left"/>
          <w:tab w:pos="2751" w:val="left"/>
          <w:tab w:pos="4317" w:val="left"/>
          <w:tab w:pos="5710" w:val="left"/>
          <w:tab w:pos="7883" w:val="left"/>
        </w:tabs>
        <w:spacing w:line="240" w:lineRule="auto"/>
        <w:ind w:left="1" w:right="-17"/>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укомплектованность печатными и электронными информационно-образовательными ресурсами по всем предметам учебного плана: учебниками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среднего общего образования; учебными пособиями, выпущенными организациями, входящими в перечень организаций, осуществляющих выпуск учебных пособий, которые допускаются к использованию</w:t>
      </w:r>
      <w:r>
        <w:rPr>
          <w:rFonts w:ascii="Times New Roman" w:cs="Times New Roman" w:eastAsia="Times New Roman" w:hAnsi="Times New Roman"/>
          <w:color w:val="000000"/>
          <w:sz w:val="24"/>
          <w:szCs w:val="24"/>
        </w:rPr>
        <w:tab/>
        <w:t>при</w:t>
      </w:r>
      <w:r>
        <w:rPr>
          <w:rFonts w:ascii="Times New Roman" w:cs="Times New Roman" w:eastAsia="Times New Roman" w:hAnsi="Times New Roman"/>
          <w:color w:val="000000"/>
          <w:sz w:val="24"/>
          <w:szCs w:val="24"/>
        </w:rPr>
        <w:tab/>
        <w:t>реализации</w:t>
      </w:r>
      <w:r>
        <w:rPr>
          <w:rFonts w:ascii="Times New Roman" w:cs="Times New Roman" w:eastAsia="Times New Roman" w:hAnsi="Times New Roman"/>
          <w:color w:val="000000"/>
          <w:sz w:val="24"/>
          <w:szCs w:val="24"/>
        </w:rPr>
        <w:tab/>
        <w:t>имеющих</w:t>
      </w:r>
      <w:r>
        <w:rPr>
          <w:rFonts w:ascii="Times New Roman" w:cs="Times New Roman" w:eastAsia="Times New Roman" w:hAnsi="Times New Roman"/>
          <w:color w:val="000000"/>
          <w:sz w:val="24"/>
          <w:szCs w:val="24"/>
        </w:rPr>
        <w:tab/>
        <w:t>государственную</w:t>
      </w:r>
      <w:r>
        <w:rPr>
          <w:rFonts w:ascii="Times New Roman" w:cs="Times New Roman" w:eastAsia="Times New Roman" w:hAnsi="Times New Roman"/>
          <w:color w:val="000000"/>
          <w:sz w:val="24"/>
          <w:szCs w:val="24"/>
        </w:rPr>
        <w:tab/>
        <w:t>аккредитацию образовательных программ общего образования; учебниками, в том числе учебниками с электронными приложениями;</w:t>
      </w:r>
    </w:p>
    <w:p w14:paraId="3A67EC7E" w14:textId="77777777" w:rsidP="00321917" w:rsidR="00321917" w:rsidRDefault="00321917">
      <w:pPr>
        <w:widowControl w:val="0"/>
        <w:spacing w:line="240" w:lineRule="auto"/>
        <w:ind w:left="1" w:right="-52"/>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укомплектованность учебно-методической литературой и электронными методическими ресурсами по всем предметам;</w:t>
      </w:r>
    </w:p>
    <w:p w14:paraId="3FE86BED" w14:textId="77777777" w:rsidP="00321917" w:rsidR="00321917" w:rsidRDefault="00321917">
      <w:pPr>
        <w:widowControl w:val="0"/>
        <w:spacing w:line="240" w:lineRule="auto"/>
        <w:ind w:left="1" w:right="-47"/>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отечественную и зарубежную, классическую и современную художественную литературу; научно-популярную и научно-техническую литературу;</w:t>
      </w:r>
    </w:p>
    <w:p w14:paraId="528127E2" w14:textId="77777777" w:rsidP="00321917" w:rsidR="00321917" w:rsidRDefault="00321917">
      <w:pPr>
        <w:widowControl w:val="0"/>
        <w:spacing w:line="240" w:lineRule="auto"/>
        <w:ind w:left="1" w:right="-43"/>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издания по изобразительному искусству, музыке, физической культуре и спорту, экологии, правилам безопасного поведения на дорогах;</w:t>
      </w:r>
    </w:p>
    <w:p w14:paraId="3FE3D933"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справочно-библиографические и периодические издания; собрание словарей;</w:t>
      </w:r>
    </w:p>
    <w:p w14:paraId="23105A09" w14:textId="77777777" w:rsidP="00321917" w:rsidR="00321917" w:rsidRDefault="00321917">
      <w:pPr>
        <w:widowControl w:val="0"/>
        <w:spacing w:line="240" w:lineRule="auto"/>
        <w:ind w:hanging="566" w:left="567" w:right="-56"/>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литературу по социальному и профессиональному самоопределению учащихся. Реализация мероприятий по укреплению материально-технической базы школы</w:t>
      </w:r>
    </w:p>
    <w:p w14:paraId="455AE34F" w14:textId="77777777" w:rsidP="00321917" w:rsidR="00321917" w:rsidRDefault="00321917" w:rsidRPr="009D2E49">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проводятся регулярно по следующим направлениям</w:t>
      </w:r>
    </w:p>
    <w:p w14:paraId="4ACF37F2" w14:textId="77777777" w:rsidP="00321917" w:rsidR="00321917" w:rsidRDefault="00321917">
      <w:pPr>
        <w:spacing w:after="14" w:line="160" w:lineRule="exact"/>
        <w:rPr>
          <w:rFonts w:ascii="Times New Roman" w:cs="Times New Roman" w:eastAsia="Times New Roman" w:hAnsi="Times New Roman"/>
          <w:sz w:val="16"/>
          <w:szCs w:val="16"/>
        </w:rPr>
      </w:pPr>
    </w:p>
    <w:bookmarkEnd w:id="145"/>
    <w:p w14:paraId="0AA22E7C" w14:textId="77777777" w:rsidP="00321917" w:rsidR="00321917" w:rsidRDefault="00321917">
      <w:pPr>
        <w:widowControl w:val="0"/>
        <w:spacing w:line="240" w:lineRule="auto"/>
        <w:ind w:left="9024" w:right="-20"/>
        <w:rPr>
          <w:color w:val="000000"/>
        </w:rPr>
        <w:sectPr w:rsidR="00321917" w:rsidSect="006201BE">
          <w:pgSz w:h="16838" w:w="11906"/>
          <w:pgMar w:bottom="0" w:footer="0" w:gutter="0" w:header="0" w:left="1701" w:right="844" w:top="1124"/>
          <w:cols w:space="708"/>
        </w:sectPr>
      </w:pPr>
      <w:r>
        <w:rPr>
          <w:color w:val="000000"/>
        </w:rPr>
        <w:t xml:space="preserve"> </w:t>
      </w:r>
    </w:p>
    <w:p w14:paraId="0ADE1049" w14:textId="77777777" w:rsidP="00321917" w:rsidR="00321917" w:rsidRDefault="00321917">
      <w:pPr>
        <w:spacing w:after="2" w:line="120" w:lineRule="exact"/>
        <w:rPr>
          <w:rFonts w:ascii="Times New Roman" w:cs="Times New Roman" w:eastAsia="Times New Roman" w:hAnsi="Times New Roman"/>
          <w:sz w:val="12"/>
          <w:szCs w:val="12"/>
        </w:rPr>
      </w:pPr>
      <w:bookmarkStart w:id="146" w:name="_page_313_0"/>
    </w:p>
    <w:p w14:paraId="04236DB5" w14:textId="77777777" w:rsidP="00321917" w:rsidR="00321917" w:rsidRDefault="00321917">
      <w:pPr>
        <w:widowControl w:val="0"/>
        <w:spacing w:line="240" w:lineRule="auto"/>
        <w:ind w:left="567" w:right="-20"/>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Механизмы достижения целевых ориентиров в системе условий</w:t>
      </w:r>
    </w:p>
    <w:p w14:paraId="5E345A2C" w14:textId="77777777" w:rsidP="00321917" w:rsidR="00321917" w:rsidRDefault="00321917">
      <w:pPr>
        <w:widowControl w:val="0"/>
        <w:spacing w:before="115" w:line="240" w:lineRule="auto"/>
        <w:ind w:firstLine="566" w:left="1" w:right="-19"/>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Интегративным результатом выполнения требований основной образовательной программы школы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школе условия:</w:t>
      </w:r>
    </w:p>
    <w:p w14:paraId="19742447" w14:textId="77777777" w:rsidP="00321917" w:rsidR="00321917" w:rsidRDefault="00321917">
      <w:pPr>
        <w:spacing w:line="120" w:lineRule="exact"/>
        <w:rPr>
          <w:rFonts w:ascii="Times New Roman" w:cs="Times New Roman" w:eastAsia="Times New Roman" w:hAnsi="Times New Roman"/>
          <w:sz w:val="12"/>
          <w:szCs w:val="12"/>
        </w:rPr>
      </w:pPr>
    </w:p>
    <w:p w14:paraId="17A0668D"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соответствуют требованиям ФГОС НОО;</w:t>
      </w:r>
    </w:p>
    <w:p w14:paraId="7F8AEFE2" w14:textId="77777777" w:rsidP="00321917" w:rsidR="00321917" w:rsidRDefault="00321917">
      <w:pPr>
        <w:widowControl w:val="0"/>
        <w:tabs>
          <w:tab w:pos="430" w:val="left"/>
          <w:tab w:pos="2222" w:val="left"/>
          <w:tab w:pos="3793" w:val="left"/>
          <w:tab w:pos="5534" w:val="left"/>
          <w:tab w:pos="7103" w:val="left"/>
          <w:tab w:pos="8386" w:val="left"/>
        </w:tabs>
        <w:spacing w:before="1" w:line="240" w:lineRule="auto"/>
        <w:ind w:left="1" w:right="-11"/>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t>обеспечивают</w:t>
      </w:r>
      <w:r>
        <w:rPr>
          <w:rFonts w:ascii="Times New Roman" w:cs="Times New Roman" w:eastAsia="Times New Roman" w:hAnsi="Times New Roman"/>
          <w:color w:val="000000"/>
          <w:sz w:val="24"/>
          <w:szCs w:val="24"/>
        </w:rPr>
        <w:tab/>
        <w:t>достижение</w:t>
      </w:r>
      <w:r>
        <w:rPr>
          <w:rFonts w:ascii="Times New Roman" w:cs="Times New Roman" w:eastAsia="Times New Roman" w:hAnsi="Times New Roman"/>
          <w:color w:val="000000"/>
          <w:sz w:val="24"/>
          <w:szCs w:val="24"/>
        </w:rPr>
        <w:tab/>
        <w:t>планируемых</w:t>
      </w:r>
      <w:r>
        <w:rPr>
          <w:rFonts w:ascii="Times New Roman" w:cs="Times New Roman" w:eastAsia="Times New Roman" w:hAnsi="Times New Roman"/>
          <w:color w:val="000000"/>
          <w:sz w:val="24"/>
          <w:szCs w:val="24"/>
        </w:rPr>
        <w:tab/>
        <w:t>результатов</w:t>
      </w:r>
      <w:r>
        <w:rPr>
          <w:rFonts w:ascii="Times New Roman" w:cs="Times New Roman" w:eastAsia="Times New Roman" w:hAnsi="Times New Roman"/>
          <w:color w:val="000000"/>
          <w:sz w:val="24"/>
          <w:szCs w:val="24"/>
        </w:rPr>
        <w:tab/>
        <w:t>освоения</w:t>
      </w:r>
      <w:r>
        <w:rPr>
          <w:rFonts w:ascii="Times New Roman" w:cs="Times New Roman" w:eastAsia="Times New Roman" w:hAnsi="Times New Roman"/>
          <w:color w:val="000000"/>
          <w:sz w:val="24"/>
          <w:szCs w:val="24"/>
        </w:rPr>
        <w:tab/>
        <w:t>основной образовательной программы и реализацию предусмотренных в ней образовательных программ;</w:t>
      </w:r>
    </w:p>
    <w:p w14:paraId="1021A7F1" w14:textId="77777777" w:rsidP="00321917" w:rsidR="00321917" w:rsidRDefault="00321917">
      <w:pPr>
        <w:widowControl w:val="0"/>
        <w:spacing w:line="240" w:lineRule="auto"/>
        <w:ind w:left="1" w:right="-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-учитывают особенности школы, запросы участников образовательного процесса.</w:t>
      </w:r>
    </w:p>
    <w:p w14:paraId="76347F52" w14:textId="77777777" w:rsidP="00321917" w:rsidR="00321917" w:rsidRDefault="00321917">
      <w:pPr>
        <w:widowControl w:val="0"/>
        <w:spacing w:before="21" w:line="240" w:lineRule="auto"/>
        <w:ind w:left="9024" w:right="-20"/>
        <w:rPr>
          <w:color w:val="000000"/>
        </w:rPr>
        <w:sectPr w:rsidR="00321917" w:rsidSect="006201BE">
          <w:type w:val="continuous"/>
          <w:pgSz w:h="16838" w:w="11906"/>
          <w:pgMar w:bottom="0" w:footer="0" w:gutter="0" w:header="0" w:left="1701" w:right="845" w:top="1124"/>
          <w:cols w:space="708"/>
        </w:sectPr>
      </w:pPr>
      <w:r>
        <w:rPr>
          <w:color w:val="000000"/>
        </w:rPr>
        <w:t>15</w:t>
      </w:r>
      <w:bookmarkEnd w:id="146"/>
      <w:r>
        <w:rPr>
          <w:color w:val="000000"/>
        </w:rPr>
        <w:t>7</w:t>
      </w:r>
    </w:p>
    <w:p w14:paraId="57056486" w14:textId="77777777" w:rsidP="00321917" w:rsidR="00321917" w:rsidRDefault="00321917">
      <w:pPr>
        <w:widowControl w:val="0"/>
        <w:spacing w:line="240" w:lineRule="auto"/>
        <w:ind w:left="9024" w:right="-20"/>
        <w:rPr>
          <w:color w:val="000000"/>
        </w:rPr>
        <w:sectPr w:rsidR="00321917" w:rsidSect="006201BE">
          <w:type w:val="continuous"/>
          <w:pgSz w:h="16838" w:w="11906"/>
          <w:pgMar w:bottom="0" w:footer="0" w:gutter="0" w:header="0" w:left="1701" w:right="532" w:top="1134"/>
          <w:cols w:space="708"/>
        </w:sectPr>
      </w:pPr>
      <w:r>
        <w:rPr>
          <w:rFonts w:ascii="Times New Roman" w:cs="Times New Roman" w:eastAsia="Times New Roman" w:hAnsi="Times New Roman"/>
          <w:color w:val="000000"/>
          <w:sz w:val="24"/>
          <w:szCs w:val="24"/>
        </w:rPr>
        <w:t xml:space="preserve"> </w:t>
      </w:r>
    </w:p>
    <w:p w14:paraId="04EE4CB6" w14:textId="77777777" w:rsidP="00321917" w:rsidR="00321917" w:rsidRDefault="00321917">
      <w:pPr>
        <w:spacing w:line="240" w:lineRule="exact"/>
        <w:rPr>
          <w:sz w:val="24"/>
          <w:szCs w:val="24"/>
        </w:rPr>
      </w:pPr>
      <w:bookmarkStart w:id="147" w:name="_page_323_0"/>
    </w:p>
    <w:p w14:paraId="4501A866" w14:textId="77777777" w:rsidP="00321917" w:rsidR="00321917" w:rsidRDefault="00321917">
      <w:pPr>
        <w:spacing w:line="240" w:lineRule="exact"/>
        <w:rPr>
          <w:sz w:val="24"/>
          <w:szCs w:val="24"/>
        </w:rPr>
      </w:pPr>
    </w:p>
    <w:p w14:paraId="6BA6396D" w14:textId="77777777" w:rsidP="00321917" w:rsidR="00321917" w:rsidRDefault="00321917">
      <w:pPr>
        <w:spacing w:after="17" w:line="140" w:lineRule="exact"/>
        <w:rPr>
          <w:sz w:val="14"/>
          <w:szCs w:val="14"/>
        </w:rPr>
      </w:pPr>
    </w:p>
    <w:bookmarkEnd w:id="147"/>
    <w:p w14:paraId="62F60BC6" w14:textId="77777777" w:rsidP="00321917" w:rsidR="00321917" w:rsidRDefault="00321917">
      <w:pPr>
        <w:widowControl w:val="0"/>
        <w:spacing w:line="240" w:lineRule="auto"/>
        <w:ind w:left="9024" w:right="-20"/>
        <w:rPr>
          <w:color w:val="000000"/>
        </w:rPr>
      </w:pPr>
      <w:r>
        <w:rPr>
          <w:rFonts w:ascii="Times New Roman" w:cs="Times New Roman" w:eastAsia="Times New Roman" w:hAnsi="Times New Roman"/>
          <w:color w:val="000000"/>
          <w:sz w:val="28"/>
          <w:szCs w:val="28"/>
        </w:rPr>
        <w:t xml:space="preserve"> </w:t>
      </w:r>
    </w:p>
    <w:p w14:paraId="4994E21D" w14:textId="77777777" w:rsidR="002A0026" w:rsidRDefault="002A0026"/>
    <w:sectPr w:rsidR="002A0026" w:rsidSect="006201BE">
      <w:type w:val="continuous"/>
      <w:pgSz w:h="16838" w:w="11906"/>
      <w:pgMar w:bottom="0" w:footer="0" w:gutter="0" w:header="0" w:left="1701" w:right="846" w:top="1134"/>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96">
    <w:altName w:val="Times New Roman"/>
    <w:charset w:val="CC"/>
    <w:family w:val="auto"/>
    <w:pitch w:val="variable"/>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R">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27F01"/>
    <w:multiLevelType w:val="hybridMultilevel"/>
    <w:tmpl w:val="311EBDA6"/>
    <w:lvl w:ilvl="0" w:tplc="6FA45080">
      <w:start w:val="1"/>
      <w:numFmt w:val="decimal"/>
      <w:lvlText w:val="%1"/>
      <w:lvlJc w:val="left"/>
      <w:pPr>
        <w:ind w:left="1335" w:hanging="975"/>
      </w:pPr>
      <w:rPr>
        <w:rFonts w:hint="default"/>
      </w:rPr>
    </w:lvl>
    <w:lvl w:ilvl="1" w:tplc="D096B4F0" w:tentative="1">
      <w:start w:val="1"/>
      <w:numFmt w:val="lowerLetter"/>
      <w:lvlText w:val="%2."/>
      <w:lvlJc w:val="left"/>
      <w:pPr>
        <w:ind w:left="1440" w:hanging="360"/>
      </w:pPr>
    </w:lvl>
    <w:lvl w:ilvl="2" w:tplc="F1501ABA" w:tentative="1">
      <w:start w:val="1"/>
      <w:numFmt w:val="lowerRoman"/>
      <w:lvlText w:val="%3."/>
      <w:lvlJc w:val="right"/>
      <w:pPr>
        <w:ind w:left="2160" w:hanging="180"/>
      </w:pPr>
    </w:lvl>
    <w:lvl w:ilvl="3" w:tplc="9A3EE272" w:tentative="1">
      <w:start w:val="1"/>
      <w:numFmt w:val="decimal"/>
      <w:lvlText w:val="%4."/>
      <w:lvlJc w:val="left"/>
      <w:pPr>
        <w:ind w:left="2880" w:hanging="360"/>
      </w:pPr>
    </w:lvl>
    <w:lvl w:ilvl="4" w:tplc="AB0EBB18" w:tentative="1">
      <w:start w:val="1"/>
      <w:numFmt w:val="lowerLetter"/>
      <w:lvlText w:val="%5."/>
      <w:lvlJc w:val="left"/>
      <w:pPr>
        <w:ind w:left="3600" w:hanging="360"/>
      </w:pPr>
    </w:lvl>
    <w:lvl w:ilvl="5" w:tplc="0E460B22" w:tentative="1">
      <w:start w:val="1"/>
      <w:numFmt w:val="lowerRoman"/>
      <w:lvlText w:val="%6."/>
      <w:lvlJc w:val="right"/>
      <w:pPr>
        <w:ind w:left="4320" w:hanging="180"/>
      </w:pPr>
    </w:lvl>
    <w:lvl w:ilvl="6" w:tplc="5DBEA35E" w:tentative="1">
      <w:start w:val="1"/>
      <w:numFmt w:val="decimal"/>
      <w:lvlText w:val="%7."/>
      <w:lvlJc w:val="left"/>
      <w:pPr>
        <w:ind w:left="5040" w:hanging="360"/>
      </w:pPr>
    </w:lvl>
    <w:lvl w:ilvl="7" w:tplc="D4EE6278" w:tentative="1">
      <w:start w:val="1"/>
      <w:numFmt w:val="lowerLetter"/>
      <w:lvlText w:val="%8."/>
      <w:lvlJc w:val="left"/>
      <w:pPr>
        <w:ind w:left="5760" w:hanging="360"/>
      </w:pPr>
    </w:lvl>
    <w:lvl w:ilvl="8" w:tplc="3522E3DE" w:tentative="1">
      <w:start w:val="1"/>
      <w:numFmt w:val="lowerRoman"/>
      <w:lvlText w:val="%9."/>
      <w:lvlJc w:val="right"/>
      <w:pPr>
        <w:ind w:left="6480" w:hanging="180"/>
      </w:pPr>
    </w:lvl>
  </w:abstractNum>
  <w:abstractNum w:abstractNumId="1" w15:restartNumberingAfterBreak="0">
    <w:nsid w:val="41202714"/>
    <w:multiLevelType w:val="hybridMultilevel"/>
    <w:tmpl w:val="8F9A68C6"/>
    <w:lvl w:ilvl="0" w:tplc="6516566A">
      <w:start w:val="1"/>
      <w:numFmt w:val="decimal"/>
      <w:lvlText w:val="%1"/>
      <w:lvlJc w:val="left"/>
      <w:pPr>
        <w:ind w:left="720" w:hanging="360"/>
      </w:pPr>
      <w:rPr>
        <w:rFonts w:hint="default"/>
      </w:rPr>
    </w:lvl>
    <w:lvl w:ilvl="1" w:tplc="92BA8BE2" w:tentative="1">
      <w:start w:val="1"/>
      <w:numFmt w:val="lowerLetter"/>
      <w:lvlText w:val="%2."/>
      <w:lvlJc w:val="left"/>
      <w:pPr>
        <w:ind w:left="1440" w:hanging="360"/>
      </w:pPr>
    </w:lvl>
    <w:lvl w:ilvl="2" w:tplc="EB022EA8" w:tentative="1">
      <w:start w:val="1"/>
      <w:numFmt w:val="lowerRoman"/>
      <w:lvlText w:val="%3."/>
      <w:lvlJc w:val="right"/>
      <w:pPr>
        <w:ind w:left="2160" w:hanging="180"/>
      </w:pPr>
    </w:lvl>
    <w:lvl w:ilvl="3" w:tplc="4CC6C22A" w:tentative="1">
      <w:start w:val="1"/>
      <w:numFmt w:val="decimal"/>
      <w:lvlText w:val="%4."/>
      <w:lvlJc w:val="left"/>
      <w:pPr>
        <w:ind w:left="2880" w:hanging="360"/>
      </w:pPr>
    </w:lvl>
    <w:lvl w:ilvl="4" w:tplc="5B565C04" w:tentative="1">
      <w:start w:val="1"/>
      <w:numFmt w:val="lowerLetter"/>
      <w:lvlText w:val="%5."/>
      <w:lvlJc w:val="left"/>
      <w:pPr>
        <w:ind w:left="3600" w:hanging="360"/>
      </w:pPr>
    </w:lvl>
    <w:lvl w:ilvl="5" w:tplc="A2F634B6" w:tentative="1">
      <w:start w:val="1"/>
      <w:numFmt w:val="lowerRoman"/>
      <w:lvlText w:val="%6."/>
      <w:lvlJc w:val="right"/>
      <w:pPr>
        <w:ind w:left="4320" w:hanging="180"/>
      </w:pPr>
    </w:lvl>
    <w:lvl w:ilvl="6" w:tplc="7256CE70" w:tentative="1">
      <w:start w:val="1"/>
      <w:numFmt w:val="decimal"/>
      <w:lvlText w:val="%7."/>
      <w:lvlJc w:val="left"/>
      <w:pPr>
        <w:ind w:left="5040" w:hanging="360"/>
      </w:pPr>
    </w:lvl>
    <w:lvl w:ilvl="7" w:tplc="4ECC42BE" w:tentative="1">
      <w:start w:val="1"/>
      <w:numFmt w:val="lowerLetter"/>
      <w:lvlText w:val="%8."/>
      <w:lvlJc w:val="left"/>
      <w:pPr>
        <w:ind w:left="5760" w:hanging="360"/>
      </w:pPr>
    </w:lvl>
    <w:lvl w:ilvl="8" w:tplc="EFDC9234" w:tentative="1">
      <w:start w:val="1"/>
      <w:numFmt w:val="lowerRoman"/>
      <w:lvlText w:val="%9."/>
      <w:lvlJc w:val="right"/>
      <w:pPr>
        <w:ind w:left="6480" w:hanging="180"/>
      </w:pPr>
    </w:lvl>
  </w:abstractNum>
  <w:abstractNum w:abstractNumId="2" w15:restartNumberingAfterBreak="0">
    <w:nsid w:val="7EE86613"/>
    <w:multiLevelType w:val="hybridMultilevel"/>
    <w:tmpl w:val="22BAA62A"/>
    <w:lvl w:ilvl="0" w:tplc="4AB8D998">
      <w:start w:val="1"/>
      <w:numFmt w:val="decimal"/>
      <w:lvlText w:val="%1."/>
      <w:lvlJc w:val="left"/>
      <w:pPr>
        <w:ind w:left="927" w:hanging="360"/>
      </w:pPr>
      <w:rPr>
        <w:rFonts w:hint="default"/>
      </w:rPr>
    </w:lvl>
    <w:lvl w:ilvl="1" w:tplc="22A094D6" w:tentative="1">
      <w:start w:val="1"/>
      <w:numFmt w:val="lowerLetter"/>
      <w:lvlText w:val="%2."/>
      <w:lvlJc w:val="left"/>
      <w:pPr>
        <w:ind w:left="1647" w:hanging="360"/>
      </w:pPr>
    </w:lvl>
    <w:lvl w:ilvl="2" w:tplc="44DE4F9E" w:tentative="1">
      <w:start w:val="1"/>
      <w:numFmt w:val="lowerRoman"/>
      <w:lvlText w:val="%3."/>
      <w:lvlJc w:val="right"/>
      <w:pPr>
        <w:ind w:left="2367" w:hanging="180"/>
      </w:pPr>
    </w:lvl>
    <w:lvl w:ilvl="3" w:tplc="B9AEE2BC" w:tentative="1">
      <w:start w:val="1"/>
      <w:numFmt w:val="decimal"/>
      <w:lvlText w:val="%4."/>
      <w:lvlJc w:val="left"/>
      <w:pPr>
        <w:ind w:left="3087" w:hanging="360"/>
      </w:pPr>
    </w:lvl>
    <w:lvl w:ilvl="4" w:tplc="F4FAC0A8" w:tentative="1">
      <w:start w:val="1"/>
      <w:numFmt w:val="lowerLetter"/>
      <w:lvlText w:val="%5."/>
      <w:lvlJc w:val="left"/>
      <w:pPr>
        <w:ind w:left="3807" w:hanging="360"/>
      </w:pPr>
    </w:lvl>
    <w:lvl w:ilvl="5" w:tplc="80329AA6" w:tentative="1">
      <w:start w:val="1"/>
      <w:numFmt w:val="lowerRoman"/>
      <w:lvlText w:val="%6."/>
      <w:lvlJc w:val="right"/>
      <w:pPr>
        <w:ind w:left="4527" w:hanging="180"/>
      </w:pPr>
    </w:lvl>
    <w:lvl w:ilvl="6" w:tplc="42365C58" w:tentative="1">
      <w:start w:val="1"/>
      <w:numFmt w:val="decimal"/>
      <w:lvlText w:val="%7."/>
      <w:lvlJc w:val="left"/>
      <w:pPr>
        <w:ind w:left="5247" w:hanging="360"/>
      </w:pPr>
    </w:lvl>
    <w:lvl w:ilvl="7" w:tplc="0C569F7E" w:tentative="1">
      <w:start w:val="1"/>
      <w:numFmt w:val="lowerLetter"/>
      <w:lvlText w:val="%8."/>
      <w:lvlJc w:val="left"/>
      <w:pPr>
        <w:ind w:left="5967" w:hanging="360"/>
      </w:pPr>
    </w:lvl>
    <w:lvl w:ilvl="8" w:tplc="364A0C7C" w:tentative="1">
      <w:start w:val="1"/>
      <w:numFmt w:val="lowerRoman"/>
      <w:lvlText w:val="%9."/>
      <w:lvlJc w:val="right"/>
      <w:pPr>
        <w:ind w:left="6687" w:hanging="180"/>
      </w:pPr>
    </w:lvl>
  </w:abstractNum>
  <w:num w:numId="1" w16cid:durableId="1741710666">
    <w:abstractNumId w:val="2"/>
  </w:num>
  <w:num w:numId="2" w16cid:durableId="869993036">
    <w:abstractNumId w:val="0"/>
  </w:num>
  <w:num w:numId="3" w16cid:durableId="1851791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54"/>
    <w:rsid w:val="002A0026"/>
    <w:rsid w:val="00321917"/>
    <w:rsid w:val="006201BE"/>
    <w:rsid w:val="0093415B"/>
    <w:rsid w:val="00B24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89F3E-ADE7-4516-8B36-36000A4F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917"/>
    <w:pPr>
      <w:spacing w:after="0"/>
    </w:pPr>
    <w:rPr>
      <w:rFonts w:ascii="Calibri" w:eastAsia="Calibri" w:hAnsi="Calibri" w:cs="Calibri"/>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917"/>
    <w:pPr>
      <w:widowControl w:val="0"/>
      <w:suppressAutoHyphens/>
      <w:spacing w:after="0" w:line="100" w:lineRule="atLeast"/>
    </w:pPr>
    <w:rPr>
      <w:rFonts w:ascii="Calibri" w:eastAsia="SimSun" w:hAnsi="Calibri" w:cs="Calibri"/>
      <w:kern w:val="0"/>
      <w:lang w:eastAsia="ar-SA"/>
      <w14:ligatures w14:val="none"/>
    </w:rPr>
  </w:style>
  <w:style w:type="paragraph" w:customStyle="1" w:styleId="ConsPlusTitle">
    <w:name w:val="ConsPlusTitle"/>
    <w:rsid w:val="00321917"/>
    <w:pPr>
      <w:widowControl w:val="0"/>
      <w:suppressAutoHyphens/>
      <w:spacing w:after="0" w:line="100" w:lineRule="atLeast"/>
    </w:pPr>
    <w:rPr>
      <w:rFonts w:ascii="Calibri" w:eastAsia="SimSun" w:hAnsi="Calibri" w:cs="Calibri"/>
      <w:b/>
      <w:kern w:val="0"/>
      <w:lang w:eastAsia="ar-SA"/>
      <w14:ligatures w14:val="none"/>
    </w:rPr>
  </w:style>
  <w:style w:type="paragraph" w:styleId="a3">
    <w:name w:val="List Paragraph"/>
    <w:basedOn w:val="a"/>
    <w:uiPriority w:val="34"/>
    <w:qFormat/>
    <w:rsid w:val="00321917"/>
    <w:pPr>
      <w:ind w:left="720"/>
      <w:contextualSpacing/>
    </w:pPr>
  </w:style>
  <w:style w:type="paragraph" w:styleId="a4">
    <w:name w:val="Body Text"/>
    <w:basedOn w:val="a"/>
    <w:link w:val="a5"/>
    <w:rsid w:val="00321917"/>
    <w:pPr>
      <w:suppressAutoHyphens/>
      <w:spacing w:after="120"/>
    </w:pPr>
    <w:rPr>
      <w:rFonts w:eastAsia="SimSun" w:cs="font1296"/>
      <w:lang w:eastAsia="ar-SA"/>
    </w:rPr>
  </w:style>
  <w:style w:type="character" w:customStyle="1" w:styleId="a5">
    <w:name w:val="Основной текст Знак"/>
    <w:basedOn w:val="a0"/>
    <w:link w:val="a4"/>
    <w:rsid w:val="00321917"/>
    <w:rPr>
      <w:rFonts w:ascii="Calibri" w:eastAsia="SimSun" w:hAnsi="Calibri" w:cs="font1296"/>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153</Pages>
  <Words>67554</Words>
  <Characters>385061</Characters>
  <Application>Microsoft Office Word</Application>
  <DocSecurity>0</DocSecurity>
  <Lines>3208</Lines>
  <Paragraphs>903</Paragraphs>
  <ScaleCrop>false</ScaleCrop>
  <Company/>
  <LinksUpToDate>false</LinksUpToDate>
  <CharactersWithSpaces>451712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Багряшова</dc:creator>
  <cp:keywords/>
  <dc:description/>
  <cp:lastModifiedBy>Валентина Багряшова</cp:lastModifiedBy>
  <cp:revision>2</cp:revision>
  <dcterms:created xsi:type="dcterms:W3CDTF">2024-01-14T15:23:00Z</dcterms:created>
  <dcterms:modified xsi:type="dcterms:W3CDTF">2024-01-14T15:23:00Z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378446</vt:lpwstr>
  </property>
  <property fmtid="{D5CDD505-2E9C-101B-9397-08002B2CF9AE}" name="NXPowerLiteSettings" pid="3">
    <vt:lpwstr>C7000400038000</vt:lpwstr>
  </property>
  <property fmtid="{D5CDD505-2E9C-101B-9397-08002B2CF9AE}" name="NXPowerLiteVersion" pid="4">
    <vt:lpwstr>S10.0.0</vt:lpwstr>
  </property>
</Properties>
</file>