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7AF4" w14:textId="26D00D98" w:rsidR="00380C70" w:rsidRPr="00DE5B82" w:rsidRDefault="00380C70" w:rsidP="00EB5652">
      <w:pPr>
        <w:pStyle w:val="ad"/>
      </w:pPr>
    </w:p>
    <w:p w14:paraId="4AB4D0DC" w14:textId="77777777" w:rsidR="00380C70" w:rsidRDefault="0057145D">
      <w:pPr>
        <w:pStyle w:val="a3"/>
        <w:spacing w:before="0" w:line="20" w:lineRule="exact"/>
        <w:ind w:left="408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B28631C" wp14:editId="676EFF6A">
                <wp:extent cx="6078855" cy="6350"/>
                <wp:effectExtent l="1905" t="635" r="0" b="2540"/>
                <wp:docPr id="7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9573" cy="10"/>
                        </a:xfrm>
                      </wpg:grpSpPr>
                      <wps:wsp>
                        <wps:cNvPr id="7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7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41BAE" id="Group 85" o:spid="_x0000_s1026" style="width:478.65pt;height:.5pt;mso-position-horizontal-relative:char;mso-position-vertical-relative:line" coordsize="95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">
                <v:rect id="Rectangle 86" o:spid="_x0000_s1027" style="position:absolute;width:9573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15BD692F" w14:textId="77777777" w:rsidR="00380C70" w:rsidRDefault="008461E9">
      <w:pPr>
        <w:pStyle w:val="a3"/>
        <w:spacing w:before="0"/>
        <w:ind w:left="4"/>
        <w:jc w:val="center"/>
      </w:pPr>
      <w:r>
        <w:t>(полное наименование образовательной организации)</w:t>
      </w:r>
    </w:p>
    <w:p w14:paraId="1E78DAB6" w14:textId="77777777" w:rsidR="00380C70" w:rsidRDefault="00380C70">
      <w:pPr>
        <w:pStyle w:val="a3"/>
        <w:rPr>
          <w:sz w:val="10"/>
        </w:rPr>
      </w:pPr>
    </w:p>
    <w:p w14:paraId="1D6B3928" w14:textId="7E582BD8" w:rsidR="00380C70" w:rsidRPr="00D04DE9" w:rsidRDefault="008461E9">
      <w:pPr>
        <w:tabs>
          <w:tab w:val="left" w:pos="5037"/>
        </w:tabs>
        <w:spacing w:before="94"/>
        <w:ind w:left="4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04DE9">
        <w:rPr>
          <w:rFonts w:ascii="Times New Roman" w:hAnsi="Times New Roman" w:cs="Times New Roman"/>
          <w:sz w:val="24"/>
          <w:szCs w:val="24"/>
        </w:rPr>
        <w:t>(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МАОУ</w:t>
      </w:r>
      <w:proofErr w:type="gramEnd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«СШ № 7 </w:t>
      </w:r>
      <w:proofErr w:type="spellStart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д.Ивантеево</w:t>
      </w:r>
      <w:proofErr w:type="spellEnd"/>
      <w:r w:rsidR="00DE5B82" w:rsidRPr="00D04DE9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D04DE9">
        <w:rPr>
          <w:rFonts w:ascii="Times New Roman" w:hAnsi="Times New Roman" w:cs="Times New Roman"/>
          <w:sz w:val="24"/>
          <w:szCs w:val="24"/>
        </w:rPr>
        <w:t>)</w:t>
      </w:r>
    </w:p>
    <w:p w14:paraId="357C807C" w14:textId="77777777" w:rsidR="00380C70" w:rsidRPr="00D04DE9" w:rsidRDefault="008461E9">
      <w:pPr>
        <w:pStyle w:val="a3"/>
        <w:spacing w:before="6"/>
        <w:ind w:left="2"/>
        <w:jc w:val="center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(краткое наименование)</w:t>
      </w:r>
    </w:p>
    <w:p w14:paraId="0459DD6E" w14:textId="77777777" w:rsidR="00380C70" w:rsidRPr="00D04DE9" w:rsidRDefault="00380C70">
      <w:pPr>
        <w:pStyle w:val="a3"/>
        <w:spacing w:before="4"/>
        <w:rPr>
          <w:rFonts w:ascii="Times New Roman" w:hAnsi="Times New Roman" w:cs="Times New Roman"/>
          <w:sz w:val="24"/>
          <w:szCs w:val="24"/>
        </w:rPr>
      </w:pPr>
    </w:p>
    <w:p w14:paraId="06908A46" w14:textId="6C021250" w:rsidR="00380C70" w:rsidRPr="00D04DE9" w:rsidRDefault="008461E9">
      <w:pPr>
        <w:pStyle w:val="2"/>
        <w:tabs>
          <w:tab w:val="left" w:pos="5874"/>
        </w:tabs>
        <w:spacing w:before="131"/>
        <w:ind w:left="232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СОГЛАСОВАНО</w:t>
      </w:r>
      <w:r w:rsidRPr="00D04DE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04DE9">
        <w:rPr>
          <w:rFonts w:ascii="Times New Roman" w:hAnsi="Times New Roman" w:cs="Times New Roman"/>
          <w:sz w:val="24"/>
          <w:szCs w:val="24"/>
        </w:rPr>
        <w:tab/>
        <w:t>УТВЕРЖД</w:t>
      </w:r>
      <w:r w:rsidR="00ED2B97" w:rsidRPr="00D04DE9">
        <w:rPr>
          <w:rFonts w:ascii="Times New Roman" w:hAnsi="Times New Roman" w:cs="Times New Roman"/>
          <w:sz w:val="24"/>
          <w:szCs w:val="24"/>
        </w:rPr>
        <w:t>ЕНО</w:t>
      </w:r>
    </w:p>
    <w:p w14:paraId="72155394" w14:textId="49733583" w:rsidR="00380C70" w:rsidRPr="00D04DE9" w:rsidRDefault="0057145D" w:rsidP="00DE5B82">
      <w:pPr>
        <w:pStyle w:val="a3"/>
        <w:tabs>
          <w:tab w:val="left" w:pos="5874"/>
        </w:tabs>
        <w:spacing w:before="3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961F9" wp14:editId="2240467B">
                <wp:simplePos x="0" y="0"/>
                <wp:positionH relativeFrom="page">
                  <wp:posOffset>650875</wp:posOffset>
                </wp:positionH>
                <wp:positionV relativeFrom="paragraph">
                  <wp:posOffset>217170</wp:posOffset>
                </wp:positionV>
                <wp:extent cx="3039745" cy="6350"/>
                <wp:effectExtent l="0" t="0" r="0" b="0"/>
                <wp:wrapTopAndBottom/>
                <wp:docPr id="77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97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FD2DB" id="Rectangle 84" o:spid="_x0000_s1026" style="position:absolute;margin-left:51.25pt;margin-top:17.1pt;width:239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jIHeA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DC98EE" wp14:editId="27E39770">
                <wp:simplePos x="0" y="0"/>
                <wp:positionH relativeFrom="page">
                  <wp:posOffset>4231640</wp:posOffset>
                </wp:positionH>
                <wp:positionV relativeFrom="paragraph">
                  <wp:posOffset>217170</wp:posOffset>
                </wp:positionV>
                <wp:extent cx="2857500" cy="6350"/>
                <wp:effectExtent l="0" t="0" r="0" b="0"/>
                <wp:wrapTopAndBottom/>
                <wp:docPr id="76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A4ED2" id="Rectangle 83" o:spid="_x0000_s1026" style="position:absolute;margin-left:333.2pt;margin-top:17.1pt;width:2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azpeAIAAPs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6915CD" w:rsidRPr="00D04DE9">
        <w:rPr>
          <w:rFonts w:ascii="Times New Roman" w:hAnsi="Times New Roman" w:cs="Times New Roman"/>
          <w:sz w:val="24"/>
          <w:szCs w:val="24"/>
        </w:rPr>
        <w:t>Наблюдательный совет</w:t>
      </w:r>
      <w:r w:rsidR="00DE5B82" w:rsidRPr="00D04DE9">
        <w:rPr>
          <w:rFonts w:ascii="Times New Roman" w:hAnsi="Times New Roman" w:cs="Times New Roman"/>
          <w:sz w:val="24"/>
          <w:szCs w:val="24"/>
        </w:rPr>
        <w:tab/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ED2B97" w:rsidRPr="00D04DE9">
        <w:rPr>
          <w:rFonts w:ascii="Times New Roman" w:hAnsi="Times New Roman" w:cs="Times New Roman"/>
          <w:sz w:val="24"/>
          <w:szCs w:val="24"/>
        </w:rPr>
        <w:t>и</w:t>
      </w:r>
      <w:r w:rsidR="00E60168" w:rsidRPr="00D04DE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60168" w:rsidRPr="00D04DE9">
        <w:rPr>
          <w:rFonts w:ascii="Times New Roman" w:hAnsi="Times New Roman" w:cs="Times New Roman"/>
          <w:sz w:val="24"/>
          <w:szCs w:val="24"/>
        </w:rPr>
        <w:t>о.д</w:t>
      </w:r>
      <w:r w:rsidR="00DE5B82" w:rsidRPr="00D04DE9">
        <w:rPr>
          <w:rFonts w:ascii="Times New Roman" w:hAnsi="Times New Roman" w:cs="Times New Roman"/>
          <w:sz w:val="24"/>
          <w:szCs w:val="24"/>
        </w:rPr>
        <w:t>иректор</w:t>
      </w:r>
      <w:r w:rsidR="00E60168" w:rsidRPr="00D04DE9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</w:p>
    <w:p w14:paraId="37343ECA" w14:textId="77777777" w:rsidR="00380C70" w:rsidRPr="00D04DE9" w:rsidRDefault="008461E9" w:rsidP="00D04DE9">
      <w:pPr>
        <w:pStyle w:val="a3"/>
        <w:tabs>
          <w:tab w:val="left" w:pos="7592"/>
        </w:tabs>
        <w:spacing w:before="0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(наименование</w:t>
      </w:r>
      <w:r w:rsidRPr="00D04D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представительного</w:t>
      </w:r>
      <w:r w:rsidRPr="00D04DE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органа)</w:t>
      </w:r>
      <w:r w:rsidRPr="00D04DE9">
        <w:rPr>
          <w:rFonts w:ascii="Times New Roman" w:hAnsi="Times New Roman" w:cs="Times New Roman"/>
          <w:sz w:val="24"/>
          <w:szCs w:val="24"/>
        </w:rPr>
        <w:tab/>
        <w:t>(должность)</w:t>
      </w:r>
    </w:p>
    <w:p w14:paraId="0C46CBD5" w14:textId="268B8EF0" w:rsidR="00380C70" w:rsidRPr="00D04DE9" w:rsidRDefault="00ED2B97">
      <w:pPr>
        <w:pStyle w:val="a3"/>
        <w:spacing w:before="8" w:after="1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D04DE9" w:rsidRPr="00D04DE9">
        <w:rPr>
          <w:rFonts w:ascii="Times New Roman" w:hAnsi="Times New Roman" w:cs="Times New Roman"/>
          <w:sz w:val="24"/>
          <w:szCs w:val="24"/>
        </w:rPr>
        <w:t>о</w:t>
      </w:r>
      <w:r w:rsidRPr="00D04DE9">
        <w:rPr>
          <w:rFonts w:ascii="Times New Roman" w:hAnsi="Times New Roman" w:cs="Times New Roman"/>
          <w:sz w:val="24"/>
          <w:szCs w:val="24"/>
        </w:rPr>
        <w:t xml:space="preserve">т </w:t>
      </w:r>
      <w:r w:rsidR="002461A5" w:rsidRPr="00D04DE9">
        <w:rPr>
          <w:rFonts w:ascii="Times New Roman" w:hAnsi="Times New Roman" w:cs="Times New Roman"/>
          <w:sz w:val="24"/>
          <w:szCs w:val="24"/>
        </w:rPr>
        <w:t>19</w:t>
      </w:r>
      <w:r w:rsidRPr="00D04DE9">
        <w:rPr>
          <w:rFonts w:ascii="Times New Roman" w:hAnsi="Times New Roman" w:cs="Times New Roman"/>
          <w:sz w:val="24"/>
          <w:szCs w:val="24"/>
        </w:rPr>
        <w:t>.0</w:t>
      </w:r>
      <w:r w:rsidR="002461A5" w:rsidRPr="00D04DE9">
        <w:rPr>
          <w:rFonts w:ascii="Times New Roman" w:hAnsi="Times New Roman" w:cs="Times New Roman"/>
          <w:sz w:val="24"/>
          <w:szCs w:val="24"/>
        </w:rPr>
        <w:t>4</w:t>
      </w:r>
      <w:r w:rsidRPr="00D04DE9">
        <w:rPr>
          <w:rFonts w:ascii="Times New Roman" w:hAnsi="Times New Roman" w:cs="Times New Roman"/>
          <w:sz w:val="24"/>
          <w:szCs w:val="24"/>
        </w:rPr>
        <w:t>.202</w:t>
      </w:r>
      <w:r w:rsidR="00963864" w:rsidRPr="00D04DE9">
        <w:rPr>
          <w:rFonts w:ascii="Times New Roman" w:hAnsi="Times New Roman" w:cs="Times New Roman"/>
          <w:sz w:val="24"/>
          <w:szCs w:val="24"/>
        </w:rPr>
        <w:t>3</w:t>
      </w:r>
      <w:r w:rsidRPr="00D04DE9">
        <w:rPr>
          <w:rFonts w:ascii="Times New Roman" w:hAnsi="Times New Roman" w:cs="Times New Roman"/>
          <w:sz w:val="24"/>
          <w:szCs w:val="24"/>
        </w:rPr>
        <w:t xml:space="preserve">     №</w:t>
      </w:r>
      <w:r w:rsidR="002461A5" w:rsidRPr="00D04DE9">
        <w:rPr>
          <w:rFonts w:ascii="Times New Roman" w:hAnsi="Times New Roman" w:cs="Times New Roman"/>
          <w:sz w:val="24"/>
          <w:szCs w:val="24"/>
        </w:rPr>
        <w:t>71</w:t>
      </w:r>
      <w:r w:rsidRPr="00D04DE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3065252" w14:textId="77777777" w:rsidR="00380C70" w:rsidRPr="00D04DE9" w:rsidRDefault="0057145D">
      <w:pPr>
        <w:tabs>
          <w:tab w:val="left" w:pos="7607"/>
        </w:tabs>
        <w:spacing w:line="20" w:lineRule="exact"/>
        <w:ind w:left="5763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1356745" wp14:editId="58C7BC20">
                <wp:extent cx="990600" cy="6350"/>
                <wp:effectExtent l="1905" t="3175" r="0" b="0"/>
                <wp:docPr id="74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6350"/>
                          <a:chOff x="0" y="0"/>
                          <a:chExt cx="1560" cy="10"/>
                        </a:xfrm>
                      </wpg:grpSpPr>
                      <wps:wsp>
                        <wps:cNvPr id="7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5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E3518D" id="Group 81" o:spid="_x0000_s1026" style="width:78pt;height:.5pt;mso-position-horizontal-relative:char;mso-position-vertical-relative:line" coordsize="15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">
                <v:rect id="Rectangle 82" o:spid="_x0000_s1027" style="position:absolute;width:156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  <w:r w:rsidR="008461E9" w:rsidRPr="00D04DE9">
        <w:rPr>
          <w:rFonts w:ascii="Times New Roman" w:hAnsi="Times New Roman" w:cs="Times New Roman"/>
          <w:sz w:val="24"/>
          <w:szCs w:val="24"/>
        </w:rPr>
        <w:tab/>
      </w:r>
      <w:r w:rsidRPr="00D04DE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0188ED59" wp14:editId="7D061B03">
                <wp:extent cx="1687830" cy="6350"/>
                <wp:effectExtent l="1270" t="3175" r="0" b="0"/>
                <wp:docPr id="7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6350"/>
                          <a:chOff x="0" y="0"/>
                          <a:chExt cx="2658" cy="10"/>
                        </a:xfrm>
                      </wpg:grpSpPr>
                      <wps:wsp>
                        <wps:cNvPr id="7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2527E" id="Group 79" o:spid="_x0000_s1026" style="width:132.9pt;height:.5pt;mso-position-horizontal-relative:char;mso-position-vertical-relative:line" coordsize="26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55AywIAAEo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">
                <v:rect id="Rectangle 80" o:spid="_x0000_s1027" style="position:absolute;width:2658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7490C025" w14:textId="77777777" w:rsidR="00380C70" w:rsidRPr="00D04DE9" w:rsidRDefault="00380C70">
      <w:pPr>
        <w:spacing w:line="20" w:lineRule="exact"/>
        <w:rPr>
          <w:rFonts w:ascii="Times New Roman" w:hAnsi="Times New Roman" w:cs="Times New Roman"/>
          <w:sz w:val="24"/>
          <w:szCs w:val="24"/>
        </w:rPr>
        <w:sectPr w:rsidR="00380C70" w:rsidRPr="00D04DE9" w:rsidSect="000A6301">
          <w:headerReference w:type="default" r:id="rId8"/>
          <w:type w:val="continuous"/>
          <w:pgSz w:w="11910" w:h="16840"/>
          <w:pgMar w:top="1320" w:right="620" w:bottom="280" w:left="900" w:header="720" w:footer="720" w:gutter="0"/>
          <w:cols w:space="720"/>
        </w:sectPr>
      </w:pPr>
    </w:p>
    <w:p w14:paraId="702839A9" w14:textId="637449DD" w:rsidR="00380C70" w:rsidRPr="00D04DE9" w:rsidRDefault="008461E9">
      <w:pPr>
        <w:pStyle w:val="2"/>
        <w:tabs>
          <w:tab w:val="left" w:pos="3112"/>
          <w:tab w:val="left" w:pos="3353"/>
          <w:tab w:val="left" w:pos="4628"/>
        </w:tabs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>(протокол</w:t>
      </w:r>
      <w:r w:rsidRPr="00D04D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04DE9">
        <w:rPr>
          <w:rFonts w:ascii="Times New Roman" w:hAnsi="Times New Roman" w:cs="Times New Roman"/>
          <w:sz w:val="24"/>
          <w:szCs w:val="24"/>
        </w:rPr>
        <w:t>от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461A5" w:rsidRPr="00D04DE9">
        <w:rPr>
          <w:rFonts w:ascii="Times New Roman" w:hAnsi="Times New Roman" w:cs="Times New Roman"/>
          <w:sz w:val="24"/>
          <w:szCs w:val="24"/>
          <w:u w:val="single"/>
        </w:rPr>
        <w:t>19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2461A5" w:rsidRPr="00D04DE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963864" w:rsidRPr="00D04DE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DE9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6915CD" w:rsidRPr="00D04DE9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04DE9">
        <w:rPr>
          <w:rFonts w:ascii="Times New Roman" w:hAnsi="Times New Roman" w:cs="Times New Roman"/>
          <w:sz w:val="24"/>
          <w:szCs w:val="24"/>
        </w:rPr>
        <w:t>)</w:t>
      </w:r>
    </w:p>
    <w:p w14:paraId="4058DABB" w14:textId="23648CA5" w:rsidR="00D04DE9" w:rsidRPr="00D04DE9" w:rsidRDefault="008461E9" w:rsidP="00D04DE9">
      <w:pPr>
        <w:pStyle w:val="a3"/>
        <w:spacing w:before="0" w:line="158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D04DE9">
        <w:rPr>
          <w:rFonts w:ascii="Times New Roman" w:hAnsi="Times New Roman" w:cs="Times New Roman"/>
          <w:sz w:val="24"/>
          <w:szCs w:val="24"/>
        </w:rPr>
        <w:t>(</w:t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 </w:t>
      </w:r>
      <w:r w:rsidR="00D04DE9" w:rsidRPr="00D04DE9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="00D04DE9" w:rsidRPr="00D04DE9">
        <w:rPr>
          <w:rFonts w:ascii="Times New Roman" w:hAnsi="Times New Roman" w:cs="Times New Roman"/>
          <w:sz w:val="24"/>
          <w:szCs w:val="24"/>
        </w:rPr>
        <w:t>)</w:t>
      </w:r>
    </w:p>
    <w:p w14:paraId="5238E9BA" w14:textId="2BCBFDFE" w:rsidR="00380C70" w:rsidRPr="00D04DE9" w:rsidRDefault="008461E9">
      <w:pPr>
        <w:pStyle w:val="a3"/>
        <w:tabs>
          <w:tab w:val="left" w:pos="2585"/>
        </w:tabs>
        <w:spacing w:before="0" w:line="158" w:lineRule="exact"/>
        <w:ind w:left="182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ab/>
      </w:r>
      <w:r w:rsidR="00ED2B97" w:rsidRPr="00D04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6B5C9C" w14:textId="77777777" w:rsidR="00380C70" w:rsidRPr="00D04DE9" w:rsidRDefault="00380C70">
      <w:pPr>
        <w:spacing w:line="158" w:lineRule="exact"/>
        <w:rPr>
          <w:rFonts w:ascii="Times New Roman" w:hAnsi="Times New Roman" w:cs="Times New Roman"/>
          <w:sz w:val="24"/>
          <w:szCs w:val="24"/>
        </w:rPr>
        <w:sectPr w:rsidR="00380C70" w:rsidRPr="00D04DE9" w:rsidSect="000A6301">
          <w:type w:val="continuous"/>
          <w:pgSz w:w="11910" w:h="16840"/>
          <w:pgMar w:top="1320" w:right="620" w:bottom="280" w:left="900" w:header="720" w:footer="720" w:gutter="0"/>
          <w:cols w:num="2" w:space="720" w:equalWidth="0">
            <w:col w:w="4793" w:space="1235"/>
            <w:col w:w="4362"/>
          </w:cols>
        </w:sectPr>
      </w:pPr>
    </w:p>
    <w:p w14:paraId="6DCCB6EB" w14:textId="32CAE6EE" w:rsidR="00380C70" w:rsidRPr="00D04DE9" w:rsidRDefault="006915CD" w:rsidP="006915CD">
      <w:pPr>
        <w:pStyle w:val="a3"/>
        <w:tabs>
          <w:tab w:val="left" w:pos="5850"/>
        </w:tabs>
        <w:spacing w:before="10"/>
        <w:rPr>
          <w:rFonts w:ascii="Times New Roman" w:hAnsi="Times New Roman" w:cs="Times New Roman"/>
          <w:sz w:val="24"/>
          <w:szCs w:val="24"/>
        </w:rPr>
      </w:pPr>
      <w:r w:rsidRPr="00D04DE9">
        <w:rPr>
          <w:rFonts w:ascii="Times New Roman" w:hAnsi="Times New Roman" w:cs="Times New Roman"/>
          <w:sz w:val="24"/>
          <w:szCs w:val="24"/>
        </w:rPr>
        <w:tab/>
      </w:r>
      <w:r w:rsidR="002461A5" w:rsidRPr="00D04D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42437" w14:textId="77777777" w:rsidR="00380C70" w:rsidRPr="00D04DE9" w:rsidRDefault="00380C70">
      <w:pPr>
        <w:pStyle w:val="a3"/>
        <w:spacing w:before="5"/>
        <w:rPr>
          <w:rFonts w:ascii="Times New Roman" w:hAnsi="Times New Roman" w:cs="Times New Roman"/>
          <w:sz w:val="24"/>
          <w:szCs w:val="24"/>
        </w:rPr>
      </w:pPr>
    </w:p>
    <w:p w14:paraId="15BE3CC2" w14:textId="77777777" w:rsidR="00380C70" w:rsidRPr="00D04DE9" w:rsidRDefault="008461E9">
      <w:pPr>
        <w:pStyle w:val="1"/>
        <w:spacing w:before="93"/>
        <w:jc w:val="center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14:paraId="3E2D8BCF" w14:textId="68A4B07A" w:rsidR="00380C70" w:rsidRPr="00D04DE9" w:rsidRDefault="0057145D" w:rsidP="00DE5B82">
      <w:pPr>
        <w:pStyle w:val="a3"/>
        <w:tabs>
          <w:tab w:val="left" w:pos="4050"/>
        </w:tabs>
        <w:spacing w:before="6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1D4B8B7" wp14:editId="78BF1759">
                <wp:simplePos x="0" y="0"/>
                <wp:positionH relativeFrom="page">
                  <wp:posOffset>1572895</wp:posOffset>
                </wp:positionH>
                <wp:positionV relativeFrom="paragraph">
                  <wp:posOffset>215900</wp:posOffset>
                </wp:positionV>
                <wp:extent cx="4585970" cy="1270"/>
                <wp:effectExtent l="0" t="0" r="0" b="0"/>
                <wp:wrapTopAndBottom/>
                <wp:docPr id="69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5970" cy="1270"/>
                        </a:xfrm>
                        <a:custGeom>
                          <a:avLst/>
                          <a:gdLst>
                            <a:gd name="T0" fmla="+- 0 2477 2477"/>
                            <a:gd name="T1" fmla="*/ T0 w 7222"/>
                            <a:gd name="T2" fmla="+- 0 9699 2477"/>
                            <a:gd name="T3" fmla="*/ T2 w 7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2">
                              <a:moveTo>
                                <a:pt x="0" y="0"/>
                              </a:moveTo>
                              <a:lnTo>
                                <a:pt x="7222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0BFA" id="Freeform 76" o:spid="_x0000_s1026" style="position:absolute;margin-left:123.85pt;margin-top:17pt;width:361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" path="m,l7222,e" filled="f" strokeweight=".22136mm">
                <v:path arrowok="t" o:connecttype="custom" o:connectlocs="0,0;4585970,0" o:connectangles="0,0"/>
                <w10:wrap type="topAndBottom" anchorx="page"/>
              </v:shape>
            </w:pict>
          </mc:Fallback>
        </mc:AlternateContent>
      </w:r>
      <w:r w:rsidR="00DE5B82" w:rsidRPr="00D04D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МАОУ «СШ № 7 </w:t>
      </w:r>
      <w:proofErr w:type="spellStart"/>
      <w:r w:rsidR="00DE5B82" w:rsidRPr="00D04DE9">
        <w:rPr>
          <w:rFonts w:ascii="Times New Roman" w:hAnsi="Times New Roman" w:cs="Times New Roman"/>
          <w:b/>
          <w:sz w:val="28"/>
          <w:szCs w:val="28"/>
        </w:rPr>
        <w:t>д.Ивантеево</w:t>
      </w:r>
      <w:proofErr w:type="spellEnd"/>
      <w:r w:rsidR="005F68BA" w:rsidRPr="00D04DE9">
        <w:rPr>
          <w:rFonts w:ascii="Times New Roman" w:hAnsi="Times New Roman" w:cs="Times New Roman"/>
          <w:b/>
          <w:sz w:val="28"/>
          <w:szCs w:val="28"/>
        </w:rPr>
        <w:t>»</w:t>
      </w:r>
    </w:p>
    <w:p w14:paraId="745959EA" w14:textId="776F9A01" w:rsidR="00380C70" w:rsidRPr="00D04DE9" w:rsidRDefault="008461E9">
      <w:pPr>
        <w:tabs>
          <w:tab w:val="left" w:pos="821"/>
        </w:tabs>
        <w:spacing w:before="8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0738555"/>
      <w:r w:rsidRPr="00D04DE9">
        <w:rPr>
          <w:rFonts w:ascii="Times New Roman" w:hAnsi="Times New Roman" w:cs="Times New Roman"/>
          <w:b/>
          <w:sz w:val="28"/>
          <w:szCs w:val="28"/>
        </w:rPr>
        <w:t>за</w:t>
      </w:r>
      <w:r w:rsidRPr="00D04DE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20</w:t>
      </w:r>
      <w:r w:rsidR="00DE5B82" w:rsidRPr="00D04DE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461A5" w:rsidRPr="00D04DE9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DE5B82" w:rsidRPr="00D04D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22DB5E6B" w14:textId="77777777" w:rsidR="00380C70" w:rsidRPr="00D04DE9" w:rsidRDefault="00380C70">
      <w:pPr>
        <w:pStyle w:val="a3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54C204D0" w14:textId="77777777" w:rsidR="00380C70" w:rsidRPr="00D04DE9" w:rsidRDefault="00380C7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14:paraId="323F8684" w14:textId="77777777" w:rsidR="00380C70" w:rsidRPr="00D04DE9" w:rsidRDefault="008461E9">
      <w:pPr>
        <w:ind w:left="4"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14:paraId="4A183F75" w14:textId="77777777" w:rsidR="00380C70" w:rsidRPr="00D04DE9" w:rsidRDefault="00380C70">
      <w:pPr>
        <w:pStyle w:val="a3"/>
        <w:spacing w:before="6"/>
        <w:rPr>
          <w:rFonts w:ascii="Times New Roman" w:hAnsi="Times New Roman" w:cs="Times New Roman"/>
          <w:b/>
          <w:sz w:val="28"/>
          <w:szCs w:val="28"/>
        </w:rPr>
      </w:pPr>
    </w:p>
    <w:p w14:paraId="1F474C9D" w14:textId="77777777" w:rsidR="00380C70" w:rsidRPr="00D04DE9" w:rsidRDefault="008461E9">
      <w:pPr>
        <w:pStyle w:val="a4"/>
        <w:numPr>
          <w:ilvl w:val="0"/>
          <w:numId w:val="1"/>
        </w:numPr>
        <w:tabs>
          <w:tab w:val="left" w:pos="2718"/>
        </w:tabs>
        <w:spacing w:before="0"/>
        <w:ind w:hanging="167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</w:rPr>
        <w:t>Общие сведения об образовательной</w:t>
      </w:r>
      <w:r w:rsidRPr="00D04DE9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организации</w:t>
      </w:r>
    </w:p>
    <w:bookmarkEnd w:id="0"/>
    <w:p w14:paraId="0D52E619" w14:textId="77777777" w:rsidR="00380C70" w:rsidRPr="00286F93" w:rsidRDefault="00380C70">
      <w:pPr>
        <w:pStyle w:val="a3"/>
        <w:spacing w:before="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1"/>
        <w:gridCol w:w="6539"/>
      </w:tblGrid>
      <w:tr w:rsidR="00380C70" w:rsidRPr="00F75A65" w14:paraId="705BEE55" w14:textId="77777777">
        <w:trPr>
          <w:trHeight w:val="580"/>
        </w:trPr>
        <w:tc>
          <w:tcPr>
            <w:tcW w:w="3601" w:type="dxa"/>
          </w:tcPr>
          <w:p w14:paraId="4052165D" w14:textId="77777777" w:rsidR="00380C70" w:rsidRPr="00F75A65" w:rsidRDefault="008461E9">
            <w:pPr>
              <w:pStyle w:val="TableParagraph"/>
              <w:spacing w:before="117" w:line="230" w:lineRule="atLeas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539" w:type="dxa"/>
          </w:tcPr>
          <w:p w14:paraId="2830B9FD" w14:textId="1BC72CA9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«Средняя школа № 7 </w:t>
            </w:r>
            <w:proofErr w:type="spell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0C70" w:rsidRPr="00F75A65" w14:paraId="1E226B0A" w14:textId="77777777">
        <w:trPr>
          <w:trHeight w:val="426"/>
        </w:trPr>
        <w:tc>
          <w:tcPr>
            <w:tcW w:w="3601" w:type="dxa"/>
          </w:tcPr>
          <w:p w14:paraId="11D32167" w14:textId="77777777" w:rsidR="00380C70" w:rsidRPr="00F75A65" w:rsidRDefault="008461E9">
            <w:pPr>
              <w:pStyle w:val="TableParagraph"/>
              <w:spacing w:before="155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39" w:type="dxa"/>
          </w:tcPr>
          <w:p w14:paraId="6BB51CE5" w14:textId="08481923" w:rsidR="00380C70" w:rsidRPr="00F75A65" w:rsidRDefault="002461A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Нуретдиновна</w:t>
            </w:r>
            <w:proofErr w:type="spellEnd"/>
          </w:p>
        </w:tc>
      </w:tr>
      <w:tr w:rsidR="00380C70" w:rsidRPr="00F75A65" w14:paraId="2993A8AE" w14:textId="77777777">
        <w:trPr>
          <w:trHeight w:val="350"/>
        </w:trPr>
        <w:tc>
          <w:tcPr>
            <w:tcW w:w="3601" w:type="dxa"/>
          </w:tcPr>
          <w:p w14:paraId="29711D33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39" w:type="dxa"/>
          </w:tcPr>
          <w:p w14:paraId="7379FAB3" w14:textId="724DF9D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175425 Новгородская обл., Валдайский р-он, </w:t>
            </w:r>
            <w:proofErr w:type="spell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д.Ивантеево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ул.Озерная</w:t>
            </w:r>
            <w:proofErr w:type="spell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75A65">
              <w:rPr>
                <w:rFonts w:ascii="Times New Roman" w:hAnsi="Times New Roman" w:cs="Times New Roman"/>
                <w:sz w:val="28"/>
                <w:szCs w:val="28"/>
              </w:rPr>
              <w:t xml:space="preserve"> д.19</w:t>
            </w:r>
          </w:p>
        </w:tc>
      </w:tr>
      <w:tr w:rsidR="00380C70" w:rsidRPr="00F75A65" w14:paraId="78C360F8" w14:textId="77777777">
        <w:trPr>
          <w:trHeight w:val="350"/>
        </w:trPr>
        <w:tc>
          <w:tcPr>
            <w:tcW w:w="3601" w:type="dxa"/>
          </w:tcPr>
          <w:p w14:paraId="20BAD43C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539" w:type="dxa"/>
          </w:tcPr>
          <w:p w14:paraId="3A6CBE0A" w14:textId="51C721D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8816663313/8816633113</w:t>
            </w:r>
          </w:p>
        </w:tc>
      </w:tr>
      <w:tr w:rsidR="00380C70" w:rsidRPr="00F75A65" w14:paraId="734BA4D5" w14:textId="77777777">
        <w:trPr>
          <w:trHeight w:val="350"/>
        </w:trPr>
        <w:tc>
          <w:tcPr>
            <w:tcW w:w="3601" w:type="dxa"/>
          </w:tcPr>
          <w:p w14:paraId="7A6BF40A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39" w:type="dxa"/>
          </w:tcPr>
          <w:p w14:paraId="1A7E1DD8" w14:textId="4361F065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valdai51@yandex.ru</w:t>
            </w:r>
          </w:p>
        </w:tc>
      </w:tr>
      <w:tr w:rsidR="00380C70" w:rsidRPr="00F75A65" w14:paraId="68896CD5" w14:textId="77777777">
        <w:trPr>
          <w:trHeight w:val="350"/>
        </w:trPr>
        <w:tc>
          <w:tcPr>
            <w:tcW w:w="3601" w:type="dxa"/>
          </w:tcPr>
          <w:p w14:paraId="37FF7684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39" w:type="dxa"/>
          </w:tcPr>
          <w:p w14:paraId="5E727899" w14:textId="11443F20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Валдайский муниципальный район</w:t>
            </w:r>
          </w:p>
        </w:tc>
      </w:tr>
      <w:tr w:rsidR="00380C70" w:rsidRPr="00F75A65" w14:paraId="37C88D01" w14:textId="77777777">
        <w:trPr>
          <w:trHeight w:val="350"/>
        </w:trPr>
        <w:tc>
          <w:tcPr>
            <w:tcW w:w="3601" w:type="dxa"/>
          </w:tcPr>
          <w:p w14:paraId="7B210CC1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539" w:type="dxa"/>
          </w:tcPr>
          <w:p w14:paraId="3DF33F1A" w14:textId="50E692BB" w:rsidR="00380C70" w:rsidRPr="00F75A65" w:rsidRDefault="00DE5B82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1871 год</w:t>
            </w:r>
          </w:p>
        </w:tc>
      </w:tr>
      <w:tr w:rsidR="00380C70" w:rsidRPr="00F75A65" w14:paraId="31637571" w14:textId="77777777">
        <w:trPr>
          <w:trHeight w:val="350"/>
        </w:trPr>
        <w:tc>
          <w:tcPr>
            <w:tcW w:w="3601" w:type="dxa"/>
          </w:tcPr>
          <w:p w14:paraId="23D640EC" w14:textId="77777777" w:rsidR="00380C70" w:rsidRPr="00F75A65" w:rsidRDefault="008461E9">
            <w:pPr>
              <w:pStyle w:val="TableParagraph"/>
              <w:spacing w:before="117" w:line="213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39" w:type="dxa"/>
          </w:tcPr>
          <w:p w14:paraId="6D85643D" w14:textId="1EE4633F" w:rsidR="00380C70" w:rsidRPr="00F75A65" w:rsidRDefault="007D30DF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серия 53Л01 </w:t>
            </w:r>
            <w:proofErr w:type="gramStart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0000473</w:t>
            </w:r>
            <w:proofErr w:type="gramEnd"/>
            <w:r w:rsidRPr="00F75A6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от 02.03.2015 года, выдана Департаментом образования и молодежной политики Новгородской области, срок действия  - бессрочно</w:t>
            </w:r>
          </w:p>
        </w:tc>
      </w:tr>
    </w:tbl>
    <w:p w14:paraId="4F9D3E80" w14:textId="77777777" w:rsidR="00380C70" w:rsidRPr="00F75A65" w:rsidRDefault="00380C70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3992722C" w14:textId="3734F09C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Муниципальное автономное общеобразовательное учреждение «Средняя школа № 7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д.Ивантеево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 расположено в жилом микрорайоне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д.Ивантеево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(бывший военный городок Валдай-5) вдали от производящих 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предприятий</w:t>
      </w:r>
      <w:r w:rsidR="004632D2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Здание образовательного учреждения построено по типовому проекту. Проектная наполняемость на 350 мест. Общая площадь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здания  </w:t>
      </w:r>
      <w:r w:rsidR="00CA7AB0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="004632D2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395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кв. м, из них площадь помещений, используемых непосредственно для нужд образовательного процесса, </w:t>
      </w:r>
      <w:r w:rsidR="00CA7AB0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1050 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кв. м.</w:t>
      </w:r>
    </w:p>
    <w:p w14:paraId="4232C472" w14:textId="743FFDD1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Цель деятельности образовательного учреждения – осуществление образовательной деятельности по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реализации образовательных программ дошкольного общего, начального общего, основного общего, среднего общего образования</w:t>
      </w:r>
      <w:r w:rsidR="00A27D5C"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, а также дополнительного образования</w:t>
      </w: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30A727AD" w14:textId="72498EB3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Предметом деятельности образовательного учреждения является формирование общей культуры, развитие физических, интеллектуальных, нравственных, эстетических и личностных качеств, формирование предпосылок, умений, навыков учебной деятельности, сохранение и укрепление здоровья обучающихся (воспитанников).</w:t>
      </w:r>
    </w:p>
    <w:p w14:paraId="7457A136" w14:textId="797D2C8E" w:rsidR="00F75A65" w:rsidRPr="00FF32BF" w:rsidRDefault="00C61510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2021 году в школе открыт центр естественно-научной и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технологической  направленности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u w:val="single"/>
        </w:rPr>
        <w:t>«Точка роста».</w:t>
      </w:r>
      <w:r w:rsidR="00F75A65" w:rsidRPr="00FF32BF">
        <w:rPr>
          <w:rFonts w:ascii="Times New Roman" w:hAnsi="Times New Roman" w:cs="Times New Roman"/>
          <w:sz w:val="28"/>
          <w:szCs w:val="28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Центр образования естественно-научной и технологической направленностей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«Точка роста» на базе МАОУ "СШ № 7 </w:t>
      </w:r>
      <w:proofErr w:type="spellStart"/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д.Ивантеево</w:t>
      </w:r>
      <w:proofErr w:type="spellEnd"/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" 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продолжил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свою работу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. Он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обеспечивает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100%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охват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оборудования. 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Центр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«Точка роста» на базе общеобразовательн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>организаци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созда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услови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качества общего образования, в том числе за счет </w:t>
      </w:r>
      <w:r w:rsidR="00963864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5A65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 повышения квалификации педагогических работников и расширения практического содержания реализуемых образовательных программ. Центр «Точка роста» является частью образовательной среды общеобразовательной организации, на базе которой осуществляется:</w:t>
      </w:r>
    </w:p>
    <w:p w14:paraId="60D098F0" w14:textId="329C61DE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 1. преподавание учебных предметов из предметных областей «Естественно-научные предметы»</w:t>
      </w:r>
      <w:r w:rsidR="00F36859" w:rsidRPr="00FF32BF">
        <w:rPr>
          <w:rFonts w:ascii="Times New Roman" w:hAnsi="Times New Roman" w:cs="Times New Roman"/>
          <w:sz w:val="28"/>
          <w:szCs w:val="28"/>
          <w:lang w:eastAsia="ru-RU"/>
        </w:rPr>
        <w:t xml:space="preserve">: физика, химия, биология и из области </w:t>
      </w:r>
      <w:r w:rsidRPr="00FF32BF">
        <w:rPr>
          <w:rFonts w:ascii="Times New Roman" w:hAnsi="Times New Roman" w:cs="Times New Roman"/>
          <w:sz w:val="28"/>
          <w:szCs w:val="28"/>
          <w:lang w:eastAsia="ru-RU"/>
        </w:rPr>
        <w:t>«Технология»;</w:t>
      </w:r>
    </w:p>
    <w:p w14:paraId="3D882700" w14:textId="77777777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2. внеурочная деятельность для поддержки изучения предметов естественно-научной и технологической направленностей;</w:t>
      </w:r>
    </w:p>
    <w:p w14:paraId="2B4CEF7C" w14:textId="0B8DD913" w:rsidR="00F75A65" w:rsidRPr="00FF32BF" w:rsidRDefault="00F75A65" w:rsidP="00F75A65">
      <w:pPr>
        <w:rPr>
          <w:rFonts w:ascii="Times New Roman" w:hAnsi="Times New Roman" w:cs="Times New Roman"/>
          <w:color w:val="404040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3. дополнительное образование детей по программам естественно-научной и технической направленностей;</w:t>
      </w:r>
    </w:p>
    <w:p w14:paraId="418C42A3" w14:textId="5BCD669F" w:rsidR="00F75A65" w:rsidRPr="00FF32BF" w:rsidRDefault="00F75A65" w:rsidP="00F75A6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F32BF">
        <w:rPr>
          <w:rFonts w:ascii="Times New Roman" w:hAnsi="Times New Roman" w:cs="Times New Roman"/>
          <w:sz w:val="28"/>
          <w:szCs w:val="28"/>
          <w:lang w:eastAsia="ru-RU"/>
        </w:rPr>
        <w:t>4.проведение внеклассных мероприятий для обучающихся;</w:t>
      </w:r>
    </w:p>
    <w:p w14:paraId="0AF45108" w14:textId="3CE531D8" w:rsidR="00C61510" w:rsidRPr="00FF32BF" w:rsidRDefault="00C61510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17A9DEA8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работы образовательного учреждения</w:t>
      </w:r>
    </w:p>
    <w:p w14:paraId="6ACF9F75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Рабочая неделя – пятидневная, с понедельника по пятницу. </w:t>
      </w:r>
    </w:p>
    <w:p w14:paraId="3A252FD5" w14:textId="77777777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Длительность пребывания детей в дошкольных группах – 10 часов. Режим работы дошкольных групп – с 8:00 до 18:00. </w:t>
      </w:r>
    </w:p>
    <w:p w14:paraId="3FA8E09C" w14:textId="17247CF9" w:rsidR="00E5439E" w:rsidRPr="00FF32BF" w:rsidRDefault="00E5439E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Режим работы в школе с 8.00 до 17.00 часов. Начало учебных занятий- 8.30 часов. Начало внеурочной деятельности -14.00-15.00 часов.</w:t>
      </w:r>
    </w:p>
    <w:p w14:paraId="6DDB1806" w14:textId="39E7F599" w:rsidR="00CA7AB0" w:rsidRPr="00FF32BF" w:rsidRDefault="00CA7AB0" w:rsidP="00E5439E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  <w:u w:val="single"/>
        </w:rPr>
        <w:t>В случае карантинных мероприятий школа работает в дистанционном режиме.</w:t>
      </w:r>
    </w:p>
    <w:p w14:paraId="0B6A2B8C" w14:textId="77777777" w:rsidR="00380C70" w:rsidRPr="00FF32BF" w:rsidRDefault="00380C70">
      <w:pPr>
        <w:pStyle w:val="a3"/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031560BF" w14:textId="77777777" w:rsidR="00380C70" w:rsidRPr="00FF32BF" w:rsidRDefault="008461E9">
      <w:pPr>
        <w:pStyle w:val="a4"/>
        <w:numPr>
          <w:ilvl w:val="0"/>
          <w:numId w:val="1"/>
        </w:numPr>
        <w:tabs>
          <w:tab w:val="left" w:pos="3544"/>
        </w:tabs>
        <w:spacing w:before="183"/>
        <w:ind w:left="3543" w:hanging="222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  <w:r w:rsidRPr="00FF32BF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/>
          <w:sz w:val="28"/>
          <w:szCs w:val="28"/>
        </w:rPr>
        <w:t>организацией</w:t>
      </w:r>
    </w:p>
    <w:p w14:paraId="5D831337" w14:textId="3AD424CB" w:rsidR="007D30DF" w:rsidRPr="00FF32BF" w:rsidRDefault="0057145D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3E8D56F" wp14:editId="563ADD78">
                <wp:simplePos x="0" y="0"/>
                <wp:positionH relativeFrom="page">
                  <wp:posOffset>650875</wp:posOffset>
                </wp:positionH>
                <wp:positionV relativeFrom="paragraph">
                  <wp:posOffset>221615</wp:posOffset>
                </wp:positionV>
                <wp:extent cx="6438900" cy="6350"/>
                <wp:effectExtent l="0" t="0" r="0" b="0"/>
                <wp:wrapTopAndBottom/>
                <wp:docPr id="6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EF682" id="Rectangle 69" o:spid="_x0000_s1026" style="position:absolute;margin-left:51.25pt;margin-top:17.45pt;width:507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5b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F0384DB" wp14:editId="47BBDB88">
                <wp:simplePos x="0" y="0"/>
                <wp:positionH relativeFrom="page">
                  <wp:posOffset>641350</wp:posOffset>
                </wp:positionH>
                <wp:positionV relativeFrom="paragraph">
                  <wp:posOffset>448945</wp:posOffset>
                </wp:positionV>
                <wp:extent cx="6447790" cy="6350"/>
                <wp:effectExtent l="0" t="0" r="0" b="0"/>
                <wp:wrapTopAndBottom/>
                <wp:docPr id="6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1928" id="Rectangle 68" o:spid="_x0000_s1026" style="position:absolute;margin-left:50.5pt;margin-top:35.35pt;width:507.7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Управление </w:t>
      </w:r>
      <w:r w:rsidR="00A27D5C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образовательным учреждением 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строится на принципах единоначалия и самоуправления. Общее управление </w:t>
      </w:r>
      <w:r w:rsidR="00A27D5C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осуществляет</w:t>
      </w:r>
      <w:r w:rsidR="00F36859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и.о.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директор</w:t>
      </w:r>
      <w:r w:rsidR="00F36859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7D30DF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соответствии с действующим законодательством. </w:t>
      </w:r>
    </w:p>
    <w:p w14:paraId="08851F0B" w14:textId="77777777" w:rsidR="007D30DF" w:rsidRPr="00FF32BF" w:rsidRDefault="007D30DF" w:rsidP="007D30DF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управления  образовательным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учреждением и коллегиальные органы:</w:t>
      </w:r>
    </w:p>
    <w:p w14:paraId="76049859" w14:textId="77777777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Общее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 трудового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коллектива школы</w:t>
      </w:r>
    </w:p>
    <w:p w14:paraId="295586BE" w14:textId="77777777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Наблюдательный совет </w:t>
      </w:r>
    </w:p>
    <w:p w14:paraId="7A64E113" w14:textId="189DF0F2" w:rsidR="007D30DF" w:rsidRPr="00FF32BF" w:rsidRDefault="007D30DF" w:rsidP="007D30DF">
      <w:pPr>
        <w:numPr>
          <w:ilvl w:val="0"/>
          <w:numId w:val="2"/>
        </w:numPr>
        <w:tabs>
          <w:tab w:val="left" w:pos="900"/>
        </w:tabs>
        <w:suppressAutoHyphens/>
        <w:autoSpaceDE/>
        <w:autoSpaceDN/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Педагогический совет </w:t>
      </w: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728"/>
        <w:gridCol w:w="6478"/>
      </w:tblGrid>
      <w:tr w:rsidR="007D30DF" w:rsidRPr="00FF32BF" w14:paraId="3A227678" w14:textId="77777777" w:rsidTr="007D30DF">
        <w:trPr>
          <w:jc w:val="center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B9D60" w14:textId="77777777" w:rsidR="007D30DF" w:rsidRPr="00FF32BF" w:rsidRDefault="007D30DF" w:rsidP="0058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органа</w:t>
            </w: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12EF0" w14:textId="77777777" w:rsidR="007D30DF" w:rsidRPr="00FF32BF" w:rsidRDefault="007D30DF" w:rsidP="00580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7D30DF" w:rsidRPr="00FF32BF" w14:paraId="383B19ED" w14:textId="77777777" w:rsidTr="007D30DF">
        <w:trPr>
          <w:jc w:val="center"/>
        </w:trPr>
        <w:tc>
          <w:tcPr>
            <w:tcW w:w="4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27A5CB" w14:textId="3A1AE5C4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</w:t>
            </w:r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и.</w:t>
            </w:r>
            <w:proofErr w:type="gramStart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о.директора</w:t>
            </w:r>
            <w:proofErr w:type="spellEnd"/>
            <w:proofErr w:type="gramEnd"/>
            <w:r w:rsidR="00F36859"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105289" w14:textId="77777777" w:rsidR="007D30DF" w:rsidRPr="00FF32BF" w:rsidRDefault="007D30DF" w:rsidP="00580F0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Контролирует работу и обеспечивает эффективную работу трудового коллектива</w:t>
            </w:r>
            <w:r w:rsidRPr="00FF32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организации, утверждает штатное расписание, отчетные документы организации, осуществляет </w:t>
            </w:r>
            <w:r w:rsidRPr="00FF32B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br/>
            </w:r>
            <w:r w:rsidRPr="00FF32BF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общее руководство Школой</w:t>
            </w:r>
          </w:p>
        </w:tc>
      </w:tr>
      <w:tr w:rsidR="007D30DF" w:rsidRPr="00FF32BF" w14:paraId="3DF3E607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E6FDD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Наблюдательный  совет</w:t>
            </w:r>
            <w:proofErr w:type="gramEnd"/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6582A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Рассматривает вопросы:</w:t>
            </w:r>
          </w:p>
          <w:p w14:paraId="60A105CB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развития образовательной организации;</w:t>
            </w:r>
          </w:p>
          <w:p w14:paraId="1C6821FA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финансово-хозяйственной деятельности;</w:t>
            </w:r>
          </w:p>
          <w:p w14:paraId="61EC3681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материально-технического обеспечения</w:t>
            </w:r>
          </w:p>
        </w:tc>
      </w:tr>
      <w:tr w:rsidR="007D30DF" w:rsidRPr="00FF32BF" w14:paraId="299F809D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CC7B5A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Педагогический совет</w:t>
            </w:r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A4F93F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Осуществляет текущее руководство образовательной деятельностью Школы, в том числе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рассматривает вопросы:</w:t>
            </w:r>
          </w:p>
          <w:p w14:paraId="06FABFA8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развития образовательных услуг;</w:t>
            </w:r>
          </w:p>
          <w:p w14:paraId="5C97345F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регламентации образовательных отношений;</w:t>
            </w:r>
          </w:p>
          <w:p w14:paraId="2FC0FE06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разработки образовательных программ;</w:t>
            </w:r>
          </w:p>
          <w:p w14:paraId="19DDFA08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выбора учебников, учебных пособий, средств обучения и воспитания;</w:t>
            </w:r>
          </w:p>
          <w:p w14:paraId="73CDD42D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материально-технического обеспечения образовательного процесса;</w:t>
            </w:r>
          </w:p>
          <w:p w14:paraId="3A51C94B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аттестации, повышения квалификации педагогических работников;</w:t>
            </w:r>
          </w:p>
          <w:p w14:paraId="6EA42154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− координации деятельности методических объединений</w:t>
            </w:r>
          </w:p>
        </w:tc>
      </w:tr>
      <w:tr w:rsidR="007D30DF" w:rsidRPr="00FF32BF" w14:paraId="11FFD41D" w14:textId="77777777" w:rsidTr="007D30DF">
        <w:trPr>
          <w:jc w:val="center"/>
        </w:trPr>
        <w:tc>
          <w:tcPr>
            <w:tcW w:w="4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15CC7E" w14:textId="77777777" w:rsidR="007D30DF" w:rsidRPr="00FF32BF" w:rsidRDefault="007D30DF" w:rsidP="00580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96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2E639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Реализует право работников участвовать в управлении образовательной организацией, в том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числе:</w:t>
            </w:r>
          </w:p>
          <w:p w14:paraId="6956FA7C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участвовать в разработке и принятии коллективного договора, Правил трудового распорядка,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изменений и дополнений к ним;</w:t>
            </w:r>
          </w:p>
          <w:p w14:paraId="48D468D3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принимать локальные акты, которые регламентируют деятельность образовательной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организации и связаны с правами и обязанностями работников;</w:t>
            </w:r>
          </w:p>
          <w:p w14:paraId="17C63135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разрешать конфликтные ситуации между работниками и администрацией образовательной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организации;</w:t>
            </w:r>
          </w:p>
          <w:p w14:paraId="295A8DD4" w14:textId="77777777" w:rsidR="007D30DF" w:rsidRPr="00FF32BF" w:rsidRDefault="007D30DF" w:rsidP="00580F09">
            <w:pPr>
              <w:pStyle w:val="a9"/>
              <w:spacing w:before="0" w:after="0"/>
              <w:rPr>
                <w:rFonts w:ascii="Times New Roman" w:hAnsi="Times New Roman"/>
                <w:b/>
                <w:i/>
              </w:rPr>
            </w:pP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 xml:space="preserve">− вносить предложения по корректировке плана мероприятий организации, совершенствованию ее </w:t>
            </w:r>
            <w:r w:rsidRPr="00FF32BF">
              <w:rPr>
                <w:rFonts w:ascii="Times New Roman" w:hAnsi="Times New Roman"/>
                <w:b/>
                <w:bCs/>
                <w:i/>
                <w:iCs/>
              </w:rPr>
              <w:br/>
            </w:r>
            <w:r w:rsidRPr="00FF32BF">
              <w:rPr>
                <w:rStyle w:val="fill"/>
                <w:rFonts w:ascii="Times New Roman" w:hAnsi="Times New Roman"/>
                <w:b w:val="0"/>
                <w:i w:val="0"/>
                <w:color w:val="auto"/>
              </w:rPr>
              <w:t>работы и развитию материальной базы</w:t>
            </w:r>
          </w:p>
        </w:tc>
      </w:tr>
    </w:tbl>
    <w:p w14:paraId="76EEAC4D" w14:textId="77777777" w:rsidR="00286F93" w:rsidRPr="00FF32BF" w:rsidRDefault="00286F93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68E0BE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14:paraId="6782950A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W w:w="102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19"/>
        <w:gridCol w:w="4074"/>
        <w:gridCol w:w="5413"/>
      </w:tblGrid>
      <w:tr w:rsidR="007D30DF" w:rsidRPr="00FF32BF" w14:paraId="6C106B69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8D6E" w14:textId="77777777" w:rsidR="007D30DF" w:rsidRPr="00FF32BF" w:rsidRDefault="007D30DF" w:rsidP="00580F09">
            <w:pPr>
              <w:snapToGrid w:val="0"/>
              <w:spacing w:line="100" w:lineRule="atLeast"/>
              <w:ind w:right="1276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A84E8" w14:textId="77777777" w:rsidR="007D30DF" w:rsidRPr="00FF32BF" w:rsidRDefault="007D30DF" w:rsidP="00580F09">
            <w:pPr>
              <w:tabs>
                <w:tab w:val="left" w:pos="-108"/>
              </w:tabs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Ф.И.О.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9B138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Должность</w:t>
            </w:r>
          </w:p>
        </w:tc>
      </w:tr>
      <w:tr w:rsidR="007D30DF" w:rsidRPr="00FF32BF" w14:paraId="495DF865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9294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5264A" w14:textId="0A354060" w:rsidR="007D30DF" w:rsidRPr="00FF32BF" w:rsidRDefault="002461A5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Ражабова</w:t>
            </w:r>
            <w:proofErr w:type="spell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Лилия </w:t>
            </w: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Нуретдиновна</w:t>
            </w:r>
            <w:proofErr w:type="spellEnd"/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A9549" w14:textId="71F3868D" w:rsidR="007D30DF" w:rsidRPr="00FF32BF" w:rsidRDefault="002461A5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И.</w:t>
            </w:r>
            <w:proofErr w:type="gram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о.д</w:t>
            </w:r>
            <w:r w:rsidR="007D30DF"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иректор</w:t>
            </w: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proofErr w:type="spellEnd"/>
            <w:proofErr w:type="gramEnd"/>
          </w:p>
        </w:tc>
      </w:tr>
      <w:tr w:rsidR="007D30DF" w:rsidRPr="00FF32BF" w14:paraId="0A85DB04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F2398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53D16" w14:textId="5D4B81B4" w:rsidR="007D30DF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Шептанкулова</w:t>
            </w:r>
            <w:proofErr w:type="spell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Светлана </w:t>
            </w: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Юриевна</w:t>
            </w:r>
            <w:proofErr w:type="spellEnd"/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37AE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УМР</w:t>
            </w:r>
          </w:p>
        </w:tc>
      </w:tr>
      <w:tr w:rsidR="007D30DF" w:rsidRPr="00FF32BF" w14:paraId="56D19A1B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FE2E6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05F1B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Иванова Людмила Александровна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D6893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</w:t>
            </w:r>
            <w:proofErr w:type="gram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директора  по</w:t>
            </w:r>
            <w:proofErr w:type="gram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ВР </w:t>
            </w:r>
          </w:p>
        </w:tc>
      </w:tr>
      <w:tr w:rsidR="007D30DF" w:rsidRPr="00FF32BF" w14:paraId="386D7BC7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DB52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7A6A4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Стипанчук</w:t>
            </w:r>
            <w:proofErr w:type="spellEnd"/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Наталья Викторовна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B0DB" w14:textId="77777777" w:rsidR="007D30DF" w:rsidRPr="00FF32BF" w:rsidRDefault="007D30DF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Заместитель директора по УМР (дошкольные группы)</w:t>
            </w:r>
          </w:p>
        </w:tc>
      </w:tr>
      <w:tr w:rsidR="00963864" w:rsidRPr="00FF32BF" w14:paraId="1678DCA8" w14:textId="77777777" w:rsidTr="007D30DF">
        <w:trPr>
          <w:trHeight w:val="447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D61FC" w14:textId="35B5D606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5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4FD4E" w14:textId="4D2BE121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Багряшова Валентина Владимировна</w:t>
            </w:r>
          </w:p>
        </w:tc>
        <w:tc>
          <w:tcPr>
            <w:tcW w:w="7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65D5F" w14:textId="7D8B8381" w:rsidR="00963864" w:rsidRPr="00FF32BF" w:rsidRDefault="00963864" w:rsidP="00580F09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F32B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Руководитель Центра «Точка роста»</w:t>
            </w:r>
          </w:p>
        </w:tc>
      </w:tr>
    </w:tbl>
    <w:p w14:paraId="5B32604D" w14:textId="77777777" w:rsidR="007D30DF" w:rsidRPr="00FF32BF" w:rsidRDefault="007D30DF" w:rsidP="007D30DF">
      <w:pPr>
        <w:tabs>
          <w:tab w:val="left" w:pos="900"/>
        </w:tabs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6A5501A" w14:textId="77777777" w:rsidR="007D30DF" w:rsidRPr="00FF32BF" w:rsidRDefault="007D30DF" w:rsidP="007D30DF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перечисленные структуры совместными усилиями решают основные задачи образовательного учреждения и соответствуют </w:t>
      </w:r>
      <w:proofErr w:type="gram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Уставу  МАОУ</w:t>
      </w:r>
      <w:proofErr w:type="gram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«СШ № 7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д.Ивантеево</w:t>
      </w:r>
      <w:proofErr w:type="spellEnd"/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FD128C6" w14:textId="7FB048E1" w:rsidR="00286F93" w:rsidRPr="00FF32BF" w:rsidRDefault="007D30DF" w:rsidP="00E5439E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</w:t>
      </w:r>
      <w:r w:rsidR="00E5439E" w:rsidRPr="00FF32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506ABE4" w14:textId="77777777" w:rsidR="00286F93" w:rsidRPr="00FF32BF" w:rsidRDefault="00286F93" w:rsidP="007D30DF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4C268ED" w14:textId="0DF33142" w:rsidR="00380C70" w:rsidRPr="00FF32BF" w:rsidRDefault="008461E9" w:rsidP="007D30DF">
      <w:pPr>
        <w:pStyle w:val="a3"/>
        <w:spacing w:before="11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F32BF">
        <w:rPr>
          <w:rFonts w:ascii="Times New Roman" w:hAnsi="Times New Roman" w:cs="Times New Roman"/>
          <w:sz w:val="28"/>
          <w:szCs w:val="28"/>
        </w:rPr>
        <w:t xml:space="preserve"> Условия согласования с представительными органами работников, обучающихся, случаи учета мнения советов обучающихся и родителей (законных представителей) установлены законодательством.</w:t>
      </w:r>
    </w:p>
    <w:p w14:paraId="547ADFAE" w14:textId="2FE3FD1E" w:rsidR="00380C70" w:rsidRPr="00FF32BF" w:rsidRDefault="008461E9" w:rsidP="007B5E04">
      <w:pPr>
        <w:pStyle w:val="a3"/>
        <w:spacing w:before="2" w:line="237" w:lineRule="auto"/>
        <w:ind w:left="232"/>
        <w:rPr>
          <w:rFonts w:ascii="Times New Roman" w:hAnsi="Times New Roman" w:cs="Times New Roman"/>
          <w:sz w:val="28"/>
          <w:szCs w:val="28"/>
        </w:rPr>
        <w:sectPr w:rsidR="00380C70" w:rsidRPr="00FF32BF" w:rsidSect="000A6301">
          <w:type w:val="continuous"/>
          <w:pgSz w:w="11910" w:h="16840"/>
          <w:pgMar w:top="1320" w:right="620" w:bottom="280" w:left="900" w:header="720" w:footer="720" w:gutter="0"/>
          <w:cols w:space="720"/>
        </w:sectPr>
      </w:pPr>
      <w:r w:rsidRPr="00FF32B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F32BF">
        <w:rPr>
          <w:rFonts w:ascii="Times New Roman" w:hAnsi="Times New Roman" w:cs="Times New Roman"/>
          <w:sz w:val="28"/>
          <w:szCs w:val="28"/>
        </w:rPr>
        <w:t xml:space="preserve"> Порядок утверждения локального акта должностным лицом или распорядительным актом устанавливает образовательная организация в инструкции по делопроизводству.</w:t>
      </w:r>
    </w:p>
    <w:p w14:paraId="7CF3F5BB" w14:textId="77777777" w:rsidR="00380C70" w:rsidRPr="00FF32BF" w:rsidRDefault="00380C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26F48E" w14:textId="77777777" w:rsidR="00380C70" w:rsidRPr="00FF32BF" w:rsidRDefault="00380C70">
      <w:pPr>
        <w:pStyle w:val="a3"/>
        <w:spacing w:before="10"/>
        <w:rPr>
          <w:rFonts w:ascii="Times New Roman" w:hAnsi="Times New Roman" w:cs="Times New Roman"/>
          <w:sz w:val="28"/>
          <w:szCs w:val="28"/>
        </w:rPr>
      </w:pPr>
    </w:p>
    <w:p w14:paraId="0F80BB8A" w14:textId="6CCEED6E" w:rsidR="00380C70" w:rsidRPr="00FF32BF" w:rsidRDefault="008461E9">
      <w:pPr>
        <w:pStyle w:val="1"/>
        <w:numPr>
          <w:ilvl w:val="0"/>
          <w:numId w:val="1"/>
        </w:numPr>
        <w:tabs>
          <w:tab w:val="left" w:pos="3340"/>
        </w:tabs>
        <w:ind w:left="3339" w:hanging="277"/>
        <w:jc w:val="left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Оценка образовательной</w:t>
      </w:r>
      <w:r w:rsidRPr="00FF32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</w:rPr>
        <w:t>деятельности</w:t>
      </w:r>
      <w:r w:rsidR="00A27D5C" w:rsidRPr="00FF32BF">
        <w:rPr>
          <w:rFonts w:ascii="Times New Roman" w:hAnsi="Times New Roman" w:cs="Times New Roman"/>
          <w:sz w:val="28"/>
          <w:szCs w:val="28"/>
        </w:rPr>
        <w:t xml:space="preserve"> дошкольного отделения и школьного отделения.</w:t>
      </w:r>
    </w:p>
    <w:p w14:paraId="7E36278B" w14:textId="7E9807F0" w:rsidR="00A27D5C" w:rsidRPr="00FF32BF" w:rsidRDefault="00A27D5C" w:rsidP="00A27D5C">
      <w:pPr>
        <w:pStyle w:val="a4"/>
        <w:numPr>
          <w:ilvl w:val="1"/>
          <w:numId w:val="3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</w:t>
      </w:r>
      <w:r w:rsidRPr="00FF32BF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/>
          <w:bCs/>
          <w:sz w:val="28"/>
          <w:szCs w:val="28"/>
        </w:rPr>
        <w:t>деятельности дошкольного отделения</w:t>
      </w:r>
    </w:p>
    <w:p w14:paraId="36FCA768" w14:textId="1E92BBAA" w:rsidR="00F36859" w:rsidRPr="00FF32BF" w:rsidRDefault="00A27D5C" w:rsidP="00A27D5C">
      <w:pPr>
        <w:pStyle w:val="a4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 xml:space="preserve"> </w:t>
      </w:r>
      <w:r w:rsidR="00F36859" w:rsidRPr="00FF32B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 дошкольном отделении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15AF0B6A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14:paraId="775591AF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Дошкольные группы посещают 20 воспитанников в возрасте от 1,5 до 7 лет. В дошкольном отделении сформированы 2 группы общеразвивающей направленности. Из них:</w:t>
      </w:r>
    </w:p>
    <w:p w14:paraId="28C2DEE9" w14:textId="77777777" w:rsidR="00F36859" w:rsidRPr="00FF32BF" w:rsidRDefault="00F36859" w:rsidP="00F3685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1 младшая группы — 6 детей;</w:t>
      </w:r>
    </w:p>
    <w:p w14:paraId="56EE5FB1" w14:textId="77777777" w:rsidR="00F36859" w:rsidRPr="00FF32BF" w:rsidRDefault="00F36859" w:rsidP="00F36859">
      <w:pPr>
        <w:widowControl/>
        <w:numPr>
          <w:ilvl w:val="0"/>
          <w:numId w:val="29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1 средняя и старшая группа — 14 детей;</w:t>
      </w:r>
    </w:p>
    <w:p w14:paraId="11D9FB58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Воспитательная работа</w:t>
      </w:r>
    </w:p>
    <w:p w14:paraId="728C23FA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 В дошкольном отделении с 01.09.2023г. реализуется основная образовательная программа дошкольного образования, разработанная в соответствии с ФОП и календарное тематическое планирование по возрастам.  </w:t>
      </w:r>
    </w:p>
    <w:p w14:paraId="054D12D4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За отчетный период родители выражают удовлетворенность воспитательным процессом в дошкольных группах.  </w:t>
      </w:r>
    </w:p>
    <w:p w14:paraId="78D7FCCB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Чтобы выбрать стратегию воспитательной работы, в 2023 году проводился анализ состава семей воспитанников.</w:t>
      </w:r>
    </w:p>
    <w:p w14:paraId="1109F747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23"/>
        <w:gridCol w:w="3537"/>
        <w:gridCol w:w="5352"/>
      </w:tblGrid>
      <w:tr w:rsidR="00F36859" w:rsidRPr="00FF32BF" w14:paraId="170B8F3F" w14:textId="77777777" w:rsidTr="00B9174B">
        <w:trPr>
          <w:trHeight w:val="860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60184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FA864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BED4D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F36859" w:rsidRPr="00FF32BF" w14:paraId="73C8297C" w14:textId="77777777" w:rsidTr="00B9174B">
        <w:trPr>
          <w:trHeight w:val="297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83297F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Полная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BBD2A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4A76E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89%</w:t>
            </w:r>
          </w:p>
        </w:tc>
      </w:tr>
      <w:tr w:rsidR="00F36859" w:rsidRPr="00FF32BF" w14:paraId="5B174CB8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C6412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матерью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7E14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A395B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11%</w:t>
            </w:r>
          </w:p>
        </w:tc>
      </w:tr>
      <w:tr w:rsidR="00F36859" w:rsidRPr="00FF32BF" w14:paraId="5B5113C6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72801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67D30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D779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36859" w:rsidRPr="00FF32BF" w14:paraId="59AA3E9E" w14:textId="77777777" w:rsidTr="00B9174B">
        <w:trPr>
          <w:trHeight w:val="281"/>
        </w:trPr>
        <w:tc>
          <w:tcPr>
            <w:tcW w:w="5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7076CF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3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AC1EA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</w:t>
            </w:r>
          </w:p>
        </w:tc>
        <w:tc>
          <w:tcPr>
            <w:tcW w:w="5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3DD1E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14:paraId="7B7509D1" w14:textId="77777777" w:rsidR="00A27D5C" w:rsidRPr="00FF32BF" w:rsidRDefault="00A27D5C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1C145C69" w14:textId="77777777" w:rsidR="00A27D5C" w:rsidRPr="00FF32BF" w:rsidRDefault="00A27D5C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33119F9" w14:textId="5406987A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47"/>
        <w:gridCol w:w="3618"/>
        <w:gridCol w:w="5475"/>
      </w:tblGrid>
      <w:tr w:rsidR="00F36859" w:rsidRPr="00FF32BF" w14:paraId="4CA2AD3A" w14:textId="77777777" w:rsidTr="00B9174B">
        <w:trPr>
          <w:trHeight w:val="836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E58D9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 в семье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34C2E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6E684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от общего количества семей воспитанников</w:t>
            </w:r>
          </w:p>
        </w:tc>
      </w:tr>
      <w:tr w:rsidR="00F36859" w:rsidRPr="00FF32BF" w14:paraId="6DF52991" w14:textId="77777777" w:rsidTr="00B9174B">
        <w:trPr>
          <w:trHeight w:val="289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C7093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Один ребенок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77D75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4EB5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7,6</w:t>
            </w:r>
          </w:p>
        </w:tc>
      </w:tr>
      <w:tr w:rsidR="00F36859" w:rsidRPr="00FF32BF" w14:paraId="0E83D0EB" w14:textId="77777777" w:rsidTr="00B9174B">
        <w:trPr>
          <w:trHeight w:val="27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8C05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ребенка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08ED6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45452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54%</w:t>
            </w:r>
          </w:p>
        </w:tc>
      </w:tr>
      <w:tr w:rsidR="00F36859" w:rsidRPr="00FF32BF" w14:paraId="19AFDCAE" w14:textId="77777777" w:rsidTr="00B9174B">
        <w:trPr>
          <w:trHeight w:val="273"/>
        </w:trPr>
        <w:tc>
          <w:tcPr>
            <w:tcW w:w="5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2760C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 ребенка и более</w:t>
            </w:r>
          </w:p>
        </w:tc>
        <w:tc>
          <w:tcPr>
            <w:tcW w:w="3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7B0C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35BD67" w14:textId="77777777" w:rsidR="00F36859" w:rsidRPr="00FF32BF" w:rsidRDefault="00F36859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38%</w:t>
            </w:r>
          </w:p>
        </w:tc>
      </w:tr>
    </w:tbl>
    <w:p w14:paraId="0AB1C4E6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 и родителей. Детям из   семей СВО, малообеспеченных семей уделяется большое внимание.  </w:t>
      </w:r>
    </w:p>
    <w:p w14:paraId="60DB5C2E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Дополнительное образование</w:t>
      </w:r>
    </w:p>
    <w:p w14:paraId="5A6C4C7E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В дошкольных группах в 2023 году дополнительные общеразвивающие программы реализовались по двум направлениям: художественное и познавательное. Источник финансирования: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средства  физических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лиц. Подробная характеристика — в 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1"/>
        <w:gridCol w:w="5111"/>
        <w:gridCol w:w="2424"/>
        <w:gridCol w:w="1099"/>
        <w:gridCol w:w="1861"/>
        <w:gridCol w:w="1861"/>
        <w:gridCol w:w="1103"/>
        <w:gridCol w:w="1161"/>
      </w:tblGrid>
      <w:tr w:rsidR="00F36859" w:rsidRPr="00FF32BF" w14:paraId="0DD299D1" w14:textId="77777777" w:rsidTr="001111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BF5A50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86F0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 / 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92436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7EE0F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94A2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EEC5F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2E4324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 плату</w:t>
            </w:r>
          </w:p>
        </w:tc>
      </w:tr>
      <w:tr w:rsidR="00F36859" w:rsidRPr="00FF32BF" w14:paraId="6A145099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3A351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D43B4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9B0BBB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1DFFBE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8F62A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8707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E67F5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6F1BA" w14:textId="77777777" w:rsidR="00F36859" w:rsidRPr="00FF32BF" w:rsidRDefault="00F36859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36859" w:rsidRPr="00FF32BF" w14:paraId="74AA3F39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4EA3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A9B72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</w:t>
            </w:r>
          </w:p>
        </w:tc>
      </w:tr>
      <w:tr w:rsidR="00F36859" w:rsidRPr="00FF32BF" w14:paraId="3EC5E75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48739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87CB8F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Умелые руки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92D6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EA29B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0C8E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0859C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8030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9DD9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6859" w:rsidRPr="00FF32BF" w14:paraId="18F2B9BE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871AF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3E1D30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</w:t>
            </w:r>
          </w:p>
        </w:tc>
      </w:tr>
      <w:tr w:rsidR="00F36859" w:rsidRPr="00FF32BF" w14:paraId="699306B7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CC78E1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14D2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АБВГдейка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9A843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8E25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70E353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DC350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ABDEF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56CF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  <w:tr w:rsidR="00F36859" w:rsidRPr="00FF32BF" w14:paraId="73655FCE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58E65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E49274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35D35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B97C4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A080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3D05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D3A28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CD71D" w14:textId="77777777" w:rsidR="00F36859" w:rsidRPr="00FF32BF" w:rsidRDefault="00F36859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</w:p>
        </w:tc>
      </w:tr>
    </w:tbl>
    <w:p w14:paraId="13194DBC" w14:textId="77777777" w:rsidR="00F36859" w:rsidRPr="00FF32BF" w:rsidRDefault="00F36859" w:rsidP="00F3685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Анализ родительского опроса, проведенного в 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ноябре 2023 года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, показывает, что дополнительное образование в детском саду реализуется недостаточно активно, наблюдается незначительное снижение посещаемости занятий в сравнении с 2021 годом. Дошкольное отделение планирует во втором полугодии 2024 года начать реализовывать новые программы дополнительного образования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по  физкультурно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>-оздоровительной и естественнонаучной направленности. По предварительным планам источником финансирования будут средства родителей воспитанников.</w:t>
      </w:r>
    </w:p>
    <w:p w14:paraId="2C67AE31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209252E3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диагностические занятия (по каждому разделу программы);</w:t>
      </w:r>
    </w:p>
    <w:p w14:paraId="28829413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диагностические срезы;</w:t>
      </w:r>
    </w:p>
    <w:p w14:paraId="34776CED" w14:textId="77777777" w:rsidR="004632D2" w:rsidRPr="00FF32BF" w:rsidRDefault="004632D2" w:rsidP="004632D2">
      <w:pPr>
        <w:widowControl/>
        <w:numPr>
          <w:ilvl w:val="0"/>
          <w:numId w:val="30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наблюдения, итоговые занятия.</w:t>
      </w:r>
    </w:p>
    <w:p w14:paraId="663704C8" w14:textId="77777777" w:rsidR="00A27D5C" w:rsidRPr="00FF32BF" w:rsidRDefault="004632D2" w:rsidP="004632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Разработаны диагностические карты освоения основной образовательной программы дошкольного </w:t>
      </w:r>
      <w:proofErr w:type="gramStart"/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 в</w:t>
      </w:r>
      <w:proofErr w:type="gramEnd"/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каждой </w:t>
      </w:r>
    </w:p>
    <w:p w14:paraId="649A99A3" w14:textId="5429E4B0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>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</w:t>
      </w: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Так, результаты качества освоения ООП   на конец 2023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944"/>
        <w:gridCol w:w="689"/>
        <w:gridCol w:w="908"/>
        <w:gridCol w:w="664"/>
        <w:gridCol w:w="924"/>
        <w:gridCol w:w="676"/>
        <w:gridCol w:w="908"/>
        <w:gridCol w:w="3138"/>
      </w:tblGrid>
      <w:tr w:rsidR="004632D2" w:rsidRPr="00FF32BF" w14:paraId="695C1010" w14:textId="77777777" w:rsidTr="0011118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04DE6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3F2C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47C7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F82E2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0FAC9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4632D2" w:rsidRPr="00FF32BF" w14:paraId="592E031E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12A7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75D0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936D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A2A74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B754A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66DB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D9CAA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F720E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76EB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 воспитанников в пределе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нормы</w:t>
            </w:r>
          </w:p>
        </w:tc>
      </w:tr>
      <w:tr w:rsidR="004632D2" w:rsidRPr="00FF32BF" w14:paraId="238E70BF" w14:textId="77777777" w:rsidTr="0011118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A840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8744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1E9A4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2CF93E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28FF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B069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79EB8F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4EB91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C593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2D2" w:rsidRPr="00FF32BF" w14:paraId="3F4E0C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808C9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5BFBE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59A2C2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C5B1F0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0647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58D37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72C07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0F976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7EF371" w14:textId="77777777" w:rsidR="004632D2" w:rsidRPr="00FF32BF" w:rsidRDefault="004632D2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</w:tr>
    </w:tbl>
    <w:p w14:paraId="3034B5F8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июне 2023 года педагоги дошкольного отделения проводили обследование воспитанников подготовительной группы на предмет оценки сформированности предпосылок к учебной деятельности в количестве 6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7135AC5B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Результаты педагогического анализа показывают преобладание детей со средним     уровнем развития при прогрессирующей динамике на конец учебного года, что говорит о результативности образовательной деятельности. Дети поступают в дошкольные группы с достаточно низким уровнем развития: плохо говорят или вообще не говорят, познавательная активность низкая, пространственные и временные представления часто не сформированы. Адаптационный период у детей достаточно долгий.</w:t>
      </w:r>
    </w:p>
    <w:p w14:paraId="332200EB" w14:textId="77777777" w:rsidR="004632D2" w:rsidRPr="00FF32BF" w:rsidRDefault="004632D2" w:rsidP="004632D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Педагоги скорректировали ООП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93"/>
        <w:gridCol w:w="4355"/>
        <w:gridCol w:w="7773"/>
      </w:tblGrid>
      <w:tr w:rsidR="004632D2" w:rsidRPr="00FF32BF" w14:paraId="75C7B15B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89F38A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50C980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F2193" w14:textId="77777777" w:rsidR="004632D2" w:rsidRPr="00FF32BF" w:rsidRDefault="004632D2" w:rsidP="0011118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должен усвоить воспитанник</w:t>
            </w:r>
          </w:p>
        </w:tc>
      </w:tr>
      <w:tr w:rsidR="004632D2" w:rsidRPr="00FF32BF" w14:paraId="783357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EBEFA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0D1F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Игровая деятельность</w:t>
            </w:r>
          </w:p>
          <w:p w14:paraId="2642393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Театрализованная деятельность</w:t>
            </w:r>
          </w:p>
          <w:p w14:paraId="559A2D2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3FFA7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4632D2" w:rsidRPr="00FF32BF" w14:paraId="781A1425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33075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86E8D2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9EA4D8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Усвоить нормы и ценности, принятые в обществе, включая моральные и нравственные.</w:t>
            </w:r>
          </w:p>
          <w:p w14:paraId="6626C32A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4632D2" w:rsidRPr="00FF32BF" w14:paraId="2010E952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3D33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BB87B" w14:textId="77777777" w:rsidR="004632D2" w:rsidRPr="00FF32BF" w:rsidRDefault="004632D2" w:rsidP="00111188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1210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Познакомиться с книжной культурой, детской литературой.</w:t>
            </w:r>
          </w:p>
          <w:p w14:paraId="478DA572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представления о госсимволах страны и ее истории</w:t>
            </w:r>
          </w:p>
        </w:tc>
      </w:tr>
      <w:tr w:rsidR="004632D2" w:rsidRPr="00FF32BF" w14:paraId="7AFB5669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3BFA3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BA9A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94D68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4632D2" w:rsidRPr="00FF32BF" w14:paraId="1DA6ACE2" w14:textId="77777777" w:rsidTr="001111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EECDD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1915B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23D4E" w14:textId="77777777" w:rsidR="004632D2" w:rsidRPr="00FF32BF" w:rsidRDefault="004632D2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32AB87DD" w14:textId="651BBE15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организации учебного процесса (воспитательно-образовательного процесса)</w:t>
      </w: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дошкольных группах</w:t>
      </w:r>
    </w:p>
    <w:p w14:paraId="7987FABB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основе образовательного процесса в дошкольных группах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0AAC2C7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Основные форма организации образовательного процесса:</w:t>
      </w:r>
    </w:p>
    <w:p w14:paraId="61FF4D65" w14:textId="77777777" w:rsidR="00A27D5C" w:rsidRPr="00FF32BF" w:rsidRDefault="00A27D5C" w:rsidP="00A27D5C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1A48F456" w14:textId="77777777" w:rsidR="00A27D5C" w:rsidRPr="00FF32BF" w:rsidRDefault="00A27D5C" w:rsidP="00A27D5C">
      <w:pPr>
        <w:widowControl/>
        <w:numPr>
          <w:ilvl w:val="0"/>
          <w:numId w:val="32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7BD23625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Занятия в рамках образовательной деятельности ведутся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по  группам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>. Продолжительность занятий соответствует СанПиН 1.2.3685-21 и составляет:</w:t>
      </w:r>
    </w:p>
    <w:p w14:paraId="4A741E67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1,5 до 3 лет — до 10 мин;</w:t>
      </w:r>
    </w:p>
    <w:p w14:paraId="63BF4416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3 до 4 лет — до 15 мин;</w:t>
      </w:r>
    </w:p>
    <w:p w14:paraId="3BA3E4B2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4 до 5 лет — до 20 мин;</w:t>
      </w:r>
    </w:p>
    <w:p w14:paraId="19895F4D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5 до 6 лет — до 25 мин;</w:t>
      </w:r>
    </w:p>
    <w:p w14:paraId="4619D042" w14:textId="77777777" w:rsidR="00A27D5C" w:rsidRPr="00FF32BF" w:rsidRDefault="00A27D5C" w:rsidP="00A27D5C">
      <w:pPr>
        <w:widowControl/>
        <w:numPr>
          <w:ilvl w:val="0"/>
          <w:numId w:val="33"/>
        </w:numPr>
        <w:autoSpaceDE/>
        <w:autoSpaceDN/>
        <w:spacing w:before="100" w:beforeAutospacing="1" w:after="100" w:afterAutospacing="1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группах с детьми от 6 до 7 лет — до 30 мин.</w:t>
      </w:r>
    </w:p>
    <w:p w14:paraId="67575229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1BF7D519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DB6F0A2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 целях сохранения здоровья детей   в 2023 году продолжили соблюдать ограничительные и профилактические меры в соответствии с СП 3.1/2.4.3598-20:</w:t>
      </w:r>
    </w:p>
    <w:p w14:paraId="3E3A3471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изолируются;</w:t>
      </w:r>
    </w:p>
    <w:p w14:paraId="59FAB8BA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028DA412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дезинфекцию посуды, столовых приборов после каждого использования;</w:t>
      </w:r>
    </w:p>
    <w:p w14:paraId="0EDBFA9E" w14:textId="77777777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использование бактерицидных установок в групповых комнатах;</w:t>
      </w:r>
    </w:p>
    <w:p w14:paraId="282A3C18" w14:textId="11341AFE" w:rsidR="00A27D5C" w:rsidRPr="00FF32BF" w:rsidRDefault="00A27D5C" w:rsidP="00A27D5C">
      <w:pPr>
        <w:widowControl/>
        <w:numPr>
          <w:ilvl w:val="0"/>
          <w:numId w:val="34"/>
        </w:numPr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частое проветривание групповых комнат в отсутствие воспитанников</w:t>
      </w:r>
      <w:r w:rsidR="00B9174B" w:rsidRPr="00FF32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5F6DB9" w14:textId="77777777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AFFE75" w14:textId="77777777" w:rsidR="00B9174B" w:rsidRPr="00FF32BF" w:rsidRDefault="00B9174B" w:rsidP="00B9174B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Воспитательно-образовательная деятельность осуществлялась в соответствии с программой дошкольного образования. </w:t>
      </w:r>
    </w:p>
    <w:p w14:paraId="20C1B203" w14:textId="77777777" w:rsidR="00B9174B" w:rsidRPr="00FF32BF" w:rsidRDefault="00B9174B" w:rsidP="00B9174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>Мероприятия, проводимые с детьми, были направлены на всестороннее   развитие физических и психических качеств ребенка, обеспечение безопасности жизнедеятельности ребенка.</w:t>
      </w:r>
    </w:p>
    <w:p w14:paraId="41D6D8F5" w14:textId="72105A7C" w:rsidR="00B9174B" w:rsidRPr="00FF32BF" w:rsidRDefault="00B9174B" w:rsidP="00B9174B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дошкольных группах проводились утренники к 8 марта, Новому году, праздник осени, флешмоб «Окна» к 9 мая, экскурсии в осенний лес, в школу, в библиотеку, в музей русского быта (ДК д.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</w:rPr>
        <w:t>Ивантеево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</w:rPr>
        <w:t>),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в школьный краеведческий музей,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физкультурные досуги, Дни здоровья, развлечения Вечер загадок,     Викторин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по теме « Не шути с огнём», «Азбука дорожного движения», «Профилактика простудных заболеваний и гриппа», Забав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«Любимые народные игры» , день детства и другие.</w:t>
      </w:r>
    </w:p>
    <w:p w14:paraId="6A4E0DDC" w14:textId="36A2EEDB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F76AF7A" w14:textId="5E00EA4F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Регулярно проводится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работа с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родителями :</w:t>
      </w:r>
      <w:proofErr w:type="gramEnd"/>
    </w:p>
    <w:p w14:paraId="1736AD25" w14:textId="6D7AB739" w:rsidR="00B9174B" w:rsidRPr="00FF32BF" w:rsidRDefault="00B9174B" w:rsidP="00B9174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Проведены собрания, консультации, индивидуальные собеседования, выставки детских работ, онлайн-опросы, анкетирования, привлечены родители к проведению совместных праздников, благоустройству групповых помещений, благотворительных акций, консультации «Будущий первоклассник», консультации «Права и обязанности родителей», а так же воспитателями были подготовлены памятки для родителей «Правила дорожного движения», «Игры для укрепления здоровья детей», «Что нужно знать родителю, отправляя ребенка в детский сад»,  «Советы логопеда», «Профилактика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простудных заболеваний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», «Безопасность дорожного движения» и др.</w:t>
      </w:r>
    </w:p>
    <w:p w14:paraId="2B9A6F63" w14:textId="77777777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665BC4C3" w14:textId="4EAE8B8D" w:rsidR="00B9174B" w:rsidRPr="00FF32BF" w:rsidRDefault="00B9174B" w:rsidP="00B9174B">
      <w:pPr>
        <w:widowControl/>
        <w:autoSpaceDE/>
        <w:autoSpaceDN/>
        <w:spacing w:before="100" w:beforeAutospacing="1" w:after="100" w:afterAutospacing="1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качества кадрового обеспечения</w:t>
      </w: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дошкольного отделения</w:t>
      </w:r>
    </w:p>
    <w:p w14:paraId="72DA1FB7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Дошкольное отделение укомплектовано педагогами на 100 процентов согласно штатному расписанию. Всего работают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5  человек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. Педагогический коллектив дошкольных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групп :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3 воспитателя, 2 младших воспитателя.  </w:t>
      </w:r>
    </w:p>
    <w:p w14:paraId="34FF9589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В 2023 год 1 педагогически1 работник аттестован на первую квалификационную категорию. Все воспитатели прошли курсы повышения квалификации. </w:t>
      </w:r>
    </w:p>
    <w:p w14:paraId="4C186B88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С 2022 года дошкольное отделение перешел на применение профессиональных стандартов. Из 3 педагогических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работников  все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соответствуют квалификационным требованиям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профстандарта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профстандартом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«Педагог».</w:t>
      </w:r>
    </w:p>
    <w:p w14:paraId="5FE2142D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 2023 году 1 человека приняли на должность воспитателя. Это позволило восполнить дефицит кадров и расширить направления дополнительного образования, реализуемых в дошкольном отделении.</w:t>
      </w:r>
    </w:p>
    <w:p w14:paraId="7F2CDF08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саморазвиваются</w:t>
      </w:r>
      <w:proofErr w:type="spellEnd"/>
      <w:r w:rsidRPr="00FF32BF">
        <w:rPr>
          <w:rFonts w:ascii="Times New Roman" w:hAnsi="Times New Roman" w:cs="Times New Roman"/>
          <w:color w:val="000000"/>
          <w:sz w:val="28"/>
          <w:szCs w:val="28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7752A31" w14:textId="77777777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2023 году педагоги дошкольного отделения приняли участие:</w:t>
      </w:r>
    </w:p>
    <w:p w14:paraId="64E09668" w14:textId="192C7E8F" w:rsidR="00A27D5C" w:rsidRPr="00FF32BF" w:rsidRDefault="00A27D5C" w:rsidP="00B9174B">
      <w:pPr>
        <w:pStyle w:val="a4"/>
        <w:ind w:left="14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F6F052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Муниципальный уровень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0"/>
        <w:gridCol w:w="6659"/>
        <w:gridCol w:w="3840"/>
        <w:gridCol w:w="2822"/>
      </w:tblGrid>
      <w:tr w:rsidR="00A27D5C" w:rsidRPr="00FF32BF" w14:paraId="018A5235" w14:textId="77777777" w:rsidTr="00B9174B">
        <w:trPr>
          <w:trHeight w:val="413"/>
        </w:trPr>
        <w:tc>
          <w:tcPr>
            <w:tcW w:w="9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6E39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11AB65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C5F01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58FCB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28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EA1DEA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71F7B615" w14:textId="77777777" w:rsidTr="00B9174B">
        <w:trPr>
          <w:trHeight w:val="1070"/>
        </w:trPr>
        <w:tc>
          <w:tcPr>
            <w:tcW w:w="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07793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7FE5A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областного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  творческих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 «Под Рождество он спустился на землю…», приуроченного к Новому году и Рождеству </w:t>
            </w:r>
          </w:p>
        </w:tc>
        <w:tc>
          <w:tcPr>
            <w:tcW w:w="3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65674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282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38B15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место</w:t>
            </w:r>
          </w:p>
        </w:tc>
      </w:tr>
    </w:tbl>
    <w:p w14:paraId="47114A46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D5B4900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2. Федеральный уровень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0"/>
        <w:gridCol w:w="6715"/>
        <w:gridCol w:w="3494"/>
        <w:gridCol w:w="3265"/>
      </w:tblGrid>
      <w:tr w:rsidR="00A27D5C" w:rsidRPr="00FF32BF" w14:paraId="3C22506C" w14:textId="77777777" w:rsidTr="00A27D5C">
        <w:trPr>
          <w:trHeight w:val="501"/>
        </w:trPr>
        <w:tc>
          <w:tcPr>
            <w:tcW w:w="8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C8295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4FA5217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2C0C8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E97E84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7883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2D111DF4" w14:textId="77777777" w:rsidTr="00A27D5C">
        <w:trPr>
          <w:trHeight w:val="1298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404E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ED825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Всероссийский профессиональный конкурс для педагогов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Оформление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класса, группы, территории»  в рамках федерального проекта «Современная школа»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EFF3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14A6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A27D5C" w:rsidRPr="00FF32BF" w14:paraId="23CFDEF1" w14:textId="77777777" w:rsidTr="00A27D5C">
        <w:trPr>
          <w:trHeight w:val="1284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6D1C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A018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профессиональный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педагогический  конкурс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воспитателя «Дидактические пособия руками воспитателя»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Лэпбук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3A64A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3419D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место</w:t>
            </w:r>
          </w:p>
        </w:tc>
      </w:tr>
      <w:tr w:rsidR="00A27D5C" w:rsidRPr="00FF32BF" w14:paraId="671209F6" w14:textId="77777777" w:rsidTr="00A27D5C">
        <w:trPr>
          <w:trHeight w:val="1033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A87FD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3E60F4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Всероссийский творческий конкурс «Праздник Великой Победы» номинация «Творческое оформление». Окна Победы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1A73D7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ADB0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место</w:t>
            </w:r>
          </w:p>
        </w:tc>
      </w:tr>
      <w:tr w:rsidR="00A27D5C" w:rsidRPr="00FF32BF" w14:paraId="0E11CB3B" w14:textId="77777777" w:rsidTr="00A27D5C">
        <w:trPr>
          <w:trHeight w:val="984"/>
        </w:trPr>
        <w:tc>
          <w:tcPr>
            <w:tcW w:w="8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1521D2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BF5978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 профессиональный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фестиваль  в номинации «Сценарий мероприятия»</w:t>
            </w:r>
          </w:p>
        </w:tc>
        <w:tc>
          <w:tcPr>
            <w:tcW w:w="3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824D0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Кострова А.Н.</w:t>
            </w:r>
          </w:p>
        </w:tc>
        <w:tc>
          <w:tcPr>
            <w:tcW w:w="32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091FB3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Победитель</w:t>
            </w:r>
          </w:p>
        </w:tc>
      </w:tr>
    </w:tbl>
    <w:p w14:paraId="5BAE488F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2283A5" w14:textId="77777777" w:rsidR="00A27D5C" w:rsidRPr="00FF32BF" w:rsidRDefault="00A27D5C" w:rsidP="00B9174B">
      <w:pPr>
        <w:pStyle w:val="a4"/>
        <w:ind w:left="720" w:firstLine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Курсы повышения квалификации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65"/>
        <w:gridCol w:w="6715"/>
        <w:gridCol w:w="3483"/>
        <w:gridCol w:w="3255"/>
      </w:tblGrid>
      <w:tr w:rsidR="00A27D5C" w:rsidRPr="00FF32BF" w14:paraId="2D099C4F" w14:textId="77777777" w:rsidTr="00A27D5C">
        <w:trPr>
          <w:trHeight w:val="544"/>
        </w:trPr>
        <w:tc>
          <w:tcPr>
            <w:tcW w:w="8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2127C8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66001180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AC406E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308924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09E10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50D1C077" w14:textId="77777777" w:rsidTr="00A27D5C">
        <w:trPr>
          <w:trHeight w:val="2818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64BE5E5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7635FFB3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 курс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 Государственном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областном автономном учреждении дополнительного профессионального образования «Региональный институт профессионального образования»  по дополнительной профессиональной программе «Использование информационно-коммуникационных технологий педагогом дошкольной образовательной организации»</w:t>
            </w: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109F7CE7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Стипанчук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51875B98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  <w:tr w:rsidR="00A27D5C" w:rsidRPr="00FF32BF" w14:paraId="15743368" w14:textId="77777777" w:rsidTr="00A27D5C">
        <w:trPr>
          <w:trHeight w:val="1393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19D184C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15E071B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онлайн-курс в ООО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Смоленск «Система сопровождения ребенка с ОВЗ в общеразвивающем детском саду в условиях реализации ФГОС</w:t>
            </w: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5E77004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65351C2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  <w:tr w:rsidR="00A27D5C" w:rsidRPr="00FF32BF" w14:paraId="5797E255" w14:textId="77777777" w:rsidTr="00A27D5C">
        <w:trPr>
          <w:trHeight w:val="832"/>
        </w:trPr>
        <w:tc>
          <w:tcPr>
            <w:tcW w:w="865" w:type="dxa"/>
            <w:tcBorders>
              <w:left w:val="single" w:sz="1" w:space="0" w:color="000000"/>
            </w:tcBorders>
            <w:shd w:val="clear" w:color="auto" w:fill="auto"/>
          </w:tcPr>
          <w:p w14:paraId="25E4CB8A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15" w:type="dxa"/>
            <w:tcBorders>
              <w:left w:val="single" w:sz="1" w:space="0" w:color="000000"/>
            </w:tcBorders>
            <w:shd w:val="clear" w:color="auto" w:fill="auto"/>
          </w:tcPr>
          <w:p w14:paraId="55612DC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 онлайн-курс в ООО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Инфоурок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г. Смоленск «Педагог дополнительного образования: современные подходы к профессиональной деятельности»</w:t>
            </w:r>
          </w:p>
        </w:tc>
        <w:tc>
          <w:tcPr>
            <w:tcW w:w="3483" w:type="dxa"/>
            <w:tcBorders>
              <w:left w:val="single" w:sz="1" w:space="0" w:color="000000"/>
            </w:tcBorders>
            <w:shd w:val="clear" w:color="auto" w:fill="auto"/>
          </w:tcPr>
          <w:p w14:paraId="0C26BB9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5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44F7201D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  <w:tr w:rsidR="00A27D5C" w:rsidRPr="00FF32BF" w14:paraId="6A4AB6BB" w14:textId="77777777" w:rsidTr="00A27D5C">
        <w:trPr>
          <w:trHeight w:val="1121"/>
        </w:trPr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2C2FF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8FB4F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Обучающий онлайн-курс в ООО «Луч знаний».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г.Красноярск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«Использование элементов театральной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 ДОУ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4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1E12D0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4A069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</w:t>
            </w:r>
          </w:p>
        </w:tc>
      </w:tr>
    </w:tbl>
    <w:p w14:paraId="377ECB8D" w14:textId="350129FD" w:rsidR="00A27D5C" w:rsidRPr="00FF32BF" w:rsidRDefault="00A27D5C" w:rsidP="00A27D5C">
      <w:pPr>
        <w:pStyle w:val="a4"/>
        <w:ind w:left="7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Вебинары, семинары, форумы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0"/>
        <w:gridCol w:w="6752"/>
        <w:gridCol w:w="3502"/>
        <w:gridCol w:w="3272"/>
      </w:tblGrid>
      <w:tr w:rsidR="00A27D5C" w:rsidRPr="00FF32BF" w14:paraId="52DD535D" w14:textId="77777777" w:rsidTr="00A27D5C">
        <w:trPr>
          <w:trHeight w:val="492"/>
        </w:trPr>
        <w:tc>
          <w:tcPr>
            <w:tcW w:w="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3AF46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14:paraId="2377DC1C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3E32E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F40B6" w14:textId="77777777" w:rsidR="00A27D5C" w:rsidRPr="00FF32BF" w:rsidRDefault="00A27D5C" w:rsidP="00111188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участников</w:t>
            </w:r>
          </w:p>
        </w:tc>
        <w:tc>
          <w:tcPr>
            <w:tcW w:w="3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1280A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A27D5C" w:rsidRPr="00FF32BF" w14:paraId="3255EA22" w14:textId="77777777" w:rsidTr="00A27D5C">
        <w:trPr>
          <w:trHeight w:val="754"/>
        </w:trPr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14:paraId="0FD3FD7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52" w:type="dxa"/>
            <w:tcBorders>
              <w:left w:val="single" w:sz="1" w:space="0" w:color="000000"/>
            </w:tcBorders>
            <w:shd w:val="clear" w:color="auto" w:fill="auto"/>
          </w:tcPr>
          <w:p w14:paraId="52AE85A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 портал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  <w:p w14:paraId="0C4B55CE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«Методики физического воспитания и развития детей дошкольного возраста»</w:t>
            </w:r>
          </w:p>
        </w:tc>
        <w:tc>
          <w:tcPr>
            <w:tcW w:w="3502" w:type="dxa"/>
            <w:tcBorders>
              <w:left w:val="single" w:sz="1" w:space="0" w:color="000000"/>
            </w:tcBorders>
            <w:shd w:val="clear" w:color="auto" w:fill="auto"/>
          </w:tcPr>
          <w:p w14:paraId="4127816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Кострова А.Н.</w:t>
            </w:r>
          </w:p>
        </w:tc>
        <w:tc>
          <w:tcPr>
            <w:tcW w:w="32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39BFD6C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Диплом, 1 место</w:t>
            </w:r>
          </w:p>
        </w:tc>
      </w:tr>
      <w:tr w:rsidR="00A27D5C" w:rsidRPr="00FF32BF" w14:paraId="76455083" w14:textId="77777777" w:rsidTr="00A27D5C">
        <w:trPr>
          <w:trHeight w:val="246"/>
        </w:trPr>
        <w:tc>
          <w:tcPr>
            <w:tcW w:w="870" w:type="dxa"/>
            <w:tcBorders>
              <w:left w:val="single" w:sz="1" w:space="0" w:color="000000"/>
            </w:tcBorders>
            <w:shd w:val="clear" w:color="auto" w:fill="auto"/>
          </w:tcPr>
          <w:p w14:paraId="2503E249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52" w:type="dxa"/>
            <w:tcBorders>
              <w:left w:val="single" w:sz="1" w:space="0" w:color="000000"/>
            </w:tcBorders>
            <w:shd w:val="clear" w:color="auto" w:fill="auto"/>
          </w:tcPr>
          <w:p w14:paraId="210CCC62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02" w:type="dxa"/>
            <w:tcBorders>
              <w:left w:val="single" w:sz="1" w:space="0" w:color="000000"/>
            </w:tcBorders>
            <w:shd w:val="clear" w:color="auto" w:fill="auto"/>
          </w:tcPr>
          <w:p w14:paraId="0309987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2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2B6819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7D5C" w:rsidRPr="00FF32BF" w14:paraId="252BA9AB" w14:textId="77777777" w:rsidTr="00A27D5C">
        <w:trPr>
          <w:trHeight w:val="1015"/>
        </w:trPr>
        <w:tc>
          <w:tcPr>
            <w:tcW w:w="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EA2B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5C491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образовательный портал «Солнечный Свет», доклад «Роль игровых технологий в социальной адаптации дошкольников»</w:t>
            </w:r>
          </w:p>
        </w:tc>
        <w:tc>
          <w:tcPr>
            <w:tcW w:w="35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29FFB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Кострова А.Н.</w:t>
            </w:r>
          </w:p>
        </w:tc>
        <w:tc>
          <w:tcPr>
            <w:tcW w:w="3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F02796" w14:textId="77777777" w:rsidR="00A27D5C" w:rsidRPr="00FF32BF" w:rsidRDefault="00A27D5C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</w:tr>
    </w:tbl>
    <w:p w14:paraId="1718C87C" w14:textId="77777777" w:rsidR="00A27D5C" w:rsidRPr="00FF32BF" w:rsidRDefault="00A27D5C" w:rsidP="00A27D5C">
      <w:pPr>
        <w:ind w:right="180"/>
        <w:rPr>
          <w:rFonts w:ascii="Times New Roman" w:hAnsi="Times New Roman" w:cs="Times New Roman"/>
          <w:color w:val="FF0000"/>
          <w:sz w:val="28"/>
          <w:szCs w:val="28"/>
        </w:rPr>
      </w:pPr>
    </w:p>
    <w:p w14:paraId="2CCFFBD7" w14:textId="77777777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 Ощущается нехватка специализированных кадров. Требуются   учитель-дефектолог и учитель-логопед. </w:t>
      </w:r>
    </w:p>
    <w:p w14:paraId="19B9007E" w14:textId="77777777" w:rsidR="00B9174B" w:rsidRPr="00FF32BF" w:rsidRDefault="00B9174B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1FD22D3" w14:textId="1495DF0E" w:rsidR="00A27D5C" w:rsidRPr="00FF32BF" w:rsidRDefault="00A27D5C" w:rsidP="00A27D5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Оценка учебно-методического и библиотечно-информационного обеспечения</w:t>
      </w:r>
      <w:r w:rsidRPr="00FF32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дошкольном отделении.</w:t>
      </w:r>
    </w:p>
    <w:p w14:paraId="272DC994" w14:textId="639D4409" w:rsidR="00A27D5C" w:rsidRPr="00FF32BF" w:rsidRDefault="00A27D5C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литературой,  а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> также  информационными ресурсами на  электронных носителях. В каждой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ООП.</w:t>
      </w:r>
    </w:p>
    <w:p w14:paraId="229AECD6" w14:textId="77777777" w:rsidR="00A27D5C" w:rsidRPr="00FF32BF" w:rsidRDefault="00A27D5C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>В 2023 году Детский сад пополнил учебно-методический комплект к примерной общеобразовательной программе дошкольного образования «От рождения до школы» в соответствии с ФГОС.   Наглядно-дидактические пособия изготавливают воспитатели самостоятельно.</w:t>
      </w:r>
    </w:p>
    <w:p w14:paraId="2C7C9ED1" w14:textId="77777777" w:rsidR="00A27D5C" w:rsidRPr="00FF32BF" w:rsidRDefault="00A27D5C" w:rsidP="00B9174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Оборудование и оснащение методического кабинета достаточно для реализации образовательных программ. Дошкольное отделение достаточно оснащено техническим и компьютерным оборудованием. Всего имеются 2 </w:t>
      </w:r>
      <w:proofErr w:type="gramStart"/>
      <w:r w:rsidRPr="00FF32BF">
        <w:rPr>
          <w:rFonts w:ascii="Times New Roman" w:hAnsi="Times New Roman" w:cs="Times New Roman"/>
          <w:color w:val="000000"/>
          <w:sz w:val="28"/>
          <w:szCs w:val="28"/>
        </w:rPr>
        <w:t>компьютера,  2</w:t>
      </w:r>
      <w:proofErr w:type="gramEnd"/>
      <w:r w:rsidRPr="00FF32BF">
        <w:rPr>
          <w:rFonts w:ascii="Times New Roman" w:hAnsi="Times New Roman" w:cs="Times New Roman"/>
          <w:color w:val="000000"/>
          <w:sz w:val="28"/>
          <w:szCs w:val="28"/>
        </w:rPr>
        <w:t xml:space="preserve"> ноутбука, телевизор, 3 принтера. Иногда для обеспечения реализации ООП часто оборудование используется школьное.</w:t>
      </w:r>
    </w:p>
    <w:p w14:paraId="77503424" w14:textId="77777777" w:rsidR="00A27D5C" w:rsidRPr="00FF32BF" w:rsidRDefault="00A27D5C" w:rsidP="00A27D5C">
      <w:pPr>
        <w:widowControl/>
        <w:autoSpaceDE/>
        <w:autoSpaceDN/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30568566" w14:textId="7624112A" w:rsidR="00B9174B" w:rsidRPr="00FF32BF" w:rsidRDefault="00B9174B" w:rsidP="00B9174B">
      <w:pPr>
        <w:pStyle w:val="1"/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F32BF">
        <w:rPr>
          <w:rFonts w:ascii="Times New Roman" w:hAnsi="Times New Roman" w:cs="Times New Roman"/>
          <w:sz w:val="28"/>
          <w:szCs w:val="28"/>
        </w:rPr>
        <w:t>.</w:t>
      </w:r>
      <w:r w:rsidRPr="00FF32BF">
        <w:rPr>
          <w:rFonts w:ascii="Times New Roman" w:hAnsi="Times New Roman" w:cs="Times New Roman"/>
          <w:sz w:val="28"/>
          <w:szCs w:val="28"/>
        </w:rPr>
        <w:t>Оценка образовательной</w:t>
      </w:r>
      <w:r w:rsidRPr="00FF32B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</w:rPr>
        <w:t>деятельности школ</w:t>
      </w:r>
      <w:r w:rsidRPr="00FF32BF">
        <w:rPr>
          <w:rFonts w:ascii="Times New Roman" w:hAnsi="Times New Roman" w:cs="Times New Roman"/>
          <w:sz w:val="28"/>
          <w:szCs w:val="28"/>
        </w:rPr>
        <w:t>ы</w:t>
      </w:r>
      <w:r w:rsidRPr="00FF32BF">
        <w:rPr>
          <w:rFonts w:ascii="Times New Roman" w:hAnsi="Times New Roman" w:cs="Times New Roman"/>
          <w:sz w:val="28"/>
          <w:szCs w:val="28"/>
        </w:rPr>
        <w:t>.</w:t>
      </w:r>
    </w:p>
    <w:p w14:paraId="4BD4094F" w14:textId="75BA7F62" w:rsidR="004D1694" w:rsidRPr="00FF32BF" w:rsidRDefault="00FF32BF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Образовательная деятельность организуется в соответствии:</w:t>
      </w:r>
    </w:p>
    <w:p w14:paraId="5F074E71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Федеральным законом от 29.12.2012 № 273-ФЗ «Об образовании в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DCA1895" w14:textId="5CE52D4A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31.05.2021 № 286 «Об утверждении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3622AFE" w14:textId="0EB5C16D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31.05.2021 № 287 «Об утверждении</w:t>
      </w:r>
    </w:p>
    <w:p w14:paraId="5100389C" w14:textId="6028C545" w:rsidR="00786568" w:rsidRPr="00786568" w:rsidRDefault="004D1694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едерального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образования»;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370 «Об утверждении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основного общего образования»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ООО);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371 «Об утверждении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среднего общего образования»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86568"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СОО);</w:t>
      </w:r>
    </w:p>
    <w:p w14:paraId="21C8463D" w14:textId="65AE6308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приказом </w:t>
      </w:r>
      <w:proofErr w:type="spellStart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России от 18.05.2023 № 372 «Об утверждении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федеральной образовательной программы начального общего образования»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ФОП НОО);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06.10.2009 № 373 «Об утверждении и введении в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действие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</w:p>
    <w:p w14:paraId="3C835787" w14:textId="347CC49D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начального общего образования»;</w:t>
      </w:r>
    </w:p>
    <w:p w14:paraId="2ADE0850" w14:textId="1692A3C5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17.12.2010 № 1897 «Об утверждении 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основного</w:t>
      </w:r>
    </w:p>
    <w:p w14:paraId="1556133E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3D64ACE5" w14:textId="62A7D50A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приказом Минобрнауки от 17.05.2012 № 413 «Об утверждении федерального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 образовательного стандарта среднего общего образования»;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 2.4.3648-20 «Санитарно-эпидемиологические требования к организациям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 и обучения, отдыха и оздоровления детей и молодежи»;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СанПиН 1.2.3685-21 «Гигиенические нормативы и требования к обеспечению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 и (или)</w:t>
      </w:r>
      <w:r w:rsidR="00FF32BF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безвредности для человека факторов среды обитания»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(действуют с 01.03.2021);</w:t>
      </w:r>
    </w:p>
    <w:p w14:paraId="5F01C709" w14:textId="77777777" w:rsidR="00FF32BF" w:rsidRPr="00FF32BF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 3.1/2.4.3598-20 «Санитарно-эпидемиологические требования к устройству,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содержанию и организации работы образовательных организаций и других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объектов социальной инфраструктуры для детей и молодежи в условиях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распространения новой коронавирусной инфекции (COVID-19)»;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3D9EC9E" w14:textId="5BA4DEBC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образовательными программами по уровням образования, включая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рабочую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Программу</w:t>
      </w:r>
    </w:p>
    <w:p w14:paraId="671F402B" w14:textId="0C2830EE" w:rsidR="004D1694" w:rsidRPr="004D1694" w:rsidRDefault="00786568" w:rsidP="004D169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планы,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планы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865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внеурочной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деятельности,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календарные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 работы;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расписанием уроков.</w:t>
      </w:r>
    </w:p>
    <w:p w14:paraId="2BA631A6" w14:textId="34EDAE4E" w:rsidR="00786568" w:rsidRPr="00786568" w:rsidRDefault="00786568" w:rsidP="00786568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D750F76" w14:textId="1FDA01FA" w:rsidR="004D1694" w:rsidRPr="004D1694" w:rsidRDefault="00FF32BF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Учебные планы 1–4-х классов ориентированы на четырехлетний нормативный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освоения основной образовательной программы начального общего образования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(реализация обновленного ФГОС НОО и ФОП НОО), 5-9-х классов – на пятилетний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нормативный срок освоения основной образовательной программы основного общего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 (реализация ФГОС-2021 и ФОП ООО), 10-х классов – на двухлетний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нормативный срок освоения образовательной программы среднего общего образования</w:t>
      </w:r>
    </w:p>
    <w:p w14:paraId="4EDEF064" w14:textId="443657A5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(ФГОС СОО и ФОП СОО)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21324711" w14:textId="3920850B" w:rsidR="004D1694" w:rsidRPr="004D1694" w:rsidRDefault="00FF32BF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втором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полугодии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2022/23 учебного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проводила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подготовительную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внедрению с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сентября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2023 года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</w:t>
      </w:r>
      <w:r w:rsidR="004D1694"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D1694"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программ начального, основного и среднего общего образования.</w:t>
      </w:r>
    </w:p>
    <w:p w14:paraId="3F174D44" w14:textId="0A2BB631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«СШ № 7 </w:t>
      </w:r>
      <w:proofErr w:type="spellStart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д.Ивантеево</w:t>
      </w:r>
      <w:proofErr w:type="spellEnd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разработала и утвердила дорожную карту, чтобы внедрить новые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 к образовательной деятельности. В том числе определило сроки разработки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 общеобразовательных программ – начального общего и основного общего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ФОП.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рабочей группы в 2023 году по подготовке Школы к переходу на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обновленные ФГОС и внедрению ФОП можно оценить как удовлетворительную.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дорожных карт по переходу на обновленные ФГОС и внедрению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ФОП реализованы на 100 процентов.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 1 сентября 2023 года в соответствии с Федеральным законом от 24.09.2022 №</w:t>
      </w:r>
    </w:p>
    <w:p w14:paraId="602A86A9" w14:textId="73320AF3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371-ФЗ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МАОУ «СШ № 7 </w:t>
      </w:r>
      <w:proofErr w:type="spellStart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д.Ивантеево</w:t>
      </w:r>
      <w:proofErr w:type="spellEnd"/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приступила к реализации ООП всех уровней образования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соответствии с ФОП. Школа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разработала и приняла на Педагогическом совете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28.08.2023 (протокол № 1) основные общеобразовательные программы – начального</w:t>
      </w:r>
    </w:p>
    <w:p w14:paraId="06384B3B" w14:textId="724128F8" w:rsidR="004D1694" w:rsidRPr="004D1694" w:rsidRDefault="004D1694" w:rsidP="004D1694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общего, основного общего и среднего общего образования, отвечающие требованиям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 образовательных программ, а также определила направления работы с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4D169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 образовательных отношений для достижения планируемых результатов.</w:t>
      </w:r>
    </w:p>
    <w:p w14:paraId="48DA5721" w14:textId="722A6F3E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школе созданы специальные условия для получения образования обучающимися с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ОВЗ.</w:t>
      </w:r>
    </w:p>
    <w:p w14:paraId="1A9968AA" w14:textId="623D7DF5" w:rsidR="00380C70" w:rsidRPr="00FF32BF" w:rsidRDefault="0057145D" w:rsidP="00FF32B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0E1B7CA" wp14:editId="3E5476A2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5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A95D" id="Rectangle 60" o:spid="_x0000_s1026" style="position:absolute;margin-left:51.25pt;margin-top:17.6pt;width:507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TFBMv3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957EBCF" wp14:editId="4CFE3E90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5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0745" id="Rectangle 59" o:spid="_x0000_s1026" style="position:absolute;margin-left:51.25pt;margin-top:35.35pt;width:507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5Y0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Bn/ljR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0B2F666" wp14:editId="7CA389F5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5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92C40" id="Rectangle 58" o:spid="_x0000_s1026" style="position:absolute;margin-left:51.25pt;margin-top:53pt;width:507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TPeAIAAPs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8F07337" wp14:editId="2B80DE85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50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FC96E" id="Rectangle 57" o:spid="_x0000_s1026" style="position:absolute;margin-left:51.25pt;margin-top:70.75pt;width:507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FNzdQ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E5707B" wp14:editId="4218E232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4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79AA3" id="Rectangle 56" o:spid="_x0000_s1026" style="position:absolute;margin-left:51.25pt;margin-top:88.5pt;width:507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FAA64E4" wp14:editId="56ED58AB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4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D143" id="Rectangle 55" o:spid="_x0000_s1026" style="position:absolute;margin-left:50.5pt;margin-top:106.3pt;width:507.7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8461E9" w:rsidRPr="00FF32BF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  <w:r w:rsidR="007D36E9" w:rsidRPr="00FF32BF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14:paraId="26D6DDCD" w14:textId="452F7B5D" w:rsidR="00FF32BF" w:rsidRPr="00FF32BF" w:rsidRDefault="00FF32BF" w:rsidP="00FF32BF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Воспитательные события в Школе проводятся в соответствии с календарными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планами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воспитательной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НОО,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ООО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СОО.</w:t>
      </w:r>
    </w:p>
    <w:p w14:paraId="5E19F50A" w14:textId="29181FD6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конкретизируют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оспитательную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модулей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рабочей программы воспитания по уровням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 Виды и формы организации совместной воспитательной деятельности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педагогов, школьников и их родителей разнообразны:</w:t>
      </w:r>
    </w:p>
    <w:p w14:paraId="24DA6231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коллективные школьные дела;</w:t>
      </w:r>
    </w:p>
    <w:p w14:paraId="68F5B84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акции;</w:t>
      </w:r>
    </w:p>
    <w:p w14:paraId="35AC859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экскурсии;</w:t>
      </w:r>
    </w:p>
    <w:p w14:paraId="368ECCD9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конкурсы;</w:t>
      </w:r>
    </w:p>
    <w:p w14:paraId="1F55817E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соревнования;</w:t>
      </w:r>
    </w:p>
    <w:p w14:paraId="2E557E64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исследования;</w:t>
      </w:r>
    </w:p>
    <w:p w14:paraId="20DE7DF9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проектная деятельность;</w:t>
      </w:r>
    </w:p>
    <w:p w14:paraId="1293836A" w14:textId="77777777" w:rsidR="00FF32BF" w:rsidRPr="00FF32BF" w:rsidRDefault="00FF32BF" w:rsidP="00FF32BF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FF32B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кружки и секции.</w:t>
      </w:r>
    </w:p>
    <w:p w14:paraId="248E6914" w14:textId="77777777" w:rsidR="00FF32BF" w:rsidRPr="00FF32BF" w:rsidRDefault="00FF32BF" w:rsidP="00FF32B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00123B9B" w14:textId="0AFFE67F" w:rsidR="007D30DF" w:rsidRPr="00FF32BF" w:rsidRDefault="00286F93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lang w:val="ru-RU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 xml:space="preserve">    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>В 202</w:t>
      </w:r>
      <w:r w:rsidR="002461A5"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>3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 xml:space="preserve"> году Школа </w:t>
      </w:r>
      <w:r w:rsidR="00963864"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>продолжила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</w:rPr>
        <w:t xml:space="preserve"> работу по профилактике употребления психоактивных веществ (ПАВ), формированию здорового образа жизни и воспитанию законопослушного поведения обучающихся</w:t>
      </w:r>
      <w:r w:rsidR="00337C1C" w:rsidRPr="00FF32BF">
        <w:rPr>
          <w:rStyle w:val="fill"/>
          <w:rFonts w:ascii="Times New Roman" w:hAnsi="Times New Roman"/>
          <w:b w:val="0"/>
          <w:i w:val="0"/>
          <w:color w:val="auto"/>
          <w:lang w:val="ru-RU"/>
        </w:rPr>
        <w:t xml:space="preserve">. </w:t>
      </w:r>
    </w:p>
    <w:p w14:paraId="56855D15" w14:textId="18D4D1C0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    Проводилась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индивидуальная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работа с родителями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и детьми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по разъяснению </w:t>
      </w:r>
      <w:r w:rsidRPr="00FF32BF">
        <w:rPr>
          <w:rFonts w:ascii="Times New Roman" w:hAnsi="Times New Roman"/>
          <w:b/>
          <w:bCs/>
          <w:i/>
          <w:iCs/>
          <w:u w:val="single"/>
        </w:rPr>
        <w:br/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уголовной и административной ответственности за преступления и правонарушения, в том числе связанные с незаконным оборотом наркотиков и склонению подростков к употреблению алкоголя, потреблению и распространению наркотиков и других ПАВ.</w:t>
      </w:r>
    </w:p>
    <w:p w14:paraId="5550DC2D" w14:textId="0C161F4D" w:rsidR="007D30DF" w:rsidRPr="00FF32BF" w:rsidRDefault="00286F93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   </w:t>
      </w:r>
      <w:r w:rsidR="007D30DF"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Были организованы:</w:t>
      </w:r>
    </w:p>
    <w:p w14:paraId="1A1B80E4" w14:textId="4CA633E5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- </w:t>
      </w:r>
      <w:r w:rsidR="000A40D2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  <w:proofErr w:type="spellStart"/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профтестирование</w:t>
      </w:r>
      <w:proofErr w:type="spellEnd"/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  <w:r w:rsidR="007B5E04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обучающихся 13-18 лет</w:t>
      </w:r>
    </w:p>
    <w:p w14:paraId="1F21BD46" w14:textId="704558D4" w:rsidR="00963864" w:rsidRPr="00FF32BF" w:rsidRDefault="00963864" w:rsidP="00963864">
      <w:pPr>
        <w:pStyle w:val="aa"/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</w:pPr>
      <w:r w:rsidRPr="00FF32BF">
        <w:rPr>
          <w:rFonts w:ascii="Times New Roman" w:hAnsi="Times New Roman" w:cs="Times New Roman"/>
          <w:color w:val="auto"/>
          <w:sz w:val="28"/>
          <w:szCs w:val="28"/>
          <w:u w:val="single"/>
          <w:lang w:eastAsia="ar-SA"/>
        </w:rPr>
        <w:t>-  встреча с главным прокурором Валдайского района</w:t>
      </w:r>
    </w:p>
    <w:p w14:paraId="0C9138D0" w14:textId="69BA475B" w:rsidR="000A40D2" w:rsidRPr="00FF32BF" w:rsidRDefault="007D30DF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− участие в конкурсе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рисунков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«Я </w:t>
      </w:r>
      <w:r w:rsidR="00CA7AB0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за ЗОЖ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»;</w:t>
      </w:r>
      <w:r w:rsidR="000A40D2"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 xml:space="preserve"> </w:t>
      </w:r>
    </w:p>
    <w:p w14:paraId="315F4D5F" w14:textId="218B7BC5" w:rsidR="000A40D2" w:rsidRPr="00FF32BF" w:rsidRDefault="000A40D2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− книжная выставка «Я выбираю жизнь» в школьной библиотеке</w:t>
      </w:r>
      <w:r w:rsidR="00963864"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 xml:space="preserve"> для 6-9 классов</w:t>
      </w: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</w:rPr>
        <w:t>;</w:t>
      </w:r>
    </w:p>
    <w:p w14:paraId="3027FAF9" w14:textId="0136E065" w:rsidR="000A40D2" w:rsidRPr="00FF32BF" w:rsidRDefault="00963864" w:rsidP="000A40D2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</w:pPr>
      <w:r w:rsidRPr="00FF32BF">
        <w:rPr>
          <w:rStyle w:val="fill"/>
          <w:rFonts w:ascii="Times New Roman" w:hAnsi="Times New Roman"/>
          <w:b w:val="0"/>
          <w:i w:val="0"/>
          <w:color w:val="auto"/>
          <w:u w:val="single"/>
          <w:lang w:val="ru-RU"/>
        </w:rPr>
        <w:t>- акция «Скажи, кто торгует смертью»</w:t>
      </w:r>
    </w:p>
    <w:p w14:paraId="41BC935F" w14:textId="08D3E48C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</w:p>
    <w:p w14:paraId="0C4AD4B9" w14:textId="156BC20C" w:rsidR="000A40D2" w:rsidRPr="00FF32BF" w:rsidRDefault="007D30DF" w:rsidP="000A40D2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>− проведение классных часов и бесед на антинаркотические темы с использованием ИКТ по программам «Полезные привычки», «Полезные навыки», «Полезный выбор»;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Работой по программе охвачены 100% обучающихся школы. Занятия «Полезные привычки» проводились с учениками 1-4 классов, «Полезные навыки»-5-9 классах, «Полезный выбор»-10-11 классах. Занятия проводились классными руководителями   в каждом классе в количестве 10. Важным элементом уроков по превентивному обучению является оценка уроков учениками. У обучающихся проявляется положительный интерес к занятиям. Дети стали более раскрепощёнными, свободно общаются и не боятся высказывать своё мнение, даже если оно отличается от мнения большинства. Научились делать соответствующие выводы, искать источник и пути решения проблем, предложенных во время занятия. Программа действительно необходима и полезна для детей. Кроме того, знания, полученные </w:t>
      </w:r>
      <w:proofErr w:type="gramStart"/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>на занятиях</w:t>
      </w:r>
      <w:proofErr w:type="gramEnd"/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помогают ученикам как на других уроках, так и в жизни. Анализ опроса участников программы на конец учебного года показал:</w:t>
      </w:r>
    </w:p>
    <w:p w14:paraId="2DCF62F9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-100% удовлетворённости всех участников образовательного процесса проведением и результатами превентивных программ.</w:t>
      </w:r>
    </w:p>
    <w:p w14:paraId="1D20874A" w14:textId="317C9DCC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="00963864" w:rsidRPr="00FF32BF">
        <w:rPr>
          <w:rFonts w:ascii="Times New Roman" w:hAnsi="Times New Roman" w:cs="Times New Roman"/>
          <w:sz w:val="28"/>
          <w:szCs w:val="28"/>
          <w:u w:val="single"/>
        </w:rPr>
        <w:t>90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% обучающихся 13-18 лет участвовали в профилактическом тестировании.</w:t>
      </w:r>
    </w:p>
    <w:p w14:paraId="7A6E879D" w14:textId="3CF2D49A" w:rsidR="007D30DF" w:rsidRPr="00FF32BF" w:rsidRDefault="000A40D2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/>
          <w:i/>
          <w:u w:val="single"/>
        </w:rPr>
      </w:pPr>
      <w:r w:rsidRPr="00FF32BF">
        <w:rPr>
          <w:rFonts w:ascii="Times New Roman" w:hAnsi="Times New Roman"/>
          <w:u w:val="single"/>
        </w:rPr>
        <w:t xml:space="preserve">        -100% учащихся получили достаточный объём знаний по данной тематике</w:t>
      </w:r>
    </w:p>
    <w:p w14:paraId="5540228E" w14:textId="77777777" w:rsidR="000A40D2" w:rsidRPr="00FF32BF" w:rsidRDefault="007D30DF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Style w:val="fill"/>
          <w:rFonts w:ascii="Times New Roman" w:hAnsi="Times New Roman" w:cs="Times New Roman"/>
          <w:b w:val="0"/>
          <w:i w:val="0"/>
          <w:color w:val="auto"/>
          <w:sz w:val="28"/>
          <w:szCs w:val="28"/>
          <w:u w:val="single"/>
        </w:rPr>
        <w:t xml:space="preserve">Обеспечен ежедневный контроль за посещаемостью детей учебных занятий 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14:paraId="2FD84889" w14:textId="0AAACB26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Большое внимание уделялось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профилактической работе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 детьми риска, с детьми из неблагополучных семей. Работа по профилактике ранней алкоголизации, наркомании, табакокурения проводилась по следующим направлениям:</w:t>
      </w:r>
    </w:p>
    <w:p w14:paraId="176379E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-профилактическая работа в неблагополучных семьях;</w:t>
      </w:r>
    </w:p>
    <w:p w14:paraId="5E47528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-воспитательно-педагогическая работа среди учащихся;</w:t>
      </w:r>
    </w:p>
    <w:p w14:paraId="7134E751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-организация педагогической поддержки детям, находящимся в социально-опасном положении;</w:t>
      </w:r>
    </w:p>
    <w:p w14:paraId="159B0112" w14:textId="14BE6BB3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-методическое обеспечение работы.</w:t>
      </w:r>
    </w:p>
    <w:p w14:paraId="68365FEB" w14:textId="4ABE3846" w:rsidR="00963864" w:rsidRPr="00FF32BF" w:rsidRDefault="00963864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-вовлечение детей из семей, находящихся в трудной жизненной ситуации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в различного уровня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мероприятия.</w:t>
      </w:r>
    </w:p>
    <w:p w14:paraId="7684BFB7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По данному направлению в школе с родителями учащихся проведена следующая работа:</w:t>
      </w:r>
    </w:p>
    <w:p w14:paraId="5DBBC7D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 регулярно посещались семьи, дважды в год составляются акты обследования неблагополучных семей и направляются в ЦС и Д.</w:t>
      </w:r>
    </w:p>
    <w:p w14:paraId="07ED6BFB" w14:textId="01053022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-проведены </w:t>
      </w:r>
      <w:r w:rsidR="00CA7AB0" w:rsidRPr="00FF32BF">
        <w:rPr>
          <w:rFonts w:ascii="Times New Roman" w:hAnsi="Times New Roman" w:cs="Times New Roman"/>
          <w:sz w:val="28"/>
          <w:szCs w:val="28"/>
          <w:u w:val="single"/>
        </w:rPr>
        <w:t>индивидуальные собеседования</w:t>
      </w:r>
    </w:p>
    <w:p w14:paraId="3A542180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-проводились интернет-уроки на темы о вреде курения, наркомании; о предотвращении правонарушений;  </w:t>
      </w:r>
    </w:p>
    <w:p w14:paraId="4895F082" w14:textId="260764F4" w:rsidR="000A40D2" w:rsidRPr="00FF32BF" w:rsidRDefault="000A40D2" w:rsidP="000A40D2">
      <w:pPr>
        <w:jc w:val="both"/>
        <w:rPr>
          <w:rStyle w:val="s1"/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 проводилась 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антинаркотической акции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«Скажи, кто торгует </w:t>
      </w:r>
      <w:proofErr w:type="spellStart"/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смерть.</w:t>
      </w:r>
      <w:proofErr w:type="gramStart"/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»,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proofErr w:type="gramEnd"/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За</w:t>
      </w:r>
      <w:proofErr w:type="spellEnd"/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здоровье и безопасность наших детей», «Стоп,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СПИД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», Уроки первой </w:t>
      </w:r>
      <w:r w:rsidR="00963864"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медицинской </w:t>
      </w:r>
      <w:r w:rsidRPr="00FF32BF">
        <w:rPr>
          <w:rStyle w:val="s1"/>
          <w:rFonts w:ascii="Times New Roman" w:hAnsi="Times New Roman" w:cs="Times New Roman"/>
          <w:color w:val="000000"/>
          <w:sz w:val="28"/>
          <w:szCs w:val="28"/>
          <w:u w:val="single"/>
        </w:rPr>
        <w:t>помощи</w:t>
      </w:r>
    </w:p>
    <w:p w14:paraId="3B38903B" w14:textId="77777777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-в ходе профилактических медицинских осмотров осуществлено тестирование обучающихся на наличие в организме несовершеннолетнего психоактивных веществ;</w:t>
      </w:r>
    </w:p>
    <w:p w14:paraId="0401FB95" w14:textId="47B24B60" w:rsidR="000A40D2" w:rsidRPr="00FF32BF" w:rsidRDefault="000A40D2" w:rsidP="000A40D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 -родители детей, состоящих на учёте в школе, вместе с детьми приглашались   на беседу в школу, Результат работы позитивен.</w:t>
      </w:r>
    </w:p>
    <w:p w14:paraId="594BCA15" w14:textId="5B1D35EE" w:rsidR="007D30DF" w:rsidRPr="00FF32BF" w:rsidRDefault="007D30DF" w:rsidP="007D30DF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bCs/>
          <w:iCs/>
          <w:u w:val="single"/>
        </w:rPr>
      </w:pPr>
    </w:p>
    <w:p w14:paraId="2EAE0E8B" w14:textId="1D75BEC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В этом году участие детей в региональных и Всесоюзных мероприятиях снова наблюдается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увеличение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качества участия школьников в конкурсах муниципального и регионального уровня</w:t>
      </w:r>
      <w:r w:rsidR="00337C1C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6670B619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В школе ведётся банк данных о наиболее способных детях, отслеживается их развитие и успехи, ведется большая методическая деятельность.  </w:t>
      </w:r>
    </w:p>
    <w:p w14:paraId="0D06D87E" w14:textId="7AFA6505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Школа сотрудничает с СДК. Совместно с ДК 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проводились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спортивны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мероприяти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праздник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концерт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>ы, встречи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Дети активно участвуют во всех мероприятиях. </w:t>
      </w:r>
    </w:p>
    <w:p w14:paraId="5AAC1378" w14:textId="69435E71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На базе школы организованы учебные группы внеурочной деятельности «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Стрелковый кружок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»,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ОФП</w:t>
      </w:r>
      <w:proofErr w:type="gramStart"/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»,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>Подвижные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игры», а также предметн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ые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групп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ы «Путь к успеху»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. Дети регулярно посещали учебные занятия. Большинство детей изъявили желание продолжить дополнительное образование</w:t>
      </w:r>
      <w:r w:rsidR="00286F9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спортивного направления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в следующем году.  </w:t>
      </w:r>
    </w:p>
    <w:p w14:paraId="1F19D5FA" w14:textId="3A3D2CD9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D329856" w14:textId="2EA47102" w:rsidR="007D30DF" w:rsidRPr="00FF32BF" w:rsidRDefault="000A40D2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В школе создан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отряд ЮИД, обновлен его состав,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отряд правоохранительной направленности</w:t>
      </w:r>
      <w:r w:rsidR="007D36E9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«Гвардеец»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.    На учете в ПДН школьники не состоят.  Преступлений не совершено.</w:t>
      </w:r>
    </w:p>
    <w:p w14:paraId="590ADDC7" w14:textId="73C7193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Проведены встречи с </w:t>
      </w:r>
      <w:r w:rsidR="00CA7AB0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инспектором ГИБДД, представителем КДН, психологом. </w:t>
      </w:r>
    </w:p>
    <w:p w14:paraId="10EB0086" w14:textId="1BF14C4F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27FD75E" w14:textId="6B69E62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С целью формирования ЗОЖ проведены спортивные соревнования по ОФП,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Дни здоровья (осенний, зимний</w:t>
      </w:r>
      <w:proofErr w:type="gramStart"/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),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учащиеся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приняли участие в общешкольной традиционной игре «Весёлые старты», осеннем </w:t>
      </w:r>
      <w:r w:rsidR="00163D2F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и весеннем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кроссе.   Уровень физической подготовленности учащихся в президентском тестировании-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( в</w:t>
      </w:r>
      <w:proofErr w:type="gramEnd"/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прошлом году 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219,65,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233.03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, это </w:t>
      </w:r>
      <w:r w:rsidR="0053717A" w:rsidRPr="00FF32BF">
        <w:rPr>
          <w:rFonts w:ascii="Times New Roman" w:hAnsi="Times New Roman" w:cs="Times New Roman"/>
          <w:sz w:val="28"/>
          <w:szCs w:val="28"/>
          <w:u w:val="single"/>
        </w:rPr>
        <w:t>ниже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, чем в прошл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>ах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002043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Дети мало уделяют внимание физической подготовке.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D75FDF4" w14:textId="712B1868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Ежедневно контролировались пропуски учебных занятий. Имеется банк данных. % пропусков по неуважительным причинам не высок, но в школе у учащихся много пропусков по болезни. </w:t>
      </w:r>
      <w:r w:rsidR="00163D2F" w:rsidRPr="00FF32BF">
        <w:rPr>
          <w:rFonts w:ascii="Times New Roman" w:hAnsi="Times New Roman" w:cs="Times New Roman"/>
          <w:sz w:val="28"/>
          <w:szCs w:val="28"/>
          <w:u w:val="single"/>
        </w:rPr>
        <w:t>Проводились малые педсоветы по данным вопросам.</w:t>
      </w:r>
    </w:p>
    <w:p w14:paraId="529C3415" w14:textId="77777777" w:rsidR="007D30DF" w:rsidRPr="00FF32BF" w:rsidRDefault="007D30DF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 xml:space="preserve">    Большое внимание уделялось </w:t>
      </w:r>
      <w:r w:rsidRPr="00FF32BF">
        <w:rPr>
          <w:b/>
          <w:sz w:val="28"/>
          <w:szCs w:val="28"/>
          <w:u w:val="single"/>
        </w:rPr>
        <w:t>профилактике дорожно-транспортных происшествий</w:t>
      </w:r>
      <w:r w:rsidRPr="00FF32BF">
        <w:rPr>
          <w:sz w:val="28"/>
          <w:szCs w:val="28"/>
          <w:u w:val="single"/>
        </w:rPr>
        <w:t xml:space="preserve">. </w:t>
      </w:r>
    </w:p>
    <w:p w14:paraId="4D86FD8B" w14:textId="18099C21" w:rsidR="007D30DF" w:rsidRPr="00FF32BF" w:rsidRDefault="007D30DF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 xml:space="preserve"> Проведены профилактические мероприятия, направленные на предупреждение ДТП </w:t>
      </w:r>
      <w:proofErr w:type="gramStart"/>
      <w:r w:rsidRPr="00FF32BF">
        <w:rPr>
          <w:sz w:val="28"/>
          <w:szCs w:val="28"/>
          <w:u w:val="single"/>
        </w:rPr>
        <w:t xml:space="preserve">при </w:t>
      </w:r>
      <w:r w:rsidR="00286F93" w:rsidRPr="00FF32BF">
        <w:rPr>
          <w:sz w:val="28"/>
          <w:szCs w:val="28"/>
          <w:u w:val="single"/>
        </w:rPr>
        <w:t xml:space="preserve"> </w:t>
      </w:r>
      <w:r w:rsidRPr="00FF32BF">
        <w:rPr>
          <w:sz w:val="28"/>
          <w:szCs w:val="28"/>
          <w:u w:val="single"/>
        </w:rPr>
        <w:t>регулярных</w:t>
      </w:r>
      <w:proofErr w:type="gramEnd"/>
      <w:r w:rsidR="00286F93" w:rsidRPr="00FF32BF">
        <w:rPr>
          <w:sz w:val="28"/>
          <w:szCs w:val="28"/>
          <w:u w:val="single"/>
        </w:rPr>
        <w:t xml:space="preserve"> </w:t>
      </w:r>
      <w:r w:rsidRPr="00FF32BF">
        <w:rPr>
          <w:sz w:val="28"/>
          <w:szCs w:val="28"/>
          <w:u w:val="single"/>
        </w:rPr>
        <w:t>перевозках детей «школьными» автобусами в период 20</w:t>
      </w:r>
      <w:r w:rsidR="00286F93" w:rsidRPr="00FF32BF">
        <w:rPr>
          <w:sz w:val="28"/>
          <w:szCs w:val="28"/>
          <w:u w:val="single"/>
        </w:rPr>
        <w:t>2</w:t>
      </w:r>
      <w:r w:rsidR="004632D2" w:rsidRPr="00FF32BF">
        <w:rPr>
          <w:sz w:val="28"/>
          <w:szCs w:val="28"/>
          <w:u w:val="single"/>
        </w:rPr>
        <w:t>3</w:t>
      </w:r>
      <w:r w:rsidRPr="00FF32BF">
        <w:rPr>
          <w:sz w:val="28"/>
          <w:szCs w:val="28"/>
          <w:u w:val="single"/>
        </w:rPr>
        <w:t xml:space="preserve">  года:</w:t>
      </w:r>
    </w:p>
    <w:p w14:paraId="44FD180C" w14:textId="1F739D03" w:rsidR="00E9183B" w:rsidRPr="00FF32BF" w:rsidRDefault="00E9183B" w:rsidP="007D30DF">
      <w:pPr>
        <w:pStyle w:val="p2"/>
        <w:jc w:val="both"/>
        <w:rPr>
          <w:sz w:val="28"/>
          <w:szCs w:val="28"/>
          <w:u w:val="single"/>
        </w:rPr>
      </w:pPr>
      <w:r w:rsidRPr="00FF32BF">
        <w:rPr>
          <w:sz w:val="28"/>
          <w:szCs w:val="28"/>
          <w:u w:val="single"/>
        </w:rPr>
        <w:t>-активизировалась работа родительского патруля</w:t>
      </w:r>
    </w:p>
    <w:p w14:paraId="4EB99742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 инструкции по безопасному поведению при поездках учащихся в общественном транспорте;</w:t>
      </w:r>
    </w:p>
    <w:p w14:paraId="40ECB00B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 правила пользования общественным транспортом;</w:t>
      </w:r>
    </w:p>
    <w:p w14:paraId="532A7381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-информация на линейке.</w:t>
      </w:r>
    </w:p>
    <w:p w14:paraId="1E9E1014" w14:textId="20ECAFDE" w:rsidR="007D30DF" w:rsidRPr="00FF32BF" w:rsidRDefault="00E9183B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Ученики 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6,8</w:t>
      </w:r>
      <w:r w:rsidR="00163D2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класс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ов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,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ЮИДовцы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,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проводят занятия в дошкольных группах и 1-4 классах.</w:t>
      </w:r>
    </w:p>
    <w:p w14:paraId="30DB9E8A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Изготовлены и размещены в дневниках учащихся схемы безопасных маршрутов следования детей в образовательное учреждение.</w:t>
      </w:r>
    </w:p>
    <w:p w14:paraId="745DF4B6" w14:textId="2C232F36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Проведены занятия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по  Плану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профилактики и предупреждению детского дорожно-транспортного травматизма с обучающимися 1-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классов. Проведена акция, посвященная Дню памяти жертв ДТП с участием инспектора ГИБДД. </w:t>
      </w:r>
    </w:p>
    <w:p w14:paraId="48D983E7" w14:textId="778D1E3B" w:rsidR="000A40D2" w:rsidRPr="00FF32BF" w:rsidRDefault="007D30DF" w:rsidP="00E9183B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Организовано 100% -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ое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ношение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детьми образовательного учреждения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световозвращающих</w:t>
      </w:r>
      <w:proofErr w:type="spellEnd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элементов,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76FC9BB6" w14:textId="0D37B2A7" w:rsidR="007D30DF" w:rsidRPr="00FF32BF" w:rsidRDefault="000A40D2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обеспечение безопасного поведения детей на дорогах, </w:t>
      </w:r>
    </w:p>
    <w:p w14:paraId="53EE7D31" w14:textId="77777777" w:rsidR="007D30DF" w:rsidRPr="00FF32BF" w:rsidRDefault="007D30DF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о необходимости применения ремней безопасности, детских удерживающих устройств, при перевозке детей в салоне автомобиля, </w:t>
      </w:r>
    </w:p>
    <w:p w14:paraId="1FA8DFB0" w14:textId="77777777" w:rsidR="00E9183B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  о запрещении езды детей на велосипедах по проезжей части дорог до достижения ими возраста 14 лет, </w:t>
      </w:r>
    </w:p>
    <w:p w14:paraId="7F45A62D" w14:textId="156D3029" w:rsidR="007D30DF" w:rsidRPr="00FF32BF" w:rsidRDefault="00E9183B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-о тюбинге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</w:p>
    <w:p w14:paraId="2E050356" w14:textId="1C0BD883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-о запрещении управления </w:t>
      </w:r>
      <w:proofErr w:type="spellStart"/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мото</w:t>
      </w:r>
      <w:proofErr w:type="spellEnd"/>
      <w:r w:rsidR="00FC5342"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-</w:t>
      </w: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транспортными средствами без права управления</w:t>
      </w:r>
    </w:p>
    <w:p w14:paraId="2925A913" w14:textId="75525D40" w:rsidR="002B4758" w:rsidRPr="00FF32BF" w:rsidRDefault="007D30DF" w:rsidP="002B4758">
      <w:pPr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Педагоги продолжают работу в направлении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экологического воспитания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учащихся. Дети активно участвуют в мероприятиях Национального парка «Валдайский» и конкурсах Марш парков, а также в благоустройстве территории школы; проведены акция «Чистый двор», акция «Дом для птиц».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F76CAE1" w14:textId="77777777" w:rsidR="007D30DF" w:rsidRPr="00FF32BF" w:rsidRDefault="007D30DF" w:rsidP="007D30DF">
      <w:pPr>
        <w:tabs>
          <w:tab w:val="left" w:pos="900"/>
        </w:tabs>
        <w:spacing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</w:p>
    <w:p w14:paraId="0B521D3E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школе реализуется 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14:paraId="7CACF34B" w14:textId="7754E882" w:rsidR="007D36E9" w:rsidRPr="00FF32BF" w:rsidRDefault="007D30DF" w:rsidP="007D36E9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связи с 7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-ой годовщиной Победы проведена большая работа: уроки мужества, линейки, неделя «Вахта Памяти», концерт для ветеранов совместно с СДК, конкурс чтецов «Помни о войне», конкурс чтецов «Читаем стихи о войне», </w:t>
      </w:r>
      <w:r w:rsidR="000B7C3B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шествие с портретами дедов и прадедов</w:t>
      </w:r>
      <w:r w:rsidR="007D36E9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этом году мероприятия проходили в онлайн-режиме: Акции:  1) Акция «Окна Победы» 2)  Проект «Бессмертный полк» 3) Открытка Победы 4)Просмотр фильмов о войне. </w:t>
      </w:r>
    </w:p>
    <w:p w14:paraId="68387E9B" w14:textId="7D89B018" w:rsidR="007D30DF" w:rsidRPr="00FF32BF" w:rsidRDefault="007D36E9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7D30DF" w:rsidRPr="00FF32BF">
        <w:rPr>
          <w:rFonts w:ascii="Times New Roman" w:hAnsi="Times New Roman" w:cs="Times New Roman"/>
          <w:sz w:val="28"/>
          <w:szCs w:val="28"/>
          <w:u w:val="single"/>
        </w:rPr>
        <w:t>К подобного рода мероприятиям дети относятся серьезно и тщательно готовятся.</w:t>
      </w:r>
    </w:p>
    <w:p w14:paraId="26357631" w14:textId="200D2622" w:rsidR="00002043" w:rsidRPr="00FF32BF" w:rsidRDefault="00002043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С 202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года сформировалась традиция открывать рабочую неделю ритуалом поднятия флага Российской Федерации и проведением уроков «Разговоры о важном».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Подобные уроки формируют мировоззрение обучающихся, расширяют их кругозор.</w:t>
      </w:r>
    </w:p>
    <w:p w14:paraId="5A5DEB28" w14:textId="23169A9A" w:rsidR="007D30DF" w:rsidRPr="00FF32BF" w:rsidRDefault="007D30DF" w:rsidP="007D30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В сентябре 2018 года было создано волонтерское движение «Импульс». В состав волонтерской группы сейчас 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 xml:space="preserve">уже 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>вхо</w:t>
      </w:r>
      <w:r w:rsidR="002B4758" w:rsidRPr="00FF32BF">
        <w:rPr>
          <w:rFonts w:ascii="Times New Roman" w:hAnsi="Times New Roman" w:cs="Times New Roman"/>
          <w:sz w:val="28"/>
          <w:szCs w:val="28"/>
          <w:u w:val="single"/>
        </w:rPr>
        <w:t>д</w:t>
      </w:r>
      <w:r w:rsidR="000A40D2" w:rsidRPr="00FF32BF">
        <w:rPr>
          <w:rFonts w:ascii="Times New Roman" w:hAnsi="Times New Roman" w:cs="Times New Roman"/>
          <w:sz w:val="28"/>
          <w:szCs w:val="28"/>
          <w:u w:val="single"/>
        </w:rPr>
        <w:t>ят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9183B" w:rsidRPr="00FF32BF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обучающихся  5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461A5" w:rsidRPr="00FF32BF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классов. Руководителем движения является учитель физической культуры, заместитель директора по воспитательной работе Иванова Л. А.</w:t>
      </w:r>
    </w:p>
    <w:p w14:paraId="6013381E" w14:textId="77777777" w:rsidR="007D30DF" w:rsidRPr="00FF32BF" w:rsidRDefault="007D30DF" w:rsidP="007D30DF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>Цель:</w:t>
      </w:r>
    </w:p>
    <w:p w14:paraId="5C5CC7E4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1.Развивать в детях чувства сострадания, желание помочь тем, кто нуждается в помощи;</w:t>
      </w:r>
    </w:p>
    <w:p w14:paraId="6E6D4C5E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2.Развитие подросткового добровольческого движения в нашей школе.</w:t>
      </w:r>
    </w:p>
    <w:p w14:paraId="10F42619" w14:textId="46E038A6" w:rsidR="007D30DF" w:rsidRPr="00FF32BF" w:rsidRDefault="007D30DF" w:rsidP="007D30DF">
      <w:pPr>
        <w:pStyle w:val="a9"/>
        <w:jc w:val="both"/>
        <w:rPr>
          <w:rFonts w:ascii="Times New Roman" w:hAnsi="Times New Roman"/>
          <w:u w:val="single"/>
        </w:rPr>
      </w:pPr>
      <w:r w:rsidRPr="00FF32BF">
        <w:rPr>
          <w:rFonts w:ascii="Times New Roman" w:hAnsi="Times New Roman"/>
          <w:u w:val="single"/>
        </w:rPr>
        <w:t xml:space="preserve"> Были поставлены следующие задачи:</w:t>
      </w:r>
    </w:p>
    <w:p w14:paraId="016658D7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1.Иницирование и развитие подросткового добровольческого движения;</w:t>
      </w:r>
    </w:p>
    <w:p w14:paraId="4E6AD5B8" w14:textId="77777777" w:rsidR="007D30DF" w:rsidRPr="00FF32BF" w:rsidRDefault="007D30DF" w:rsidP="007D30DF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>2. Содействовать утверждению в жизни современного общества идей добра и красоты, духовного и физического совершенствования детей и подростков</w:t>
      </w:r>
    </w:p>
    <w:p w14:paraId="560EC38D" w14:textId="3607BB05" w:rsidR="007D30DF" w:rsidRPr="00FF32BF" w:rsidRDefault="007D30DF" w:rsidP="000A40D2">
      <w:pPr>
        <w:pStyle w:val="ac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3. Воспитывать уважение к труду и людям труда.  </w:t>
      </w:r>
    </w:p>
    <w:p w14:paraId="0F70EC4A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Ребята приняли активное участие в подготовке и проведении мероприятий. Волонтёры принимали активное участие в различных акциях: «Чистота спасёт мир», «С Днём Победы». </w:t>
      </w:r>
    </w:p>
    <w:p w14:paraId="7A259438" w14:textId="33B22E24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Больше внимание учащиеся уделяли пожилым людям, проживающим в Доме престарелых и инвалидов. Совместно с директором ОАУСО «Валдайский КЦСО» стационарное </w:t>
      </w:r>
      <w:proofErr w:type="gramStart"/>
      <w:r w:rsidRPr="00FF32BF">
        <w:rPr>
          <w:rFonts w:ascii="Times New Roman" w:hAnsi="Times New Roman" w:cs="Times New Roman"/>
          <w:sz w:val="28"/>
          <w:szCs w:val="28"/>
          <w:u w:val="single"/>
        </w:rPr>
        <w:t>отделение  разработан</w:t>
      </w:r>
      <w:proofErr w:type="gramEnd"/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план работы на весь год.  </w:t>
      </w:r>
    </w:p>
    <w:p w14:paraId="0EB4112C" w14:textId="77777777" w:rsidR="007D30DF" w:rsidRPr="00FF32BF" w:rsidRDefault="007D30DF" w:rsidP="007D30D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sz w:val="28"/>
          <w:szCs w:val="28"/>
          <w:u w:val="single"/>
        </w:rPr>
        <w:t xml:space="preserve">       Ребята – волонтёры посещают дом ветераном. Совместно проходит много праздников, турниров по шашкам и шахматам, совместные чаепития. Ребята с увлечением изготовляют своими руками поделки, подарки, поздравительные открытки, вручают их, рассказывают стихи, вместе поют песни.  Оказывают посильную помощь по хозяйству, в уборке территории. В копилке волонтеров школы достаточно много проведенных мероприятий.</w:t>
      </w:r>
    </w:p>
    <w:p w14:paraId="0A510426" w14:textId="77777777" w:rsidR="00380C70" w:rsidRPr="00FF32BF" w:rsidRDefault="0057145D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A6F69CA" wp14:editId="4F3A6A23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4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32766" id="Rectangle 54" o:spid="_x0000_s1026" style="position:absolute;margin-left:51.25pt;margin-top:17.6pt;width:507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Q3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DeI9Dd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F068EF1" wp14:editId="09A67F4F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E996F" id="Rectangle 53" o:spid="_x0000_s1026" style="position:absolute;margin-left:51.25pt;margin-top:35.35pt;width:507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q75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OTKrvl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36E9F50" wp14:editId="55E2A0F2">
                <wp:simplePos x="0" y="0"/>
                <wp:positionH relativeFrom="page">
                  <wp:posOffset>650875</wp:posOffset>
                </wp:positionH>
                <wp:positionV relativeFrom="paragraph">
                  <wp:posOffset>674370</wp:posOffset>
                </wp:positionV>
                <wp:extent cx="6438900" cy="6350"/>
                <wp:effectExtent l="0" t="0" r="0" b="0"/>
                <wp:wrapTopAndBottom/>
                <wp:docPr id="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1A4F2" id="Rectangle 52" o:spid="_x0000_s1026" style="position:absolute;margin-left:51.25pt;margin-top:53.1pt;width:507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rwCeAIAAPs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245386E" wp14:editId="6492CFF7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44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1D4D6" id="Rectangle 51" o:spid="_x0000_s1026" style="position:absolute;margin-left:51.25pt;margin-top:70.75pt;width:507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F41283F" wp14:editId="31B1D9D8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4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0DE3D" id="Rectangle 50" o:spid="_x0000_s1026" style="position:absolute;margin-left:51.25pt;margin-top:88.5pt;width:507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Pr="00FF32BF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EFF0F1C" wp14:editId="69F35E44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4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E717D" id="Rectangle 49" o:spid="_x0000_s1026" style="position:absolute;margin-left:50.5pt;margin-top:106.3pt;width:507.7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F8FDAF8" w14:textId="261EF4B9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</w:rPr>
      </w:pPr>
      <w:r w:rsidRPr="00FF32BF">
        <w:rPr>
          <w:rFonts w:ascii="Times New Roman" w:hAnsi="Times New Roman" w:cs="Times New Roman"/>
          <w:bCs/>
          <w:sz w:val="28"/>
          <w:szCs w:val="28"/>
        </w:rPr>
        <w:t xml:space="preserve">Все воспитательные мероприятия, проводимые в 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</w:rPr>
        <w:t>течени</w:t>
      </w:r>
      <w:r w:rsidR="000B7C3B" w:rsidRPr="00FF32BF">
        <w:rPr>
          <w:rFonts w:ascii="Times New Roman" w:hAnsi="Times New Roman" w:cs="Times New Roman"/>
          <w:bCs/>
          <w:sz w:val="28"/>
          <w:szCs w:val="28"/>
        </w:rPr>
        <w:t>е</w:t>
      </w:r>
      <w:r w:rsidRPr="00F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7C3B" w:rsidRPr="00FF32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</w:rPr>
        <w:t>полугодия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</w:rPr>
        <w:t xml:space="preserve"> проходили в соответствии с планом работы школы, класса, графика школьных и районных мероприятий. В целом воспитательная работа в школе активно проводится во всех направлениях: спортивном, общекультурном, патриотическом, гражданско-правовом, экологическом, духовно-нравственном. Успешно прошли Единые уроки по ПДД, Дню народного единства, гражданской обороне, правам человека. Каждый понедельник проводили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единые классные часы, согласно общешкольному плану ВР. Формы проведения классных часов были самые разнообразные: урок-беседа, урок – путешествие, урок-игра, урок-диспут. Что же касается традиционных школьных дел, то все они прошли успешно, это: </w:t>
      </w:r>
    </w:p>
    <w:p w14:paraId="2BD9F62D" w14:textId="06BB8FE1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"1 сентября - День Знаний" - торжественная </w:t>
      </w:r>
      <w:proofErr w:type="gramStart"/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линейка ;</w:t>
      </w:r>
      <w:proofErr w:type="gramEnd"/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3C124627" w14:textId="50BBA063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День самоуправления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, посвящённый Дню учителя;</w:t>
      </w:r>
    </w:p>
    <w:p w14:paraId="18D49ECD" w14:textId="77777777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2B4758"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"Праздник Осени"; </w:t>
      </w:r>
    </w:p>
    <w:p w14:paraId="3B68BA29" w14:textId="74FBF6EC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"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Мамин день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"; </w:t>
      </w:r>
    </w:p>
    <w:p w14:paraId="38BCB5B5" w14:textId="0BFD1311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Линейка памяти ко Дню неизвестного солдата; </w:t>
      </w:r>
    </w:p>
    <w:p w14:paraId="06D13138" w14:textId="180685D8" w:rsidR="000B7C3B" w:rsidRPr="00FF32BF" w:rsidRDefault="000B7C3B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-Конкурс Новогодних газет.</w:t>
      </w:r>
    </w:p>
    <w:p w14:paraId="08B20AF2" w14:textId="1B118AD9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Новогодние праздники </w:t>
      </w:r>
      <w:r w:rsidR="00E918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61898AB8" w14:textId="43B74B9F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1-6 классов приняли активное участие в конкурсе рисунков по ЗОЖ, толерантности, конкурсах поделок на осеннюю тематику Классные руководители ведут постоянную работу по «Безопасному интернету». 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Прошел урок по кибербезопасности.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Тематические часы в 8-11 классах: «СТОПВИЧСПИД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»,  Также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педагогами были проведены занятия 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профилактике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суицидального поведения среди несовершеннолетних, тестирования по наркомании. </w:t>
      </w:r>
    </w:p>
    <w:p w14:paraId="0EE01FB3" w14:textId="018B1B1F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Всемирный день борьбы со СПИДом. 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>Викторина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на тему «Профилактика заболеваний»</w:t>
      </w:r>
    </w:p>
    <w:p w14:paraId="1A863F32" w14:textId="5AF656F2" w:rsidR="002B4758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-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вручение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буклет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здоровому образу жизни, </w:t>
      </w:r>
    </w:p>
    <w:p w14:paraId="706087F9" w14:textId="69DCE97D" w:rsidR="007D36E9" w:rsidRPr="00FF32BF" w:rsidRDefault="00B75153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- 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вручение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буклет</w:t>
      </w:r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ов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по правовому воспитанию</w:t>
      </w:r>
      <w:r w:rsidR="007D36E9" w:rsidRPr="00FF32B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  <w:r w:rsidR="002B4758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</w:t>
      </w:r>
    </w:p>
    <w:p w14:paraId="3E6AE867" w14:textId="0FB36619" w:rsidR="002B4758" w:rsidRPr="00FF32BF" w:rsidRDefault="002B4758" w:rsidP="00B75153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>Организовано участие обучающихся 8-11 классов в анонимном социально</w:t>
      </w:r>
      <w:r w:rsidR="00580F09" w:rsidRPr="00FF32BF">
        <w:rPr>
          <w:rFonts w:ascii="Times New Roman" w:hAnsi="Times New Roman" w:cs="Times New Roman"/>
          <w:bCs/>
          <w:sz w:val="28"/>
          <w:szCs w:val="28"/>
          <w:u w:val="single"/>
        </w:rPr>
        <w:t>-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психологическом тестировании. Приняли участие в районном антинаркотическом месячнике.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14:paraId="19202F73" w14:textId="37726964" w:rsidR="007D36E9" w:rsidRPr="00FF32BF" w:rsidRDefault="002B4758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реализации 4-х направлений РДШ (Личностное развитие, Гражданская активность, Информационно-медийное и Военно- патриотическое направления)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группа ребят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работал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а</w:t>
      </w:r>
      <w:r w:rsidR="00B7515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 рамках всероссийского проекта «РДШ – территория самоуправления». Было подготовлено и проведено много различных мероприятий, встреч, акций, экскурсий, поездок выходного дня, патриотических и развлекательных квестов.  </w:t>
      </w:r>
    </w:p>
    <w:p w14:paraId="1D2C6711" w14:textId="0B462C96" w:rsidR="00FC5342" w:rsidRPr="00FF32BF" w:rsidRDefault="00B75153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Были проведены следующие воспитательные мероприятия: Организация участия обучающихся 8-11</w:t>
      </w:r>
      <w:r w:rsidRPr="00FF32B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классов в интернет-трансляции всероссийского открытого урока на сайте Интернет-портал «</w:t>
      </w:r>
      <w:proofErr w:type="spellStart"/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ПроеКТОриЯ</w:t>
      </w:r>
      <w:proofErr w:type="spellEnd"/>
      <w:r w:rsidR="000B7C3B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Торжественная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онлайн – линейка «Последний звонок»</w:t>
      </w:r>
      <w:r w:rsidR="00286F9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для 9,11 классов.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22 августа — День флага </w:t>
      </w:r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России. 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002043" w:rsidRPr="00FF32BF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proofErr w:type="gramEnd"/>
      <w:r w:rsidR="0000204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К этому празднику российское движение школьников организовало конкурс детских рисунков «Мой флаг».</w:t>
      </w:r>
      <w:r w:rsidR="00286F93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Учащиеся нашей школы приняли в нем активное участие. В период с 19 по 23 августа они выкладывали на своей странице в соцсетях рисунок, на котором изображен российский триколор в каком-нибудь необычном месте нашей земли, с </w:t>
      </w:r>
      <w:proofErr w:type="spellStart"/>
      <w:proofErr w:type="gramStart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хэштегом</w:t>
      </w:r>
      <w:proofErr w:type="spell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#</w:t>
      </w:r>
      <w:proofErr w:type="gramEnd"/>
      <w:r w:rsidRPr="00FF32BF">
        <w:rPr>
          <w:rFonts w:ascii="Times New Roman" w:hAnsi="Times New Roman" w:cs="Times New Roman"/>
          <w:bCs/>
          <w:sz w:val="28"/>
          <w:szCs w:val="28"/>
          <w:u w:val="single"/>
        </w:rPr>
        <w:t>РДШ, #детирисуютфлаг</w:t>
      </w:r>
      <w:r w:rsidR="002461A5" w:rsidRPr="00FF32BF">
        <w:rPr>
          <w:rFonts w:ascii="Times New Roman" w:hAnsi="Times New Roman" w:cs="Times New Roman"/>
          <w:bCs/>
          <w:sz w:val="28"/>
          <w:szCs w:val="28"/>
          <w:u w:val="single"/>
        </w:rPr>
        <w:t xml:space="preserve">. </w:t>
      </w:r>
    </w:p>
    <w:p w14:paraId="3BB2096A" w14:textId="77777777" w:rsidR="00FC5342" w:rsidRPr="00FF32BF" w:rsidRDefault="00FC5342" w:rsidP="002B4758">
      <w:pPr>
        <w:pStyle w:val="a3"/>
        <w:spacing w:before="1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2B9F131D" w14:textId="0444CBC9" w:rsidR="00380C70" w:rsidRPr="00F75A65" w:rsidRDefault="00B75153" w:rsidP="00286F93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Внеурочная деятельность</w:t>
      </w:r>
      <w:r w:rsidR="00286F93" w:rsidRPr="00F75A65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F75A6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Большую помощь в воспитательной работе, в развитии творческих, и индивидуальных способностей обучающихся оказывает внеурочная деятельность.</w:t>
      </w:r>
    </w:p>
    <w:p w14:paraId="114EC687" w14:textId="1622D6FA" w:rsidR="00580F09" w:rsidRPr="00F75A65" w:rsidRDefault="00580F09" w:rsidP="007D36E9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19DF58F" w14:textId="33E24664" w:rsidR="00580F09" w:rsidRPr="00F75A65" w:rsidRDefault="00580F09" w:rsidP="00580F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4A965D" w14:textId="77777777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</w:rPr>
        <w:t xml:space="preserve">Списки обучающихся (банк данных), принявших участие в творческих конкурсах </w:t>
      </w:r>
    </w:p>
    <w:p w14:paraId="6E775E66" w14:textId="77777777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F32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2023 год</w:t>
      </w:r>
    </w:p>
    <w:p w14:paraId="746D6F7B" w14:textId="77777777" w:rsidR="002461A5" w:rsidRPr="004C74D4" w:rsidRDefault="002461A5" w:rsidP="002461A5">
      <w:pPr>
        <w:pBdr>
          <w:bottom w:val="single" w:sz="12" w:space="1" w:color="auto"/>
        </w:pBdr>
        <w:ind w:left="1440" w:hanging="360"/>
        <w:jc w:val="center"/>
        <w:rPr>
          <w:b/>
        </w:rPr>
      </w:pPr>
    </w:p>
    <w:p w14:paraId="255AA86A" w14:textId="77777777" w:rsidR="002461A5" w:rsidRPr="00FF32BF" w:rsidRDefault="002461A5" w:rsidP="002461A5">
      <w:pPr>
        <w:pBdr>
          <w:bottom w:val="single" w:sz="12" w:space="1" w:color="auto"/>
        </w:pBdr>
        <w:ind w:left="1440" w:hanging="360"/>
        <w:jc w:val="center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 xml:space="preserve">МАОУ «СШ № 7 </w:t>
      </w:r>
      <w:proofErr w:type="spellStart"/>
      <w:r w:rsidRPr="00FF32BF">
        <w:rPr>
          <w:rFonts w:ascii="Times New Roman" w:hAnsi="Times New Roman" w:cs="Times New Roman"/>
        </w:rPr>
        <w:t>д.Ивантеево</w:t>
      </w:r>
      <w:proofErr w:type="spellEnd"/>
      <w:r w:rsidRPr="00FF32BF">
        <w:rPr>
          <w:rFonts w:ascii="Times New Roman" w:hAnsi="Times New Roman" w:cs="Times New Roman"/>
        </w:rPr>
        <w:t>»</w:t>
      </w:r>
    </w:p>
    <w:p w14:paraId="21FB9F2F" w14:textId="77777777" w:rsidR="002461A5" w:rsidRPr="00FF32BF" w:rsidRDefault="002461A5" w:rsidP="002461A5">
      <w:pPr>
        <w:pStyle w:val="a4"/>
        <w:ind w:left="1440"/>
        <w:jc w:val="center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>(указать наименование общеобразовательного учреждения)</w:t>
      </w:r>
    </w:p>
    <w:p w14:paraId="4D169C26" w14:textId="77777777" w:rsidR="002461A5" w:rsidRPr="00FF32BF" w:rsidRDefault="002461A5" w:rsidP="002461A5">
      <w:pPr>
        <w:pStyle w:val="a4"/>
        <w:widowControl/>
        <w:numPr>
          <w:ilvl w:val="0"/>
          <w:numId w:val="23"/>
        </w:numPr>
        <w:suppressAutoHyphens/>
        <w:autoSpaceDE/>
        <w:autoSpaceDN/>
        <w:spacing w:before="0"/>
        <w:contextualSpacing/>
        <w:jc w:val="both"/>
        <w:rPr>
          <w:rFonts w:ascii="Times New Roman" w:hAnsi="Times New Roman" w:cs="Times New Roman"/>
          <w:b/>
        </w:rPr>
      </w:pPr>
      <w:r w:rsidRPr="00FF32BF">
        <w:rPr>
          <w:rFonts w:ascii="Times New Roman" w:hAnsi="Times New Roman" w:cs="Times New Roman"/>
          <w:b/>
        </w:rPr>
        <w:t>Школьники</w:t>
      </w:r>
    </w:p>
    <w:p w14:paraId="777141FB" w14:textId="77777777" w:rsidR="002461A5" w:rsidRPr="00FF32BF" w:rsidRDefault="002461A5" w:rsidP="002461A5">
      <w:pPr>
        <w:ind w:left="993"/>
        <w:rPr>
          <w:rFonts w:ascii="Times New Roman" w:hAnsi="Times New Roman" w:cs="Times New Roman"/>
        </w:rPr>
      </w:pPr>
      <w:r w:rsidRPr="00FF32BF">
        <w:rPr>
          <w:rFonts w:ascii="Times New Roman" w:hAnsi="Times New Roman" w:cs="Times New Roman"/>
        </w:rPr>
        <w:t>1.</w:t>
      </w:r>
    </w:p>
    <w:tbl>
      <w:tblPr>
        <w:tblStyle w:val="12"/>
        <w:tblW w:w="1431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618"/>
        <w:gridCol w:w="1928"/>
        <w:gridCol w:w="2268"/>
        <w:gridCol w:w="3260"/>
        <w:gridCol w:w="4425"/>
        <w:gridCol w:w="1812"/>
      </w:tblGrid>
      <w:tr w:rsidR="002461A5" w:rsidRPr="00FF32BF" w14:paraId="3A9F613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34C4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235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ФИО обучающегося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75C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Муниципальные конкурсы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3855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Региональные (областные) конкурсы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B5EC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Всероссийские/международные конкурсы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FC8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</w:rPr>
            </w:pPr>
            <w:r w:rsidRPr="00FF32BF">
              <w:rPr>
                <w:rFonts w:ascii="Times New Roman" w:hAnsi="Times New Roman" w:cs="Times New Roman"/>
                <w:b/>
              </w:rPr>
              <w:t>Результат (Укажите конкурс и награду)</w:t>
            </w:r>
          </w:p>
        </w:tc>
      </w:tr>
      <w:tr w:rsidR="002461A5" w:rsidRPr="00FF32BF" w14:paraId="5F6CD6EF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1A3C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</w:t>
            </w:r>
          </w:p>
          <w:p w14:paraId="2FD585A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D75288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0296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Гахраманова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Мирослава Александровна</w:t>
            </w:r>
          </w:p>
          <w:p w14:paraId="5561C3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2852AD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  <w:p w14:paraId="69C82A8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FF0000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55DE1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lang w:eastAsia="ru-RU"/>
              </w:rPr>
            </w:pPr>
            <w:r w:rsidRPr="00FF32BF">
              <w:rPr>
                <w:rFonts w:ascii="Times New Roman" w:hAnsi="Times New Roman" w:cs="Times New Roman"/>
              </w:rPr>
              <w:t>Творческий конкурс поделок «Волшебство своими руками»-2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67D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 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A8D" w14:textId="77777777" w:rsidR="002461A5" w:rsidRPr="00FF32BF" w:rsidRDefault="002461A5" w:rsidP="00111188">
            <w:pPr>
              <w:rPr>
                <w:rFonts w:ascii="Times New Roman" w:hAnsi="Times New Roman" w:cs="Times New Roman"/>
                <w:shd w:val="clear" w:color="auto" w:fill="D8E2E7"/>
              </w:rPr>
            </w:pPr>
            <w:r w:rsidRPr="00FF32BF">
              <w:rPr>
                <w:rFonts w:ascii="Times New Roman" w:hAnsi="Times New Roman" w:cs="Times New Roman"/>
              </w:rPr>
              <w:t xml:space="preserve"> </w:t>
            </w:r>
          </w:p>
          <w:p w14:paraId="620D25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  <w:shd w:val="clear" w:color="auto" w:fill="D8E2E7"/>
              </w:rPr>
              <w:t xml:space="preserve"> </w:t>
            </w:r>
          </w:p>
          <w:p w14:paraId="2D6D14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CB3B5D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C27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Сертификат участника</w:t>
            </w:r>
          </w:p>
          <w:p w14:paraId="1957FC0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</w:tr>
      <w:tr w:rsidR="002461A5" w:rsidRPr="00FF32BF" w14:paraId="592ACE25" w14:textId="77777777" w:rsidTr="00111188"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E7D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9CF1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A77B4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EFF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FB6F8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957734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EF239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3364BA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50104A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31D7E3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D7F2F1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33E408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63F27B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FE407D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0E04A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D50E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69DE9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gramStart"/>
            <w:r w:rsidRPr="00FF32BF">
              <w:rPr>
                <w:rFonts w:ascii="Times New Roman" w:hAnsi="Times New Roman" w:cs="Times New Roman"/>
              </w:rPr>
              <w:t>Региональный  этап</w:t>
            </w:r>
            <w:proofErr w:type="gramEnd"/>
            <w:r w:rsidRPr="00FF32BF">
              <w:rPr>
                <w:rFonts w:ascii="Times New Roman" w:hAnsi="Times New Roman" w:cs="Times New Roman"/>
              </w:rPr>
              <w:t xml:space="preserve"> Всероссийской олимпиады по естественнонаучной грамотности-участие</w:t>
            </w:r>
          </w:p>
          <w:p w14:paraId="3315F4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C6324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Конкурс «Занимательные опыты по физике»-нет рез</w:t>
            </w:r>
          </w:p>
          <w:p w14:paraId="328DAF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094D1C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2023 (межрегиональный конкурс)- 1 место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589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1.Общероссийский конкурс «Разговоры о важном»</w:t>
            </w:r>
          </w:p>
          <w:p w14:paraId="2DEFD4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2.Всероссийская онлайн-олимпиада по физике на портале «Завуч»</w:t>
            </w:r>
          </w:p>
          <w:p w14:paraId="64BBC4A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</w:rPr>
              <w:t>3.</w:t>
            </w:r>
            <w:r w:rsidRPr="00FF32BF">
              <w:rPr>
                <w:rFonts w:ascii="Times New Roman" w:hAnsi="Times New Roman" w:cs="Times New Roman"/>
                <w:color w:val="000000"/>
              </w:rPr>
              <w:t xml:space="preserve"> Всероссийская олимпиада «Умники России» (весенняя сессия)</w:t>
            </w:r>
          </w:p>
          <w:p w14:paraId="12750B8C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4.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2F48C683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5.Первый вузовский (отборочный) этап международной олимпиады по финансовой безопасности среди обучающихся 8 – 10 классов</w:t>
            </w:r>
          </w:p>
          <w:p w14:paraId="15F4627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6.Диктант Победы</w:t>
            </w:r>
          </w:p>
          <w:p w14:paraId="5B721EA9" w14:textId="77777777" w:rsidR="002461A5" w:rsidRPr="00FF32BF" w:rsidRDefault="002461A5" w:rsidP="00111188">
            <w:pPr>
              <w:rPr>
                <w:rFonts w:ascii="Times New Roman" w:hAnsi="Times New Roman" w:cs="Times New Roman"/>
                <w:shd w:val="clear" w:color="auto" w:fill="D8E2E7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7.</w:t>
            </w:r>
            <w:r w:rsidRPr="00FF32BF">
              <w:rPr>
                <w:rFonts w:ascii="Times New Roman" w:hAnsi="Times New Roman" w:cs="Times New Roman"/>
                <w:shd w:val="clear" w:color="auto" w:fill="D8E2E7"/>
              </w:rPr>
              <w:t xml:space="preserve"> Международный поэтический конкурс юных чтецов «Живая классика»</w:t>
            </w:r>
          </w:p>
          <w:p w14:paraId="440F1269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hd w:val="clear" w:color="auto" w:fill="D8E2E7"/>
              </w:rPr>
              <w:t>8.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«Умники России» Осенний этап -2023</w:t>
            </w:r>
          </w:p>
          <w:p w14:paraId="114217E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9. Всероссийская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фотоакция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«Спасибо, мама и папа».</w:t>
            </w:r>
          </w:p>
          <w:p w14:paraId="2F9B6630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</w:rPr>
              <w:t>10.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школьников Умники России по физике (осенняя сессия</w:t>
            </w:r>
          </w:p>
          <w:p w14:paraId="77AC098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11. Всероссийская олимпиада по истории «Умники России»</w:t>
            </w:r>
          </w:p>
          <w:p w14:paraId="1DF6E5A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F39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534676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166FD72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B9E9D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физика3 место</w:t>
            </w:r>
          </w:p>
          <w:p w14:paraId="6F088FB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67F4F6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  <w:p w14:paraId="4D1510A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3C2DD84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5CDDE7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5DBBB6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9B0CE7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6EED444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1F6065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01286A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1 степени</w:t>
            </w:r>
          </w:p>
          <w:p w14:paraId="71C4C56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4D6E41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2F99C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D0418A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132083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37713DF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E639B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E525F9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461A5" w:rsidRPr="00FF32BF" w14:paraId="359DBB7D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F8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E37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42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7F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04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01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</w:tr>
      <w:tr w:rsidR="002461A5" w:rsidRPr="00FF32BF" w14:paraId="16D46D02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F2E71A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B7CF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Степанникова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Анастасия Вячеславовна</w:t>
            </w:r>
          </w:p>
          <w:p w14:paraId="20870E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FDE4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Творческий конкурс поделок «Волшебство своими руками»-1место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40373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</w:t>
            </w:r>
          </w:p>
          <w:p w14:paraId="4B9333F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693C5AC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gramStart"/>
            <w:r w:rsidRPr="00FF32BF">
              <w:rPr>
                <w:rFonts w:ascii="Times New Roman" w:hAnsi="Times New Roman" w:cs="Times New Roman"/>
              </w:rPr>
              <w:t>Региональный  этап</w:t>
            </w:r>
            <w:proofErr w:type="gramEnd"/>
            <w:r w:rsidRPr="00FF32BF">
              <w:rPr>
                <w:rFonts w:ascii="Times New Roman" w:hAnsi="Times New Roman" w:cs="Times New Roman"/>
              </w:rPr>
              <w:t xml:space="preserve"> Всероссийской олимпиады по естественнонаучной грамотности</w:t>
            </w:r>
          </w:p>
          <w:p w14:paraId="4B74316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4399235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2023 (межрегиональный конкурс)-1 место</w:t>
            </w:r>
          </w:p>
          <w:p w14:paraId="64ED033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3A21E1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</w:rPr>
              <w:t>Всероссийской олимпиады естественно-научной грамотности- призёр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430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16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5FA2D77A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A93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5E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BF4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51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36F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1.Всероссийская олимпиада «Умники России» (весенняя сессия)</w:t>
            </w:r>
          </w:p>
          <w:p w14:paraId="33F4520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2.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  <w:p w14:paraId="3EFB2F95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3. Диктант Победы</w:t>
            </w:r>
          </w:p>
          <w:p w14:paraId="455D2F9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color w:val="000000"/>
              </w:rPr>
              <w:t>4.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олимпиада «Умники России» Осенний этап -2023</w:t>
            </w:r>
          </w:p>
          <w:p w14:paraId="22F759C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5. Всероссийская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фотоакция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«Спасибо, мама и папа».</w:t>
            </w:r>
          </w:p>
          <w:p w14:paraId="063BB0F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6. Всероссийская олимпиада школьников Умники России (осенняя сессия)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16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физика3 место</w:t>
            </w:r>
          </w:p>
          <w:p w14:paraId="1FD6F39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44A984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  <w:p w14:paraId="0CC1BCA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7F6E539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Призёр</w:t>
            </w:r>
          </w:p>
          <w:p w14:paraId="46899F4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1 степени</w:t>
            </w:r>
          </w:p>
          <w:p w14:paraId="28B0FF8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9488F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2461A5" w:rsidRPr="00FF32BF" w14:paraId="6CB33F3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536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D92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Иванов Иван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B09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81A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Открытый областной </w:t>
            </w:r>
            <w:r w:rsidRPr="00FF32BF">
              <w:rPr>
                <w:rFonts w:ascii="Times New Roman" w:hAnsi="Times New Roman" w:cs="Times New Roman"/>
                <w:lang w:val="en-US"/>
              </w:rPr>
              <w:t>Bio</w:t>
            </w:r>
            <w:r w:rsidRPr="00FF32BF">
              <w:rPr>
                <w:rFonts w:ascii="Times New Roman" w:hAnsi="Times New Roman" w:cs="Times New Roman"/>
              </w:rPr>
              <w:t>-</w:t>
            </w:r>
            <w:proofErr w:type="spellStart"/>
            <w:r w:rsidRPr="00FF32BF">
              <w:rPr>
                <w:rFonts w:ascii="Times New Roman" w:hAnsi="Times New Roman" w:cs="Times New Roman"/>
              </w:rPr>
              <w:t>Хакатон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в дистанционном формате кейс «Цветник из однолетних и многолетних растений»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98C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4F2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47ADDC2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56C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D73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Хрусталев Артем Алексеевич</w:t>
            </w:r>
          </w:p>
          <w:p w14:paraId="314ED2D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39A1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FD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F5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07D99A7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</w:t>
            </w:r>
            <w:r w:rsidRPr="00FF32BF">
              <w:rPr>
                <w:rFonts w:ascii="Times New Roman" w:hAnsi="Times New Roman" w:cs="Times New Roman"/>
                <w:color w:val="000000"/>
              </w:rPr>
              <w:t xml:space="preserve">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6E4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321E18E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 участника</w:t>
            </w:r>
          </w:p>
        </w:tc>
      </w:tr>
      <w:tr w:rsidR="002461A5" w:rsidRPr="00FF32BF" w14:paraId="3D41F78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77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A83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Никифорова Мария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182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5A2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1E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F60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2461A5" w:rsidRPr="00FF32BF" w14:paraId="01D992A0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9F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33F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Александров Виталий Витальевич</w:t>
            </w:r>
          </w:p>
          <w:p w14:paraId="0AD1B17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81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15B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3758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61A6FC6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2.Технологии, которые предсказывают погоду </w:t>
            </w:r>
          </w:p>
          <w:p w14:paraId="5E2E595B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3.Образовательный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>»</w:t>
            </w:r>
          </w:p>
          <w:p w14:paraId="3326D2A6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4.Образовательный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«Остров Сокровищ»</w:t>
            </w:r>
          </w:p>
          <w:p w14:paraId="736BF4EE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5.Зимняя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0FA04B5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6.Зимняя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13782733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7.Образовательный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«Цветущие Гавайи»</w:t>
            </w:r>
          </w:p>
          <w:p w14:paraId="03847F09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8.Образовательный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«Мистические Бермуды»</w:t>
            </w:r>
          </w:p>
          <w:p w14:paraId="0D0A35E5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9. Олимпиада «Я люблю математику»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14:paraId="5BC2397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10.Тест «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ФЕСТ»</w:t>
            </w:r>
          </w:p>
          <w:p w14:paraId="4522F7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11.Урок «Искусственный интеллект в отраслях» рамках всероссийской акции «Урок цифры»</w:t>
            </w:r>
          </w:p>
          <w:p w14:paraId="698C12F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12.Урок «Мессенджеры» рамках всероссийской акции «Урок цифры»</w:t>
            </w:r>
          </w:p>
          <w:p w14:paraId="3DC01E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13.Урок «Облачные технологии: в поисках снежного барса» рамках всероссийской акции «Урок цифры»</w:t>
            </w:r>
          </w:p>
          <w:p w14:paraId="0E6DDB2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14.Проект «Уроки качества – 2023»</w:t>
            </w:r>
          </w:p>
          <w:p w14:paraId="277D6E9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 – 2023</w:t>
            </w:r>
          </w:p>
          <w:p w14:paraId="12076C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15.Всероссийская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41E48EF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16.«Безопасные дороги» для учеников 1–9 классов.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«Наука вокруг нас» для учеников 1 – 9 классов</w:t>
            </w:r>
          </w:p>
          <w:p w14:paraId="784D8BE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 17.Всероссийская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«Безопасный интернет»</w:t>
            </w:r>
          </w:p>
          <w:p w14:paraId="51FDAFA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18.Всероссийская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830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7B353F3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44C73BB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</w:t>
            </w:r>
          </w:p>
          <w:p w14:paraId="2A4A6C0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41F9AF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3 место</w:t>
            </w:r>
          </w:p>
          <w:p w14:paraId="4B87EB3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38566FE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70F8DC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5ABE6F6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6C5463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922BC5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участия</w:t>
            </w:r>
          </w:p>
          <w:p w14:paraId="74A016B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3C9464C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23EA777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4F5D5E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161C49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295A7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B81774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0C9C10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FEE20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B3271D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294588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6BA33E7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0A169C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B63B07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3A758F7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  <w:p w14:paraId="4B0E622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</w:tc>
      </w:tr>
      <w:tr w:rsidR="002461A5" w:rsidRPr="00FF32BF" w14:paraId="6A22C78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A6A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DD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Мухаметова Карина Руслановна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0280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CC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047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5F9623F8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Всероссийская олимпиада «Умники России» Осенний этап -2023</w:t>
            </w:r>
          </w:p>
          <w:p w14:paraId="1DEEB9A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56B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66EBBD6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3 степени</w:t>
            </w:r>
          </w:p>
          <w:p w14:paraId="7CCD46D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2461A5" w:rsidRPr="00FF32BF" w14:paraId="7E8D7ED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E170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6B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proofErr w:type="spellStart"/>
            <w:r w:rsidRPr="00FF32BF">
              <w:rPr>
                <w:rFonts w:ascii="Times New Roman" w:hAnsi="Times New Roman" w:cs="Times New Roman"/>
              </w:rPr>
              <w:t>Шептанкулова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Мария Дмитриевна</w:t>
            </w:r>
          </w:p>
          <w:p w14:paraId="19379C1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C5AA7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Экологическая акция «Покормите птиц зимой 2022-2023» - диплом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DE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DA76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1.Х</w:t>
            </w:r>
            <w:r w:rsidRPr="00FF32BF">
              <w:rPr>
                <w:rFonts w:ascii="Times New Roman" w:hAnsi="Times New Roman" w:cs="Times New Roman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</w:rPr>
              <w:t xml:space="preserve"> Всероссийский интернет-конкурс кормушек Союза охраны птиц России</w:t>
            </w:r>
          </w:p>
          <w:p w14:paraId="2219CF0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327808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2. Технологии, которые предсказывают погоду</w:t>
            </w:r>
          </w:p>
          <w:p w14:paraId="2D7A9E1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3. </w:t>
            </w:r>
            <w:r w:rsidRPr="00FF32BF">
              <w:rPr>
                <w:rFonts w:ascii="Times New Roman" w:hAnsi="Times New Roman" w:cs="Times New Roman"/>
              </w:rPr>
              <w:tab/>
            </w:r>
            <w:r w:rsidRPr="00FF32BF">
              <w:rPr>
                <w:rFonts w:ascii="Times New Roman" w:hAnsi="Times New Roman" w:cs="Times New Roman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интернет-конкурс кормушек </w:t>
            </w:r>
          </w:p>
          <w:p w14:paraId="541003D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4. 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>»</w:t>
            </w:r>
          </w:p>
          <w:p w14:paraId="05712CE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«Остров Сокровищ»</w:t>
            </w:r>
          </w:p>
          <w:p w14:paraId="61D33CF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6. 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7FD6439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7. 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59EBE7B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8.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«Цветущие Гавайи»</w:t>
            </w:r>
          </w:p>
          <w:p w14:paraId="4A2585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9.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«Мистические Бермуды»</w:t>
            </w:r>
          </w:p>
          <w:p w14:paraId="1C7B175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10. Олимпиада «Я люблю математику»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ЯндексУчебник</w:t>
            </w:r>
            <w:proofErr w:type="spellEnd"/>
          </w:p>
          <w:p w14:paraId="393BE99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11. Тест «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ФЕСТ»</w:t>
            </w:r>
          </w:p>
          <w:p w14:paraId="4A7CC5B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</w:rPr>
              <w:t>12.</w:t>
            </w:r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Всероссийская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>фотоакция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14:ligatures w14:val="standardContextual"/>
              </w:rPr>
              <w:t xml:space="preserve"> «Спасибо, мама и папа».</w:t>
            </w:r>
          </w:p>
          <w:p w14:paraId="2FB97CA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12.Урок «Искусственный интеллект в отраслях» рамках всероссийской акции «Урок цифры»</w:t>
            </w:r>
          </w:p>
          <w:p w14:paraId="79F012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13. Урок «Мессенджеры» рамках всероссийской акции «Урок цифры»</w:t>
            </w:r>
          </w:p>
          <w:p w14:paraId="0A13A68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14. Урок «Облачные технологии: в поисках снежного барса» рамках всероссийской акции «Урок цифры»</w:t>
            </w:r>
          </w:p>
          <w:p w14:paraId="2EE96AE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15. Проект «Уроки качества – 2023</w:t>
            </w:r>
          </w:p>
          <w:p w14:paraId="4BB8020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16. Всероссийский (семейный) онлайн-зачет по финансовой грамотности </w:t>
            </w:r>
          </w:p>
          <w:p w14:paraId="6D32B103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17. Всероссийский (личный) онлайн-зачет по финансовой грамотности</w:t>
            </w:r>
          </w:p>
          <w:p w14:paraId="4CBDC490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18.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Фест – 2023</w:t>
            </w:r>
          </w:p>
          <w:p w14:paraId="272AA78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19.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</w:p>
          <w:p w14:paraId="2A6A7A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«Безопасные дороги» для учеников 1–9 классов.</w:t>
            </w:r>
          </w:p>
          <w:p w14:paraId="51EB709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20.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«Культура вокруг нас» для учеников 1 – 9 классов</w:t>
            </w:r>
          </w:p>
          <w:p w14:paraId="504C6CF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21.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«Безопасный интернет»</w:t>
            </w:r>
          </w:p>
          <w:p w14:paraId="1EFCF41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 xml:space="preserve">22.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</w:rPr>
              <w:t xml:space="preserve"> «Ближе у Дальнему» для учеников 1 – 11 классов</w:t>
            </w:r>
          </w:p>
          <w:p w14:paraId="692D885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992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2762261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B5B486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77F52BF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Свидетельство</w:t>
            </w:r>
          </w:p>
          <w:p w14:paraId="13A3DA6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FFF56A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1ABE9F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4B3C2D8E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похвальная грамота</w:t>
            </w:r>
          </w:p>
          <w:p w14:paraId="5EAC859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участника</w:t>
            </w:r>
          </w:p>
          <w:p w14:paraId="1B8DC60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2 место</w:t>
            </w:r>
          </w:p>
          <w:p w14:paraId="28F1C72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грамота, 1 место</w:t>
            </w:r>
          </w:p>
          <w:p w14:paraId="5E7275F1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диплом призёра</w:t>
            </w:r>
          </w:p>
          <w:p w14:paraId="682376A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участия</w:t>
            </w:r>
          </w:p>
          <w:p w14:paraId="338C48FA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участие</w:t>
            </w:r>
          </w:p>
          <w:p w14:paraId="27D863E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 с отличием</w:t>
            </w:r>
          </w:p>
          <w:p w14:paraId="337D80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0C67AD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963D6B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631C68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4E9A403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E9F9FDC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CC46EC6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36DA7015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750A9A6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32D2A49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1 место</w:t>
            </w:r>
          </w:p>
          <w:p w14:paraId="5601AEE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99F3FD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0D60DADF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Сертификат</w:t>
            </w:r>
          </w:p>
          <w:p w14:paraId="57B96697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7EA196ED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Победитель</w:t>
            </w:r>
          </w:p>
          <w:p w14:paraId="18280DC4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53A4E1DB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Победитель</w:t>
            </w:r>
          </w:p>
          <w:p w14:paraId="77797D99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0AD45E22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</w:p>
          <w:p w14:paraId="102BE218" w14:textId="77777777" w:rsidR="002461A5" w:rsidRPr="00FF32BF" w:rsidRDefault="002461A5" w:rsidP="00111188">
            <w:pPr>
              <w:rPr>
                <w:rFonts w:ascii="Times New Roman" w:hAnsi="Times New Roman" w:cs="Times New Roman"/>
              </w:rPr>
            </w:pPr>
            <w:r w:rsidRPr="00FF32BF">
              <w:rPr>
                <w:rFonts w:ascii="Times New Roman" w:hAnsi="Times New Roman" w:cs="Times New Roman"/>
              </w:rPr>
              <w:t>Ожидаем итогов</w:t>
            </w:r>
          </w:p>
        </w:tc>
      </w:tr>
      <w:tr w:rsidR="002461A5" w:rsidRPr="00FF32BF" w14:paraId="53D4BAF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13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CA3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Хрусталева Анна </w:t>
            </w:r>
          </w:p>
          <w:p w14:paraId="17133D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0DCF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95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D51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интернет-конкурс кормушек Союза охраны птиц России</w:t>
            </w:r>
          </w:p>
          <w:p w14:paraId="389E7C1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Технологии, которые предсказывают погоду</w:t>
            </w:r>
          </w:p>
          <w:p w14:paraId="330C4D8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7A0660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 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1ADF4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697CBC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7158AB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71B768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243F0F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9.Урок «Искусственный интеллект в отраслях» рамках всероссийской акции «Урок цифры»</w:t>
            </w:r>
          </w:p>
          <w:p w14:paraId="223315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 Урок «Мессенджеры» рамках всероссийской акции «Урок цифры»</w:t>
            </w:r>
          </w:p>
          <w:p w14:paraId="1CBBDE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11. Урок «Облачные технологии: в поисках снежного барса» рамках всероссийской акции «Урок цифры»</w:t>
            </w:r>
          </w:p>
          <w:p w14:paraId="6E589BD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12. Проект «Уроки качества – 2023</w:t>
            </w:r>
          </w:p>
          <w:p w14:paraId="585F0F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  <w:p w14:paraId="51F3A1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14.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A88F0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428B58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15. Всероссийская краеведческая онлайн-викторина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«Открываем Курскую область» для учеников 1 – 11 классов</w:t>
            </w:r>
          </w:p>
          <w:p w14:paraId="76DF04C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16.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«Наука вокруг нас» для учеников 1 – 9 классов</w:t>
            </w:r>
          </w:p>
          <w:p w14:paraId="64C795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17.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57CF3EC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D9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221454E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010A08B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3 место</w:t>
            </w:r>
          </w:p>
          <w:p w14:paraId="78FD5C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2ADD014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6F5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3721D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69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3 место</w:t>
            </w:r>
          </w:p>
          <w:p w14:paraId="6F1817E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A58F0A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3F48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4598C7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1118CF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FD6BD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69E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6652E0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35B7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F9DD4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FAA7A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A2A89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0CFCBB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9FC8A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138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81F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D19B40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CEC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C0A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0E4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527D178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23FC0D6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BEC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E58026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50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21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Сомов Денис Артёмович</w:t>
            </w:r>
          </w:p>
          <w:p w14:paraId="60F2162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4A5C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83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4F3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1.Х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интернет-конкурс кормушек Союза охраны птиц России</w:t>
            </w:r>
          </w:p>
          <w:p w14:paraId="1ED59D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2.Технологии, которые предсказывают погоду </w:t>
            </w:r>
          </w:p>
          <w:p w14:paraId="0401DA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3.XI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5626C2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27F216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5AB92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6C7E4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4464D8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7.Урок «Искусственный интеллект в отраслях» рамках всероссийской акции «Урок цифры»</w:t>
            </w:r>
          </w:p>
          <w:p w14:paraId="6BE59A7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Урок «Мессенджеры» рамках всероссийской акции «Урок цифры»</w:t>
            </w:r>
          </w:p>
          <w:p w14:paraId="626362F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 Урок «Облачные технологии: в поисках снежного барса» рамках всероссийской акции «Урок цифры»</w:t>
            </w:r>
          </w:p>
          <w:p w14:paraId="19D80C9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 Проект «Уроки качества – 2023</w:t>
            </w:r>
          </w:p>
          <w:p w14:paraId="1067266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  <w:p w14:paraId="60388C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74783F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44384F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13.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3F60A8D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14.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58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2B6DDE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30EDA0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272887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DC1B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0F2148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0AF0C9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BF9A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792526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21357F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6E3F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C7B36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F8E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A3709E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34F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7CED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7AF6B4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FB2D2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1A43D2E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D8D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35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39599F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DCE26CE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6157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62DB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Тагирова Адиба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Исомиддиновна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8E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F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48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1.Общероссийский конкурс «Разговоры о важном»</w:t>
            </w:r>
          </w:p>
          <w:p w14:paraId="0403F13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Всероссийская олимпиада «Умники России» (весенняя сессия)</w:t>
            </w:r>
          </w:p>
          <w:p w14:paraId="2648A6E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C37343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CDC30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C4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77C13EB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8EE9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Юный эрудит 1 место</w:t>
            </w:r>
          </w:p>
          <w:p w14:paraId="449B5F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ОБЖ сертификат уч.</w:t>
            </w:r>
          </w:p>
          <w:p w14:paraId="17A55C2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3D6B67D1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7B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60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E38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 о Великой Отечественной войне (прокуратура)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6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4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38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</w:p>
        </w:tc>
      </w:tr>
      <w:tr w:rsidR="002461A5" w:rsidRPr="00FF32BF" w14:paraId="49C0E810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A9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EDE3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Елезов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Игорь Николаевич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7335C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«Читаем произведения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С.В.Михалкова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8A3EDD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A9A72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«В стране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Вообразилии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приуроченного к 105 –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Б.В.Заходера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-участие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F27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Отечество- нет рез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E8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F88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E788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61DA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1.Всероссийская онлайн-олимпиада по ОБЖ на портале «Завуч»</w:t>
            </w:r>
          </w:p>
          <w:p w14:paraId="3C0D56AA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2.Всероссийская олимпиада «Умники России» (весенняя сессия)</w:t>
            </w:r>
          </w:p>
          <w:p w14:paraId="66C27B1E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4DFA130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DB9BBC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29669E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Всероссийская олимпиада школьников Умники России (осенняя сессия)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58E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990B3B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B61D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F5B1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519522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1A5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Юный эрудит 1 место</w:t>
            </w:r>
          </w:p>
          <w:p w14:paraId="1450EF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Биология-2 место</w:t>
            </w:r>
          </w:p>
          <w:p w14:paraId="000A5E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  <w:p w14:paraId="28CFDF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6F1217AE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97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8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6342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84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Региональный этап Всероссийского конкурса «История местного самоуправления моего края»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3BC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B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Вошел в 20ку конкурсантов, направленных на конкурс федерального уровня</w:t>
            </w:r>
          </w:p>
        </w:tc>
      </w:tr>
      <w:tr w:rsidR="002461A5" w:rsidRPr="00FF32BF" w14:paraId="7534B17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571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B2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Савина Дарья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DC1A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Муниципальный этап Областного конкурса «Созвездие»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C4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E35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C91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7420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Областной конкурс «Созвездие»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8D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47FFC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C46E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6B4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0427489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18E0F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B0C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6EA96F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3BDF435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845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B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Папушева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0339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F5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814F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 Образовательный марафон «Цветущие Гавайи»</w:t>
            </w:r>
          </w:p>
          <w:p w14:paraId="4A280238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7BE9FFAC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267D0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79F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35E08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3CABF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«Умники России» (весенняя сессия)</w:t>
            </w:r>
          </w:p>
          <w:p w14:paraId="54B5FF91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33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 за лучший результат в классе 1 место</w:t>
            </w:r>
          </w:p>
          <w:p w14:paraId="39241C6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 за лучший результат в школе 1 место</w:t>
            </w:r>
          </w:p>
          <w:p w14:paraId="3961C61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Обществознание 2 место</w:t>
            </w:r>
          </w:p>
          <w:p w14:paraId="76F8A50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510BCA1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69B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8AB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Багин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Вячеславович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59E3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Муниципальный тур Всероссийского конкурса семейных фотографий «Питомцы в моём городе»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428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8EE9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1.Технологии, которые предсказывают погоду </w:t>
            </w:r>
          </w:p>
          <w:p w14:paraId="287222AA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Вероссийский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интернет-конкурс кормушек</w:t>
            </w:r>
          </w:p>
          <w:p w14:paraId="3DA8991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3.Образовательный марафон «День рождения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0512B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45AAF14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5.Зимняя олимпиада по окружающему миру для 2 класса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49F64C77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6.Зимняя олимпиада по русскому языку для 2 класса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8E042C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1E6DB192" w14:textId="77777777" w:rsidR="002461A5" w:rsidRPr="00FF32BF" w:rsidRDefault="002461A5" w:rsidP="001111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7141DE2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6F3FC7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874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10.Международный конкурс по физической культуре «Зимние виды спорта»</w:t>
            </w:r>
          </w:p>
          <w:p w14:paraId="000A89EE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  <w:p w14:paraId="2F5A15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12.Урок «Искусственный интеллект в отраслях» рамках всероссийской акции «Урок цифры»</w:t>
            </w:r>
          </w:p>
          <w:p w14:paraId="2E0139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13. Проект «Уроки качества – 2023</w:t>
            </w:r>
          </w:p>
          <w:p w14:paraId="000C6C3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14. Всероссийский (семейный) онлайн-зачет по финансовой грамотности</w:t>
            </w:r>
          </w:p>
          <w:p w14:paraId="779F6F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15. Всероссийский (личный) онлайн-зачет по финансовой грамотности</w:t>
            </w:r>
          </w:p>
          <w:p w14:paraId="3A749BC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16.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2689A0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17.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14:paraId="08D67BF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«Безопасные дороги» для учеников 1–9 классов.</w:t>
            </w:r>
          </w:p>
          <w:p w14:paraId="275F7B98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«Наука вокруг нас» для учеников 1 – 9 классов</w:t>
            </w:r>
          </w:p>
          <w:p w14:paraId="1515322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34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461D71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</w:t>
            </w:r>
          </w:p>
          <w:p w14:paraId="728F82F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A107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2 место</w:t>
            </w:r>
          </w:p>
          <w:p w14:paraId="6AB1CF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42678C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5DB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596B9C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14:paraId="1060A2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663FA4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9814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0F67BD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19D576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D35DC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3F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A25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762685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3ECAD1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313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7C3805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121E44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A0D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  <w:p w14:paraId="1E64EA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8813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F5DE0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  <w:p w14:paraId="6F68B6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F248E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FB8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1A3BF15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A6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994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Конев Денис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05CA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2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A85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  <w:t>Технологии, которые предсказывают погоду</w:t>
            </w:r>
          </w:p>
          <w:p w14:paraId="0B7811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183A2B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A9070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4.Урок «Искусственный интеллект в отраслях» рамках всероссийской акции «Урок цифры»</w:t>
            </w:r>
          </w:p>
          <w:p w14:paraId="623F4FD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Урок «Мессенджеры» рамках всероссийской акции «Урок цифры»</w:t>
            </w:r>
          </w:p>
          <w:p w14:paraId="31E8129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 Урок «Облачные технологии: в поисках снежного барса» рамках всероссийской акции «Урок цифры»</w:t>
            </w:r>
          </w:p>
          <w:p w14:paraId="2F1E69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 Проект «Уроки качества – 2023</w:t>
            </w:r>
          </w:p>
          <w:p w14:paraId="3CC9C4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23713B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9.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49FAB4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10.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CF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с отличием</w:t>
            </w:r>
          </w:p>
          <w:p w14:paraId="250D53A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1 место</w:t>
            </w:r>
          </w:p>
          <w:p w14:paraId="0B4FED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14640A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DEF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7007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2078DA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754C6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BE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FF756B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58B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B8D7C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DF08A0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2FEC60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7AE0CD4F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15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506013C4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E31747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00C6CC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6F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CC1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Мухаметов Тимур Русланович</w:t>
            </w:r>
          </w:p>
          <w:p w14:paraId="5303769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8FF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BB1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77B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045E" w14:textId="77777777" w:rsidR="002461A5" w:rsidRPr="00FF32BF" w:rsidRDefault="002461A5" w:rsidP="001111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1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F2C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1. Технологии, которые предсказывают погоду </w:t>
            </w:r>
          </w:p>
          <w:p w14:paraId="1D20D8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«Остров Сокровищ»</w:t>
            </w:r>
          </w:p>
          <w:p w14:paraId="1027D50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«Цветущие Гавайи»</w:t>
            </w:r>
          </w:p>
          <w:p w14:paraId="6325405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4. Образовательный марафон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«Мистические Бермуды»</w:t>
            </w:r>
          </w:p>
          <w:p w14:paraId="27233E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0E22757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6.Урок «Искусственный интеллект в отраслях» рамках всероссийской акции «Урок цифры»</w:t>
            </w:r>
          </w:p>
          <w:p w14:paraId="5B02424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7. Урок «Мессенджеры» рамках всероссийской акции «Урок цифры»</w:t>
            </w:r>
          </w:p>
          <w:p w14:paraId="00B69AE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8. Урок «Облачные технологии: в поисках снежного барса» рамках всероссийской акции «Урок цифры»</w:t>
            </w:r>
          </w:p>
          <w:p w14:paraId="78607C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9. Проект «Уроки качества – 2023</w:t>
            </w:r>
          </w:p>
          <w:p w14:paraId="28A1E2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656AF1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11.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52BDE75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12.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«Ближе у Дальнему» для учеников 1 – 11 классов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42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 с отличием</w:t>
            </w:r>
          </w:p>
          <w:p w14:paraId="39E32E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5B82229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7719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</w:t>
            </w:r>
          </w:p>
          <w:p w14:paraId="360932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297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Грамота, 2 место</w:t>
            </w:r>
          </w:p>
          <w:p w14:paraId="24D3B0D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68347E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E1FBC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4CA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5950B61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867A3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B95A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AD899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2FD8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6452BD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6AEA98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  <w:p w14:paraId="75A94C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350D701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377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0CD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Степанов Леонид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DBC2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A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893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 Технологии, которые предсказывают погоду</w:t>
            </w:r>
          </w:p>
          <w:p w14:paraId="651A35B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Тест «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ФЕСТ»</w:t>
            </w:r>
          </w:p>
          <w:p w14:paraId="398C16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56F7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3.Урок «Искусственный интеллект в отраслях» рамках всероссийской акции «Урок цифры»</w:t>
            </w:r>
          </w:p>
          <w:p w14:paraId="58D161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Урок «Мессенджеры» рамках всероссийской акции «Урок цифры»</w:t>
            </w:r>
          </w:p>
          <w:p w14:paraId="739353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5. Урок «Облачные технологии: в поисках снежного барса» рамках всероссийской акции «Урок цифры»</w:t>
            </w:r>
          </w:p>
          <w:p w14:paraId="75F6A16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6. Проект «Уроки качества – 2023</w:t>
            </w:r>
          </w:p>
          <w:p w14:paraId="119BA34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1AD466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8.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  <w:p w14:paraId="61620A0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A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4372D35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участия</w:t>
            </w:r>
          </w:p>
          <w:p w14:paraId="2721CD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56D48F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883A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C2AE0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7B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20EB68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C27D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126B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C0628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33937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575C23D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91A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79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Багина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Дарья Вячеславовна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AE02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D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«Занимательные опыты по физике»-нет рез </w:t>
            </w:r>
          </w:p>
          <w:p w14:paraId="59A9AEA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9E8DA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Подрост-участие</w:t>
            </w:r>
          </w:p>
          <w:p w14:paraId="26ACBD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E5E1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Биохакатон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2023 (межрегиональный конкурс)-1 место</w:t>
            </w:r>
          </w:p>
          <w:p w14:paraId="4CF95E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ACA18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грамотности-призёр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D099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олимпиада «Умники России» (весенняя сессия)</w:t>
            </w:r>
          </w:p>
          <w:p w14:paraId="7EF8508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«Умники России» Осенний этап -2023</w:t>
            </w:r>
          </w:p>
          <w:p w14:paraId="173627CF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Всероссийский конкурс творческих работ «Памяти героев верны!»</w:t>
            </w:r>
          </w:p>
          <w:p w14:paraId="13A1DEE2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по физике (осенняя сессия)</w:t>
            </w:r>
          </w:p>
          <w:p w14:paraId="43F03DC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F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Физика 3 место</w:t>
            </w:r>
          </w:p>
          <w:p w14:paraId="22B8C90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ОБЖ 2 место</w:t>
            </w:r>
          </w:p>
          <w:p w14:paraId="2603F25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14:paraId="00740E2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Нет рез</w:t>
            </w:r>
          </w:p>
          <w:p w14:paraId="7F4FCA4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0F028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14:paraId="61E084B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FC5C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456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9AD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2461A5" w:rsidRPr="00FF32BF" w14:paraId="6F1DFAA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09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D7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Бойцов Глеб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51A5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FE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CD6E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E4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</w:tc>
      </w:tr>
      <w:tr w:rsidR="002461A5" w:rsidRPr="00FF32BF" w14:paraId="00CF081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391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487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Аширова Виктория Денисовна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803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1.Безопасное колесо</w:t>
            </w:r>
          </w:p>
          <w:p w14:paraId="2EE3097F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F01118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CBC4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11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34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F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199751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 в личном зачете</w:t>
            </w:r>
          </w:p>
          <w:p w14:paraId="5D28C9B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33381F0B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EE78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25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2B42C9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64D7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  <w:p w14:paraId="4D3A66FE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Открытого</w:t>
            </w: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 «В стране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Вообразилии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приуроченного к 105 –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летию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 Дня рождения 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Б.В.Заходера</w:t>
            </w:r>
            <w:proofErr w:type="spellEnd"/>
          </w:p>
          <w:p w14:paraId="548E04C6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0C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AC2B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AE6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715DB6B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6BAE10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AD4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2A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  <w:p w14:paraId="2D5B646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FF63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Безопасное колесо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2F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812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181CC2AA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264A91C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B8573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F77E40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Международная онлайн-олимпиада среди 6 классов по физической культуре «Солнечный свет»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34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Командное 3 место</w:t>
            </w:r>
          </w:p>
          <w:p w14:paraId="7EFF02E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в личном зачете</w:t>
            </w:r>
          </w:p>
          <w:p w14:paraId="181F60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0222F70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2C47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B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Хрусталева Полина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E510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EF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26D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CC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13123D3E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AECF5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35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Мухина Виктория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AB1B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02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A998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2C4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08BA55C7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35D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23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123B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Конкурс логотипов (эмблем)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молодежной  избирательной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6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B8C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F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C3AF97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8F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C17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Малова Анна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AD75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1B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481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5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</w:tc>
      </w:tr>
      <w:tr w:rsidR="002461A5" w:rsidRPr="00FF32BF" w14:paraId="20BD57F0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E8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8C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Масензова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C9E" w14:textId="77777777" w:rsidR="002461A5" w:rsidRPr="00FF32BF" w:rsidRDefault="002461A5" w:rsidP="0011118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1E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5C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1.Природоохранный социально-образовательный проект «</w:t>
            </w:r>
            <w:proofErr w:type="spell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082EB651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2.Диктант Победы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5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Свидетельство участника</w:t>
            </w:r>
          </w:p>
          <w:p w14:paraId="5626920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B2016BF" w14:textId="77777777" w:rsidTr="00111188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3558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C10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Акулова Кира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722B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D2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EEB6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Всероссийский творческий конкурс «Юный эколог»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B38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2919B77F" w14:textId="77777777" w:rsidTr="00111188"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4DC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25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3DE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F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BFFF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67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5103738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0B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49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Комар Кристина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918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FB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B427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2DA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0F5F4052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040C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9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Рахматов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Юсуфджон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C0B8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Марш </w:t>
            </w:r>
            <w:proofErr w:type="gramStart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 .</w:t>
            </w:r>
            <w:proofErr w:type="gramEnd"/>
            <w:r w:rsidRPr="00FF32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 Рисунок в круге «Природа-мой дом»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3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ADFD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E8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30C0735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4D00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D03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Павлов Александр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B84E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588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5AB5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2 Всероссийская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фотоакция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«Спасибо, мама и папа».</w:t>
            </w:r>
          </w:p>
          <w:p w14:paraId="3DE47F50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  <w:p w14:paraId="01F4E454" w14:textId="77777777" w:rsidR="002461A5" w:rsidRPr="00FF32BF" w:rsidRDefault="002461A5" w:rsidP="001111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9D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  <w:p w14:paraId="22CE2D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BD71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3192BF4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B3D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21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Михайлова Варвара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B2C9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8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8F7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4D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5592704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A6A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C2B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Рыжикова Мария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31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6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653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4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Похвальная грамота</w:t>
            </w:r>
          </w:p>
        </w:tc>
      </w:tr>
      <w:tr w:rsidR="002461A5" w:rsidRPr="00FF32BF" w14:paraId="24F844AE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474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35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Стипанчук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Константинвна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070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DE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4E16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Всероссийская онлайн-олимпиада </w:t>
            </w:r>
            <w:proofErr w:type="spellStart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Учи.ру</w:t>
            </w:r>
            <w:proofErr w:type="spellEnd"/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 xml:space="preserve"> «Безопасные дороги»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80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61A5" w:rsidRPr="00FF32BF" w14:paraId="66078B87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9BE1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28" w:type="dxa"/>
          </w:tcPr>
          <w:p w14:paraId="4BBBEA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Ясмина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Зиёдуллоевна</w:t>
            </w:r>
            <w:proofErr w:type="spellEnd"/>
          </w:p>
        </w:tc>
        <w:tc>
          <w:tcPr>
            <w:tcW w:w="2268" w:type="dxa"/>
          </w:tcPr>
          <w:p w14:paraId="03190EA1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352EAD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F08F8D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263FA89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«Мессенджеры» рамках всероссийской акции «Урок цифры»</w:t>
            </w:r>
          </w:p>
          <w:p w14:paraId="7332E00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3. Урок «Облачные технологии: в поисках снежного барса» рамках всероссийской акции «Урок цифры»</w:t>
            </w:r>
          </w:p>
          <w:p w14:paraId="01C9311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Проект «Уроки качества – 2023</w:t>
            </w:r>
          </w:p>
          <w:p w14:paraId="1E6D94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– 2023</w:t>
            </w:r>
          </w:p>
          <w:p w14:paraId="6CD690BE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6. Всероссийская онлайн-олимпиада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«Безопасный интернет»</w:t>
            </w:r>
          </w:p>
        </w:tc>
        <w:tc>
          <w:tcPr>
            <w:tcW w:w="1812" w:type="dxa"/>
          </w:tcPr>
          <w:p w14:paraId="7E7BB2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 с отличием</w:t>
            </w:r>
          </w:p>
          <w:p w14:paraId="6A880E6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009DB02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7CAC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1604CB9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40E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7045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95D295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Ожидаем итогов</w:t>
            </w:r>
          </w:p>
        </w:tc>
      </w:tr>
      <w:tr w:rsidR="002461A5" w:rsidRPr="00FF32BF" w14:paraId="5FC5DBF8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83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928" w:type="dxa"/>
          </w:tcPr>
          <w:p w14:paraId="425CCF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Алексеев Алексей Денисович</w:t>
            </w:r>
          </w:p>
        </w:tc>
        <w:tc>
          <w:tcPr>
            <w:tcW w:w="2268" w:type="dxa"/>
          </w:tcPr>
          <w:p w14:paraId="7D8880F9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8C8DA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C7DC3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FCBBDA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63655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3D8B44C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Сертификат </w:t>
            </w:r>
          </w:p>
          <w:p w14:paraId="22DA84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246AC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421661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56DF6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2960C5B7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999A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28" w:type="dxa"/>
          </w:tcPr>
          <w:p w14:paraId="13D580F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Зиёев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Бинямин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Зиёдуллоевич</w:t>
            </w:r>
            <w:proofErr w:type="spellEnd"/>
          </w:p>
        </w:tc>
        <w:tc>
          <w:tcPr>
            <w:tcW w:w="2268" w:type="dxa"/>
          </w:tcPr>
          <w:p w14:paraId="00C22DC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463B4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70094C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2FCECE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2BD29B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49A7E8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9836E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AAD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010BE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CFE3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3941FAF1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97F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28" w:type="dxa"/>
          </w:tcPr>
          <w:p w14:paraId="5CDD92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Конев Николай Александрович</w:t>
            </w:r>
          </w:p>
        </w:tc>
        <w:tc>
          <w:tcPr>
            <w:tcW w:w="2268" w:type="dxa"/>
          </w:tcPr>
          <w:p w14:paraId="3B522516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965A18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2AF348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5233617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82F62C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6CEC73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461263D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C29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E15BF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6A1F5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702CCB7A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C65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928" w:type="dxa"/>
          </w:tcPr>
          <w:p w14:paraId="7078F8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Орзенко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Алексеевна</w:t>
            </w:r>
          </w:p>
        </w:tc>
        <w:tc>
          <w:tcPr>
            <w:tcW w:w="2268" w:type="dxa"/>
          </w:tcPr>
          <w:p w14:paraId="6BDA8ADF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A0E723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5741774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589FF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A1396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7C842C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5BDD5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68DF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2422FB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5570508E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56E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928" w:type="dxa"/>
          </w:tcPr>
          <w:p w14:paraId="33E7F50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Сташенин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</w:tc>
        <w:tc>
          <w:tcPr>
            <w:tcW w:w="2268" w:type="dxa"/>
          </w:tcPr>
          <w:p w14:paraId="64B0AE04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910C0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2C65B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4EA3C8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7C442EF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5ECB46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76DA4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052A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32AE9CC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0E07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7342BE83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4641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928" w:type="dxa"/>
          </w:tcPr>
          <w:p w14:paraId="3AC7105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Сашина Софья Алексеевна</w:t>
            </w:r>
          </w:p>
        </w:tc>
        <w:tc>
          <w:tcPr>
            <w:tcW w:w="2268" w:type="dxa"/>
          </w:tcPr>
          <w:p w14:paraId="01C9D210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368C731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4528644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399B81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1DD38F2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5826A3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D578C0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3815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55A5EB8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497CB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42966934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AAB6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928" w:type="dxa"/>
          </w:tcPr>
          <w:p w14:paraId="560903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Юркина Екатерина Сергеевна</w:t>
            </w:r>
          </w:p>
        </w:tc>
        <w:tc>
          <w:tcPr>
            <w:tcW w:w="2268" w:type="dxa"/>
          </w:tcPr>
          <w:p w14:paraId="32D90BB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BA4264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735C68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3B1740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Урок «Облачные технологии: в поисках снежного барса» рамках всероссийской акции «Урок цифры»</w:t>
            </w:r>
          </w:p>
          <w:p w14:paraId="060026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4EE44E3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279A58F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30D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782BCDA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D8C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460BD3FC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893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28" w:type="dxa"/>
          </w:tcPr>
          <w:p w14:paraId="2A0B9A3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Иванова Виолетта Евгеньевна</w:t>
            </w:r>
          </w:p>
        </w:tc>
        <w:tc>
          <w:tcPr>
            <w:tcW w:w="2268" w:type="dxa"/>
          </w:tcPr>
          <w:p w14:paraId="1A2846BD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62E85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11D095D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1.Урок «Искусственный интеллект в отраслях» рамках всероссийской акции «Урок цифры»</w:t>
            </w:r>
          </w:p>
          <w:p w14:paraId="0A12318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ФинЗОЖ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Фест - 2023</w:t>
            </w:r>
          </w:p>
        </w:tc>
        <w:tc>
          <w:tcPr>
            <w:tcW w:w="1812" w:type="dxa"/>
          </w:tcPr>
          <w:p w14:paraId="7703C8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  <w:p w14:paraId="6721BF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6DB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Сертификат</w:t>
            </w:r>
          </w:p>
        </w:tc>
      </w:tr>
      <w:tr w:rsidR="002461A5" w:rsidRPr="00FF32BF" w14:paraId="287EB559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505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28" w:type="dxa"/>
          </w:tcPr>
          <w:p w14:paraId="295A7E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Хрусталёва Александра</w:t>
            </w:r>
          </w:p>
          <w:p w14:paraId="0FC429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14:paraId="7372768C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93ABC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</w:t>
            </w:r>
          </w:p>
        </w:tc>
        <w:tc>
          <w:tcPr>
            <w:tcW w:w="4425" w:type="dxa"/>
          </w:tcPr>
          <w:p w14:paraId="2D5BFDF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3D2AA81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788D7E86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602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928" w:type="dxa"/>
          </w:tcPr>
          <w:p w14:paraId="3727A9E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Синицина Полина Александровна</w:t>
            </w:r>
          </w:p>
        </w:tc>
        <w:tc>
          <w:tcPr>
            <w:tcW w:w="2268" w:type="dxa"/>
          </w:tcPr>
          <w:p w14:paraId="07AEC2B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670A33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этап </w:t>
            </w:r>
            <w:r w:rsidRPr="00FF32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естественно-научной грамотности</w:t>
            </w:r>
          </w:p>
        </w:tc>
        <w:tc>
          <w:tcPr>
            <w:tcW w:w="4425" w:type="dxa"/>
          </w:tcPr>
          <w:p w14:paraId="3A338DA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66CD99A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00DE1534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E479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928" w:type="dxa"/>
          </w:tcPr>
          <w:p w14:paraId="7FB8D14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Сомова Екатерина</w:t>
            </w:r>
          </w:p>
          <w:p w14:paraId="7042143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Артёмовна</w:t>
            </w:r>
          </w:p>
        </w:tc>
        <w:tc>
          <w:tcPr>
            <w:tcW w:w="2268" w:type="dxa"/>
          </w:tcPr>
          <w:p w14:paraId="320D9603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E40AE7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22718F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(осенняя сессия)</w:t>
            </w:r>
          </w:p>
        </w:tc>
        <w:tc>
          <w:tcPr>
            <w:tcW w:w="1812" w:type="dxa"/>
          </w:tcPr>
          <w:p w14:paraId="7992694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2461A5" w:rsidRPr="00FF32BF" w14:paraId="5B0F09A6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0CC8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28" w:type="dxa"/>
          </w:tcPr>
          <w:p w14:paraId="48574A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Шаргородский Иван Ярославович</w:t>
            </w:r>
          </w:p>
        </w:tc>
        <w:tc>
          <w:tcPr>
            <w:tcW w:w="2268" w:type="dxa"/>
          </w:tcPr>
          <w:p w14:paraId="57E10A42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F5362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6CF16233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школьников Умники России (осенняя сессия)</w:t>
            </w:r>
          </w:p>
        </w:tc>
        <w:tc>
          <w:tcPr>
            <w:tcW w:w="1812" w:type="dxa"/>
          </w:tcPr>
          <w:p w14:paraId="035125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68412B0D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9BE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28" w:type="dxa"/>
          </w:tcPr>
          <w:p w14:paraId="64D2893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Никифорова Мария Алексеевна</w:t>
            </w:r>
          </w:p>
        </w:tc>
        <w:tc>
          <w:tcPr>
            <w:tcW w:w="2268" w:type="dxa"/>
          </w:tcPr>
          <w:p w14:paraId="7BE68167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4FF53B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623C554C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Международный фестиваль-конкурс искусств «Крылья»</w:t>
            </w:r>
          </w:p>
          <w:p w14:paraId="3FA12412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</w:tcPr>
          <w:p w14:paraId="23F189C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  <w:p w14:paraId="043E61F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2461A5" w:rsidRPr="00FF32BF" w14:paraId="2AF8C435" w14:textId="77777777" w:rsidTr="00111188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843" w14:textId="77777777" w:rsidR="002461A5" w:rsidRPr="00FF32BF" w:rsidRDefault="002461A5" w:rsidP="00111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28" w:type="dxa"/>
          </w:tcPr>
          <w:p w14:paraId="330133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Забирова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Шахноза</w:t>
            </w:r>
            <w:proofErr w:type="spellEnd"/>
          </w:p>
        </w:tc>
        <w:tc>
          <w:tcPr>
            <w:tcW w:w="2268" w:type="dxa"/>
          </w:tcPr>
          <w:p w14:paraId="501FBD0F" w14:textId="77777777" w:rsidR="002461A5" w:rsidRPr="00FF32BF" w:rsidRDefault="002461A5" w:rsidP="0011118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CA4D3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14:paraId="0A424597" w14:textId="77777777" w:rsidR="002461A5" w:rsidRPr="00FF32BF" w:rsidRDefault="002461A5" w:rsidP="00111188">
            <w:pPr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</w:pPr>
            <w:r w:rsidRPr="00FF32BF">
              <w:rPr>
                <w:rFonts w:ascii="Times New Roman" w:eastAsiaTheme="minorHAnsi" w:hAnsi="Times New Roman" w:cs="Times New Roman"/>
                <w:sz w:val="28"/>
                <w:szCs w:val="28"/>
                <w14:ligatures w14:val="standardContextual"/>
              </w:rPr>
              <w:t>Всероссийская олимпиада по истории «Умники России»</w:t>
            </w:r>
          </w:p>
        </w:tc>
        <w:tc>
          <w:tcPr>
            <w:tcW w:w="1812" w:type="dxa"/>
          </w:tcPr>
          <w:p w14:paraId="2B7462A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</w:tbl>
    <w:p w14:paraId="248BF98D" w14:textId="77777777" w:rsidR="002461A5" w:rsidRPr="00FF32BF" w:rsidRDefault="002461A5" w:rsidP="002461A5">
      <w:pPr>
        <w:pStyle w:val="a4"/>
        <w:widowControl/>
        <w:numPr>
          <w:ilvl w:val="0"/>
          <w:numId w:val="26"/>
        </w:numPr>
        <w:suppressAutoHyphens/>
        <w:autoSpaceDE/>
        <w:autoSpaceDN/>
        <w:spacing w:before="0"/>
        <w:contextualSpacing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Из них:</w:t>
      </w:r>
    </w:p>
    <w:p w14:paraId="28F156F6" w14:textId="77777777" w:rsidR="002461A5" w:rsidRPr="00FF32BF" w:rsidRDefault="002461A5" w:rsidP="002461A5">
      <w:pPr>
        <w:pStyle w:val="a4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- в дистанционных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олимпиадах и творческих конкурсах </w:t>
      </w:r>
      <w:r w:rsidRPr="00FF32BF">
        <w:rPr>
          <w:rFonts w:ascii="Times New Roman" w:hAnsi="Times New Roman" w:cs="Times New Roman"/>
          <w:sz w:val="28"/>
          <w:szCs w:val="28"/>
        </w:rPr>
        <w:t>приняли участие – ___49___чел. (</w:t>
      </w:r>
      <w:r w:rsidRPr="00FF32BF">
        <w:rPr>
          <w:rFonts w:ascii="Times New Roman" w:hAnsi="Times New Roman" w:cs="Times New Roman"/>
          <w:b/>
          <w:sz w:val="28"/>
          <w:szCs w:val="28"/>
        </w:rPr>
        <w:t>каждый обучающийся считается один раз</w:t>
      </w: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4DA1F2CF" w14:textId="77777777" w:rsidR="002461A5" w:rsidRPr="00FF32BF" w:rsidRDefault="002461A5" w:rsidP="002461A5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58ECC810" w14:textId="77777777" w:rsidR="002461A5" w:rsidRPr="00FF32BF" w:rsidRDefault="002461A5" w:rsidP="002461A5">
      <w:pPr>
        <w:pStyle w:val="a4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F32BF">
        <w:rPr>
          <w:rFonts w:ascii="Times New Roman" w:hAnsi="Times New Roman" w:cs="Times New Roman"/>
          <w:b/>
          <w:sz w:val="28"/>
          <w:szCs w:val="28"/>
        </w:rPr>
        <w:t>. Дошкольники</w:t>
      </w:r>
    </w:p>
    <w:tbl>
      <w:tblPr>
        <w:tblStyle w:val="af0"/>
        <w:tblW w:w="14311" w:type="dxa"/>
        <w:tblInd w:w="993" w:type="dxa"/>
        <w:tblLayout w:type="fixed"/>
        <w:tblLook w:val="04A0" w:firstRow="1" w:lastRow="0" w:firstColumn="1" w:lastColumn="0" w:noHBand="0" w:noVBand="1"/>
      </w:tblPr>
      <w:tblGrid>
        <w:gridCol w:w="618"/>
        <w:gridCol w:w="2212"/>
        <w:gridCol w:w="2126"/>
        <w:gridCol w:w="1843"/>
        <w:gridCol w:w="5700"/>
        <w:gridCol w:w="1812"/>
      </w:tblGrid>
      <w:tr w:rsidR="002461A5" w:rsidRPr="00FF32BF" w14:paraId="069AF93B" w14:textId="77777777" w:rsidTr="00111188">
        <w:tc>
          <w:tcPr>
            <w:tcW w:w="618" w:type="dxa"/>
          </w:tcPr>
          <w:p w14:paraId="0EC3F7FD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212" w:type="dxa"/>
          </w:tcPr>
          <w:p w14:paraId="0F0D672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ФИО воспитанника (полностью)</w:t>
            </w:r>
          </w:p>
        </w:tc>
        <w:tc>
          <w:tcPr>
            <w:tcW w:w="2126" w:type="dxa"/>
          </w:tcPr>
          <w:p w14:paraId="103AE62A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(районные) конкурсы</w:t>
            </w:r>
          </w:p>
        </w:tc>
        <w:tc>
          <w:tcPr>
            <w:tcW w:w="1843" w:type="dxa"/>
          </w:tcPr>
          <w:p w14:paraId="3E9C8611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(областные) конкурсы</w:t>
            </w:r>
          </w:p>
        </w:tc>
        <w:tc>
          <w:tcPr>
            <w:tcW w:w="5700" w:type="dxa"/>
          </w:tcPr>
          <w:p w14:paraId="15D0057B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Всероссийские/международные конкурсы</w:t>
            </w:r>
          </w:p>
        </w:tc>
        <w:tc>
          <w:tcPr>
            <w:tcW w:w="1812" w:type="dxa"/>
          </w:tcPr>
          <w:p w14:paraId="686F0836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Результативность </w:t>
            </w:r>
            <w:r w:rsidRPr="00FF32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(укажите конкурс и награду</w:t>
            </w:r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461A5" w:rsidRPr="00FF32BF" w14:paraId="787D603E" w14:textId="77777777" w:rsidTr="00111188">
        <w:tc>
          <w:tcPr>
            <w:tcW w:w="618" w:type="dxa"/>
          </w:tcPr>
          <w:p w14:paraId="0257F85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</w:tcPr>
          <w:p w14:paraId="03DF0C6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Александров Михаил Витальевич</w:t>
            </w:r>
          </w:p>
        </w:tc>
        <w:tc>
          <w:tcPr>
            <w:tcW w:w="2126" w:type="dxa"/>
          </w:tcPr>
          <w:p w14:paraId="1EEAB8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DC2B5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1C01EF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627121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</w:tc>
        <w:tc>
          <w:tcPr>
            <w:tcW w:w="1812" w:type="dxa"/>
          </w:tcPr>
          <w:p w14:paraId="2918F7D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3DE98EA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4411C3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2461A5" w:rsidRPr="00FF32BF" w14:paraId="5820C088" w14:textId="77777777" w:rsidTr="00111188">
        <w:tc>
          <w:tcPr>
            <w:tcW w:w="618" w:type="dxa"/>
          </w:tcPr>
          <w:p w14:paraId="7CE228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12" w:type="dxa"/>
          </w:tcPr>
          <w:p w14:paraId="0B37B73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Костров Лев Романович</w:t>
            </w:r>
          </w:p>
        </w:tc>
        <w:tc>
          <w:tcPr>
            <w:tcW w:w="2126" w:type="dxa"/>
          </w:tcPr>
          <w:p w14:paraId="737BE2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  <w:p w14:paraId="729F44E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</w:t>
            </w:r>
          </w:p>
        </w:tc>
        <w:tc>
          <w:tcPr>
            <w:tcW w:w="1843" w:type="dxa"/>
          </w:tcPr>
          <w:p w14:paraId="6323839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647B6B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6DDDC9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  <w:p w14:paraId="70983D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3. 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1B8C62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4. Международный дистанционная олимпиада «Осенний сезон»</w:t>
            </w:r>
          </w:p>
          <w:p w14:paraId="73B7F54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5. 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3492FE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  <w:p w14:paraId="59BEC67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06CFD91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6EC6DF8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5E7A18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0CF8CA9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3F80DAF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4D5D4D4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6BBB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32F7666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461A5" w:rsidRPr="00FF32BF" w14:paraId="512F042B" w14:textId="77777777" w:rsidTr="00111188">
        <w:tc>
          <w:tcPr>
            <w:tcW w:w="618" w:type="dxa"/>
          </w:tcPr>
          <w:p w14:paraId="7B86FAF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2" w:type="dxa"/>
          </w:tcPr>
          <w:p w14:paraId="0455F2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Павлов Артём Евгеньевич</w:t>
            </w:r>
          </w:p>
        </w:tc>
        <w:tc>
          <w:tcPr>
            <w:tcW w:w="2126" w:type="dxa"/>
          </w:tcPr>
          <w:p w14:paraId="7034AC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FDADA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A073C9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ко Дню птиц «Здравствуйте, пернатые друзья!»</w:t>
            </w:r>
          </w:p>
          <w:p w14:paraId="02AC26D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215B43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5376CD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7A5771A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07B130E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33ADB7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2A7121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461A5" w:rsidRPr="00FF32BF" w14:paraId="589FAA1B" w14:textId="77777777" w:rsidTr="00111188">
        <w:tc>
          <w:tcPr>
            <w:tcW w:w="618" w:type="dxa"/>
          </w:tcPr>
          <w:p w14:paraId="13BFD09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12" w:type="dxa"/>
          </w:tcPr>
          <w:p w14:paraId="40B325E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Окуневич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Ева Алексеевна</w:t>
            </w:r>
          </w:p>
        </w:tc>
        <w:tc>
          <w:tcPr>
            <w:tcW w:w="2126" w:type="dxa"/>
          </w:tcPr>
          <w:p w14:paraId="33C2B77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5005E7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0D88BF8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1.Международный творческий конкурс ко Дню птиц «Здравствуйте, пернатые друзья!»</w:t>
            </w:r>
          </w:p>
          <w:p w14:paraId="5228B6D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2. Международный конкурс детско-юношеского творчества ко Дню космонавтики «Далёкий космос»</w:t>
            </w:r>
          </w:p>
        </w:tc>
        <w:tc>
          <w:tcPr>
            <w:tcW w:w="1812" w:type="dxa"/>
          </w:tcPr>
          <w:p w14:paraId="7EFA7E2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6AC5FB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  <w:p w14:paraId="484D4D6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304217DC" w14:textId="77777777" w:rsidTr="00111188">
        <w:tc>
          <w:tcPr>
            <w:tcW w:w="618" w:type="dxa"/>
          </w:tcPr>
          <w:p w14:paraId="004DBC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2" w:type="dxa"/>
          </w:tcPr>
          <w:p w14:paraId="4141992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Михайлова Дарья Алексеевна</w:t>
            </w:r>
          </w:p>
        </w:tc>
        <w:tc>
          <w:tcPr>
            <w:tcW w:w="2126" w:type="dxa"/>
          </w:tcPr>
          <w:p w14:paraId="0C9D4FE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0A10086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41EE79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ко Дню птиц «Здравствуйте, пернатые друзья!»</w:t>
            </w:r>
          </w:p>
        </w:tc>
        <w:tc>
          <w:tcPr>
            <w:tcW w:w="1812" w:type="dxa"/>
          </w:tcPr>
          <w:p w14:paraId="50A7E1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538D592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70A2CA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работа, 3 место</w:t>
            </w:r>
          </w:p>
        </w:tc>
      </w:tr>
      <w:tr w:rsidR="002461A5" w:rsidRPr="00FF32BF" w14:paraId="4AEB127D" w14:textId="77777777" w:rsidTr="00111188">
        <w:tc>
          <w:tcPr>
            <w:tcW w:w="618" w:type="dxa"/>
          </w:tcPr>
          <w:p w14:paraId="729A1E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2" w:type="dxa"/>
          </w:tcPr>
          <w:p w14:paraId="1D809F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Фезалиева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София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Масруровна</w:t>
            </w:r>
            <w:proofErr w:type="spellEnd"/>
          </w:p>
          <w:p w14:paraId="6A8196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879CB6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  <w:p w14:paraId="437D3E5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Открытый онлайн конкурс-выставка иллюстраций "Путешествие по страницам детских книг"</w:t>
            </w:r>
          </w:p>
        </w:tc>
        <w:tc>
          <w:tcPr>
            <w:tcW w:w="1843" w:type="dxa"/>
          </w:tcPr>
          <w:p w14:paraId="36CE004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17ED67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09B2274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129A030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1C48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5C8E663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5DF3EB4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7196BF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3F4F3C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5DC35A5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A6DA1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09CF1422" w14:textId="77777777" w:rsidTr="00111188">
        <w:tc>
          <w:tcPr>
            <w:tcW w:w="618" w:type="dxa"/>
          </w:tcPr>
          <w:p w14:paraId="3731212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2" w:type="dxa"/>
          </w:tcPr>
          <w:p w14:paraId="72D088B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Гуляев Руслан Рустамович</w:t>
            </w:r>
          </w:p>
          <w:p w14:paraId="4518AD6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EC0AD1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20BC59E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4D23FB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  <w:p w14:paraId="40E279C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дистанционный  конкурс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660F7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«Лесной мир»</w:t>
            </w:r>
          </w:p>
        </w:tc>
        <w:tc>
          <w:tcPr>
            <w:tcW w:w="1812" w:type="dxa"/>
          </w:tcPr>
          <w:p w14:paraId="256C626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4A090F1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5895E71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461A5" w:rsidRPr="00FF32BF" w14:paraId="3CC645A1" w14:textId="77777777" w:rsidTr="00111188">
        <w:tc>
          <w:tcPr>
            <w:tcW w:w="618" w:type="dxa"/>
          </w:tcPr>
          <w:p w14:paraId="684407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12" w:type="dxa"/>
          </w:tcPr>
          <w:p w14:paraId="14DB384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Котляр Кирилл Павлович</w:t>
            </w:r>
          </w:p>
        </w:tc>
        <w:tc>
          <w:tcPr>
            <w:tcW w:w="2126" w:type="dxa"/>
          </w:tcPr>
          <w:p w14:paraId="390BC0A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«Педагогический Оскар»</w:t>
            </w:r>
          </w:p>
        </w:tc>
        <w:tc>
          <w:tcPr>
            <w:tcW w:w="1843" w:type="dxa"/>
          </w:tcPr>
          <w:p w14:paraId="12EBC3D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79C4761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дистанционный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конкурс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Старт»</w:t>
            </w:r>
          </w:p>
          <w:p w14:paraId="00F2C3D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дистанционная олимпиада «Осенний сезон»</w:t>
            </w:r>
          </w:p>
        </w:tc>
        <w:tc>
          <w:tcPr>
            <w:tcW w:w="1812" w:type="dxa"/>
          </w:tcPr>
          <w:p w14:paraId="7C50029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1 место</w:t>
            </w:r>
          </w:p>
          <w:p w14:paraId="247F71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14:paraId="482C9F0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14:paraId="72DDA9C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61A5" w:rsidRPr="00FF32BF" w14:paraId="68571812" w14:textId="77777777" w:rsidTr="00111188">
        <w:tc>
          <w:tcPr>
            <w:tcW w:w="618" w:type="dxa"/>
          </w:tcPr>
          <w:p w14:paraId="1D69F65A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12" w:type="dxa"/>
          </w:tcPr>
          <w:p w14:paraId="051C8B6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Рахматова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Бибиоша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Бахтиёровна</w:t>
            </w:r>
            <w:proofErr w:type="spellEnd"/>
          </w:p>
        </w:tc>
        <w:tc>
          <w:tcPr>
            <w:tcW w:w="2126" w:type="dxa"/>
          </w:tcPr>
          <w:p w14:paraId="331CA4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Открытый онлайн конкурс-выставка иллюстраций "Путешествие по страницам детских книг"</w:t>
            </w:r>
          </w:p>
        </w:tc>
        <w:tc>
          <w:tcPr>
            <w:tcW w:w="1843" w:type="dxa"/>
          </w:tcPr>
          <w:p w14:paraId="6CDD5B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030ACAF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2" w:type="dxa"/>
          </w:tcPr>
          <w:p w14:paraId="5018F4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2461A5" w:rsidRPr="00FF32BF" w14:paraId="239542B3" w14:textId="77777777" w:rsidTr="00111188">
        <w:tc>
          <w:tcPr>
            <w:tcW w:w="618" w:type="dxa"/>
          </w:tcPr>
          <w:p w14:paraId="704365B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12" w:type="dxa"/>
          </w:tcPr>
          <w:p w14:paraId="64A2355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Ведерникова Вера Дмитриевна</w:t>
            </w:r>
          </w:p>
          <w:p w14:paraId="3DE5EB74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886A39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 участие</w:t>
            </w:r>
          </w:p>
        </w:tc>
        <w:tc>
          <w:tcPr>
            <w:tcW w:w="1843" w:type="dxa"/>
          </w:tcPr>
          <w:p w14:paraId="203EF1FC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29D61C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160B61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DB4920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2353D19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619D6C8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6F59072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45743F0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2E40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5F13D83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B45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1F7B4B75" w14:textId="77777777" w:rsidTr="00111188">
        <w:tc>
          <w:tcPr>
            <w:tcW w:w="618" w:type="dxa"/>
          </w:tcPr>
          <w:p w14:paraId="302CA5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12" w:type="dxa"/>
          </w:tcPr>
          <w:p w14:paraId="3BC5676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Ведерников Григорий Дмитриевич</w:t>
            </w:r>
          </w:p>
          <w:p w14:paraId="1F1D89C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B3C691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«Валдайский»)-участие</w:t>
            </w:r>
          </w:p>
        </w:tc>
        <w:tc>
          <w:tcPr>
            <w:tcW w:w="1843" w:type="dxa"/>
          </w:tcPr>
          <w:p w14:paraId="6797AB1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408B32C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3727B03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8A0297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03637AE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1A6E73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1A581DBF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4179EBD3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Кол работа</w:t>
            </w:r>
          </w:p>
          <w:p w14:paraId="7D58C36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D711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22F8EA4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FAA7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77E074F6" w14:textId="77777777" w:rsidTr="00111188">
        <w:tc>
          <w:tcPr>
            <w:tcW w:w="618" w:type="dxa"/>
          </w:tcPr>
          <w:p w14:paraId="580A9222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12" w:type="dxa"/>
          </w:tcPr>
          <w:p w14:paraId="2894F8E5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Семёнов Илья Андреевич</w:t>
            </w:r>
          </w:p>
          <w:p w14:paraId="761D3B29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38928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Творческий конкурс поделок «Волшебство своими руками» (ФГБУ «Национальный парк «Валдайский»)-участие</w:t>
            </w:r>
          </w:p>
        </w:tc>
        <w:tc>
          <w:tcPr>
            <w:tcW w:w="1843" w:type="dxa"/>
          </w:tcPr>
          <w:p w14:paraId="1D61A7B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14:paraId="466BC55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творческий конкурс «Мама: Забота,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Любовь  и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 Добро»</w:t>
            </w:r>
          </w:p>
          <w:p w14:paraId="2F7E5460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поделок из природного </w:t>
            </w:r>
            <w:proofErr w:type="gram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материала  «</w:t>
            </w:r>
            <w:proofErr w:type="gram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 xml:space="preserve">Талантливые дети России «Осень - </w:t>
            </w:r>
            <w:proofErr w:type="spellStart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златовласка</w:t>
            </w:r>
            <w:proofErr w:type="spellEnd"/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C77C271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Международный творческий конкурс «Этот удивительный подводный мир»</w:t>
            </w:r>
          </w:p>
          <w:p w14:paraId="396B1B2E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«Весело и дружно встретим Новый год»</w:t>
            </w:r>
          </w:p>
        </w:tc>
        <w:tc>
          <w:tcPr>
            <w:tcW w:w="1812" w:type="dxa"/>
          </w:tcPr>
          <w:p w14:paraId="5CFE7B0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 кол работа</w:t>
            </w:r>
          </w:p>
          <w:p w14:paraId="29C32BD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  <w:p w14:paraId="3F759E9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51C546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9CDAB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14:paraId="0D23FEA7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ED04DD" w14:textId="77777777" w:rsidR="002461A5" w:rsidRPr="00FF32BF" w:rsidRDefault="002461A5" w:rsidP="00111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2BF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2461A5" w:rsidRPr="00FF32BF" w14:paraId="4531E119" w14:textId="77777777" w:rsidTr="00111188">
        <w:tc>
          <w:tcPr>
            <w:tcW w:w="14311" w:type="dxa"/>
            <w:gridSpan w:val="6"/>
          </w:tcPr>
          <w:p w14:paraId="78F40A09" w14:textId="77777777" w:rsidR="002461A5" w:rsidRPr="00FF32BF" w:rsidRDefault="002461A5" w:rsidP="001111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  </w:t>
            </w:r>
            <w:proofErr w:type="gramEnd"/>
            <w:r w:rsidRPr="00FF32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12  чел.</w:t>
            </w:r>
          </w:p>
        </w:tc>
      </w:tr>
    </w:tbl>
    <w:p w14:paraId="2595503A" w14:textId="77777777" w:rsidR="002461A5" w:rsidRPr="00FF32BF" w:rsidRDefault="002461A5" w:rsidP="002461A5">
      <w:pPr>
        <w:ind w:left="993"/>
        <w:rPr>
          <w:rFonts w:ascii="Times New Roman" w:hAnsi="Times New Roman" w:cs="Times New Roman"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Из них:</w:t>
      </w:r>
    </w:p>
    <w:p w14:paraId="6C339A3C" w14:textId="77777777" w:rsidR="002461A5" w:rsidRPr="00FF32BF" w:rsidRDefault="002461A5" w:rsidP="002461A5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- в дистанционных</w:t>
      </w:r>
      <w:r w:rsidRPr="00FF32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творческих конкурсах </w:t>
      </w:r>
      <w:r w:rsidRPr="00FF32BF">
        <w:rPr>
          <w:rFonts w:ascii="Times New Roman" w:hAnsi="Times New Roman" w:cs="Times New Roman"/>
          <w:sz w:val="28"/>
          <w:szCs w:val="28"/>
        </w:rPr>
        <w:t>приняли участие – ___12___чел. (</w:t>
      </w:r>
      <w:r w:rsidRPr="00FF32BF">
        <w:rPr>
          <w:rFonts w:ascii="Times New Roman" w:hAnsi="Times New Roman" w:cs="Times New Roman"/>
          <w:b/>
          <w:sz w:val="28"/>
          <w:szCs w:val="28"/>
        </w:rPr>
        <w:t>каждый воспитанник считается один раз</w:t>
      </w: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60CF38C7" w14:textId="0ECB709F" w:rsidR="00E86B2E" w:rsidRPr="00FF32BF" w:rsidRDefault="00E86B2E" w:rsidP="00E86B2E">
      <w:pPr>
        <w:ind w:left="993"/>
        <w:rPr>
          <w:rFonts w:ascii="Times New Roman" w:hAnsi="Times New Roman" w:cs="Times New Roman"/>
          <w:b/>
          <w:sz w:val="28"/>
          <w:szCs w:val="28"/>
        </w:rPr>
      </w:pPr>
      <w:r w:rsidRPr="00FF32BF">
        <w:rPr>
          <w:rFonts w:ascii="Times New Roman" w:hAnsi="Times New Roman" w:cs="Times New Roman"/>
          <w:sz w:val="28"/>
          <w:szCs w:val="28"/>
        </w:rPr>
        <w:t>)</w:t>
      </w:r>
    </w:p>
    <w:p w14:paraId="192E6319" w14:textId="77777777" w:rsidR="00555D75" w:rsidRPr="00FF32BF" w:rsidRDefault="00555D75" w:rsidP="00555D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39C62F7" w14:textId="77777777" w:rsidR="00555D75" w:rsidRPr="00FF32BF" w:rsidRDefault="00555D75" w:rsidP="00555D75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14:paraId="2666AE2D" w14:textId="77777777" w:rsidR="00555D75" w:rsidRPr="00FF32BF" w:rsidRDefault="00555D75" w:rsidP="00555D75">
      <w:pPr>
        <w:ind w:left="993"/>
        <w:rPr>
          <w:rFonts w:ascii="Times New Roman" w:hAnsi="Times New Roman" w:cs="Times New Roman"/>
          <w:b/>
          <w:sz w:val="28"/>
          <w:szCs w:val="28"/>
        </w:rPr>
      </w:pPr>
    </w:p>
    <w:p w14:paraId="418D7001" w14:textId="42753B09" w:rsidR="00E86B2E" w:rsidRPr="00F75A65" w:rsidRDefault="00E86B2E" w:rsidP="00555D75">
      <w:pPr>
        <w:ind w:left="993"/>
        <w:rPr>
          <w:rFonts w:ascii="Times New Roman" w:hAnsi="Times New Roman" w:cs="Times New Roman"/>
          <w:b/>
          <w:sz w:val="28"/>
          <w:szCs w:val="28"/>
        </w:rPr>
        <w:sectPr w:rsidR="00E86B2E" w:rsidRPr="00F75A65" w:rsidSect="000A6301">
          <w:pgSz w:w="16838" w:h="11906" w:orient="landscape"/>
          <w:pgMar w:top="851" w:right="567" w:bottom="568" w:left="1134" w:header="709" w:footer="709" w:gutter="0"/>
          <w:cols w:space="708"/>
          <w:docGrid w:linePitch="360"/>
        </w:sectPr>
      </w:pPr>
    </w:p>
    <w:p w14:paraId="303CFA5B" w14:textId="77777777" w:rsidR="00555D75" w:rsidRPr="00F75A65" w:rsidRDefault="00555D75" w:rsidP="00580F0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402894" w14:textId="77777777" w:rsidR="00580F09" w:rsidRPr="00F75A65" w:rsidRDefault="00580F09" w:rsidP="00580F09">
      <w:pPr>
        <w:rPr>
          <w:rFonts w:ascii="Times New Roman" w:hAnsi="Times New Roman" w:cs="Times New Roman"/>
          <w:sz w:val="28"/>
          <w:szCs w:val="28"/>
        </w:rPr>
      </w:pPr>
    </w:p>
    <w:p w14:paraId="10AD0FF0" w14:textId="752D2FF6" w:rsidR="00380C70" w:rsidRPr="00F75A65" w:rsidRDefault="007D36E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b/>
          <w:sz w:val="28"/>
          <w:szCs w:val="28"/>
        </w:rPr>
        <w:t xml:space="preserve">   Воспитательно-образовательная работа в дошкольных группах.</w:t>
      </w:r>
    </w:p>
    <w:p w14:paraId="01BC5987" w14:textId="77777777" w:rsidR="007D36E9" w:rsidRPr="00F75A65" w:rsidRDefault="007D36E9" w:rsidP="007D36E9">
      <w:pPr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Воспитательно-образовательная деятельность осуществлялась в соответствии с программой дошкольного образования. </w:t>
      </w:r>
    </w:p>
    <w:p w14:paraId="31C345EB" w14:textId="3D136ACF" w:rsidR="007D36E9" w:rsidRPr="00F75A65" w:rsidRDefault="007D36E9" w:rsidP="007D36E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>Мероприятия, проводимые с детьми</w:t>
      </w:r>
      <w:r w:rsidR="000A40D2" w:rsidRPr="00F75A6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были направлены на всестороннее   развитие физических и психических качеств ребенка, обеспечение безопасности жизнедеятельности ребенка.</w:t>
      </w:r>
    </w:p>
    <w:p w14:paraId="2B5E12DB" w14:textId="339F3A26" w:rsidR="007D36E9" w:rsidRPr="00F75A65" w:rsidRDefault="007D36E9" w:rsidP="007D36E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дошкольных группах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проводились утренники к 8 марта, Новому году, праздник осени, флешмоб «Окна» к 9 мая, экскурсии в осенний лес, в школу, в библиотеку, в музей русского быта (ДК д.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u w:val="single"/>
        </w:rPr>
        <w:t>Ивантеево</w:t>
      </w:r>
      <w:proofErr w:type="spellEnd"/>
      <w:r w:rsidRPr="00F75A65">
        <w:rPr>
          <w:rFonts w:ascii="Times New Roman" w:hAnsi="Times New Roman" w:cs="Times New Roman"/>
          <w:sz w:val="28"/>
          <w:szCs w:val="28"/>
          <w:u w:val="single"/>
        </w:rPr>
        <w:t>), физкультурные досуги, Дни здоровья, развлечения Вечер загадок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Викторина по теме « Не шути с огнём», «Азбука дорожного движения», «Профилактика простудных заболеваний и гриппа», Забава «Любимые народные игры»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, день детства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и другие.</w:t>
      </w:r>
    </w:p>
    <w:p w14:paraId="530614CE" w14:textId="0D24A2C4" w:rsidR="007D36E9" w:rsidRPr="00F75A65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Воспитатели участвовали во всероссийских творческих онлайн-конкурсах, интернет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марафонах,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всероссийских тестированиях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B58F3FC" w14:textId="30A9D2A2" w:rsidR="007D36E9" w:rsidRPr="00F75A65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          Проведена</w:t>
      </w:r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работа с </w:t>
      </w:r>
      <w:proofErr w:type="gramStart"/>
      <w:r w:rsidR="007D36E9" w:rsidRPr="00F75A65">
        <w:rPr>
          <w:rFonts w:ascii="Times New Roman" w:hAnsi="Times New Roman" w:cs="Times New Roman"/>
          <w:sz w:val="28"/>
          <w:szCs w:val="28"/>
          <w:u w:val="single"/>
        </w:rPr>
        <w:t>родителями :</w:t>
      </w:r>
      <w:proofErr w:type="gramEnd"/>
    </w:p>
    <w:p w14:paraId="0E94D986" w14:textId="2089D9ED" w:rsidR="007D36E9" w:rsidRPr="00F75A65" w:rsidRDefault="007D36E9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>Проведен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собрани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индивидуальные собеседования,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выстав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ки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детских работ, онлайн-опросы, анкетирования, привлечен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родител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к проведению совместных праздников, благоустройству групповых помещений, благотворительны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х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акци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и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>Будущий первоклассник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», консультаци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«Права и обязанности родителей»,</w:t>
      </w:r>
      <w:r w:rsidR="00034D71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>а так же воспитателями были подготовлены памятки для родителей «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Правила дорожного движения», 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«Игры для укрепления здоровья детей», «Что нужно знать родителю, отправляя ребенка в детский сад», </w:t>
      </w:r>
      <w:r w:rsidR="0053717A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«Советы логопеда»,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«Профилактика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u w:val="single"/>
        </w:rPr>
        <w:t>короновируса</w:t>
      </w:r>
      <w:proofErr w:type="spellEnd"/>
      <w:r w:rsidRPr="00F75A65">
        <w:rPr>
          <w:rFonts w:ascii="Times New Roman" w:hAnsi="Times New Roman" w:cs="Times New Roman"/>
          <w:sz w:val="28"/>
          <w:szCs w:val="28"/>
          <w:u w:val="single"/>
        </w:rPr>
        <w:t>», «Безопасность дорожного движения» и др.</w:t>
      </w:r>
    </w:p>
    <w:p w14:paraId="5A4919D7" w14:textId="77777777" w:rsidR="00380C70" w:rsidRPr="00F75A65" w:rsidRDefault="00380C70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713B07" w14:textId="1032D7B4" w:rsidR="00380C70" w:rsidRPr="00F75A65" w:rsidRDefault="008461E9">
      <w:pPr>
        <w:spacing w:before="92"/>
        <w:ind w:left="232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 w:rsidR="00034D71" w:rsidRPr="00F75A65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p w14:paraId="2FF240EE" w14:textId="281F0337" w:rsidR="00380C70" w:rsidRPr="00F75A65" w:rsidRDefault="0057145D">
      <w:pPr>
        <w:pStyle w:val="a3"/>
        <w:spacing w:before="2"/>
        <w:rPr>
          <w:rFonts w:ascii="Times New Roman" w:hAnsi="Times New Roman" w:cs="Times New Roman"/>
          <w:bCs/>
          <w:sz w:val="28"/>
          <w:szCs w:val="28"/>
        </w:rPr>
      </w:pP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8744047" wp14:editId="5ED2BB02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4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2C5D3" id="Rectangle 48" o:spid="_x0000_s1026" style="position:absolute;margin-left:51.25pt;margin-top:17.6pt;width:507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CPq+Rh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55D260D" wp14:editId="718990E5">
                <wp:simplePos x="0" y="0"/>
                <wp:positionH relativeFrom="page">
                  <wp:posOffset>650875</wp:posOffset>
                </wp:positionH>
                <wp:positionV relativeFrom="paragraph">
                  <wp:posOffset>449580</wp:posOffset>
                </wp:positionV>
                <wp:extent cx="6438900" cy="6350"/>
                <wp:effectExtent l="0" t="0" r="0" b="0"/>
                <wp:wrapTopAndBottom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98E99" id="Rectangle 47" o:spid="_x0000_s1026" style="position:absolute;margin-left:51.25pt;margin-top:35.4pt;width:507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6k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8888AB" wp14:editId="21EFDC1E">
                <wp:simplePos x="0" y="0"/>
                <wp:positionH relativeFrom="page">
                  <wp:posOffset>650875</wp:posOffset>
                </wp:positionH>
                <wp:positionV relativeFrom="paragraph">
                  <wp:posOffset>675005</wp:posOffset>
                </wp:positionV>
                <wp:extent cx="6438900" cy="6350"/>
                <wp:effectExtent l="0" t="0" r="0" b="0"/>
                <wp:wrapTopAndBottom/>
                <wp:docPr id="3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885C" id="Rectangle 46" o:spid="_x0000_s1026" style="position:absolute;margin-left:51.25pt;margin-top:53.15pt;width:507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p/ZeAIAAPs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9DC3621" wp14:editId="6015518D">
                <wp:simplePos x="0" y="0"/>
                <wp:positionH relativeFrom="page">
                  <wp:posOffset>650875</wp:posOffset>
                </wp:positionH>
                <wp:positionV relativeFrom="paragraph">
                  <wp:posOffset>900430</wp:posOffset>
                </wp:positionV>
                <wp:extent cx="6438900" cy="6350"/>
                <wp:effectExtent l="0" t="0" r="0" b="0"/>
                <wp:wrapTopAndBottom/>
                <wp:docPr id="3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F0968" id="Rectangle 45" o:spid="_x0000_s1026" style="position:absolute;margin-left:51.25pt;margin-top:70.9pt;width:507pt;height:.5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CE66597" wp14:editId="1DD423C1">
                <wp:simplePos x="0" y="0"/>
                <wp:positionH relativeFrom="page">
                  <wp:posOffset>650875</wp:posOffset>
                </wp:positionH>
                <wp:positionV relativeFrom="paragraph">
                  <wp:posOffset>1124585</wp:posOffset>
                </wp:positionV>
                <wp:extent cx="6438900" cy="6350"/>
                <wp:effectExtent l="0" t="0" r="0" b="0"/>
                <wp:wrapTopAndBottom/>
                <wp:docPr id="3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C7BA9" id="Rectangle 44" o:spid="_x0000_s1026" style="position:absolute;margin-left:51.25pt;margin-top:88.55pt;width:507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322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6E6C6B0B" wp14:editId="50536D38">
                <wp:simplePos x="0" y="0"/>
                <wp:positionH relativeFrom="page">
                  <wp:posOffset>641350</wp:posOffset>
                </wp:positionH>
                <wp:positionV relativeFrom="paragraph">
                  <wp:posOffset>1351280</wp:posOffset>
                </wp:positionV>
                <wp:extent cx="6447790" cy="6350"/>
                <wp:effectExtent l="0" t="0" r="0" b="0"/>
                <wp:wrapTopAndBottom/>
                <wp:docPr id="3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AB110" id="Rectangle 43" o:spid="_x0000_s1026" style="position:absolute;margin-left:50.5pt;margin-top:106.4pt;width:507.7pt;height: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На базе школы объединения дополнительного образования 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B9174B">
        <w:rPr>
          <w:rFonts w:ascii="Times New Roman" w:hAnsi="Times New Roman" w:cs="Times New Roman"/>
          <w:bCs/>
          <w:sz w:val="28"/>
          <w:szCs w:val="28"/>
        </w:rPr>
        <w:t>3</w: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организованы учебные группы по ДО «Физика в эксперименте», </w:t>
      </w:r>
      <w:r w:rsidR="00B9174B">
        <w:rPr>
          <w:rFonts w:ascii="Times New Roman" w:hAnsi="Times New Roman" w:cs="Times New Roman"/>
          <w:bCs/>
          <w:sz w:val="28"/>
          <w:szCs w:val="28"/>
        </w:rPr>
        <w:t xml:space="preserve">«Физика в задачах и экспериментах», «Экологическая мозаика», Биологический практикум, 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>«</w:t>
      </w:r>
      <w:r w:rsidR="00B9174B">
        <w:rPr>
          <w:rFonts w:ascii="Times New Roman" w:hAnsi="Times New Roman" w:cs="Times New Roman"/>
          <w:bCs/>
          <w:sz w:val="28"/>
          <w:szCs w:val="28"/>
        </w:rPr>
        <w:t>Увлекательная</w:t>
      </w:r>
      <w:r w:rsidR="00E346FE" w:rsidRPr="00F75A65">
        <w:rPr>
          <w:rFonts w:ascii="Times New Roman" w:hAnsi="Times New Roman" w:cs="Times New Roman"/>
          <w:bCs/>
          <w:sz w:val="28"/>
          <w:szCs w:val="28"/>
        </w:rPr>
        <w:t xml:space="preserve"> биология», «Проектирование», «Стрелковый кружок»</w:t>
      </w:r>
      <w:r w:rsidR="007D36E9" w:rsidRPr="00F75A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5D44A9BE" w14:textId="5DB0FB29" w:rsidR="0053717A" w:rsidRPr="00FC5342" w:rsidRDefault="0053717A" w:rsidP="00E5439E">
      <w:pPr>
        <w:pStyle w:val="a3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14:paraId="72A614A5" w14:textId="49306ADE" w:rsidR="00380C70" w:rsidRDefault="00FC5342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Всего в ПФДО зачислено </w:t>
      </w:r>
      <w:r w:rsidR="00B9174B">
        <w:rPr>
          <w:rFonts w:ascii="Times New Roman" w:hAnsi="Times New Roman" w:cs="Times New Roman"/>
          <w:b/>
          <w:sz w:val="28"/>
          <w:szCs w:val="28"/>
        </w:rPr>
        <w:t>39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обучающихся.</w:t>
      </w:r>
    </w:p>
    <w:p w14:paraId="32D6F960" w14:textId="77777777" w:rsidR="00B9174B" w:rsidRPr="00F75A65" w:rsidRDefault="00B9174B">
      <w:pPr>
        <w:pStyle w:val="a3"/>
        <w:spacing w:before="7"/>
        <w:rPr>
          <w:rFonts w:ascii="Times New Roman" w:hAnsi="Times New Roman" w:cs="Times New Roman"/>
          <w:b/>
          <w:sz w:val="28"/>
          <w:szCs w:val="28"/>
        </w:rPr>
      </w:pPr>
    </w:p>
    <w:p w14:paraId="68730470" w14:textId="5BCB60D2" w:rsidR="00380C70" w:rsidRPr="00B9174B" w:rsidRDefault="008461E9" w:rsidP="00B9174B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bookmarkStart w:id="1" w:name="_Hlk130738520"/>
      <w:r w:rsidRPr="00B9174B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</w:t>
      </w:r>
      <w:r w:rsidRPr="00B9174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9174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215D4" w:rsidRPr="00B9174B">
        <w:rPr>
          <w:rFonts w:ascii="Times New Roman" w:hAnsi="Times New Roman" w:cs="Times New Roman"/>
          <w:b/>
          <w:sz w:val="28"/>
          <w:szCs w:val="28"/>
        </w:rPr>
        <w:t xml:space="preserve"> в школе</w:t>
      </w:r>
    </w:p>
    <w:bookmarkEnd w:id="1"/>
    <w:p w14:paraId="1F7E1854" w14:textId="77777777" w:rsidR="00380C70" w:rsidRPr="00F75A65" w:rsidRDefault="0057145D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B91F0A9" wp14:editId="18CA4BC7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3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E2C511" id="Rectangle 42" o:spid="_x0000_s1026" style="position:absolute;margin-left:51.25pt;margin-top:17.6pt;width:507pt;height: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TWD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a/H&#10;GCnSQY8+AWtErSVHRR4I6o2rIO7ZPNlQojOPmn51SOn7FsL4rbW6bzlhACsL8cnFgWA4OIpW/XvN&#10;ID3ZeB252jW2CwmBBbSLLdmfWsJ3HlH4OCmuZ2UK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PQxNYN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3C9D69B" wp14:editId="113AAC76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3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AA0B" id="Rectangle 41" o:spid="_x0000_s1026" style="position:absolute;margin-left:51.25pt;margin-top:35.35pt;width:507pt;height:.5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PsekZl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2F6EE88" wp14:editId="26298BB5">
                <wp:simplePos x="0" y="0"/>
                <wp:positionH relativeFrom="page">
                  <wp:posOffset>650875</wp:posOffset>
                </wp:positionH>
                <wp:positionV relativeFrom="paragraph">
                  <wp:posOffset>675005</wp:posOffset>
                </wp:positionV>
                <wp:extent cx="6438900" cy="6350"/>
                <wp:effectExtent l="0" t="0" r="0" b="0"/>
                <wp:wrapTopAndBottom/>
                <wp:docPr id="3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0A8AD" id="Rectangle 40" o:spid="_x0000_s1026" style="position:absolute;margin-left:51.25pt;margin-top:53.15pt;width:507pt;height:.5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2E1705A" wp14:editId="3D9FFF1E">
                <wp:simplePos x="0" y="0"/>
                <wp:positionH relativeFrom="page">
                  <wp:posOffset>650875</wp:posOffset>
                </wp:positionH>
                <wp:positionV relativeFrom="paragraph">
                  <wp:posOffset>900430</wp:posOffset>
                </wp:positionV>
                <wp:extent cx="6438900" cy="6350"/>
                <wp:effectExtent l="0" t="0" r="0" b="0"/>
                <wp:wrapTopAndBottom/>
                <wp:docPr id="3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EC695" id="Rectangle 39" o:spid="_x0000_s1026" style="position:absolute;margin-left:51.25pt;margin-top:70.9pt;width:507pt;height:.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3E0AF43F" wp14:editId="4548E044">
                <wp:simplePos x="0" y="0"/>
                <wp:positionH relativeFrom="page">
                  <wp:posOffset>650875</wp:posOffset>
                </wp:positionH>
                <wp:positionV relativeFrom="paragraph">
                  <wp:posOffset>1125855</wp:posOffset>
                </wp:positionV>
                <wp:extent cx="6438900" cy="6350"/>
                <wp:effectExtent l="0" t="0" r="0" b="0"/>
                <wp:wrapTopAndBottom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F271" id="Rectangle 38" o:spid="_x0000_s1026" style="position:absolute;margin-left:51.25pt;margin-top:88.65pt;width:507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F75A6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17D06034" wp14:editId="30077A04">
                <wp:simplePos x="0" y="0"/>
                <wp:positionH relativeFrom="page">
                  <wp:posOffset>641350</wp:posOffset>
                </wp:positionH>
                <wp:positionV relativeFrom="paragraph">
                  <wp:posOffset>1351280</wp:posOffset>
                </wp:positionV>
                <wp:extent cx="6447790" cy="6350"/>
                <wp:effectExtent l="0" t="0" r="0" b="0"/>
                <wp:wrapTopAndBottom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EA38" id="Rectangle 37" o:spid="_x0000_s1026" style="position:absolute;margin-left:50.5pt;margin-top:106.4pt;width:507.7pt;height:.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SUqdwIAAPs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B4F017E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образовательная программа МАОУ «СШ № 7 </w:t>
      </w:r>
      <w:proofErr w:type="spellStart"/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>д.Ивантеево</w:t>
      </w:r>
      <w:proofErr w:type="spellEnd"/>
      <w:r w:rsidRPr="00F75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способствует  развитию и социализации учащихся на основе усвоения   федерального государственного образовательного стандарта дошкольного общего образования, на </w:t>
      </w:r>
      <w:r w:rsidRPr="00FC5342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основе усвоения   федерального государственного образовательного стандарта начального общего образования, федерального государственного образовательного стандарта основного общего образования, федерального государственного образовательного стандарта среднего общего образования через:</w:t>
      </w:r>
    </w:p>
    <w:p w14:paraId="50F920B4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обеспечение условий для обучения, воспитания и развития учащихся в соответствии с их склонностями и способностями, интересами, состоянием здоровья;</w:t>
      </w:r>
    </w:p>
    <w:p w14:paraId="006882D2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создание основы для осознанного выбора и последующего освоения профессиональных образовательных программ;</w:t>
      </w:r>
    </w:p>
    <w:p w14:paraId="446F5535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создание благоприятных условий для воспитания здорового образа жизни.</w:t>
      </w:r>
    </w:p>
    <w:p w14:paraId="7E249E74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основных образовательных программ определяются требованиями федерального государственного образовательного стандарта.</w:t>
      </w:r>
    </w:p>
    <w:p w14:paraId="5DDFCC50" w14:textId="4735DBCA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Содержание и структура учебного плана начального общего образования в 1 – 4-х классах определяются требованиями федерального государственного образовательного стандарта начального общего образования, в 5 - 9-х классах - федерального государственного образовательного стандарта основного общего образования.</w:t>
      </w:r>
    </w:p>
    <w:p w14:paraId="6DAE02C9" w14:textId="77777777" w:rsidR="00624393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Для удовлетворения познавательных интересов учащихся и развития содержания базовых учебных предметов в учебный план введены индивидуально-групповые занятия, элективные учебные предметы, объединения по нескольким направлениям в рамках внеурочной деятельности, а также курс Финансовая грамотность (в 4, 8-9 -х классах).</w:t>
      </w:r>
    </w:p>
    <w:p w14:paraId="6C6A5C82" w14:textId="4F9031E5" w:rsidR="004632D2" w:rsidRPr="00F75A65" w:rsidRDefault="004632D2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14:paraId="4378079C" w14:textId="77777777" w:rsidR="00380C70" w:rsidRPr="00F75A65" w:rsidRDefault="00380C70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E3B0" w14:textId="77777777" w:rsidR="00624393" w:rsidRPr="00F75A65" w:rsidRDefault="00624393" w:rsidP="00624393">
      <w:pPr>
        <w:pStyle w:val="a4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A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программы начального общего образования</w:t>
      </w:r>
    </w:p>
    <w:p w14:paraId="6334AE27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Начальная школа с 1-4 классы работает по программе «Школа России», включая элементы развивающего обучения и проектной деятельности. </w:t>
      </w:r>
    </w:p>
    <w:p w14:paraId="7709F87D" w14:textId="77777777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Предметы, физическая культура и иностранный язык преподают учителя специалисты предметники-предметники. </w:t>
      </w:r>
    </w:p>
    <w:p w14:paraId="548EC9F2" w14:textId="729E0332" w:rsidR="00624393" w:rsidRPr="00F75A65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Для реализации требования ФГОС за счет части, формируемой участниками образовательных отношений, </w:t>
      </w:r>
      <w:proofErr w:type="gramStart"/>
      <w:r w:rsidRPr="00F75A65">
        <w:rPr>
          <w:rFonts w:ascii="Times New Roman" w:hAnsi="Times New Roman" w:cs="Times New Roman"/>
          <w:sz w:val="28"/>
          <w:szCs w:val="28"/>
          <w:u w:val="single"/>
        </w:rPr>
        <w:t>введен  курс</w:t>
      </w:r>
      <w:proofErr w:type="gramEnd"/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«Финансовая грамотность» (во 4 классе ).</w:t>
      </w:r>
    </w:p>
    <w:p w14:paraId="04E6308B" w14:textId="77777777" w:rsidR="00624393" w:rsidRPr="00F75A65" w:rsidRDefault="00624393" w:rsidP="00624393">
      <w:pPr>
        <w:widowControl/>
        <w:ind w:left="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DE0FFFE" w14:textId="65E08471" w:rsidR="00624393" w:rsidRDefault="00624393" w:rsidP="00624393">
      <w:pPr>
        <w:widowControl/>
        <w:tabs>
          <w:tab w:val="left" w:pos="0"/>
        </w:tabs>
        <w:ind w:left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75A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Реализация программы основного общего образования.</w:t>
      </w:r>
    </w:p>
    <w:p w14:paraId="7145CE32" w14:textId="7ADF6D54" w:rsidR="00B13062" w:rsidRPr="00B13062" w:rsidRDefault="00B13062" w:rsidP="00624393">
      <w:pPr>
        <w:widowControl/>
        <w:tabs>
          <w:tab w:val="left" w:pos="0"/>
        </w:tabs>
        <w:ind w:left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1306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Реализация программы обучения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по предметам физика, биология, химия происходит с использованием современного оборудования центра образования естественно-научного направления «Точка роста»</w:t>
      </w:r>
    </w:p>
    <w:p w14:paraId="12EBB158" w14:textId="77777777" w:rsidR="00B13062" w:rsidRDefault="00624393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5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образовательной программы школы в 5 - 9 классах </w:t>
      </w:r>
      <w:r w:rsidR="00B13062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веден </w:t>
      </w:r>
      <w:proofErr w:type="gramStart"/>
      <w:r w:rsidRPr="00F75A65">
        <w:rPr>
          <w:rFonts w:ascii="Times New Roman" w:hAnsi="Times New Roman" w:cs="Times New Roman"/>
          <w:sz w:val="28"/>
          <w:szCs w:val="28"/>
          <w:u w:val="single"/>
        </w:rPr>
        <w:t>предмет  ОБЖ</w:t>
      </w:r>
      <w:proofErr w:type="gramEnd"/>
      <w:r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как обязательный для изучения.  </w:t>
      </w:r>
    </w:p>
    <w:p w14:paraId="0BC96F4B" w14:textId="69E734C6" w:rsidR="00624393" w:rsidRDefault="00B13062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Введены элективные курсы для подготовки к ОГЭ по обществознанию, биологии, физики «Путь к успеху».</w:t>
      </w:r>
      <w:r w:rsidR="00624393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85BAF10" w14:textId="77777777" w:rsidR="00B13062" w:rsidRPr="00F75A65" w:rsidRDefault="00B13062" w:rsidP="00624393">
      <w:pPr>
        <w:tabs>
          <w:tab w:val="left" w:pos="900"/>
        </w:tabs>
        <w:spacing w:line="100" w:lineRule="atLeast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B85983" w14:textId="0F757F93" w:rsidR="00624393" w:rsidRPr="00F75A65" w:rsidRDefault="00E86B2E" w:rsidP="00624393">
      <w:pPr>
        <w:pStyle w:val="a4"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FF0CFB8" w14:textId="41D3A8C5" w:rsidR="00624393" w:rsidRPr="00B13062" w:rsidRDefault="00624393" w:rsidP="00B13062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3112EC1" w14:textId="754A4DE1" w:rsidR="00B13062" w:rsidRPr="00F75A65" w:rsidRDefault="00E86B2E" w:rsidP="00B13062">
      <w:pPr>
        <w:tabs>
          <w:tab w:val="left" w:pos="900"/>
        </w:tabs>
        <w:spacing w:line="100" w:lineRule="atLeast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 xml:space="preserve">урс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«Проектирование» для 5-9 классов </w:t>
      </w:r>
      <w:r w:rsidR="00B13062" w:rsidRPr="00F75A65">
        <w:rPr>
          <w:rFonts w:ascii="Times New Roman" w:hAnsi="Times New Roman" w:cs="Times New Roman"/>
          <w:sz w:val="28"/>
          <w:szCs w:val="28"/>
          <w:u w:val="single"/>
        </w:rPr>
        <w:t>веден с целью формирования у учащихся основ проектной деятельности для дальнейшего применения полученных знаний и умений при решении конкретных практических задач с использованием проектного метода. При изучении курсов учащиеся учатся планировать, организовывать, самостоятельно достигать намеченной цели; предвидеть мини-проблемы, которые предстоит при этом решить; работать с информацией, находить источники, из которых ее можно почерпнуть; проводить исследования, передавать и презентовать полученные знания и опыт; получают навыки совместной работы и делового общения в группе. Итогом изучения данных курсов   является защита индивидуального проекта на общешкольной конференции «Я и мой мир».</w:t>
      </w:r>
    </w:p>
    <w:p w14:paraId="753BA11D" w14:textId="3593C1E1" w:rsidR="00B13062" w:rsidRPr="00F75A65" w:rsidRDefault="00B13062" w:rsidP="00B13062">
      <w:pPr>
        <w:tabs>
          <w:tab w:val="left" w:pos="900"/>
        </w:tabs>
        <w:spacing w:line="100" w:lineRule="atLeast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Индивидуальные</w:t>
      </w:r>
      <w:r w:rsidRPr="00F75A6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занятия способствуют обеспечению условий становления и формирования личности обучающегося, развитию способностей учащихся к социальному самоопределению, формированию склонностей и устойчивого интереса к определенному виду деятельности. Данные занятия интегрируют и дополняют базовое образование. Введение индивидуально-групповых занятий обеспечивает разностороннее развитие учащихся и предполагают формирование мотивации изучения отдельных предметов образовательных областей, повышение активности участия в олимпиадах, интеллектуальных конкурсах разного уровня.</w:t>
      </w:r>
    </w:p>
    <w:p w14:paraId="0BA0D13F" w14:textId="77777777" w:rsidR="00B13062" w:rsidRPr="00F75A65" w:rsidRDefault="00B13062" w:rsidP="00B13062">
      <w:pPr>
        <w:shd w:val="clear" w:color="auto" w:fill="FFFFFF"/>
        <w:spacing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45DA9E0" w14:textId="77777777" w:rsidR="00624393" w:rsidRPr="00F75A65" w:rsidRDefault="00624393" w:rsidP="00624393">
      <w:pPr>
        <w:widowControl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84ABCA9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b/>
          <w:bCs/>
          <w:sz w:val="24"/>
          <w:szCs w:val="24"/>
        </w:rPr>
      </w:pPr>
      <w:r w:rsidRPr="00E5439E">
        <w:rPr>
          <w:b/>
          <w:bCs/>
          <w:sz w:val="24"/>
          <w:szCs w:val="24"/>
        </w:rPr>
        <w:t>Содержание и качество подготовки</w:t>
      </w:r>
    </w:p>
    <w:p w14:paraId="36346168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</w:p>
    <w:p w14:paraId="1289AD99" w14:textId="2DA8DADD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>Статистика показателей за 2015–20</w:t>
      </w:r>
      <w:r w:rsidR="00B81719" w:rsidRPr="00E5439E">
        <w:rPr>
          <w:rStyle w:val="fill"/>
          <w:b w:val="0"/>
          <w:i w:val="0"/>
          <w:color w:val="auto"/>
          <w:sz w:val="24"/>
          <w:szCs w:val="24"/>
        </w:rPr>
        <w:t>2</w:t>
      </w:r>
      <w:r w:rsidR="002C13E2">
        <w:rPr>
          <w:rStyle w:val="fill"/>
          <w:b w:val="0"/>
          <w:i w:val="0"/>
          <w:color w:val="auto"/>
          <w:sz w:val="24"/>
          <w:szCs w:val="24"/>
        </w:rPr>
        <w:t>3</w:t>
      </w:r>
      <w:r w:rsidRPr="00E5439E">
        <w:rPr>
          <w:rStyle w:val="fill"/>
          <w:b w:val="0"/>
          <w:i w:val="0"/>
          <w:color w:val="auto"/>
          <w:sz w:val="24"/>
          <w:szCs w:val="24"/>
        </w:rPr>
        <w:t xml:space="preserve"> годы</w:t>
      </w:r>
    </w:p>
    <w:tbl>
      <w:tblPr>
        <w:tblW w:w="1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1474"/>
        <w:gridCol w:w="1008"/>
        <w:gridCol w:w="1008"/>
        <w:gridCol w:w="1008"/>
        <w:gridCol w:w="600"/>
        <w:gridCol w:w="977"/>
        <w:gridCol w:w="977"/>
        <w:gridCol w:w="977"/>
        <w:gridCol w:w="977"/>
        <w:gridCol w:w="920"/>
      </w:tblGrid>
      <w:tr w:rsidR="002C13E2" w:rsidRPr="00E5439E" w14:paraId="41453ECC" w14:textId="51218DD7" w:rsidTr="002C13E2">
        <w:trPr>
          <w:trHeight w:val="4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57FC1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92D94C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A6E558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2015/16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9254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2016/17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D8EDF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2017/18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2ED5C7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2018 год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2F73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2019 год</w:t>
            </w:r>
            <w:r w:rsidRPr="00E543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B727D" w14:textId="59935C56" w:rsidR="002C13E2" w:rsidRPr="00E5439E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2020 год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CBAD1" w14:textId="14A8F34E" w:rsidR="002C13E2" w:rsidRPr="00E5439E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2021 год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2FDF" w14:textId="24881B4E" w:rsidR="002C13E2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2022 год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B487A" w14:textId="3CC48A65" w:rsidR="002C13E2" w:rsidRDefault="002C13E2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2023 год</w:t>
            </w:r>
          </w:p>
        </w:tc>
      </w:tr>
      <w:tr w:rsidR="002C13E2" w:rsidRPr="00E5439E" w14:paraId="0C3600E0" w14:textId="56281BDA" w:rsidTr="002C13E2">
        <w:trPr>
          <w:trHeight w:val="7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86E0DE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D6670" w14:textId="5DC0E8B8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Количество детей, обучавшихся на </w:t>
            </w:r>
            <w:r w:rsidRPr="00E543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конец учебного </w:t>
            </w:r>
            <w:proofErr w:type="gramStart"/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года 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proofErr w:type="gramEnd"/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FF9C98" w14:textId="3EAFD2B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75F1E" w14:textId="2CAA689D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78CAF5" w14:textId="1AD5125F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0ED04D" w14:textId="66BFC188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59F5C2" w14:textId="04BF5063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3BA85F" w14:textId="533EC2A3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BE7D92" w14:textId="2F54D449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22DDB3" w14:textId="7777777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BC1687D" w14:textId="5AFE1071" w:rsidR="002C13E2" w:rsidRPr="00E5439E" w:rsidRDefault="002C13E2" w:rsidP="002C13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3E2" w:rsidRPr="00E5439E" w14:paraId="3159EF5D" w14:textId="25D26BA3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C4C59" w14:textId="77777777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99A3EF" w14:textId="77777777" w:rsidR="002C13E2" w:rsidRPr="00E5439E" w:rsidRDefault="002C13E2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32EB1A" w14:textId="7A339EED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723822" w14:textId="207C0882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E05B92" w14:textId="7B2E8E97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125ED8C" w14:textId="657070BF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6D0EE" w14:textId="3A7B964B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64B51" w14:textId="29BDD882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A9878" w14:textId="6460D0C1" w:rsidR="002C13E2" w:rsidRPr="00E5439E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1571" w14:textId="671ADDF6" w:rsidR="002C13E2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81918" w14:textId="57A72A36" w:rsidR="002C13E2" w:rsidRDefault="002C13E2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C13E2" w:rsidRPr="00E5439E" w14:paraId="0D6404C4" w14:textId="5E676F21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408AE7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1DA661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84D3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7ABC2D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5E619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37DA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47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863A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48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72DBB" w14:textId="00FD3981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44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A7147" w14:textId="0852C99E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AAA3D" w14:textId="0BA56AE0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F34C8" w14:textId="1EF5CA5C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</w:tr>
      <w:tr w:rsidR="002C13E2" w:rsidRPr="00E5439E" w14:paraId="3D0B2B12" w14:textId="6538B6CB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1799C9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7391E8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B13B9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48B0B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AFCBD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2C113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DF69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19F2" w14:textId="7C1D5712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18B72" w14:textId="3CA729F6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BD2F" w14:textId="6401C726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9774A" w14:textId="5660F680" w:rsidR="002C13E2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C13E2" w:rsidRPr="00E5439E" w14:paraId="7BBEF8E7" w14:textId="0AF24128" w:rsidTr="002C13E2">
        <w:trPr>
          <w:trHeight w:val="5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802E5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7FF4B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Количество учеников, оставленных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на повторное обучение: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DCC4C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7245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BA45E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183AD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95D2A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E0FE7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26E8AA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040F96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BA44E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</w:tr>
      <w:tr w:rsidR="002C13E2" w:rsidRPr="00E5439E" w14:paraId="121CD1F8" w14:textId="26F1C2DC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FA483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371353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начальная школа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ED39E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D3628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78C34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E8E8B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9D0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07B99" w14:textId="72413742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FB0AF" w14:textId="6152727B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9C289" w14:textId="3341EA5A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D3835" w14:textId="60DD667D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</w:tr>
      <w:tr w:rsidR="002C13E2" w:rsidRPr="00E5439E" w14:paraId="1FDFB06E" w14:textId="12F20B45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AFCD44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62900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3D47B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F5477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C48AF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13BF3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B24C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6EC8B" w14:textId="772FABA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29247" w14:textId="4AF1E4E0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FF952" w14:textId="4F8CBA27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70A84" w14:textId="28B1A905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08D30B73" w14:textId="254B497D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02B46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0908ED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средняя школа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A8468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A6D8D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D8F57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4C9AE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FB29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A84AF" w14:textId="7AD8E8EA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F5E4" w14:textId="3CE62FA1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AD24C" w14:textId="64CE4774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0A97" w14:textId="42ADF5F7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5F628693" w14:textId="775615F3" w:rsidTr="002C13E2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6ADDE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D0617A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86EB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FD5EA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2592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6B4993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F27AE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8DABDE" w14:textId="6E6C46ED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31F4F9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588985" w14:textId="58980C73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94F5FA" w14:textId="26C1D3B5" w:rsidR="002C13E2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64FABA3C" w14:textId="39AD4479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D1A33F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708CAA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D13B5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DF1DF3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8CD1E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5DC14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D386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5686F" w14:textId="4AE9DDEB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16145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D0A3D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A8D4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2C13E2" w:rsidRPr="00E5439E" w14:paraId="70BB5325" w14:textId="7DE1A2CE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C78DAE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9305AE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4DCA44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56C5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29428F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EB275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01B5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CAE9F" w14:textId="08F368E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E609D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CBBC2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FB837" w14:textId="74E38B76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</w:tr>
      <w:tr w:rsidR="002C13E2" w:rsidRPr="00E5439E" w14:paraId="07132F52" w14:textId="45BAE7BA" w:rsidTr="002C13E2">
        <w:trPr>
          <w:trHeight w:val="50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719CD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9ABB3F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Окончили школу с аттестатом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особого образца: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0E433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73675D2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52BA07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B775F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0361D6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 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62FEFB4" w14:textId="7D0C01F0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BD5345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A5EBC8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58AAEE" w14:textId="77777777" w:rsidR="002C13E2" w:rsidRPr="00E5439E" w:rsidRDefault="002C13E2" w:rsidP="006B7D7C">
            <w:pPr>
              <w:jc w:val="center"/>
              <w:rPr>
                <w:rStyle w:val="fill"/>
                <w:b w:val="0"/>
                <w:i w:val="0"/>
                <w:color w:val="auto"/>
                <w:sz w:val="20"/>
                <w:szCs w:val="20"/>
              </w:rPr>
            </w:pPr>
          </w:p>
        </w:tc>
      </w:tr>
      <w:tr w:rsidR="002C13E2" w:rsidRPr="00E5439E" w14:paraId="192F3F93" w14:textId="1AA23691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B1F08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B218E5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– в основной школе 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202BA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DF650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336DA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02444E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5DB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21D64" w14:textId="50B351D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CB8B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DB260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24CD" w14:textId="759A54E2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C13E2" w:rsidRPr="00E5439E" w14:paraId="04C4ACCD" w14:textId="0BD4BB4C" w:rsidTr="002C13E2">
        <w:trPr>
          <w:trHeight w:val="1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6BB2D" w14:textId="77777777" w:rsidR="002C13E2" w:rsidRPr="00E5439E" w:rsidRDefault="002C13E2" w:rsidP="006B7D7C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677FD8" w14:textId="77777777" w:rsidR="002C13E2" w:rsidRPr="00E5439E" w:rsidRDefault="002C13E2" w:rsidP="006B7D7C">
            <w:pPr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A05AC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79848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29ABA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AB8AB9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5BF9D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D6BB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166F6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3074C" w14:textId="77777777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1F885" w14:textId="79F5370C" w:rsidR="002C13E2" w:rsidRPr="00E5439E" w:rsidRDefault="002C13E2" w:rsidP="006B7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1CD011A" w14:textId="5B6D10BA" w:rsidR="006731FA" w:rsidRDefault="00624393" w:rsidP="0083174E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</w:pPr>
      <w:r w:rsidRPr="00E5439E">
        <w:rPr>
          <w:rStyle w:val="fill"/>
          <w:b w:val="0"/>
          <w:i w:val="0"/>
          <w:color w:val="auto"/>
          <w:sz w:val="24"/>
          <w:szCs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 количество обучающихся Школы</w:t>
      </w:r>
      <w:r w:rsidR="004450D5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83174E">
        <w:rPr>
          <w:rStyle w:val="fill"/>
          <w:b w:val="0"/>
          <w:i w:val="0"/>
          <w:color w:val="auto"/>
          <w:sz w:val="24"/>
          <w:szCs w:val="24"/>
        </w:rPr>
        <w:t>стабилизируется.</w:t>
      </w:r>
      <w:r w:rsidR="004450D5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="0083174E">
        <w:rPr>
          <w:rStyle w:val="fill"/>
          <w:b w:val="0"/>
          <w:i w:val="0"/>
          <w:color w:val="auto"/>
          <w:sz w:val="24"/>
          <w:szCs w:val="24"/>
        </w:rPr>
        <w:t xml:space="preserve"> </w:t>
      </w:r>
    </w:p>
    <w:p w14:paraId="6A60260F" w14:textId="77777777" w:rsidR="006731FA" w:rsidRPr="006731FA" w:rsidRDefault="006731FA" w:rsidP="006731FA">
      <w:pPr>
        <w:pStyle w:val="ab"/>
        <w:rPr>
          <w:lang w:eastAsia="ar-SA"/>
        </w:rPr>
      </w:pPr>
    </w:p>
    <w:p w14:paraId="3057516D" w14:textId="5F325F76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>Результаты освоения учащимися программ начального общего образования по показателю «успеваемость</w:t>
      </w:r>
      <w:r w:rsidR="0091321C" w:rsidRPr="00E5439E">
        <w:rPr>
          <w:rStyle w:val="fill"/>
          <w:i w:val="0"/>
          <w:color w:val="auto"/>
          <w:sz w:val="24"/>
          <w:szCs w:val="24"/>
        </w:rPr>
        <w:t xml:space="preserve">, качество </w:t>
      </w:r>
      <w:proofErr w:type="gramStart"/>
      <w:r w:rsidR="0091321C" w:rsidRPr="00E5439E">
        <w:rPr>
          <w:rStyle w:val="fill"/>
          <w:i w:val="0"/>
          <w:color w:val="auto"/>
          <w:sz w:val="24"/>
          <w:szCs w:val="24"/>
        </w:rPr>
        <w:t>обучения</w:t>
      </w:r>
      <w:r w:rsidRPr="00E5439E">
        <w:rPr>
          <w:rStyle w:val="fill"/>
          <w:i w:val="0"/>
          <w:color w:val="auto"/>
          <w:sz w:val="24"/>
          <w:szCs w:val="24"/>
        </w:rPr>
        <w:t xml:space="preserve">» </w:t>
      </w:r>
      <w:r w:rsidR="00B81719" w:rsidRPr="00E5439E">
        <w:rPr>
          <w:rStyle w:val="fill"/>
          <w:i w:val="0"/>
          <w:color w:val="auto"/>
          <w:sz w:val="24"/>
          <w:szCs w:val="24"/>
        </w:rPr>
        <w:t xml:space="preserve"> к</w:t>
      </w:r>
      <w:proofErr w:type="gramEnd"/>
      <w:r w:rsidR="00B81719" w:rsidRPr="00E5439E">
        <w:rPr>
          <w:rStyle w:val="fill"/>
          <w:i w:val="0"/>
          <w:color w:val="auto"/>
          <w:sz w:val="24"/>
          <w:szCs w:val="24"/>
        </w:rPr>
        <w:t xml:space="preserve"> концу </w:t>
      </w:r>
      <w:r w:rsidRPr="00E5439E">
        <w:rPr>
          <w:rStyle w:val="fill"/>
          <w:i w:val="0"/>
          <w:color w:val="auto"/>
          <w:sz w:val="24"/>
          <w:szCs w:val="24"/>
        </w:rPr>
        <w:t xml:space="preserve"> 20</w:t>
      </w:r>
      <w:r w:rsidR="00B81719" w:rsidRPr="00E5439E">
        <w:rPr>
          <w:rStyle w:val="fill"/>
          <w:i w:val="0"/>
          <w:color w:val="auto"/>
          <w:sz w:val="24"/>
          <w:szCs w:val="24"/>
        </w:rPr>
        <w:t>2</w:t>
      </w:r>
      <w:r w:rsidR="002C13E2">
        <w:rPr>
          <w:rStyle w:val="fill"/>
          <w:i w:val="0"/>
          <w:color w:val="auto"/>
          <w:sz w:val="24"/>
          <w:szCs w:val="24"/>
        </w:rPr>
        <w:t>3</w:t>
      </w:r>
      <w:r w:rsidRPr="00E5439E">
        <w:rPr>
          <w:rStyle w:val="fill"/>
          <w:i w:val="0"/>
          <w:color w:val="auto"/>
          <w:sz w:val="24"/>
          <w:szCs w:val="24"/>
        </w:rPr>
        <w:t xml:space="preserve">  год</w:t>
      </w:r>
      <w:r w:rsidR="00B81719" w:rsidRPr="00E5439E">
        <w:rPr>
          <w:rStyle w:val="fill"/>
          <w:i w:val="0"/>
          <w:color w:val="auto"/>
          <w:sz w:val="24"/>
          <w:szCs w:val="24"/>
        </w:rPr>
        <w:t>а</w:t>
      </w:r>
    </w:p>
    <w:p w14:paraId="20DB9086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</w:p>
    <w:tbl>
      <w:tblPr>
        <w:tblW w:w="10287" w:type="dxa"/>
        <w:tblInd w:w="93" w:type="dxa"/>
        <w:tblLook w:val="04A0" w:firstRow="1" w:lastRow="0" w:firstColumn="1" w:lastColumn="0" w:noHBand="0" w:noVBand="1"/>
      </w:tblPr>
      <w:tblGrid>
        <w:gridCol w:w="1194"/>
        <w:gridCol w:w="539"/>
        <w:gridCol w:w="502"/>
        <w:gridCol w:w="415"/>
        <w:gridCol w:w="632"/>
        <w:gridCol w:w="502"/>
        <w:gridCol w:w="539"/>
        <w:gridCol w:w="502"/>
        <w:gridCol w:w="415"/>
        <w:gridCol w:w="632"/>
        <w:gridCol w:w="502"/>
        <w:gridCol w:w="539"/>
        <w:gridCol w:w="502"/>
        <w:gridCol w:w="415"/>
        <w:gridCol w:w="632"/>
        <w:gridCol w:w="621"/>
        <w:gridCol w:w="631"/>
        <w:gridCol w:w="573"/>
      </w:tblGrid>
      <w:tr w:rsidR="00624393" w:rsidRPr="00E5439E" w14:paraId="5A810BB0" w14:textId="77777777" w:rsidTr="00020047">
        <w:trPr>
          <w:trHeight w:val="28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3AED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5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4C33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2 класс</w:t>
            </w:r>
          </w:p>
        </w:tc>
        <w:tc>
          <w:tcPr>
            <w:tcW w:w="25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F98D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3 класс</w:t>
            </w:r>
          </w:p>
        </w:tc>
        <w:tc>
          <w:tcPr>
            <w:tcW w:w="27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5276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4 класс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7A9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F6B3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</w:tr>
      <w:tr w:rsidR="00B81719" w:rsidRPr="00E5439E" w14:paraId="7E5CD0FD" w14:textId="77777777" w:rsidTr="00020047">
        <w:trPr>
          <w:trHeight w:val="9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A56E6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487FA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542A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C100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ECA6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1795E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D58E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6A38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1EB0B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D2D8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9E1C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5264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Кол-во уч-ся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A55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"4" и"5"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DBA5F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на "5"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981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Итого на         "4" и "5"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926F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%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зак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-х           на "4" и "5"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46B57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>Всего             на 4 и 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93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 xml:space="preserve">% </w:t>
            </w:r>
          </w:p>
        </w:tc>
      </w:tr>
      <w:tr w:rsidR="00020047" w:rsidRPr="00E5439E" w14:paraId="276FEF9A" w14:textId="77777777" w:rsidTr="00020047">
        <w:trPr>
          <w:trHeight w:val="600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81D4" w14:textId="77777777" w:rsidR="00020047" w:rsidRPr="00E5439E" w:rsidRDefault="00020047" w:rsidP="00020047">
            <w:pPr>
              <w:widowControl/>
              <w:rPr>
                <w:rFonts w:eastAsia="Times New Roman" w:cs="Times New Roman"/>
                <w:lang w:eastAsia="ru-RU"/>
              </w:rPr>
            </w:pPr>
            <w:r w:rsidRPr="00E5439E">
              <w:rPr>
                <w:rFonts w:eastAsia="Times New Roman" w:cs="Times New Roman"/>
                <w:lang w:eastAsia="ru-RU"/>
              </w:rPr>
              <w:t xml:space="preserve">МАОУ "СШ №7 </w:t>
            </w:r>
            <w:proofErr w:type="spellStart"/>
            <w:r w:rsidRPr="00E5439E">
              <w:rPr>
                <w:rFonts w:eastAsia="Times New Roman" w:cs="Times New Roman"/>
                <w:lang w:eastAsia="ru-RU"/>
              </w:rPr>
              <w:t>д.Ивантеево</w:t>
            </w:r>
            <w:proofErr w:type="spellEnd"/>
            <w:r w:rsidRPr="00E5439E">
              <w:rPr>
                <w:rFonts w:eastAsia="Times New Roman" w:cs="Times New Roman"/>
                <w:lang w:eastAsia="ru-RU"/>
              </w:rPr>
              <w:t>"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8F08" w14:textId="20674CE9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311F" w14:textId="7689B79A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5EFC" w14:textId="170B9174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B288" w14:textId="4045F70F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BBC" w14:textId="130FDE04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33%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FB35" w14:textId="3B79E5AC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E6E9" w14:textId="3FCC8D25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B5D80" w14:textId="781F3CDB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DB5" w14:textId="686E18A0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0AA29" w14:textId="21C1BE38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13%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C5D4" w14:textId="5F843462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8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E352D" w14:textId="709F6E78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CD0C" w14:textId="4006C865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92D10" w14:textId="1913B993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8146" w14:textId="677BE542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37,5%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38B1" w14:textId="6A32C74A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A51C" w14:textId="596C0C8F" w:rsidR="00020047" w:rsidRPr="00020047" w:rsidRDefault="00020047" w:rsidP="00020047">
            <w:pPr>
              <w:widowControl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020047">
              <w:rPr>
                <w:b/>
                <w:bCs/>
                <w:sz w:val="20"/>
                <w:szCs w:val="20"/>
              </w:rPr>
              <w:t>26,32</w:t>
            </w:r>
          </w:p>
        </w:tc>
      </w:tr>
      <w:tr w:rsidR="00B81719" w:rsidRPr="00E5439E" w14:paraId="36884E55" w14:textId="77777777" w:rsidTr="00020047">
        <w:trPr>
          <w:trHeight w:val="300"/>
        </w:trPr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AC44D" w14:textId="77777777" w:rsidR="00624393" w:rsidRPr="00E5439E" w:rsidRDefault="00624393" w:rsidP="006B7D7C">
            <w:pPr>
              <w:widowControl/>
              <w:rPr>
                <w:rFonts w:eastAsia="Times New Roman" w:cs="Times New Roman"/>
                <w:b/>
                <w:bCs/>
                <w:lang w:eastAsia="ru-RU"/>
              </w:rPr>
            </w:pPr>
            <w:r w:rsidRPr="00E5439E">
              <w:rPr>
                <w:rFonts w:eastAsia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A71A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3DD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B0E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9C08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8ECA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917B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121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BA11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8F83E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22BC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979AF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2449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EC25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2960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20ADC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8299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F7E8" w14:textId="77777777" w:rsidR="00624393" w:rsidRPr="00E5439E" w:rsidRDefault="00624393" w:rsidP="006B7D7C">
            <w:pPr>
              <w:widowControl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5439E">
              <w:rPr>
                <w:rFonts w:ascii="Arial CYR" w:eastAsia="Times New Roman" w:hAnsi="Arial CYR" w:cs="Arial CYR"/>
                <w:b/>
                <w:bCs/>
                <w:lang w:eastAsia="ru-RU"/>
              </w:rPr>
              <w:t> </w:t>
            </w:r>
          </w:p>
        </w:tc>
      </w:tr>
    </w:tbl>
    <w:p w14:paraId="2631DE8F" w14:textId="77777777" w:rsidR="00624393" w:rsidRPr="00E5439E" w:rsidRDefault="00624393" w:rsidP="0062439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</w:p>
    <w:p w14:paraId="5B59581C" w14:textId="29A2EB3F" w:rsidR="00F11EF6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sz w:val="24"/>
          <w:szCs w:val="24"/>
        </w:rPr>
      </w:pPr>
    </w:p>
    <w:p w14:paraId="6A279C03" w14:textId="0C990DEA" w:rsidR="008B3BA5" w:rsidRDefault="008B3BA5" w:rsidP="008B3BA5">
      <w:pPr>
        <w:pStyle w:val="ab"/>
        <w:rPr>
          <w:lang w:eastAsia="ar-SA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533"/>
        <w:gridCol w:w="479"/>
        <w:gridCol w:w="779"/>
        <w:gridCol w:w="579"/>
        <w:gridCol w:w="611"/>
        <w:gridCol w:w="586"/>
        <w:gridCol w:w="548"/>
        <w:gridCol w:w="579"/>
        <w:gridCol w:w="574"/>
        <w:gridCol w:w="748"/>
        <w:gridCol w:w="767"/>
        <w:gridCol w:w="584"/>
        <w:gridCol w:w="900"/>
        <w:gridCol w:w="579"/>
        <w:gridCol w:w="586"/>
        <w:gridCol w:w="574"/>
        <w:gridCol w:w="767"/>
      </w:tblGrid>
      <w:tr w:rsidR="008B3BA5" w:rsidRPr="008B3BA5" w14:paraId="0B8BB877" w14:textId="77777777" w:rsidTr="00C84387">
        <w:trPr>
          <w:trHeight w:val="4380"/>
        </w:trPr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FAFA64C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обучающихся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8B762B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Неуспевающих в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141312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успеваемости в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D087839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 4кл., принявших участие в контр. раб. по русскому языку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8F8D342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принявших участие в контр. раб. по математике 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CD7FCB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принявших участие в контр. раб. по окружающему миру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AC490A" w14:textId="77777777" w:rsidR="008B3BA5" w:rsidRPr="008B3BA5" w:rsidRDefault="008B3BA5" w:rsidP="008B3BA5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7AEA9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рус. языку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48744A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русскому языку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462912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обученности по рус. языку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467DCD1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рус.яз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на "4" и "5"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F8EE842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школьную отметку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русскому языку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8711DD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693AB1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731DF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6E131C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83F32C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обученности по математике</w:t>
            </w:r>
          </w:p>
        </w:tc>
      </w:tr>
      <w:tr w:rsidR="00C84387" w:rsidRPr="008B3BA5" w14:paraId="57473BD8" w14:textId="77777777" w:rsidTr="00C84387">
        <w:trPr>
          <w:trHeight w:val="551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5D2D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65BD3C5D" w14:textId="147EDF97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1AEA7" w14:textId="27C54DEF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6019A" w14:textId="074936A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100%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93F82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1A884EFC" w14:textId="16AA736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A74F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7A4ACB72" w14:textId="77A62DF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BD392" w14:textId="74E92B6A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306E" w14:textId="77777777" w:rsidR="00C84387" w:rsidRDefault="00C84387" w:rsidP="00C84387">
            <w:pPr>
              <w:widowControl/>
              <w:autoSpaceDE/>
              <w:autoSpaceDN/>
              <w:jc w:val="right"/>
            </w:pPr>
          </w:p>
          <w:p w14:paraId="1DA044F5" w14:textId="01484810" w:rsidR="00C84387" w:rsidRPr="008B3BA5" w:rsidRDefault="00C84387" w:rsidP="00C84387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3855" w14:textId="69258EA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6C0A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26B7D9BD" w14:textId="41ABC2A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615C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7628FEB9" w14:textId="35D8A0A3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101F6" w14:textId="20B6EC36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0,360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4EC7F" w14:textId="5B69E98C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18B77" w14:textId="4D60D3C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05171" w14:textId="015C3AC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0FD3E" w14:textId="103837A9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       1   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01F46" w14:textId="62197FC3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C8716" w14:textId="33821C3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0,4</w:t>
            </w:r>
          </w:p>
        </w:tc>
      </w:tr>
    </w:tbl>
    <w:p w14:paraId="66B76FEB" w14:textId="77777777" w:rsidR="008B3BA5" w:rsidRPr="008B3BA5" w:rsidRDefault="008B3BA5" w:rsidP="008B3BA5">
      <w:pPr>
        <w:pStyle w:val="ab"/>
        <w:rPr>
          <w:lang w:eastAsia="ar-SA"/>
        </w:rPr>
      </w:pPr>
    </w:p>
    <w:tbl>
      <w:tblPr>
        <w:tblW w:w="10773" w:type="dxa"/>
        <w:tblLook w:val="04A0" w:firstRow="1" w:lastRow="0" w:firstColumn="1" w:lastColumn="0" w:noHBand="0" w:noVBand="1"/>
      </w:tblPr>
      <w:tblGrid>
        <w:gridCol w:w="840"/>
        <w:gridCol w:w="832"/>
        <w:gridCol w:w="892"/>
        <w:gridCol w:w="749"/>
        <w:gridCol w:w="708"/>
        <w:gridCol w:w="763"/>
        <w:gridCol w:w="975"/>
        <w:gridCol w:w="840"/>
        <w:gridCol w:w="812"/>
        <w:gridCol w:w="914"/>
        <w:gridCol w:w="736"/>
        <w:gridCol w:w="795"/>
        <w:gridCol w:w="917"/>
      </w:tblGrid>
      <w:tr w:rsidR="008B3BA5" w:rsidRPr="008B3BA5" w14:paraId="72318021" w14:textId="77777777" w:rsidTr="00C84387">
        <w:trPr>
          <w:trHeight w:val="4380"/>
        </w:trPr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A4ED507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матем. на 4 и 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D4F2B5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ШО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математике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13F3CA4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63FB6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учащихся, получивших "3"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4C704AE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"4"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20B5FB5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уч-ся, получивших "5" по итогам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96343B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обученности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029E70D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об-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выполнивших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 на 4 и 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91BC33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уч-ся, </w:t>
            </w:r>
            <w:proofErr w:type="spellStart"/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подтверд.школьную</w:t>
            </w:r>
            <w:proofErr w:type="spellEnd"/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отметку рез.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по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миру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BEDBCF4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подтверждения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A76C0F7" w14:textId="106213BD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учащихся 4 </w:t>
            </w:r>
            <w:proofErr w:type="spell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занимающихся  на</w:t>
            </w:r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"4" и "5" в 202</w:t>
            </w:r>
            <w:r w:rsidR="00C84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/202</w:t>
            </w:r>
            <w:r w:rsidR="00C843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учебном году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8D5CC40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 </w:t>
            </w:r>
            <w:proofErr w:type="gramStart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  подтвердили</w:t>
            </w:r>
            <w:proofErr w:type="gramEnd"/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"4" и "5" </w:t>
            </w: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при переходе в 5 класс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D098B4A" w14:textId="77777777" w:rsidR="008B3BA5" w:rsidRPr="008B3BA5" w:rsidRDefault="008B3BA5" w:rsidP="008B3BA5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учащихся, подтвердивших "4" и "5" в 5 классе</w:t>
            </w:r>
          </w:p>
        </w:tc>
      </w:tr>
      <w:tr w:rsidR="00C84387" w:rsidRPr="008B3BA5" w14:paraId="45565A77" w14:textId="77777777" w:rsidTr="00C84387">
        <w:trPr>
          <w:trHeight w:val="699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3FD2" w14:textId="5BC3B0B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14,3%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D5965" w14:textId="23162AB4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B4611" w14:textId="206DD3F0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BD3DD" w14:textId="2DBCFCC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BAF62" w14:textId="6AEEB0B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4243C" w14:textId="67C01DE4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EDF46" w14:textId="671DA7BE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0,480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85339" w14:textId="13FA7EE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42,9%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DA6E5" w14:textId="152163D5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87C54" w14:textId="35EAEFCC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43%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5BBB9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1432BD3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365673E3" w14:textId="356F91A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FB9E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02FA3DE6" w14:textId="77777777" w:rsidR="00C84387" w:rsidRDefault="00C84387" w:rsidP="00C84387">
            <w:pPr>
              <w:widowControl/>
              <w:autoSpaceDE/>
              <w:autoSpaceDN/>
              <w:jc w:val="center"/>
            </w:pPr>
          </w:p>
          <w:p w14:paraId="2DA8AF58" w14:textId="049CCA18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A1AE" w14:textId="4AF59492" w:rsidR="00C84387" w:rsidRPr="008B3BA5" w:rsidRDefault="00C84387" w:rsidP="00C8438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>50%</w:t>
            </w:r>
          </w:p>
        </w:tc>
      </w:tr>
    </w:tbl>
    <w:p w14:paraId="7A7413B6" w14:textId="2F463A62" w:rsidR="00F11EF6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i w:val="0"/>
          <w:sz w:val="24"/>
          <w:szCs w:val="24"/>
        </w:rPr>
      </w:pPr>
    </w:p>
    <w:p w14:paraId="343A85DD" w14:textId="442E34F8" w:rsidR="008B3BA5" w:rsidRDefault="008B3BA5" w:rsidP="008B3BA5">
      <w:pPr>
        <w:pStyle w:val="ab"/>
        <w:rPr>
          <w:lang w:eastAsia="ar-SA"/>
        </w:rPr>
      </w:pPr>
    </w:p>
    <w:p w14:paraId="3BB2E516" w14:textId="77777777" w:rsidR="008B3BA5" w:rsidRPr="008B3BA5" w:rsidRDefault="008B3BA5" w:rsidP="008B3BA5">
      <w:pPr>
        <w:pStyle w:val="ab"/>
        <w:rPr>
          <w:lang w:eastAsia="ar-SA"/>
        </w:rPr>
      </w:pPr>
    </w:p>
    <w:p w14:paraId="52252B4C" w14:textId="5104638D" w:rsidR="00F11EF6" w:rsidRPr="00E5439E" w:rsidRDefault="00F11EF6" w:rsidP="00F11EF6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i w:val="0"/>
          <w:color w:val="auto"/>
          <w:sz w:val="24"/>
          <w:szCs w:val="24"/>
        </w:rPr>
        <w:t>Результаты освоения учащимися программ основного общего образования по показателю «успеваемость» в 20</w:t>
      </w:r>
      <w:r w:rsidR="006F6FFD" w:rsidRPr="00E5439E">
        <w:rPr>
          <w:rStyle w:val="fill"/>
          <w:i w:val="0"/>
          <w:color w:val="auto"/>
          <w:sz w:val="24"/>
          <w:szCs w:val="24"/>
        </w:rPr>
        <w:t>2</w:t>
      </w:r>
      <w:r w:rsidR="002C13E2">
        <w:rPr>
          <w:rStyle w:val="fill"/>
          <w:i w:val="0"/>
          <w:color w:val="auto"/>
          <w:sz w:val="24"/>
          <w:szCs w:val="24"/>
        </w:rPr>
        <w:t>3</w:t>
      </w:r>
      <w:r w:rsidRPr="00E5439E">
        <w:rPr>
          <w:rStyle w:val="fill"/>
          <w:i w:val="0"/>
          <w:color w:val="auto"/>
          <w:sz w:val="24"/>
          <w:szCs w:val="24"/>
        </w:rPr>
        <w:t xml:space="preserve"> году</w:t>
      </w:r>
    </w:p>
    <w:tbl>
      <w:tblPr>
        <w:tblW w:w="102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1210"/>
        <w:gridCol w:w="711"/>
        <w:gridCol w:w="794"/>
        <w:gridCol w:w="678"/>
        <w:gridCol w:w="661"/>
        <w:gridCol w:w="678"/>
        <w:gridCol w:w="655"/>
        <w:gridCol w:w="685"/>
        <w:gridCol w:w="701"/>
        <w:gridCol w:w="772"/>
        <w:gridCol w:w="614"/>
        <w:gridCol w:w="726"/>
        <w:gridCol w:w="660"/>
      </w:tblGrid>
      <w:tr w:rsidR="00C34EC1" w:rsidRPr="00E5439E" w14:paraId="12722829" w14:textId="77777777" w:rsidTr="00770523">
        <w:trPr>
          <w:trHeight w:val="299"/>
        </w:trPr>
        <w:tc>
          <w:tcPr>
            <w:tcW w:w="7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FAD7F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Классы</w:t>
            </w:r>
          </w:p>
        </w:tc>
        <w:tc>
          <w:tcPr>
            <w:tcW w:w="1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B813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обучающихся/из них ОВЗ</w:t>
            </w:r>
          </w:p>
        </w:tc>
        <w:tc>
          <w:tcPr>
            <w:tcW w:w="150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8B8E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успевают</w:t>
            </w:r>
          </w:p>
        </w:tc>
        <w:tc>
          <w:tcPr>
            <w:tcW w:w="133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9556B" w14:textId="2C6DED54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учебный год 20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  <w:r w:rsidR="00C8438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/202</w:t>
            </w:r>
            <w:r w:rsidR="00C84387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8EE73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Окончили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год</w:t>
            </w:r>
          </w:p>
        </w:tc>
        <w:tc>
          <w:tcPr>
            <w:tcW w:w="27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497190" w14:textId="41B93D04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Не успевают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84D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Переведены</w:t>
            </w:r>
            <w:r w:rsidRPr="00E5439E">
              <w:rPr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условно</w:t>
            </w:r>
          </w:p>
        </w:tc>
      </w:tr>
      <w:tr w:rsidR="00C34EC1" w:rsidRPr="00E5439E" w14:paraId="0FA6926D" w14:textId="77777777" w:rsidTr="00770523">
        <w:trPr>
          <w:trHeight w:val="143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7B6577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06563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50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E7B08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72A33F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D6A59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15B699" w14:textId="4D729BD3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AAC0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Из них н/а</w:t>
            </w:r>
          </w:p>
        </w:tc>
        <w:tc>
          <w:tcPr>
            <w:tcW w:w="13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654F9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</w:tr>
      <w:tr w:rsidR="00C34EC1" w:rsidRPr="00E5439E" w14:paraId="1AF8620D" w14:textId="77777777" w:rsidTr="00770523">
        <w:trPr>
          <w:trHeight w:val="143"/>
        </w:trPr>
        <w:tc>
          <w:tcPr>
            <w:tcW w:w="7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C1B65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C3A337" w14:textId="77777777" w:rsidR="00C34EC1" w:rsidRPr="00E5439E" w:rsidRDefault="00C34EC1" w:rsidP="006B7D7C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5977A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50397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B9E82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«4» и «5»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C943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EA63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с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отметками </w:t>
            </w:r>
            <w:r w:rsidRPr="00E5439E">
              <w:rPr>
                <w:bCs/>
                <w:iCs/>
                <w:sz w:val="20"/>
                <w:szCs w:val="20"/>
              </w:rPr>
              <w:br/>
            </w: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«5»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C956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D6EEF" w14:textId="23068F85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595B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7DBE5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FAD05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167152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Количество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060B9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%</w:t>
            </w:r>
          </w:p>
        </w:tc>
      </w:tr>
      <w:tr w:rsidR="00C34EC1" w:rsidRPr="00E5439E" w14:paraId="71DA114C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D6501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B1AC8" w14:textId="1E5C5EB4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F4CBE" w14:textId="77881CC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FBF9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259790" w14:textId="03634A3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</w:t>
            </w:r>
            <w:r w:rsidR="00C34EC1"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344062" w14:textId="512F205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96DDF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E624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9D79A3" w14:textId="579C364B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504A5D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41BE0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250B0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3260E7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06117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50C3263E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67A7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25B3DA" w14:textId="577DB9E2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4/0/3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716CA3" w14:textId="74EF2799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619D2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D5D4C0" w14:textId="44D9EA0F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4FBAD1" w14:textId="388C9D43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50%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BEC16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0FB38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78468" w14:textId="720EAD00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4F6A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B6109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A81599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51821E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9BC8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15FF4DE3" w14:textId="77777777" w:rsidTr="00770523">
        <w:trPr>
          <w:trHeight w:val="22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9EFB2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14FC54" w14:textId="31D78C0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20E61A" w14:textId="2D84F2C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8472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E05CD" w14:textId="3848AA4F" w:rsidR="00C34EC1" w:rsidRPr="00770523" w:rsidRDefault="00C34EC1" w:rsidP="006B7D7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70523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713528" w14:textId="35473880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11566" w14:textId="1CEA80B0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6ECA09" w14:textId="168B69A3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49AF43" w14:textId="518B42F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D557B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92A7B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385BE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2AEA5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6CC647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7FCB3EA0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5BCADD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2727A" w14:textId="454200F8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8/0/2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6E8545" w14:textId="011616B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FB5E7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63D020" w14:textId="12BA3972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34393F" w14:textId="3608876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25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51155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F6D60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7C9BF5" w14:textId="7A5D8855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77FDA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4B3FA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D665F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120B9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53AAC6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15941DED" w14:textId="77777777" w:rsidTr="00770523">
        <w:trPr>
          <w:trHeight w:val="238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2E7204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9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D8E0E4" w14:textId="288AA19F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3851B5" w14:textId="30D54FD0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A386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6C2FDF" w14:textId="45F6C0FB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756782" w14:textId="14AC28D5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10DCD7" w14:textId="61E04339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F4EC44" w14:textId="74127A46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16,67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189D1A" w14:textId="5DFC0C33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4FFBB0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77518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80540F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25820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F9A0A1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  <w:tr w:rsidR="00C34EC1" w:rsidRPr="00E5439E" w14:paraId="71151CC4" w14:textId="77777777" w:rsidTr="00770523">
        <w:trPr>
          <w:trHeight w:val="223"/>
        </w:trPr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CD3FA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Итого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D1795" w14:textId="3BFA2E44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34/0</w:t>
            </w:r>
            <w:r w:rsidR="00C34EC1"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/</w:t>
            </w: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2E690D" w14:textId="5DC8A12A" w:rsidR="00C34EC1" w:rsidRPr="00E5439E" w:rsidRDefault="0083174E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34</w:t>
            </w:r>
            <w:r w:rsidR="00C34EC1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80DADB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100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58FA2B" w14:textId="05416F4D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7 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823211" w14:textId="3F1CE4FD" w:rsidR="00C34EC1" w:rsidRPr="00E5439E" w:rsidRDefault="00770523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 xml:space="preserve"> 23,8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785FA" w14:textId="19AAFC16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6B8C75" w14:textId="4EBE1A62" w:rsidR="00C34EC1" w:rsidRPr="00E5439E" w:rsidRDefault="00770523" w:rsidP="006B7D7C">
            <w:pPr>
              <w:jc w:val="center"/>
              <w:rPr>
                <w:sz w:val="20"/>
                <w:szCs w:val="20"/>
              </w:rPr>
            </w:pPr>
            <w:r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12,5.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F826AA" w14:textId="52B3FAC8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F03083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81C2A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15F2FC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1797B8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245672" w14:textId="77777777" w:rsidR="00C34EC1" w:rsidRPr="00E5439E" w:rsidRDefault="00C34EC1" w:rsidP="006B7D7C">
            <w:pPr>
              <w:jc w:val="center"/>
              <w:rPr>
                <w:sz w:val="20"/>
                <w:szCs w:val="20"/>
              </w:rPr>
            </w:pPr>
            <w:r w:rsidRPr="00E5439E">
              <w:rPr>
                <w:rStyle w:val="fill"/>
                <w:b w:val="0"/>
                <w:i w:val="0"/>
                <w:color w:val="auto"/>
                <w:sz w:val="20"/>
                <w:szCs w:val="20"/>
              </w:rPr>
              <w:t>0</w:t>
            </w:r>
          </w:p>
        </w:tc>
      </w:tr>
    </w:tbl>
    <w:p w14:paraId="6EC8D53E" w14:textId="7BDDCBBF" w:rsidR="00380C70" w:rsidRDefault="00770523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 знаний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</w:t>
      </w:r>
      <w:r w:rsidR="0083174E">
        <w:rPr>
          <w:rFonts w:ascii="Times New Roman" w:hAnsi="Times New Roman" w:cs="Times New Roman"/>
          <w:b/>
          <w:sz w:val="24"/>
          <w:szCs w:val="24"/>
        </w:rPr>
        <w:t xml:space="preserve">величилось </w:t>
      </w:r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сравнению с прошлым годом (было </w:t>
      </w:r>
      <w:r w:rsidR="0083174E">
        <w:rPr>
          <w:rFonts w:ascii="Times New Roman" w:hAnsi="Times New Roman" w:cs="Times New Roman"/>
          <w:b/>
          <w:sz w:val="24"/>
          <w:szCs w:val="24"/>
        </w:rPr>
        <w:t>23,87 стало 28,95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5B0789" w14:textId="7578E7F7" w:rsidR="0083174E" w:rsidRDefault="0083174E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СОУ возросло по сравнению с прошлым годом (было 69,57 стало 72,04</w:t>
      </w:r>
    </w:p>
    <w:p w14:paraId="5AC76D89" w14:textId="77777777" w:rsidR="00770523" w:rsidRPr="00E5439E" w:rsidRDefault="00770523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44400805" w14:textId="368B947F" w:rsidR="006F6FFD" w:rsidRPr="00E5439E" w:rsidRDefault="006F6FFD" w:rsidP="006F6FF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4"/>
          <w:szCs w:val="24"/>
        </w:rPr>
      </w:pPr>
      <w:r w:rsidRPr="00E5439E">
        <w:rPr>
          <w:rStyle w:val="fill"/>
          <w:i w:val="0"/>
          <w:color w:val="auto"/>
          <w:sz w:val="24"/>
          <w:szCs w:val="24"/>
        </w:rPr>
        <w:t xml:space="preserve">Результаты сдачи </w:t>
      </w:r>
      <w:r w:rsidR="006F3DED">
        <w:rPr>
          <w:rStyle w:val="fill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 xml:space="preserve"> </w:t>
      </w:r>
      <w:r w:rsidR="006F3DED">
        <w:rPr>
          <w:rStyle w:val="fill"/>
          <w:i w:val="0"/>
          <w:color w:val="auto"/>
          <w:sz w:val="24"/>
          <w:szCs w:val="24"/>
        </w:rPr>
        <w:t xml:space="preserve"> </w:t>
      </w:r>
      <w:r w:rsidRPr="00E5439E">
        <w:rPr>
          <w:rStyle w:val="fill"/>
          <w:i w:val="0"/>
          <w:color w:val="auto"/>
          <w:sz w:val="24"/>
          <w:szCs w:val="24"/>
        </w:rPr>
        <w:t xml:space="preserve"> ОГЭ в </w:t>
      </w:r>
      <w:r w:rsidR="006F3DED">
        <w:rPr>
          <w:rStyle w:val="fill"/>
          <w:i w:val="0"/>
          <w:color w:val="auto"/>
          <w:sz w:val="24"/>
          <w:szCs w:val="24"/>
        </w:rPr>
        <w:t>9</w:t>
      </w:r>
      <w:r w:rsidRPr="00E5439E">
        <w:rPr>
          <w:rStyle w:val="fill"/>
          <w:i w:val="0"/>
          <w:color w:val="auto"/>
          <w:sz w:val="24"/>
          <w:szCs w:val="24"/>
        </w:rPr>
        <w:t xml:space="preserve"> классе 202</w:t>
      </w:r>
      <w:r w:rsidR="002C13E2">
        <w:rPr>
          <w:rStyle w:val="fill"/>
          <w:i w:val="0"/>
          <w:color w:val="auto"/>
          <w:sz w:val="24"/>
          <w:szCs w:val="24"/>
        </w:rPr>
        <w:t>3</w:t>
      </w:r>
      <w:r w:rsidRPr="00E5439E">
        <w:rPr>
          <w:rStyle w:val="fill"/>
          <w:i w:val="0"/>
          <w:color w:val="auto"/>
          <w:sz w:val="24"/>
          <w:szCs w:val="24"/>
        </w:rPr>
        <w:t xml:space="preserve"> года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2509"/>
        <w:gridCol w:w="2447"/>
      </w:tblGrid>
      <w:tr w:rsidR="006F6FFD" w:rsidRPr="00E5439E" w14:paraId="44C1BA8E" w14:textId="77777777" w:rsidTr="006F6FFD">
        <w:trPr>
          <w:trHeight w:val="3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808C85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9BB46A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Сдавали всего </w:t>
            </w:r>
            <w:r w:rsidRPr="00E5439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652823" w14:textId="77777777" w:rsidR="006F6FFD" w:rsidRPr="00E5439E" w:rsidRDefault="006F6FFD" w:rsidP="006B7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Средний балл</w:t>
            </w:r>
          </w:p>
        </w:tc>
      </w:tr>
      <w:tr w:rsidR="006F6FFD" w:rsidRPr="00E5439E" w14:paraId="555E1213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71EAC88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CDBA2B" w14:textId="4C42F5A0" w:rsidR="006F6FFD" w:rsidRPr="006F3DED" w:rsidRDefault="00D04DE9" w:rsidP="006B7D7C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4DE9">
              <w:rPr>
                <w:rStyle w:val="fill"/>
                <w:b w:val="0"/>
                <w:bCs w:val="0"/>
                <w:i w:val="0"/>
                <w:iCs w:val="0"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BD884" w14:textId="4BF18A56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4D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F6FFD" w:rsidRPr="00E5439E" w14:paraId="2AB1636C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E83FBE" w14:textId="77777777" w:rsidR="006F6FFD" w:rsidRPr="00E5439E" w:rsidRDefault="006F6FFD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39E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E21186" w14:textId="30498B6E" w:rsidR="006F6FFD" w:rsidRPr="00E5439E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C70FAD" w14:textId="36C0A147" w:rsidR="006F6FFD" w:rsidRPr="00E5439E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DE9" w:rsidRPr="00E5439E" w14:paraId="787E97DE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AD0361" w14:textId="0203C307" w:rsidR="00D04DE9" w:rsidRPr="00D04DE9" w:rsidRDefault="00D04DE9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67949A" w14:textId="6D46DBB7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CB529" w14:textId="7AC1D3CC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DE9" w:rsidRPr="00E5439E" w14:paraId="36B13433" w14:textId="77777777" w:rsidTr="006F6FFD">
        <w:trPr>
          <w:trHeight w:val="17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9730A2" w14:textId="1943C518" w:rsidR="00D04DE9" w:rsidRPr="00D04DE9" w:rsidRDefault="00D04DE9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Г</w:t>
            </w: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еография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31A452" w14:textId="57ECDFAA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79C618" w14:textId="777DC985" w:rsidR="00D04DE9" w:rsidRDefault="00D04DE9" w:rsidP="006B7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</w:tbl>
    <w:p w14:paraId="3042B820" w14:textId="77777777" w:rsidR="006F6FFD" w:rsidRPr="00E5439E" w:rsidRDefault="006F6FFD" w:rsidP="006F6FF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Style w:val="fill"/>
          <w:b w:val="0"/>
          <w:i w:val="0"/>
          <w:color w:val="auto"/>
          <w:sz w:val="24"/>
          <w:szCs w:val="24"/>
        </w:rPr>
      </w:pPr>
      <w:r w:rsidRPr="00E5439E">
        <w:rPr>
          <w:rStyle w:val="fill"/>
          <w:b w:val="0"/>
          <w:i w:val="0"/>
          <w:color w:val="auto"/>
          <w:sz w:val="24"/>
          <w:szCs w:val="24"/>
        </w:rPr>
        <w:t>Результаты получены удовлетворительные.</w:t>
      </w:r>
    </w:p>
    <w:p w14:paraId="402BC48D" w14:textId="77777777" w:rsidR="006F6FFD" w:rsidRPr="00E5439E" w:rsidRDefault="006F6FFD">
      <w:pPr>
        <w:pStyle w:val="a3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96F15DD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i w:val="0"/>
          <w:color w:val="auto"/>
          <w:sz w:val="24"/>
          <w:szCs w:val="24"/>
        </w:rPr>
      </w:pPr>
    </w:p>
    <w:p w14:paraId="6F060391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color w:val="auto"/>
        </w:rPr>
      </w:pPr>
    </w:p>
    <w:p w14:paraId="76DBDBF8" w14:textId="2ABB7882" w:rsidR="006B7D7C" w:rsidRPr="00D04DE9" w:rsidRDefault="00D04DE9" w:rsidP="00D04DE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</w:pPr>
      <w:r w:rsidRPr="00D04DE9">
        <w:rPr>
          <w:rStyle w:val="fill"/>
          <w:b w:val="0"/>
          <w:bCs w:val="0"/>
          <w:i w:val="0"/>
          <w:iCs w:val="0"/>
          <w:color w:val="auto"/>
          <w:sz w:val="28"/>
          <w:szCs w:val="28"/>
        </w:rPr>
        <w:t>По сравнению с прошлым 2022 годом средний балл по предметам, которые сдавали девятиклассники, повысился (по математике был 11, по русскому языку-21)</w:t>
      </w:r>
    </w:p>
    <w:p w14:paraId="43143297" w14:textId="77777777" w:rsidR="0083174E" w:rsidRPr="0083174E" w:rsidRDefault="0083174E" w:rsidP="0083174E">
      <w:pPr>
        <w:pStyle w:val="ab"/>
        <w:rPr>
          <w:lang w:eastAsia="ar-SA"/>
        </w:rPr>
      </w:pPr>
    </w:p>
    <w:p w14:paraId="7499A46C" w14:textId="77777777" w:rsidR="006B7D7C" w:rsidRPr="00E5439E" w:rsidRDefault="006B7D7C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Style w:val="fill"/>
          <w:color w:val="auto"/>
        </w:rPr>
      </w:pPr>
    </w:p>
    <w:p w14:paraId="6F8B54FE" w14:textId="227823E9" w:rsidR="004141D9" w:rsidRPr="00D04DE9" w:rsidRDefault="004141D9" w:rsidP="004141D9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sz w:val="28"/>
          <w:szCs w:val="28"/>
        </w:rPr>
      </w:pPr>
      <w:r w:rsidRPr="00D04DE9">
        <w:rPr>
          <w:rStyle w:val="fill"/>
          <w:i w:val="0"/>
          <w:color w:val="auto"/>
          <w:sz w:val="28"/>
          <w:szCs w:val="28"/>
        </w:rPr>
        <w:t>Результаты сдачи ЕГЭ 202</w:t>
      </w:r>
      <w:r w:rsidR="00FF32BF" w:rsidRPr="00D04DE9">
        <w:rPr>
          <w:rStyle w:val="fill"/>
          <w:i w:val="0"/>
          <w:color w:val="auto"/>
          <w:sz w:val="28"/>
          <w:szCs w:val="28"/>
        </w:rPr>
        <w:t>2</w:t>
      </w:r>
      <w:r w:rsidRPr="00D04DE9">
        <w:rPr>
          <w:rStyle w:val="fill"/>
          <w:i w:val="0"/>
          <w:color w:val="auto"/>
          <w:sz w:val="28"/>
          <w:szCs w:val="28"/>
        </w:rPr>
        <w:t xml:space="preserve"> года</w:t>
      </w:r>
      <w:r w:rsidR="00F6157A" w:rsidRPr="00D04DE9">
        <w:rPr>
          <w:rStyle w:val="fill"/>
          <w:i w:val="0"/>
          <w:color w:val="auto"/>
          <w:sz w:val="28"/>
          <w:szCs w:val="28"/>
        </w:rPr>
        <w:t xml:space="preserve"> по сравнению с предыдущими периодами</w:t>
      </w:r>
      <w:r w:rsidR="00FF32BF" w:rsidRPr="00D04DE9">
        <w:rPr>
          <w:rStyle w:val="fill"/>
          <w:i w:val="0"/>
          <w:color w:val="auto"/>
          <w:sz w:val="28"/>
          <w:szCs w:val="28"/>
        </w:rPr>
        <w:t xml:space="preserve"> </w:t>
      </w:r>
      <w:proofErr w:type="gramStart"/>
      <w:r w:rsidR="00FF32BF" w:rsidRPr="00D04DE9">
        <w:rPr>
          <w:rStyle w:val="fill"/>
          <w:i w:val="0"/>
          <w:color w:val="auto"/>
          <w:sz w:val="28"/>
          <w:szCs w:val="28"/>
        </w:rPr>
        <w:t>(</w:t>
      </w:r>
      <w:r w:rsidR="00FF32BF" w:rsidRPr="00D04DE9">
        <w:rPr>
          <w:bCs/>
          <w:sz w:val="28"/>
          <w:szCs w:val="28"/>
        </w:rPr>
        <w:t xml:space="preserve"> </w:t>
      </w:r>
      <w:r w:rsidR="00FF32BF" w:rsidRPr="00D04DE9">
        <w:rPr>
          <w:bCs/>
          <w:sz w:val="28"/>
          <w:szCs w:val="28"/>
        </w:rPr>
        <w:t>В</w:t>
      </w:r>
      <w:proofErr w:type="gramEnd"/>
      <w:r w:rsidR="00FF32BF" w:rsidRPr="00D04DE9">
        <w:rPr>
          <w:bCs/>
          <w:sz w:val="28"/>
          <w:szCs w:val="28"/>
        </w:rPr>
        <w:t xml:space="preserve"> 2023 году не сдавали ЕГЭ.</w:t>
      </w:r>
      <w:r w:rsidR="00FF32BF" w:rsidRPr="00D04DE9">
        <w:rPr>
          <w:bCs/>
          <w:sz w:val="28"/>
          <w:szCs w:val="28"/>
        </w:rPr>
        <w:t>)</w:t>
      </w:r>
    </w:p>
    <w:tbl>
      <w:tblPr>
        <w:tblW w:w="10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24"/>
        <w:gridCol w:w="1934"/>
        <w:gridCol w:w="1164"/>
        <w:gridCol w:w="1074"/>
        <w:gridCol w:w="1074"/>
      </w:tblGrid>
      <w:tr w:rsidR="00F6157A" w:rsidRPr="00D04DE9" w14:paraId="35224534" w14:textId="3F1DB718" w:rsidTr="00F6157A">
        <w:trPr>
          <w:trHeight w:val="5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4897EC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Предмет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F9181F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 xml:space="preserve">Сдавали всего </w:t>
            </w:r>
            <w:r w:rsidRPr="00D04DE9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человек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1F1982" w14:textId="1F20AF8F" w:rsidR="00F6157A" w:rsidRPr="00D04DE9" w:rsidRDefault="00F6157A" w:rsidP="006B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2019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4A4" w14:textId="0D9A9834" w:rsidR="00F6157A" w:rsidRPr="00D04DE9" w:rsidRDefault="00F6157A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2020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5D8F3" w14:textId="7D0A742E" w:rsidR="00F6157A" w:rsidRPr="00D04DE9" w:rsidRDefault="00F6157A" w:rsidP="006B7D7C">
            <w:pPr>
              <w:jc w:val="center"/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Средний балл 202</w:t>
            </w:r>
            <w:r w:rsidR="00E86B2E"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2</w:t>
            </w:r>
          </w:p>
        </w:tc>
      </w:tr>
      <w:tr w:rsidR="00F6157A" w:rsidRPr="00D04DE9" w14:paraId="7F9EB3F9" w14:textId="6560DC2F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C59F79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3DF03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40F7240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3A7D1" w14:textId="34B4A781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E54B" w14:textId="4380F9C0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6157A" w:rsidRPr="00D04DE9" w14:paraId="4D9446DC" w14:textId="27C84F81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66B568A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3A201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CAF134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BB5E9" w14:textId="134808AD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ED8DC" w14:textId="6B31F396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F6157A" w:rsidRPr="00D04DE9" w14:paraId="0060636D" w14:textId="4AF25753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6F4023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2FC4CDD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1DA570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04B6" w14:textId="7BB9BC72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D81A" w14:textId="21398DCA" w:rsidR="00F6157A" w:rsidRPr="00D04DE9" w:rsidRDefault="00024F04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6157A" w:rsidRPr="00D04DE9" w14:paraId="1FA099FF" w14:textId="5DCB4C30" w:rsidTr="00F6157A">
        <w:trPr>
          <w:trHeight w:val="2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FC0250" w14:textId="12D4FD09" w:rsidR="00F6157A" w:rsidRPr="00D04DE9" w:rsidRDefault="00E86B2E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0F18BA7" w14:textId="760B91EE" w:rsidR="00F6157A" w:rsidRPr="00D04DE9" w:rsidRDefault="00F6157A" w:rsidP="006B7D7C">
            <w:pPr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</w:pPr>
            <w:r w:rsidRPr="00D04DE9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D8788A4" w14:textId="7777777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1E8E6" w14:textId="59037E27" w:rsidR="00F6157A" w:rsidRPr="00D04DE9" w:rsidRDefault="00F6157A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6B91C" w14:textId="52EF50F3" w:rsidR="00F6157A" w:rsidRPr="00D04DE9" w:rsidRDefault="00E86B2E" w:rsidP="006B7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14:paraId="0D265EE3" w14:textId="6CEEB7D3" w:rsidR="004141D9" w:rsidRPr="00E5439E" w:rsidRDefault="00F6157A" w:rsidP="00E215D4">
      <w:pPr>
        <w:tabs>
          <w:tab w:val="left" w:pos="1379"/>
        </w:tabs>
        <w:spacing w:before="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448A56" w14:textId="4C20C114" w:rsidR="004141D9" w:rsidRPr="00F94D1E" w:rsidRDefault="009B20C4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70ADA25" wp14:editId="75A0AC13">
            <wp:extent cx="6589643" cy="3200400"/>
            <wp:effectExtent l="0" t="0" r="190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0930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53DA71E" wp14:editId="06D27872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6FE93C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3E63D5A3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1C39ED96" w14:textId="2C989EE0" w:rsidR="00933C07" w:rsidRPr="00B13062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B1306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20C4" w:rsidRPr="00B130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B20C4" w:rsidRPr="00B13062">
        <w:rPr>
          <w:rFonts w:ascii="Times New Roman" w:hAnsi="Times New Roman" w:cs="Times New Roman"/>
          <w:sz w:val="28"/>
          <w:szCs w:val="28"/>
        </w:rPr>
        <w:t xml:space="preserve"> На </w:t>
      </w:r>
      <w:r w:rsidRPr="00B13062">
        <w:rPr>
          <w:rFonts w:ascii="Times New Roman" w:hAnsi="Times New Roman" w:cs="Times New Roman"/>
          <w:sz w:val="28"/>
          <w:szCs w:val="28"/>
        </w:rPr>
        <w:t>диаграммах видно, что средний балл</w:t>
      </w:r>
      <w:r w:rsidR="00FF32BF">
        <w:rPr>
          <w:rFonts w:ascii="Times New Roman" w:hAnsi="Times New Roman" w:cs="Times New Roman"/>
          <w:sz w:val="28"/>
          <w:szCs w:val="28"/>
        </w:rPr>
        <w:t xml:space="preserve"> на ЕГЭ</w:t>
      </w:r>
      <w:r w:rsidRPr="00B13062">
        <w:rPr>
          <w:rFonts w:ascii="Times New Roman" w:hAnsi="Times New Roman" w:cs="Times New Roman"/>
          <w:sz w:val="28"/>
          <w:szCs w:val="28"/>
        </w:rPr>
        <w:t xml:space="preserve"> по профильной </w:t>
      </w:r>
      <w:proofErr w:type="gramStart"/>
      <w:r w:rsidRPr="00B13062">
        <w:rPr>
          <w:rFonts w:ascii="Times New Roman" w:hAnsi="Times New Roman" w:cs="Times New Roman"/>
          <w:sz w:val="28"/>
          <w:szCs w:val="28"/>
        </w:rPr>
        <w:t>математике</w:t>
      </w:r>
      <w:r w:rsidR="00FF32BF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13062">
        <w:rPr>
          <w:rFonts w:ascii="Times New Roman" w:hAnsi="Times New Roman" w:cs="Times New Roman"/>
          <w:sz w:val="28"/>
          <w:szCs w:val="28"/>
        </w:rPr>
        <w:t xml:space="preserve"> 202</w:t>
      </w:r>
      <w:r w:rsidR="00F51717">
        <w:rPr>
          <w:rFonts w:ascii="Times New Roman" w:hAnsi="Times New Roman" w:cs="Times New Roman"/>
          <w:sz w:val="28"/>
          <w:szCs w:val="28"/>
        </w:rPr>
        <w:t>2</w:t>
      </w:r>
      <w:r w:rsidRPr="00B13062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024F04" w:rsidRPr="00B13062">
        <w:rPr>
          <w:rFonts w:ascii="Times New Roman" w:hAnsi="Times New Roman" w:cs="Times New Roman"/>
          <w:sz w:val="28"/>
          <w:szCs w:val="28"/>
        </w:rPr>
        <w:t>2</w:t>
      </w:r>
      <w:r w:rsidR="00F36859">
        <w:rPr>
          <w:rFonts w:ascii="Times New Roman" w:hAnsi="Times New Roman" w:cs="Times New Roman"/>
          <w:sz w:val="28"/>
          <w:szCs w:val="28"/>
        </w:rPr>
        <w:t>0</w:t>
      </w:r>
      <w:r w:rsidRPr="00B1306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F36859">
        <w:rPr>
          <w:rFonts w:ascii="Times New Roman" w:hAnsi="Times New Roman" w:cs="Times New Roman"/>
          <w:sz w:val="28"/>
          <w:szCs w:val="28"/>
        </w:rPr>
        <w:t xml:space="preserve"> понизился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с </w:t>
      </w:r>
      <w:r w:rsidR="00F36859">
        <w:rPr>
          <w:rFonts w:ascii="Times New Roman" w:hAnsi="Times New Roman" w:cs="Times New Roman"/>
          <w:sz w:val="28"/>
          <w:szCs w:val="28"/>
        </w:rPr>
        <w:t>68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до </w:t>
      </w:r>
      <w:r w:rsidR="00F51717">
        <w:rPr>
          <w:rFonts w:ascii="Times New Roman" w:hAnsi="Times New Roman" w:cs="Times New Roman"/>
          <w:sz w:val="28"/>
          <w:szCs w:val="28"/>
        </w:rPr>
        <w:t>64</w:t>
      </w:r>
      <w:r w:rsidRPr="00B13062">
        <w:rPr>
          <w:rFonts w:ascii="Times New Roman" w:hAnsi="Times New Roman" w:cs="Times New Roman"/>
          <w:sz w:val="28"/>
          <w:szCs w:val="28"/>
        </w:rPr>
        <w:t xml:space="preserve">, </w:t>
      </w:r>
      <w:r w:rsidR="008B0FC1" w:rsidRPr="00B13062">
        <w:rPr>
          <w:rFonts w:ascii="Times New Roman" w:hAnsi="Times New Roman" w:cs="Times New Roman"/>
          <w:sz w:val="28"/>
          <w:szCs w:val="28"/>
        </w:rPr>
        <w:t xml:space="preserve"> </w:t>
      </w:r>
      <w:r w:rsidR="006B7D7C" w:rsidRPr="00B13062">
        <w:rPr>
          <w:rFonts w:ascii="Times New Roman" w:hAnsi="Times New Roman" w:cs="Times New Roman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</w:rPr>
        <w:t xml:space="preserve">а средний балл по  русскому языку повысился с </w:t>
      </w:r>
      <w:r w:rsidR="00F36859">
        <w:rPr>
          <w:rFonts w:ascii="Times New Roman" w:hAnsi="Times New Roman" w:cs="Times New Roman"/>
          <w:sz w:val="28"/>
          <w:szCs w:val="28"/>
        </w:rPr>
        <w:t>54</w:t>
      </w:r>
      <w:r w:rsidRPr="00B13062">
        <w:rPr>
          <w:rFonts w:ascii="Times New Roman" w:hAnsi="Times New Roman" w:cs="Times New Roman"/>
          <w:sz w:val="28"/>
          <w:szCs w:val="28"/>
        </w:rPr>
        <w:t xml:space="preserve"> до </w:t>
      </w:r>
      <w:r w:rsidR="00F36859">
        <w:rPr>
          <w:rFonts w:ascii="Times New Roman" w:hAnsi="Times New Roman" w:cs="Times New Roman"/>
          <w:sz w:val="28"/>
          <w:szCs w:val="28"/>
        </w:rPr>
        <w:t>64</w:t>
      </w:r>
      <w:r w:rsidRPr="00B13062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F517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3B72B" w14:textId="77777777" w:rsidR="00933C07" w:rsidRDefault="00933C07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</w:p>
    <w:p w14:paraId="13CA8437" w14:textId="5FF36C17" w:rsidR="00E215D4" w:rsidRPr="00B13062" w:rsidRDefault="00E215D4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B13062">
        <w:rPr>
          <w:rFonts w:ascii="Times New Roman" w:hAnsi="Times New Roman" w:cs="Times New Roman"/>
          <w:b/>
          <w:sz w:val="28"/>
          <w:szCs w:val="28"/>
        </w:rPr>
        <w:t>Оценка функционирования внутренней системы оценки качества</w:t>
      </w:r>
      <w:r w:rsidRPr="00B13062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E8006E" w:rsidRPr="00B130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062">
        <w:rPr>
          <w:rFonts w:ascii="Times New Roman" w:hAnsi="Times New Roman" w:cs="Times New Roman"/>
          <w:b/>
          <w:sz w:val="28"/>
          <w:szCs w:val="28"/>
        </w:rPr>
        <w:t>в дошкольных группах.</w:t>
      </w:r>
    </w:p>
    <w:p w14:paraId="01593837" w14:textId="3F85FAB2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Число дней работы ДО в 202</w:t>
      </w:r>
      <w:r w:rsidR="00FF32BF">
        <w:rPr>
          <w:rFonts w:ascii="Times New Roman" w:hAnsi="Times New Roman" w:cs="Times New Roman"/>
          <w:sz w:val="28"/>
          <w:szCs w:val="28"/>
        </w:rPr>
        <w:t>3</w:t>
      </w:r>
      <w:r w:rsidRPr="00C74A4A">
        <w:rPr>
          <w:rFonts w:ascii="Times New Roman" w:hAnsi="Times New Roman" w:cs="Times New Roman"/>
          <w:sz w:val="28"/>
          <w:szCs w:val="28"/>
        </w:rPr>
        <w:t xml:space="preserve"> году-241 день</w:t>
      </w:r>
    </w:p>
    <w:p w14:paraId="56CE3CA4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Число дней, посещенных детьми-3218</w:t>
      </w:r>
    </w:p>
    <w:p w14:paraId="40F9554B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 Число дней пропущенных всего2488 (480 из них детьми раннего возраста,2738 дней детьми в возрасте от 3 лет до 7 лет)</w:t>
      </w:r>
    </w:p>
    <w:p w14:paraId="3849EAE6" w14:textId="3F47DC22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128 дней пропущено по болезни </w:t>
      </w:r>
      <w:proofErr w:type="gramStart"/>
      <w:r w:rsidRPr="00C74A4A">
        <w:rPr>
          <w:rFonts w:ascii="Times New Roman" w:hAnsi="Times New Roman" w:cs="Times New Roman"/>
          <w:sz w:val="28"/>
          <w:szCs w:val="28"/>
        </w:rPr>
        <w:t>( 39</w:t>
      </w:r>
      <w:proofErr w:type="gramEnd"/>
      <w:r w:rsidRPr="00C74A4A">
        <w:rPr>
          <w:rFonts w:ascii="Times New Roman" w:hAnsi="Times New Roman" w:cs="Times New Roman"/>
          <w:sz w:val="28"/>
          <w:szCs w:val="28"/>
        </w:rPr>
        <w:t xml:space="preserve"> дней детьми раннего возраста,89 детьми с 3 до 7 лет)</w:t>
      </w:r>
    </w:p>
    <w:p w14:paraId="06C54C6E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134 дня-среднегодовая посещаемость</w:t>
      </w:r>
    </w:p>
    <w:p w14:paraId="5A11C764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5,3 дня- средняя заболеваемость за год </w:t>
      </w:r>
    </w:p>
    <w:p w14:paraId="771B2057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Функционировало 2 группы</w:t>
      </w:r>
    </w:p>
    <w:p w14:paraId="66B4A1B7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24 ребенка посещало ДО, 4 ребенка в возрасте до 3 лет, 20 детей с 3 лет до 7 лет</w:t>
      </w:r>
    </w:p>
    <w:p w14:paraId="3AACC9EA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 Групп кратковременного пребывания нет</w:t>
      </w:r>
    </w:p>
    <w:p w14:paraId="11CAE715" w14:textId="77777777" w:rsidR="00C74A4A" w:rsidRPr="00C74A4A" w:rsidRDefault="00C74A4A" w:rsidP="00C74A4A">
      <w:pPr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sz w:val="28"/>
          <w:szCs w:val="28"/>
        </w:rPr>
        <w:t>Детей с ОВЗ нет</w:t>
      </w:r>
    </w:p>
    <w:p w14:paraId="18869589" w14:textId="7A4E89C2" w:rsidR="006B7D7C" w:rsidRPr="00C74A4A" w:rsidRDefault="006B7D7C" w:rsidP="00E215D4">
      <w:pPr>
        <w:tabs>
          <w:tab w:val="left" w:pos="137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</w:p>
    <w:p w14:paraId="4439A573" w14:textId="5A361130" w:rsidR="00380C70" w:rsidRPr="00C74A4A" w:rsidRDefault="00E215D4" w:rsidP="00E215D4">
      <w:pPr>
        <w:tabs>
          <w:tab w:val="left" w:pos="3739"/>
        </w:tabs>
        <w:spacing w:before="93"/>
        <w:rPr>
          <w:rFonts w:ascii="Times New Roman" w:hAnsi="Times New Roman" w:cs="Times New Roman"/>
          <w:b/>
          <w:sz w:val="28"/>
          <w:szCs w:val="28"/>
        </w:rPr>
      </w:pPr>
      <w:r w:rsidRPr="00C74A4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C74A4A">
        <w:rPr>
          <w:rFonts w:ascii="Times New Roman" w:hAnsi="Times New Roman" w:cs="Times New Roman"/>
          <w:b/>
          <w:sz w:val="28"/>
          <w:szCs w:val="28"/>
        </w:rPr>
        <w:t>.</w:t>
      </w:r>
      <w:bookmarkStart w:id="2" w:name="_Hlk130738759"/>
      <w:r w:rsidR="008461E9" w:rsidRPr="00C74A4A">
        <w:rPr>
          <w:rFonts w:ascii="Times New Roman" w:hAnsi="Times New Roman" w:cs="Times New Roman"/>
          <w:b/>
          <w:sz w:val="28"/>
          <w:szCs w:val="28"/>
        </w:rPr>
        <w:t>Оценка кадрового обеспечения</w:t>
      </w:r>
      <w:bookmarkEnd w:id="2"/>
    </w:p>
    <w:p w14:paraId="719041B3" w14:textId="131ECFF6" w:rsidR="007D30DF" w:rsidRPr="00C74A4A" w:rsidRDefault="007A76DC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Педагогический коллектив школы состоит из 1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0</w:t>
      </w:r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учителей и 3 воспитателей из </w:t>
      </w:r>
      <w:proofErr w:type="gramStart"/>
      <w:r w:rsidR="007D30DF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них: 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</w:t>
      </w:r>
      <w:proofErr w:type="gramEnd"/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учителя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D30DF"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име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ю</w:t>
      </w:r>
      <w:r w:rsidR="007D30DF"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т высшую квалификационную категорию </w:t>
      </w:r>
    </w:p>
    <w:p w14:paraId="46356A89" w14:textId="25904EC0" w:rsidR="007D30DF" w:rsidRPr="00C74A4A" w:rsidRDefault="007D30DF" w:rsidP="007A76DC">
      <w:pPr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7 учителей </w:t>
      </w:r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и 1 </w:t>
      </w:r>
      <w:proofErr w:type="gramStart"/>
      <w:r w:rsidR="0078656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воспитатель</w:t>
      </w:r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 -</w:t>
      </w:r>
      <w:proofErr w:type="gramEnd"/>
      <w:r w:rsidRPr="00C74A4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первую квалификационную категорию</w:t>
      </w:r>
    </w:p>
    <w:p w14:paraId="0A44E303" w14:textId="77777777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Педагогический стаж работников:</w:t>
      </w:r>
    </w:p>
    <w:p w14:paraId="0FC5AA62" w14:textId="1E558F19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         </w:t>
      </w:r>
    </w:p>
    <w:p w14:paraId="2D261F3C" w14:textId="28415A8C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от 5 до 10 лет    – 1 </w:t>
      </w:r>
      <w:proofErr w:type="gramStart"/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воспитатель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="007A76DC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</w:t>
      </w:r>
    </w:p>
    <w:p w14:paraId="2A890C07" w14:textId="2B478B43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от 10 до 20 </w:t>
      </w: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лет  –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2  учителей, 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воспитател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ь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</w:t>
      </w:r>
    </w:p>
    <w:p w14:paraId="669F2A1A" w14:textId="7BC27D2C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       свыше 20 лет –     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8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учителей ,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1 воспитатель    </w:t>
      </w:r>
    </w:p>
    <w:p w14:paraId="031F252E" w14:textId="77777777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highlight w:val="yellow"/>
          <w:u w:val="single"/>
          <w:shd w:val="clear" w:color="auto" w:fill="FFFFFF"/>
        </w:rPr>
      </w:pPr>
    </w:p>
    <w:p w14:paraId="5CE2013E" w14:textId="50FC74E4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В школе работают </w:t>
      </w:r>
      <w:r w:rsidR="00B9174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3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учителя, имеющие   звание «Почетный работник общего образования РФ»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ab/>
      </w:r>
    </w:p>
    <w:p w14:paraId="655695D1" w14:textId="18678A43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100% учителей и 100% воспитателей   прошли курсы повышения квалификации (один раз в 3 года)</w:t>
      </w:r>
    </w:p>
    <w:p w14:paraId="45BE7227" w14:textId="7EC5205B" w:rsidR="007D30DF" w:rsidRPr="00C74A4A" w:rsidRDefault="007D30DF" w:rsidP="007A76DC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proofErr w:type="gramStart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В  20</w:t>
      </w:r>
      <w:r w:rsidR="007A76DC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2</w:t>
      </w:r>
      <w:r w:rsidR="00B9174B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3</w:t>
      </w:r>
      <w:proofErr w:type="gramEnd"/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  году прошли курсы </w:t>
      </w:r>
      <w:r w:rsidR="007A76DC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5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человек (</w:t>
      </w:r>
      <w:r w:rsidR="00786568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50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% работников)</w:t>
      </w:r>
      <w:r w:rsidR="00580F09"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.</w:t>
      </w:r>
      <w:r w:rsidRPr="00C74A4A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</w:t>
      </w:r>
    </w:p>
    <w:p w14:paraId="6A4806E7" w14:textId="5F048FA0" w:rsidR="00034D71" w:rsidRPr="00C74A4A" w:rsidRDefault="00034D71" w:rsidP="00034D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A4A">
        <w:rPr>
          <w:rFonts w:ascii="Times New Roman" w:hAnsi="Times New Roman" w:cs="Times New Roman"/>
          <w:sz w:val="28"/>
          <w:szCs w:val="28"/>
          <w:u w:val="single"/>
        </w:rPr>
        <w:t xml:space="preserve">  Воспитатели и учителя участвовали во всероссийских творческих онлайн-конкурсах, интернет- марафонах, занимались самообразованием, принимая участие в вебинарах, всероссийских тестированиях. </w:t>
      </w:r>
      <w:r w:rsidR="00F6157A" w:rsidRPr="00C74A4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62E2C58" w14:textId="77777777" w:rsidR="007D30DF" w:rsidRPr="00C74A4A" w:rsidRDefault="007D30DF" w:rsidP="007D30D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14:paraId="65C34235" w14:textId="77777777" w:rsidR="00996E80" w:rsidRPr="00C74A4A" w:rsidRDefault="0057145D" w:rsidP="00996E80">
      <w:pPr>
        <w:pStyle w:val="a3"/>
        <w:spacing w:before="2"/>
        <w:rPr>
          <w:rFonts w:ascii="Times New Roman" w:hAnsi="Times New Roman" w:cs="Times New Roman"/>
          <w:sz w:val="28"/>
          <w:szCs w:val="28"/>
        </w:rPr>
      </w:pP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9E0BE1A" wp14:editId="2DE9AC56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29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AD494" id="Rectangle 36" o:spid="_x0000_s1026" style="position:absolute;margin-left:51.25pt;margin-top:17.6pt;width:507pt;height:.5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78851E41" wp14:editId="25E69A9A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2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038C6" id="Rectangle 35" o:spid="_x0000_s1026" style="position:absolute;margin-left:51.25pt;margin-top:35.35pt;width:507pt;height:.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/c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C74A4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AC5CA82" wp14:editId="30F6986C">
                <wp:simplePos x="0" y="0"/>
                <wp:positionH relativeFrom="page">
                  <wp:posOffset>641350</wp:posOffset>
                </wp:positionH>
                <wp:positionV relativeFrom="paragraph">
                  <wp:posOffset>674370</wp:posOffset>
                </wp:positionV>
                <wp:extent cx="6447790" cy="6350"/>
                <wp:effectExtent l="0" t="0" r="0" b="0"/>
                <wp:wrapTopAndBottom/>
                <wp:docPr id="2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A57932" id="Rectangle 34" o:spid="_x0000_s1026" style="position:absolute;margin-left:50.5pt;margin-top:53.1pt;width:507.7pt;height:.5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14:paraId="02F6CDAF" w14:textId="7BFFBFA8" w:rsidR="00996E80" w:rsidRPr="00B13062" w:rsidRDefault="00E215D4" w:rsidP="00B13062">
      <w:pPr>
        <w:tabs>
          <w:tab w:val="left" w:pos="360"/>
          <w:tab w:val="left" w:pos="540"/>
          <w:tab w:val="left" w:pos="720"/>
          <w:tab w:val="left" w:pos="108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74A4A">
        <w:rPr>
          <w:rFonts w:ascii="Times New Roman" w:hAnsi="Times New Roman" w:cs="Times New Roman"/>
          <w:sz w:val="28"/>
          <w:szCs w:val="28"/>
        </w:rPr>
        <w:t xml:space="preserve">Анализ профессионального уровня педагогов позволяет сделать выводы о том, что коллектив образовательного учреждения сплоченный, квалифицированный, имеет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>достаточный уровень педагогической культуры,</w:t>
      </w:r>
      <w:r w:rsid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 xml:space="preserve">работоспособный. </w:t>
      </w:r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Вновь принятый педагог стремится приобрести опыт работы под руководством</w:t>
      </w:r>
      <w:r w:rsid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наставников..</w:t>
      </w:r>
      <w:proofErr w:type="gramEnd"/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6489E" w:rsidRPr="00B13062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B13062">
        <w:rPr>
          <w:rFonts w:ascii="Times New Roman" w:hAnsi="Times New Roman" w:cs="Times New Roman"/>
          <w:sz w:val="28"/>
          <w:szCs w:val="28"/>
          <w:u w:val="single"/>
        </w:rPr>
        <w:t>рофессиональный уровень педагогов позволяет решать задачи воспитания и развития каждого ребенка.</w:t>
      </w:r>
    </w:p>
    <w:p w14:paraId="470B8687" w14:textId="6D8D6E09" w:rsidR="00380C70" w:rsidRPr="00996E80" w:rsidRDefault="00380C70" w:rsidP="00996E80">
      <w:pPr>
        <w:pStyle w:val="a3"/>
        <w:spacing w:before="2"/>
        <w:rPr>
          <w:rFonts w:ascii="Times New Roman" w:hAnsi="Times New Roman" w:cs="Times New Roman"/>
          <w:sz w:val="24"/>
          <w:szCs w:val="24"/>
        </w:rPr>
        <w:sectPr w:rsidR="00380C70" w:rsidRPr="00996E80" w:rsidSect="000A6301">
          <w:pgSz w:w="11910" w:h="16840"/>
          <w:pgMar w:top="1120" w:right="620" w:bottom="280" w:left="900" w:header="720" w:footer="720" w:gutter="0"/>
          <w:cols w:space="720"/>
        </w:sectPr>
      </w:pPr>
    </w:p>
    <w:p w14:paraId="2034D6F7" w14:textId="77777777" w:rsidR="00380C70" w:rsidRDefault="0057145D">
      <w:pPr>
        <w:pStyle w:val="a3"/>
        <w:spacing w:before="0" w:line="20" w:lineRule="exact"/>
        <w:ind w:left="12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422DBD" wp14:editId="28E1A8F1">
                <wp:extent cx="6438900" cy="6350"/>
                <wp:effectExtent l="2540" t="0" r="0" b="5715"/>
                <wp:docPr id="2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350"/>
                          <a:chOff x="0" y="0"/>
                          <a:chExt cx="10140" cy="10"/>
                        </a:xfrm>
                      </wpg:grpSpPr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14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35EE2" id="Group 32" o:spid="_x0000_s1026" style="width:507pt;height:.5pt;mso-position-horizontal-relative:char;mso-position-vertical-relative:line" coordsize="101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">
                <v:rect id="Rectangle 33" o:spid="_x0000_s1027" style="position:absolute;width:1014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14:paraId="0FFC6329" w14:textId="77777777" w:rsidR="00380C70" w:rsidRDefault="00380C70">
      <w:pPr>
        <w:pStyle w:val="a3"/>
        <w:spacing w:before="10"/>
        <w:rPr>
          <w:b/>
          <w:sz w:val="29"/>
        </w:rPr>
      </w:pPr>
    </w:p>
    <w:p w14:paraId="6074D9B5" w14:textId="65B79C9E" w:rsidR="00380C70" w:rsidRPr="00E8006E" w:rsidRDefault="00E8006E" w:rsidP="00E8006E">
      <w:pPr>
        <w:tabs>
          <w:tab w:val="left" w:pos="1412"/>
        </w:tabs>
        <w:rPr>
          <w:b/>
          <w:sz w:val="20"/>
        </w:rPr>
      </w:pPr>
      <w:r>
        <w:rPr>
          <w:b/>
          <w:sz w:val="20"/>
          <w:lang w:val="en-US"/>
        </w:rPr>
        <w:t>VI</w:t>
      </w:r>
      <w:r>
        <w:rPr>
          <w:b/>
          <w:sz w:val="20"/>
        </w:rPr>
        <w:t>.</w:t>
      </w:r>
      <w:r w:rsidR="008461E9" w:rsidRPr="005B61FA">
        <w:rPr>
          <w:rFonts w:ascii="Times New Roman" w:hAnsi="Times New Roman" w:cs="Times New Roman"/>
          <w:b/>
          <w:sz w:val="28"/>
          <w:szCs w:val="28"/>
        </w:rPr>
        <w:t>Оценка учебно-методического и библиотечно-информационного</w:t>
      </w:r>
      <w:r w:rsidR="008461E9" w:rsidRPr="005B61F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8461E9" w:rsidRPr="005B61FA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14:paraId="531AA459" w14:textId="01B41F53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D04DE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D04DE9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утверждены директором школы. </w:t>
      </w:r>
      <w:r w:rsidRPr="00D04DE9">
        <w:rPr>
          <w:rFonts w:ascii="Times New Roman" w:hAnsi="Times New Roman" w:cs="Times New Roman"/>
          <w:bCs/>
          <w:sz w:val="28"/>
          <w:szCs w:val="28"/>
          <w:u w:val="single"/>
        </w:rPr>
        <w:t>Структура рабочих программ соответствует требованиям ФГОС дошкольного общего, начального общего, основного общего, среднего   общего образования.</w:t>
      </w:r>
    </w:p>
    <w:p w14:paraId="401FD70E" w14:textId="161C9B5F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Преподавание всех учебных предметов обеспечено учебниками на </w:t>
      </w:r>
      <w:r w:rsidR="00A07C9B" w:rsidRPr="00D04DE9">
        <w:rPr>
          <w:rFonts w:ascii="Times New Roman" w:hAnsi="Times New Roman" w:cs="Times New Roman"/>
          <w:sz w:val="28"/>
          <w:szCs w:val="28"/>
          <w:u w:val="single"/>
        </w:rPr>
        <w:t>100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%.</w:t>
      </w:r>
    </w:p>
    <w:p w14:paraId="5421BFF2" w14:textId="53415C45" w:rsidR="00030154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В школе имеется собственная библиотека.</w:t>
      </w:r>
    </w:p>
    <w:p w14:paraId="7DD0EF55" w14:textId="68C91D88" w:rsidR="00380C70" w:rsidRPr="00D04DE9" w:rsidRDefault="00030154" w:rsidP="00030154">
      <w:pPr>
        <w:ind w:right="-93"/>
        <w:jc w:val="both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Общий фонд библиотеки составляет </w:t>
      </w:r>
      <w:r w:rsidRPr="00D04DE9">
        <w:rPr>
          <w:rFonts w:ascii="Times New Roman" w:eastAsia="Times New Roman" w:hAnsi="Times New Roman" w:cs="Times New Roman"/>
          <w:sz w:val="28"/>
          <w:szCs w:val="28"/>
          <w:lang w:eastAsia="ru-RU"/>
        </w:rPr>
        <w:t>6 866</w:t>
      </w:r>
      <w:r w:rsidRPr="00D04D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04DE9">
        <w:rPr>
          <w:rFonts w:ascii="Times New Roman" w:hAnsi="Times New Roman" w:cs="Times New Roman"/>
          <w:sz w:val="28"/>
          <w:szCs w:val="28"/>
        </w:rPr>
        <w:t>экз., учебников -1735 экз.  В школе есть Интернет, увеличена скорость Интернета до 30Мб, оборудована локальная сеть (кабинет информатики и ИКТ). Востребованность библиотечного фонда и информационной базы достаточная.</w: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2FD4D04C" wp14:editId="1247B746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2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578DE" id="Rectangle 27" o:spid="_x0000_s1026" style="position:absolute;margin-left:51.25pt;margin-top:17.6pt;width:507pt;height:.5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+EuzOn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44EACBA" wp14:editId="39455388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74C16" id="Rectangle 26" o:spid="_x0000_s1026" style="position:absolute;margin-left:51.25pt;margin-top:35.35pt;width:507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6Uj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H87pSN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33A25AD4" wp14:editId="7683495C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D9924" id="Rectangle 25" o:spid="_x0000_s1026" style="position:absolute;margin-left:51.25pt;margin-top:53pt;width:507pt;height:.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5A2402A" wp14:editId="5C845AE8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1F11B" id="Rectangle 24" o:spid="_x0000_s1026" style="position:absolute;margin-left:51.25pt;margin-top:70.75pt;width:507pt;height:.5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CA05357" wp14:editId="0DAA2160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1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C3C9D" id="Rectangle 23" o:spid="_x0000_s1026" style="position:absolute;margin-left:51.25pt;margin-top:88.5pt;width:507pt;height:.5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2CF2183" wp14:editId="6F457CEC">
                <wp:simplePos x="0" y="0"/>
                <wp:positionH relativeFrom="page">
                  <wp:posOffset>650875</wp:posOffset>
                </wp:positionH>
                <wp:positionV relativeFrom="paragraph">
                  <wp:posOffset>1350010</wp:posOffset>
                </wp:positionV>
                <wp:extent cx="6438900" cy="6350"/>
                <wp:effectExtent l="0" t="0" r="0" b="0"/>
                <wp:wrapTopAndBottom/>
                <wp:docPr id="1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11A7F" id="Rectangle 22" o:spid="_x0000_s1026" style="position:absolute;margin-left:51.25pt;margin-top:106.3pt;width:507pt;height:.5pt;z-index:-15698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95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7D65DDF" wp14:editId="55DC22D4">
                <wp:simplePos x="0" y="0"/>
                <wp:positionH relativeFrom="page">
                  <wp:posOffset>641350</wp:posOffset>
                </wp:positionH>
                <wp:positionV relativeFrom="paragraph">
                  <wp:posOffset>1575435</wp:posOffset>
                </wp:positionV>
                <wp:extent cx="6447790" cy="6350"/>
                <wp:effectExtent l="0" t="0" r="0" b="0"/>
                <wp:wrapTopAndBottom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2BD89" id="Rectangle 21" o:spid="_x0000_s1026" style="position:absolute;margin-left:50.5pt;margin-top:124.05pt;width:507.7pt;height:.5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537A9660" w14:textId="77777777" w:rsidR="00380C70" w:rsidRPr="00D04DE9" w:rsidRDefault="00380C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AC0B1EA" w14:textId="501759F7" w:rsidR="00380C70" w:rsidRPr="00D04DE9" w:rsidRDefault="008461E9" w:rsidP="00E8006E">
      <w:pPr>
        <w:pStyle w:val="a4"/>
        <w:numPr>
          <w:ilvl w:val="0"/>
          <w:numId w:val="6"/>
        </w:numPr>
        <w:tabs>
          <w:tab w:val="left" w:pos="3386"/>
        </w:tabs>
        <w:rPr>
          <w:rFonts w:ascii="Times New Roman" w:hAnsi="Times New Roman" w:cs="Times New Roman"/>
          <w:b/>
          <w:sz w:val="28"/>
          <w:szCs w:val="28"/>
        </w:rPr>
      </w:pPr>
      <w:bookmarkStart w:id="3" w:name="_Hlk130738793"/>
      <w:r w:rsidRPr="00D04DE9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</w:t>
      </w:r>
      <w:r w:rsidRPr="00D04DE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b/>
          <w:sz w:val="28"/>
          <w:szCs w:val="28"/>
        </w:rPr>
        <w:t>базы</w:t>
      </w:r>
    </w:p>
    <w:bookmarkEnd w:id="3"/>
    <w:p w14:paraId="3327D9B0" w14:textId="14B0CCB3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Учебные кабинеты оборудованы мебелью под рост учащихся, необходимым освещением, сантехническим оборудованием, стендами, шкафами. Но </w:t>
      </w:r>
      <w:r w:rsidR="00711FAF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на 60% 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мебель требует замены.</w:t>
      </w:r>
    </w:p>
    <w:p w14:paraId="5DA9A786" w14:textId="315524AB" w:rsidR="00E6489E" w:rsidRPr="00D04DE9" w:rsidRDefault="00E6489E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>В 2021 году открыт центр естественно-научной и технологической направленност</w:t>
      </w:r>
      <w:r w:rsidR="00052568" w:rsidRPr="00D04DE9">
        <w:rPr>
          <w:rFonts w:ascii="Times New Roman" w:hAnsi="Times New Roman" w:cs="Times New Roman"/>
          <w:sz w:val="28"/>
          <w:szCs w:val="28"/>
          <w:u w:val="single"/>
        </w:rPr>
        <w:t>ей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«Точка роста» Приобретено новое современное </w:t>
      </w:r>
      <w:proofErr w:type="gramStart"/>
      <w:r w:rsidRPr="00D04DE9">
        <w:rPr>
          <w:rFonts w:ascii="Times New Roman" w:hAnsi="Times New Roman" w:cs="Times New Roman"/>
          <w:sz w:val="28"/>
          <w:szCs w:val="28"/>
          <w:u w:val="single"/>
        </w:rPr>
        <w:t>( в</w:t>
      </w:r>
      <w:proofErr w:type="gramEnd"/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том числе цифровое) оборудование, мебель</w:t>
      </w:r>
      <w:r w:rsidR="00052568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и оно успешно используется в учебно-воспитательном процессе.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1AD70B8F" w14:textId="7AD0394B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46E31F87" w14:textId="77777777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     В школе имеется кабинет информатики, стационарная и мобильная мультимедиа системы. В каждом кабинете имеется компьютер педагога и ведется электронный журнал.    Кабинет начальной школы, кабинет математики оборудованы   интерактивными досками. Столярная и слесарная мастерские оснащены современными учебными станками и оборудованием, в   спортивном и актовом залах имеется весь необходимый инвентарь и инструменты.  В административных кабинетах имеются компьютерная и множительная техника.</w:t>
      </w:r>
    </w:p>
    <w:p w14:paraId="541F84C4" w14:textId="5E49F0DB" w:rsidR="00030154" w:rsidRPr="00D04DE9" w:rsidRDefault="00030154" w:rsidP="00030154">
      <w:pPr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04DE9">
        <w:rPr>
          <w:rFonts w:ascii="Times New Roman" w:hAnsi="Times New Roman" w:cs="Times New Roman"/>
          <w:sz w:val="28"/>
          <w:szCs w:val="28"/>
          <w:u w:val="single"/>
        </w:rPr>
        <w:t>Для обеспечения безопасности образовательного процесса в школе имеется    охранно-пожарная сигнализация с   оповещением,</w:t>
      </w:r>
      <w:r w:rsidR="00BA05FE" w:rsidRPr="00D04D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04DE9">
        <w:rPr>
          <w:rFonts w:ascii="Times New Roman" w:hAnsi="Times New Roman" w:cs="Times New Roman"/>
          <w:sz w:val="28"/>
          <w:szCs w:val="28"/>
          <w:u w:val="single"/>
        </w:rPr>
        <w:t>кнопка экстренного вызова. На двери установлен домофон. Охрану обеспечивает вахтер и сторожа.</w:t>
      </w:r>
    </w:p>
    <w:p w14:paraId="4D765525" w14:textId="0D149DE4" w:rsidR="00380C70" w:rsidRPr="00D04DE9" w:rsidRDefault="00BA05FE" w:rsidP="00711FAF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     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Для организации питания имеется столовая на 45 мест. </w:t>
      </w:r>
      <w:r w:rsidR="00711FAF" w:rsidRPr="00D04DE9">
        <w:rPr>
          <w:rFonts w:ascii="Times New Roman" w:hAnsi="Times New Roman" w:cs="Times New Roman"/>
          <w:sz w:val="28"/>
          <w:szCs w:val="28"/>
        </w:rPr>
        <w:t xml:space="preserve">Организован   питьевой режим.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Столовая оснащена всем необходимым оборудованием: мебель, </w:t>
      </w:r>
      <w:proofErr w:type="spellStart"/>
      <w:r w:rsidR="00030154" w:rsidRPr="00D04DE9">
        <w:rPr>
          <w:rFonts w:ascii="Times New Roman" w:hAnsi="Times New Roman" w:cs="Times New Roman"/>
          <w:sz w:val="28"/>
          <w:szCs w:val="28"/>
        </w:rPr>
        <w:t>электромармит</w:t>
      </w:r>
      <w:proofErr w:type="spellEnd"/>
      <w:r w:rsidR="00030154" w:rsidRPr="00D04DE9">
        <w:rPr>
          <w:rFonts w:ascii="Times New Roman" w:hAnsi="Times New Roman" w:cs="Times New Roman"/>
          <w:sz w:val="28"/>
          <w:szCs w:val="28"/>
        </w:rPr>
        <w:t>, электроподогреватель, электрокипятильник, электроплита.</w:t>
      </w:r>
      <w:r w:rsidR="00052568" w:rsidRPr="00D04DE9">
        <w:rPr>
          <w:rFonts w:ascii="Times New Roman" w:hAnsi="Times New Roman" w:cs="Times New Roman"/>
          <w:sz w:val="28"/>
          <w:szCs w:val="28"/>
        </w:rPr>
        <w:t xml:space="preserve"> В 2023 году закуплена новая посуда для столовой и кухни.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Горячим питанием охвачено </w:t>
      </w:r>
      <w:r w:rsidR="00052568" w:rsidRPr="00D04DE9">
        <w:rPr>
          <w:rFonts w:ascii="Times New Roman" w:hAnsi="Times New Roman" w:cs="Times New Roman"/>
          <w:sz w:val="28"/>
          <w:szCs w:val="28"/>
        </w:rPr>
        <w:t>около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100% учащихся. </w:t>
      </w:r>
      <w:r w:rsidR="00052568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030154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052568" w:rsidRPr="00D04DE9">
        <w:rPr>
          <w:rFonts w:ascii="Times New Roman" w:hAnsi="Times New Roman" w:cs="Times New Roman"/>
          <w:sz w:val="28"/>
          <w:szCs w:val="28"/>
        </w:rPr>
        <w:t>Н</w:t>
      </w:r>
      <w:r w:rsidR="00030154" w:rsidRPr="00D04DE9">
        <w:rPr>
          <w:rFonts w:ascii="Times New Roman" w:hAnsi="Times New Roman" w:cs="Times New Roman"/>
          <w:sz w:val="28"/>
          <w:szCs w:val="28"/>
        </w:rPr>
        <w:t>ареканий по качеству приготовления пищи нет</w: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93111A7" wp14:editId="6A7F306C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1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E37D7" id="Rectangle 20" o:spid="_x0000_s1026" style="position:absolute;margin-left:51.25pt;margin-top:17.6pt;width:507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EntaVHcCAAD7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2C7189B6" wp14:editId="1ABCC2DE">
                <wp:simplePos x="0" y="0"/>
                <wp:positionH relativeFrom="page">
                  <wp:posOffset>650875</wp:posOffset>
                </wp:positionH>
                <wp:positionV relativeFrom="paragraph">
                  <wp:posOffset>448945</wp:posOffset>
                </wp:positionV>
                <wp:extent cx="6438900" cy="6350"/>
                <wp:effectExtent l="0" t="0" r="0" b="0"/>
                <wp:wrapTopAndBottom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D97EB" id="Rectangle 19" o:spid="_x0000_s1026" style="position:absolute;margin-left:51.25pt;margin-top:35.35pt;width:507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DfeAIAAPs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568C7785" wp14:editId="65D1FDFC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1DE1E" id="Rectangle 18" o:spid="_x0000_s1026" style="position:absolute;margin-left:51.25pt;margin-top:53pt;width:507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IkeAIAAPs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4099020" wp14:editId="3DEB04D3">
                <wp:simplePos x="0" y="0"/>
                <wp:positionH relativeFrom="page">
                  <wp:posOffset>650875</wp:posOffset>
                </wp:positionH>
                <wp:positionV relativeFrom="paragraph">
                  <wp:posOffset>898525</wp:posOffset>
                </wp:positionV>
                <wp:extent cx="6438900" cy="6350"/>
                <wp:effectExtent l="0" t="0" r="0" b="0"/>
                <wp:wrapTopAndBottom/>
                <wp:docPr id="1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9F668" id="Rectangle 17" o:spid="_x0000_s1026" style="position:absolute;margin-left:51.25pt;margin-top:70.75pt;width:507pt;height:.5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WYdwIAAPs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7C24ED63" wp14:editId="2FB3EDE5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C53E" id="Rectangle 16" o:spid="_x0000_s1026" style="position:absolute;margin-left:51.25pt;margin-top:88.5pt;width:507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Rv6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24BA38A5" wp14:editId="171BCC3D">
                <wp:simplePos x="0" y="0"/>
                <wp:positionH relativeFrom="page">
                  <wp:posOffset>650875</wp:posOffset>
                </wp:positionH>
                <wp:positionV relativeFrom="paragraph">
                  <wp:posOffset>1350010</wp:posOffset>
                </wp:positionV>
                <wp:extent cx="6438900" cy="6350"/>
                <wp:effectExtent l="0" t="0" r="0" b="0"/>
                <wp:wrapTopAndBottom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C127A" id="Rectangle 15" o:spid="_x0000_s1026" style="position:absolute;margin-left:51.25pt;margin-top:106.3pt;width:507pt;height:.5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r/gdwIAAPo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7145D"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076FFC7" wp14:editId="103F30F0">
                <wp:simplePos x="0" y="0"/>
                <wp:positionH relativeFrom="page">
                  <wp:posOffset>641350</wp:posOffset>
                </wp:positionH>
                <wp:positionV relativeFrom="paragraph">
                  <wp:posOffset>1575435</wp:posOffset>
                </wp:positionV>
                <wp:extent cx="6447790" cy="6350"/>
                <wp:effectExtent l="0" t="0" r="0" b="0"/>
                <wp:wrapTopAndBottom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22613" id="Rectangle 14" o:spid="_x0000_s1026" style="position:absolute;margin-left:50.5pt;margin-top:124.05pt;width:507.7pt;height:.5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  <w:r w:rsidR="00052568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78795672" w14:textId="77777777" w:rsidR="00380C70" w:rsidRPr="00D04DE9" w:rsidRDefault="00380C70">
      <w:pPr>
        <w:pStyle w:val="a3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14:paraId="61F650B1" w14:textId="2C0702C8" w:rsidR="00380C70" w:rsidRPr="00D04DE9" w:rsidRDefault="001D4076">
      <w:pPr>
        <w:spacing w:before="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D04DE9">
        <w:rPr>
          <w:rFonts w:ascii="Times New Roman" w:hAnsi="Times New Roman" w:cs="Times New Roman"/>
          <w:b/>
          <w:sz w:val="28"/>
          <w:szCs w:val="28"/>
        </w:rPr>
        <w:t>.</w:t>
      </w:r>
      <w:bookmarkStart w:id="4" w:name="_Hlk130738864"/>
      <w:r w:rsidR="008461E9" w:rsidRPr="00D04DE9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  <w:bookmarkEnd w:id="4"/>
    </w:p>
    <w:p w14:paraId="481FB831" w14:textId="6AF9E7E7" w:rsidR="00380C70" w:rsidRPr="00D04DE9" w:rsidRDefault="0057145D" w:rsidP="001D4076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63453124" wp14:editId="707B16A1">
                <wp:simplePos x="0" y="0"/>
                <wp:positionH relativeFrom="page">
                  <wp:posOffset>650875</wp:posOffset>
                </wp:positionH>
                <wp:positionV relativeFrom="paragraph">
                  <wp:posOffset>223520</wp:posOffset>
                </wp:positionV>
                <wp:extent cx="6438900" cy="6350"/>
                <wp:effectExtent l="0" t="0" r="0" b="0"/>
                <wp:wrapTopAndBottom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5DD29" id="Rectangle 13" o:spid="_x0000_s1026" style="position:absolute;margin-left:51.25pt;margin-top:17.6pt;width:507pt;height:.5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qNbdwIAAPo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838BC0E" wp14:editId="10426BFA">
                <wp:simplePos x="0" y="0"/>
                <wp:positionH relativeFrom="page">
                  <wp:posOffset>650875</wp:posOffset>
                </wp:positionH>
                <wp:positionV relativeFrom="paragraph">
                  <wp:posOffset>673100</wp:posOffset>
                </wp:positionV>
                <wp:extent cx="6438900" cy="6350"/>
                <wp:effectExtent l="0" t="0" r="0" b="0"/>
                <wp:wrapTopAndBottom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97ED4" id="Rectangle 11" o:spid="_x0000_s1026" style="position:absolute;margin-left:51.25pt;margin-top:53pt;width:507pt;height:.5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5b5gEAALMDAAAOAAAAZHJzL2Uyb0RvYy54bWysU9tu2zAMfR+wfxD0vjhO06w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B5D8798" wp14:editId="399EA899">
                <wp:simplePos x="0" y="0"/>
                <wp:positionH relativeFrom="page">
                  <wp:posOffset>650875</wp:posOffset>
                </wp:positionH>
                <wp:positionV relativeFrom="paragraph">
                  <wp:posOffset>1123950</wp:posOffset>
                </wp:positionV>
                <wp:extent cx="6438900" cy="6350"/>
                <wp:effectExtent l="0" t="0" r="0" b="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DDCBB" id="Rectangle 9" o:spid="_x0000_s1026" style="position:absolute;margin-left:51.25pt;margin-top:88.5pt;width:507pt;height:.5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D04DE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42769354" wp14:editId="59FEDCE6">
                <wp:simplePos x="0" y="0"/>
                <wp:positionH relativeFrom="page">
                  <wp:posOffset>641350</wp:posOffset>
                </wp:positionH>
                <wp:positionV relativeFrom="paragraph">
                  <wp:posOffset>1350010</wp:posOffset>
                </wp:positionV>
                <wp:extent cx="6447790" cy="6350"/>
                <wp:effectExtent l="0" t="0" r="0" b="0"/>
                <wp:wrapTopAndBottom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7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EE7BD" id="Rectangle 8" o:spid="_x0000_s1026" style="position:absolute;margin-left:50.5pt;margin-top:106.3pt;width:507.7pt;height:.5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5A38AF04" w14:textId="77777777" w:rsidR="002B6658" w:rsidRPr="00D04DE9" w:rsidRDefault="002B6658" w:rsidP="002B6658">
      <w:pPr>
        <w:spacing w:before="100" w:before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ПОКАЗАТЕЛИ ДЕЯТЕЛЬНОСТИ</w:t>
      </w:r>
    </w:p>
    <w:p w14:paraId="4B9F0205" w14:textId="7B366291" w:rsidR="002B6658" w:rsidRPr="00D04DE9" w:rsidRDefault="002B6658" w:rsidP="002B6658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МАОУ» Средняя школа № 7 </w:t>
      </w:r>
      <w:proofErr w:type="spellStart"/>
      <w:r w:rsidRPr="00D04DE9">
        <w:rPr>
          <w:rFonts w:ascii="Times New Roman" w:hAnsi="Times New Roman" w:cs="Times New Roman"/>
          <w:b/>
          <w:bCs/>
          <w:sz w:val="28"/>
          <w:szCs w:val="28"/>
        </w:rPr>
        <w:t>д.Ивантеево</w:t>
      </w:r>
      <w:proofErr w:type="spellEnd"/>
      <w:proofErr w:type="gramStart"/>
      <w:r w:rsidRPr="00D04DE9">
        <w:rPr>
          <w:rFonts w:ascii="Times New Roman" w:hAnsi="Times New Roman" w:cs="Times New Roman"/>
          <w:b/>
          <w:bCs/>
          <w:sz w:val="28"/>
          <w:szCs w:val="28"/>
        </w:rPr>
        <w:t>,  202</w:t>
      </w:r>
      <w:r w:rsidR="002C13E2" w:rsidRPr="00D04DE9">
        <w:rPr>
          <w:rFonts w:ascii="Times New Roman" w:hAnsi="Times New Roman" w:cs="Times New Roman"/>
          <w:b/>
          <w:bCs/>
          <w:sz w:val="28"/>
          <w:szCs w:val="28"/>
        </w:rPr>
        <w:t>3</w:t>
      </w:r>
      <w:proofErr w:type="gramEnd"/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14:paraId="2E1D644A" w14:textId="77777777" w:rsidR="002B6658" w:rsidRPr="00D04DE9" w:rsidRDefault="002B6658" w:rsidP="002B6658">
      <w:pPr>
        <w:spacing w:after="100" w:afterAutospacing="1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(начальное, основное, среднее образование)</w:t>
      </w:r>
    </w:p>
    <w:tbl>
      <w:tblPr>
        <w:tblW w:w="102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7026"/>
        <w:gridCol w:w="1983"/>
      </w:tblGrid>
      <w:tr w:rsidR="002B6658" w:rsidRPr="00D04DE9" w14:paraId="5B68F6C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89D48FE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7026" w:type="dxa"/>
            <w:vAlign w:val="center"/>
          </w:tcPr>
          <w:p w14:paraId="05061783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983" w:type="dxa"/>
            <w:vAlign w:val="center"/>
          </w:tcPr>
          <w:p w14:paraId="55C0AAE5" w14:textId="77777777" w:rsidR="002B6658" w:rsidRPr="00D04DE9" w:rsidRDefault="002B665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2B6658" w:rsidRPr="00D04DE9" w14:paraId="3B09683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4CFCCC4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6" w:type="dxa"/>
            <w:vAlign w:val="center"/>
          </w:tcPr>
          <w:p w14:paraId="12EF55F2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83" w:type="dxa"/>
            <w:vAlign w:val="center"/>
          </w:tcPr>
          <w:p w14:paraId="02C0D71F" w14:textId="77777777" w:rsidR="002B6658" w:rsidRPr="00D04DE9" w:rsidRDefault="002B665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658" w:rsidRPr="00D04DE9" w14:paraId="70720458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2EF3F3F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26" w:type="dxa"/>
            <w:vAlign w:val="center"/>
          </w:tcPr>
          <w:p w14:paraId="5F5A591C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983" w:type="dxa"/>
            <w:vAlign w:val="center"/>
          </w:tcPr>
          <w:p w14:paraId="28195F84" w14:textId="207DAD2D" w:rsidR="002B6658" w:rsidRPr="00D04DE9" w:rsidRDefault="00A07C9B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C13E2"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6658" w:rsidRPr="00D04DE9" w14:paraId="196C288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11DA96A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26" w:type="dxa"/>
            <w:vAlign w:val="center"/>
          </w:tcPr>
          <w:p w14:paraId="49F934AE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83" w:type="dxa"/>
            <w:vAlign w:val="center"/>
          </w:tcPr>
          <w:p w14:paraId="7866C3A2" w14:textId="4B91B1CB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2B6658" w:rsidRPr="00D04DE9" w14:paraId="1DB291F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55C3EBA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26" w:type="dxa"/>
            <w:vAlign w:val="center"/>
          </w:tcPr>
          <w:p w14:paraId="1EDF446F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83" w:type="dxa"/>
            <w:vAlign w:val="center"/>
          </w:tcPr>
          <w:p w14:paraId="76510826" w14:textId="16253C7D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B6658" w:rsidRPr="00D04DE9" w14:paraId="6720D3D9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6977E3C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26" w:type="dxa"/>
            <w:vAlign w:val="center"/>
          </w:tcPr>
          <w:p w14:paraId="5CD2B024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83" w:type="dxa"/>
            <w:vAlign w:val="center"/>
          </w:tcPr>
          <w:p w14:paraId="19BC47F2" w14:textId="4402ED4F" w:rsidR="002B6658" w:rsidRPr="00D04DE9" w:rsidRDefault="002C13E2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6658" w:rsidRPr="00D04DE9" w14:paraId="6733030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16C09DD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26" w:type="dxa"/>
            <w:vAlign w:val="center"/>
          </w:tcPr>
          <w:p w14:paraId="58C361EA" w14:textId="513E3586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  <w:r w:rsidR="00786568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2022/2023 учебного года</w:t>
            </w:r>
          </w:p>
        </w:tc>
        <w:tc>
          <w:tcPr>
            <w:tcW w:w="1983" w:type="dxa"/>
            <w:vAlign w:val="center"/>
          </w:tcPr>
          <w:p w14:paraId="5A9026F2" w14:textId="3740144E" w:rsidR="002B6658" w:rsidRPr="00D04DE9" w:rsidRDefault="00786568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20/33%</w:t>
            </w:r>
            <w:r w:rsidR="00C84387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6658" w:rsidRPr="00D04DE9" w14:paraId="5BC7120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B091491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26" w:type="dxa"/>
            <w:vAlign w:val="center"/>
          </w:tcPr>
          <w:p w14:paraId="1666C868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3" w:type="dxa"/>
            <w:vAlign w:val="center"/>
          </w:tcPr>
          <w:p w14:paraId="00230D6F" w14:textId="515F607E" w:rsidR="002B6658" w:rsidRPr="00D04DE9" w:rsidRDefault="006519F0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97" w:rsidRPr="00D04D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6658" w:rsidRPr="00D04DE9" w14:paraId="6EBF770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F0B3A95" w14:textId="77777777" w:rsidR="002B6658" w:rsidRPr="00D04DE9" w:rsidRDefault="002B6658" w:rsidP="00580F09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26" w:type="dxa"/>
            <w:vAlign w:val="center"/>
          </w:tcPr>
          <w:p w14:paraId="6CD35C83" w14:textId="77777777" w:rsidR="002B6658" w:rsidRPr="00D04DE9" w:rsidRDefault="002B6658" w:rsidP="00580F09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3" w:type="dxa"/>
            <w:vAlign w:val="center"/>
          </w:tcPr>
          <w:p w14:paraId="03910D7F" w14:textId="01182794" w:rsidR="002B6658" w:rsidRPr="00D04DE9" w:rsidRDefault="00321A85" w:rsidP="00580F09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6519F0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1A85" w:rsidRPr="00D04DE9" w14:paraId="549FAB05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8DCE425" w14:textId="5086E17A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26" w:type="dxa"/>
            <w:vAlign w:val="center"/>
          </w:tcPr>
          <w:p w14:paraId="6D292F50" w14:textId="421AA460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обществознанию</w:t>
            </w:r>
          </w:p>
        </w:tc>
        <w:tc>
          <w:tcPr>
            <w:tcW w:w="1983" w:type="dxa"/>
            <w:vAlign w:val="center"/>
          </w:tcPr>
          <w:p w14:paraId="60090207" w14:textId="6E1BE0D4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1A85" w:rsidRPr="00D04DE9" w14:paraId="2BC7E4C4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08A7DCA" w14:textId="6184D531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26" w:type="dxa"/>
            <w:vAlign w:val="center"/>
          </w:tcPr>
          <w:p w14:paraId="7C086A06" w14:textId="3F6D50D4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государственной итоговой аттестации выпускников 9 класса по 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983" w:type="dxa"/>
            <w:vAlign w:val="center"/>
          </w:tcPr>
          <w:p w14:paraId="69D8587F" w14:textId="4B4D72A2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21A85" w:rsidRPr="00D04DE9" w14:paraId="285E0F3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55CC395" w14:textId="32FDFE69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26" w:type="dxa"/>
            <w:vAlign w:val="center"/>
          </w:tcPr>
          <w:p w14:paraId="52C7D53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574C6225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A85" w:rsidRPr="00D04DE9" w14:paraId="379AE21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B7B8348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26" w:type="dxa"/>
            <w:vAlign w:val="center"/>
          </w:tcPr>
          <w:p w14:paraId="0C683F1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164A3333" w14:textId="707B3173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1A85" w:rsidRPr="00D04DE9" w14:paraId="3EFE48B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2B1636F" w14:textId="3F80486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26" w:type="dxa"/>
            <w:vAlign w:val="center"/>
          </w:tcPr>
          <w:p w14:paraId="1A4096E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3AEA063E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0%</w:t>
            </w:r>
          </w:p>
        </w:tc>
      </w:tr>
      <w:tr w:rsidR="00321A85" w:rsidRPr="00D04DE9" w14:paraId="40003CF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FF8CA2D" w14:textId="18B3AEC0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26" w:type="dxa"/>
            <w:vAlign w:val="center"/>
          </w:tcPr>
          <w:p w14:paraId="5670CF6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83" w:type="dxa"/>
            <w:vAlign w:val="center"/>
          </w:tcPr>
          <w:p w14:paraId="40D17EF4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7B6DF204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A72D041" w14:textId="01947F81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26" w:type="dxa"/>
            <w:vAlign w:val="center"/>
          </w:tcPr>
          <w:p w14:paraId="11AC0E0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0A3EAA8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1A85" w:rsidRPr="00D04DE9" w14:paraId="26C1181B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3EA6C21" w14:textId="5478DA9C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26" w:type="dxa"/>
            <w:vAlign w:val="center"/>
          </w:tcPr>
          <w:p w14:paraId="1342FE6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C25F1FC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321A85" w:rsidRPr="00D04DE9" w14:paraId="70A8787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8C68931" w14:textId="0A8C85D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7026" w:type="dxa"/>
            <w:vAlign w:val="center"/>
          </w:tcPr>
          <w:p w14:paraId="5389FE4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983" w:type="dxa"/>
            <w:vAlign w:val="center"/>
          </w:tcPr>
          <w:p w14:paraId="6FECF60E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0</w:t>
            </w:r>
          </w:p>
        </w:tc>
      </w:tr>
      <w:tr w:rsidR="00321A85" w:rsidRPr="00D04DE9" w14:paraId="4F8A1E1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A232190" w14:textId="50B490F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7026" w:type="dxa"/>
            <w:vAlign w:val="center"/>
          </w:tcPr>
          <w:p w14:paraId="00CB562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983" w:type="dxa"/>
          </w:tcPr>
          <w:p w14:paraId="13B5AD0E" w14:textId="77777777" w:rsidR="00321A85" w:rsidRPr="00D04DE9" w:rsidRDefault="00321A85" w:rsidP="00321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CA81C" w14:textId="77777777" w:rsidR="00321A85" w:rsidRPr="00D04DE9" w:rsidRDefault="00321A85" w:rsidP="0032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  0</w:t>
            </w:r>
          </w:p>
        </w:tc>
      </w:tr>
      <w:tr w:rsidR="00321A85" w:rsidRPr="00D04DE9" w14:paraId="21D6E4A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0B12756" w14:textId="78FEB27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7026" w:type="dxa"/>
            <w:vAlign w:val="center"/>
          </w:tcPr>
          <w:p w14:paraId="273EAC9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983" w:type="dxa"/>
          </w:tcPr>
          <w:p w14:paraId="2A6FE5FD" w14:textId="65273B20" w:rsidR="00321A85" w:rsidRPr="00D04DE9" w:rsidRDefault="00321A85" w:rsidP="00321A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  1</w:t>
            </w:r>
          </w:p>
        </w:tc>
      </w:tr>
      <w:tr w:rsidR="00321A85" w:rsidRPr="00D04DE9" w14:paraId="27885AB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C0FA729" w14:textId="21141FA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26" w:type="dxa"/>
            <w:vAlign w:val="center"/>
          </w:tcPr>
          <w:p w14:paraId="0F8CBE1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83" w:type="dxa"/>
            <w:vAlign w:val="center"/>
          </w:tcPr>
          <w:p w14:paraId="2564CFE5" w14:textId="1317C855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</w:tc>
      </w:tr>
      <w:tr w:rsidR="00321A85" w:rsidRPr="00D04DE9" w14:paraId="25D946F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50DB045" w14:textId="61793E48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26" w:type="dxa"/>
            <w:vAlign w:val="center"/>
          </w:tcPr>
          <w:p w14:paraId="693015F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983" w:type="dxa"/>
            <w:vAlign w:val="center"/>
          </w:tcPr>
          <w:p w14:paraId="74C788D5" w14:textId="6B68DBFE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5,3%</w:t>
            </w:r>
          </w:p>
        </w:tc>
      </w:tr>
      <w:tr w:rsidR="00321A85" w:rsidRPr="00D04DE9" w14:paraId="5641788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B85629B" w14:textId="65A27824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26" w:type="dxa"/>
            <w:vAlign w:val="center"/>
          </w:tcPr>
          <w:p w14:paraId="67249019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3" w:type="dxa"/>
            <w:vAlign w:val="center"/>
          </w:tcPr>
          <w:p w14:paraId="00B90D57" w14:textId="324B7423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75/100%</w:t>
            </w:r>
          </w:p>
        </w:tc>
      </w:tr>
      <w:tr w:rsidR="00321A85" w:rsidRPr="00D04DE9" w14:paraId="6A39354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8BAB109" w14:textId="52304DDF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26" w:type="dxa"/>
            <w:vAlign w:val="center"/>
          </w:tcPr>
          <w:p w14:paraId="1D26763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83" w:type="dxa"/>
            <w:vAlign w:val="center"/>
          </w:tcPr>
          <w:p w14:paraId="679214EA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34853698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FBE4162" w14:textId="200A38D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26" w:type="dxa"/>
            <w:vAlign w:val="center"/>
          </w:tcPr>
          <w:p w14:paraId="30DF1CDA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14:paraId="7A629F46" w14:textId="7C66AB09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1A85" w:rsidRPr="00D04DE9" w14:paraId="3E7AD5B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58C29ED" w14:textId="0C814576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26" w:type="dxa"/>
            <w:vAlign w:val="center"/>
          </w:tcPr>
          <w:p w14:paraId="1D31589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09207D7D" w14:textId="358158BC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21A85" w:rsidRPr="00D04DE9" w14:paraId="05227E53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96594E4" w14:textId="3718C54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026" w:type="dxa"/>
            <w:vAlign w:val="center"/>
          </w:tcPr>
          <w:p w14:paraId="190DA647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3BB0B527" w14:textId="5B5782F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70%</w:t>
            </w:r>
          </w:p>
        </w:tc>
      </w:tr>
      <w:tr w:rsidR="00321A85" w:rsidRPr="00D04DE9" w14:paraId="27D90A0D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754F1DF" w14:textId="480F9AE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6" w:type="dxa"/>
            <w:vAlign w:val="center"/>
          </w:tcPr>
          <w:p w14:paraId="30CFC8E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2E5C5942" w14:textId="2CFFAF35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523C5427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C635CBA" w14:textId="30A39E3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6" w:type="dxa"/>
            <w:vAlign w:val="center"/>
          </w:tcPr>
          <w:p w14:paraId="1AE93AC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3" w:type="dxa"/>
            <w:vAlign w:val="center"/>
          </w:tcPr>
          <w:p w14:paraId="008039F6" w14:textId="043B3E33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44BC14A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6F754870" w14:textId="03D81E18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6" w:type="dxa"/>
            <w:vAlign w:val="center"/>
          </w:tcPr>
          <w:p w14:paraId="0168E80D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3" w:type="dxa"/>
            <w:vAlign w:val="center"/>
          </w:tcPr>
          <w:p w14:paraId="309AFBD6" w14:textId="150738CB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21A85" w:rsidRPr="00D04DE9" w14:paraId="67808B00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E718D84" w14:textId="32152F5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26" w:type="dxa"/>
            <w:vAlign w:val="center"/>
          </w:tcPr>
          <w:p w14:paraId="654EFBA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83" w:type="dxa"/>
            <w:vAlign w:val="center"/>
          </w:tcPr>
          <w:p w14:paraId="221A56CC" w14:textId="5105250F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2/20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33245FB1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961765C" w14:textId="51A64F6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26" w:type="dxa"/>
            <w:vAlign w:val="center"/>
          </w:tcPr>
          <w:p w14:paraId="3B068ED3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83" w:type="dxa"/>
            <w:vAlign w:val="center"/>
          </w:tcPr>
          <w:p w14:paraId="05A2019C" w14:textId="5692EFE2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7/70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1A85" w:rsidRPr="00D04DE9" w14:paraId="49F6F3B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1577CE9D" w14:textId="2AA3E62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6" w:type="dxa"/>
            <w:vAlign w:val="center"/>
          </w:tcPr>
          <w:p w14:paraId="303E1130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3" w:type="dxa"/>
            <w:vAlign w:val="center"/>
          </w:tcPr>
          <w:p w14:paraId="58262219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1A85" w:rsidRPr="00D04DE9" w14:paraId="1B16D66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1F1B7FC" w14:textId="63B9AF33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26" w:type="dxa"/>
            <w:vAlign w:val="center"/>
          </w:tcPr>
          <w:p w14:paraId="512C10F8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83" w:type="dxa"/>
            <w:vAlign w:val="center"/>
          </w:tcPr>
          <w:p w14:paraId="2293CC71" w14:textId="30A8C974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635A8A9F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62D0975" w14:textId="2852E862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26" w:type="dxa"/>
            <w:vAlign w:val="center"/>
          </w:tcPr>
          <w:p w14:paraId="18D0C2FF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83" w:type="dxa"/>
            <w:vAlign w:val="center"/>
          </w:tcPr>
          <w:p w14:paraId="1BD55CEC" w14:textId="6CC578E3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19CBD8D6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384DB24" w14:textId="08A0CB1E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6" w:type="dxa"/>
            <w:vAlign w:val="center"/>
          </w:tcPr>
          <w:p w14:paraId="3AD7C4B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3" w:type="dxa"/>
            <w:vAlign w:val="center"/>
          </w:tcPr>
          <w:p w14:paraId="02A1F1F4" w14:textId="180E84FA" w:rsidR="00321A85" w:rsidRPr="00D04DE9" w:rsidRDefault="00321A85" w:rsidP="00321A8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    0/0%</w:t>
            </w:r>
          </w:p>
        </w:tc>
      </w:tr>
      <w:tr w:rsidR="00321A85" w:rsidRPr="00D04DE9" w14:paraId="1CC4BDA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4A5041" w14:textId="6DF87F7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6" w:type="dxa"/>
            <w:vAlign w:val="center"/>
          </w:tcPr>
          <w:p w14:paraId="09F5952C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3" w:type="dxa"/>
            <w:vAlign w:val="center"/>
          </w:tcPr>
          <w:p w14:paraId="2D687E5F" w14:textId="3252DF16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321A85" w:rsidRPr="00D04DE9" w14:paraId="5C5B7CE2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2ABAF64" w14:textId="7B3BD1BB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26" w:type="dxa"/>
            <w:vAlign w:val="center"/>
          </w:tcPr>
          <w:p w14:paraId="4F746A5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vAlign w:val="center"/>
          </w:tcPr>
          <w:p w14:paraId="40216639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1C473FEB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D2E4AF" w14:textId="68698B52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6" w:type="dxa"/>
            <w:vAlign w:val="center"/>
          </w:tcPr>
          <w:p w14:paraId="019BEDB6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83" w:type="dxa"/>
            <w:vAlign w:val="center"/>
          </w:tcPr>
          <w:p w14:paraId="55FB1451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0D8FBDAC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746BED2A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26" w:type="dxa"/>
            <w:shd w:val="clear" w:color="auto" w:fill="auto"/>
            <w:vAlign w:val="center"/>
          </w:tcPr>
          <w:p w14:paraId="6B765971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652478D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321A85" w:rsidRPr="00D04DE9" w14:paraId="6F07386E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5E6C33F8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26" w:type="dxa"/>
            <w:vAlign w:val="center"/>
          </w:tcPr>
          <w:p w14:paraId="78128BAE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983" w:type="dxa"/>
            <w:vAlign w:val="center"/>
          </w:tcPr>
          <w:p w14:paraId="7A858333" w14:textId="4E7C380B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636EB9" w:rsidRPr="00D04D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1A85" w:rsidRPr="00D04DE9" w14:paraId="59121C3A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030CCC60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26" w:type="dxa"/>
            <w:vAlign w:val="center"/>
          </w:tcPr>
          <w:p w14:paraId="1D092E75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83" w:type="dxa"/>
            <w:vAlign w:val="center"/>
          </w:tcPr>
          <w:p w14:paraId="0447FF19" w14:textId="316D7276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321A85" w:rsidRPr="00D04DE9" w14:paraId="4E0F5149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26D1B51D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26" w:type="dxa"/>
            <w:vAlign w:val="center"/>
          </w:tcPr>
          <w:p w14:paraId="561DDD6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3" w:type="dxa"/>
            <w:vAlign w:val="center"/>
          </w:tcPr>
          <w:p w14:paraId="52C44170" w14:textId="77777777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7C9DDF5D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3CAE3111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26" w:type="dxa"/>
            <w:vAlign w:val="center"/>
          </w:tcPr>
          <w:p w14:paraId="019D20F6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83" w:type="dxa"/>
            <w:vAlign w:val="center"/>
          </w:tcPr>
          <w:p w14:paraId="0406314C" w14:textId="71173836" w:rsidR="00321A85" w:rsidRPr="00D04DE9" w:rsidRDefault="00636EB9" w:rsidP="00321A85">
            <w:pPr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21A85" w:rsidRPr="00D04DE9" w14:paraId="42F51B81" w14:textId="77777777" w:rsidTr="00321A85">
        <w:trPr>
          <w:trHeight w:val="165"/>
          <w:tblCellSpacing w:w="0" w:type="dxa"/>
        </w:trPr>
        <w:tc>
          <w:tcPr>
            <w:tcW w:w="1197" w:type="dxa"/>
            <w:vAlign w:val="center"/>
          </w:tcPr>
          <w:p w14:paraId="4F8EE54F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26" w:type="dxa"/>
            <w:vAlign w:val="center"/>
          </w:tcPr>
          <w:p w14:paraId="37FFDF4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3" w:type="dxa"/>
            <w:vAlign w:val="center"/>
          </w:tcPr>
          <w:p w14:paraId="6E2600AF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469FFA5E" w14:textId="77777777" w:rsidTr="00321A85">
        <w:trPr>
          <w:trHeight w:val="309"/>
          <w:tblCellSpacing w:w="0" w:type="dxa"/>
        </w:trPr>
        <w:tc>
          <w:tcPr>
            <w:tcW w:w="1197" w:type="dxa"/>
            <w:vAlign w:val="center"/>
          </w:tcPr>
          <w:p w14:paraId="502D0D49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26" w:type="dxa"/>
            <w:vAlign w:val="center"/>
          </w:tcPr>
          <w:p w14:paraId="6B639929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983" w:type="dxa"/>
            <w:vAlign w:val="center"/>
          </w:tcPr>
          <w:p w14:paraId="66F7AC75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0148F78B" w14:textId="77777777" w:rsidTr="00321A85">
        <w:trPr>
          <w:trHeight w:val="635"/>
          <w:tblCellSpacing w:w="0" w:type="dxa"/>
        </w:trPr>
        <w:tc>
          <w:tcPr>
            <w:tcW w:w="1197" w:type="dxa"/>
            <w:vAlign w:val="center"/>
          </w:tcPr>
          <w:p w14:paraId="0254B747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26" w:type="dxa"/>
            <w:vAlign w:val="center"/>
          </w:tcPr>
          <w:p w14:paraId="0707CB14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983" w:type="dxa"/>
            <w:vAlign w:val="center"/>
          </w:tcPr>
          <w:p w14:paraId="51067F28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6B08EBA7" w14:textId="77777777" w:rsidTr="00321A85">
        <w:trPr>
          <w:trHeight w:val="635"/>
          <w:tblCellSpacing w:w="0" w:type="dxa"/>
        </w:trPr>
        <w:tc>
          <w:tcPr>
            <w:tcW w:w="1197" w:type="dxa"/>
            <w:vAlign w:val="center"/>
          </w:tcPr>
          <w:p w14:paraId="674D47C4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26" w:type="dxa"/>
            <w:vAlign w:val="center"/>
          </w:tcPr>
          <w:p w14:paraId="1AC713DB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83" w:type="dxa"/>
            <w:vAlign w:val="center"/>
          </w:tcPr>
          <w:p w14:paraId="62517BD8" w14:textId="4F91AA18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117ABA99" w14:textId="77777777" w:rsidTr="00321A85">
        <w:trPr>
          <w:trHeight w:val="326"/>
          <w:tblCellSpacing w:w="0" w:type="dxa"/>
        </w:trPr>
        <w:tc>
          <w:tcPr>
            <w:tcW w:w="1197" w:type="dxa"/>
            <w:vAlign w:val="center"/>
          </w:tcPr>
          <w:p w14:paraId="50454BDF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26" w:type="dxa"/>
            <w:vAlign w:val="center"/>
          </w:tcPr>
          <w:p w14:paraId="0D7C7A90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83" w:type="dxa"/>
            <w:vAlign w:val="center"/>
          </w:tcPr>
          <w:p w14:paraId="7B76A3E6" w14:textId="77777777" w:rsidR="00321A85" w:rsidRPr="00D04DE9" w:rsidRDefault="00321A85" w:rsidP="00321A85">
            <w:pPr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21A85" w:rsidRPr="00D04DE9" w14:paraId="459E4596" w14:textId="77777777" w:rsidTr="00321A85">
        <w:trPr>
          <w:trHeight w:val="961"/>
          <w:tblCellSpacing w:w="0" w:type="dxa"/>
        </w:trPr>
        <w:tc>
          <w:tcPr>
            <w:tcW w:w="1197" w:type="dxa"/>
            <w:vAlign w:val="center"/>
          </w:tcPr>
          <w:p w14:paraId="2C5545CB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26" w:type="dxa"/>
            <w:vAlign w:val="center"/>
          </w:tcPr>
          <w:p w14:paraId="5E6337CA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3" w:type="dxa"/>
            <w:vAlign w:val="center"/>
          </w:tcPr>
          <w:p w14:paraId="1F601F52" w14:textId="4A31A447" w:rsidR="00321A85" w:rsidRPr="00D04DE9" w:rsidRDefault="00636EB9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A85" w:rsidRPr="00D04DE9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1A85" w:rsidRPr="00D04DE9" w14:paraId="037DDD6B" w14:textId="77777777" w:rsidTr="00321A85">
        <w:trPr>
          <w:trHeight w:val="617"/>
          <w:tblCellSpacing w:w="0" w:type="dxa"/>
        </w:trPr>
        <w:tc>
          <w:tcPr>
            <w:tcW w:w="1197" w:type="dxa"/>
            <w:vAlign w:val="center"/>
          </w:tcPr>
          <w:p w14:paraId="63E05931" w14:textId="77777777" w:rsidR="00321A85" w:rsidRPr="00D04DE9" w:rsidRDefault="00321A85" w:rsidP="00321A85">
            <w:pPr>
              <w:spacing w:before="100" w:beforeAutospacing="1" w:after="100" w:afterAutospacing="1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26" w:type="dxa"/>
            <w:vAlign w:val="center"/>
          </w:tcPr>
          <w:p w14:paraId="30CA9481" w14:textId="77777777" w:rsidR="00321A85" w:rsidRPr="00D04DE9" w:rsidRDefault="00321A85" w:rsidP="00321A85">
            <w:pPr>
              <w:spacing w:before="100" w:beforeAutospacing="1" w:after="100" w:afterAutospacing="1"/>
              <w:ind w:left="132" w:right="197"/>
              <w:rPr>
                <w:rFonts w:ascii="Times New Roman" w:hAnsi="Times New Roman" w:cs="Times New Roman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83" w:type="dxa"/>
            <w:vAlign w:val="center"/>
          </w:tcPr>
          <w:p w14:paraId="66AFDB53" w14:textId="34314ACC" w:rsidR="00321A85" w:rsidRPr="00D04DE9" w:rsidRDefault="00321A85" w:rsidP="00321A85">
            <w:pPr>
              <w:spacing w:before="100" w:beforeAutospacing="1" w:after="100" w:afterAutospacing="1"/>
              <w:ind w:left="208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13,42 </w:t>
            </w:r>
            <w:proofErr w:type="spellStart"/>
            <w:proofErr w:type="gramStart"/>
            <w:r w:rsidRPr="00D04DE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proofErr w:type="gramEnd"/>
          </w:p>
        </w:tc>
      </w:tr>
    </w:tbl>
    <w:p w14:paraId="6F2A771C" w14:textId="10928992" w:rsidR="00380C70" w:rsidRPr="00D04DE9" w:rsidRDefault="00380C70">
      <w:pPr>
        <w:pStyle w:val="a3"/>
        <w:spacing w:before="2"/>
        <w:rPr>
          <w:rFonts w:ascii="Times New Roman" w:hAnsi="Times New Roman" w:cs="Times New Roman"/>
          <w:b/>
          <w:sz w:val="28"/>
          <w:szCs w:val="28"/>
        </w:rPr>
      </w:pPr>
    </w:p>
    <w:p w14:paraId="60B45FE2" w14:textId="02CF43A3" w:rsidR="002B6658" w:rsidRPr="00D04DE9" w:rsidRDefault="002B6658" w:rsidP="002B6658">
      <w:pPr>
        <w:rPr>
          <w:rFonts w:ascii="Times New Roman" w:hAnsi="Times New Roman" w:cs="Times New Roman"/>
          <w:sz w:val="28"/>
          <w:szCs w:val="28"/>
        </w:rPr>
      </w:pPr>
    </w:p>
    <w:p w14:paraId="51193DE7" w14:textId="54A8BE93" w:rsidR="006B7D7C" w:rsidRPr="00D04DE9" w:rsidRDefault="006B7D7C" w:rsidP="006B7D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анализа показателей деятельности организации (дошкольные группы)</w:t>
      </w:r>
    </w:p>
    <w:p w14:paraId="5068A10E" w14:textId="22C2FF62" w:rsidR="006B7D7C" w:rsidRPr="00D04DE9" w:rsidRDefault="006B7D7C" w:rsidP="006B7D7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4DE9">
        <w:rPr>
          <w:rFonts w:ascii="Times New Roman" w:hAnsi="Times New Roman" w:cs="Times New Roman"/>
          <w:color w:val="000000"/>
          <w:sz w:val="28"/>
          <w:szCs w:val="28"/>
        </w:rPr>
        <w:t>Данные приведены по состоянию на 30.12.202</w:t>
      </w:r>
      <w:r w:rsidR="00636EB9" w:rsidRPr="00D04DE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04D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102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43"/>
        <w:gridCol w:w="2532"/>
        <w:gridCol w:w="1931"/>
      </w:tblGrid>
      <w:tr w:rsidR="006B7D7C" w:rsidRPr="00D04DE9" w14:paraId="2230F88F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F783A1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1A6C2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73033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</w:p>
        </w:tc>
      </w:tr>
      <w:tr w:rsidR="006B7D7C" w:rsidRPr="00D04DE9" w14:paraId="11C55BD0" w14:textId="77777777" w:rsidTr="006B7D7C">
        <w:trPr>
          <w:trHeight w:val="235"/>
        </w:trPr>
        <w:tc>
          <w:tcPr>
            <w:tcW w:w="1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C4C3B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деятельность</w:t>
            </w:r>
          </w:p>
        </w:tc>
      </w:tr>
      <w:tr w:rsidR="006B7D7C" w:rsidRPr="00D04DE9" w14:paraId="5ED69AA8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FEF03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воспитанников, которые обучаются по</w:t>
            </w:r>
            <w:r w:rsidRPr="00D0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программе дошкольного образования</w:t>
            </w:r>
          </w:p>
          <w:p w14:paraId="0A6125A1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обучающиеся: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D354E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2C46E" w14:textId="48720C4C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6EB9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0A69942A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8120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полного дня (8–12 часов)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9293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F923A" w14:textId="134DAEDE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6EB9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42C8363B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5C19D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режиме кратковременного пребывания (3–5 часов)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C159E8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30A20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187608FC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54FA6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5D6175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08A4A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4834BFC4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365B2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10F57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666DA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6D1F3755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DA4BC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 возрасте до трех лет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594A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752BD4" w14:textId="64CD2EA1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</w:tr>
      <w:tr w:rsidR="006B7D7C" w:rsidRPr="00D04DE9" w14:paraId="27362448" w14:textId="77777777" w:rsidTr="006B7D7C">
        <w:trPr>
          <w:trHeight w:val="470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9AB77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7DD06A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1271D" w14:textId="61D2644B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="00636EB9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43C1090D" w14:textId="77777777" w:rsidTr="006B7D7C">
        <w:trPr>
          <w:trHeight w:val="731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1AA018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7C9811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29027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7904D503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850C3D" w14:textId="77777777" w:rsidR="006B7D7C" w:rsidRPr="00D04DE9" w:rsidRDefault="006B7D7C" w:rsidP="006B7D7C">
            <w:pPr>
              <w:ind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8–10-часового пребывания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37C2B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F48B2" w14:textId="2126C6E6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36EB9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6B7D7C" w:rsidRPr="00D04DE9" w14:paraId="46ED18D4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6CDA10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68F5" w14:textId="77777777" w:rsidR="006B7D7C" w:rsidRPr="00D04DE9" w:rsidRDefault="006B7D7C" w:rsidP="006B7D7C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57457" w14:textId="77777777" w:rsidR="006B7D7C" w:rsidRPr="00D04DE9" w:rsidRDefault="006B7D7C" w:rsidP="006B7D7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0</w:t>
            </w:r>
          </w:p>
        </w:tc>
      </w:tr>
      <w:tr w:rsidR="006B7D7C" w:rsidRPr="00D04DE9" w14:paraId="3ED96E60" w14:textId="77777777" w:rsidTr="006B7D7C">
        <w:trPr>
          <w:trHeight w:val="279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E54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коррекции недостатков физического, психического развития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C860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E1FDE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0036E438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C33D7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0D863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E2ADE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4709D86F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DF5A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присмотру и уходу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5380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2FCD2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0CA1FE99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C0F37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9E21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8AD6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B7D7C" w:rsidRPr="00D04DE9" w14:paraId="6B90168A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0F8A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07DB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243EF5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6B7D7C" w:rsidRPr="00D04DE9" w14:paraId="33315359" w14:textId="77777777" w:rsidTr="006B7D7C">
        <w:trPr>
          <w:trHeight w:val="248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DAEA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высшим образованием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24D0E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2ECBF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D7C" w:rsidRPr="00D04DE9" w14:paraId="54BD4B62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574FC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B717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C8740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</w:tr>
      <w:tr w:rsidR="006B7D7C" w:rsidRPr="00D04DE9" w14:paraId="6DF3E87F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01E4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8190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03FC55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7D7C" w:rsidRPr="00D04DE9" w14:paraId="31DFFDA4" w14:textId="77777777" w:rsidTr="006B7D7C">
        <w:trPr>
          <w:trHeight w:val="48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B4301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B6594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8CB3F0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6B7D7C" w:rsidRPr="00D04DE9" w14:paraId="171120DB" w14:textId="77777777" w:rsidTr="006B7D7C">
        <w:trPr>
          <w:trHeight w:val="954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2555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1DA5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29B6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6B7D7C" w:rsidRPr="00D04DE9" w14:paraId="355974AB" w14:textId="77777777" w:rsidTr="006B7D7C">
        <w:trPr>
          <w:trHeight w:val="248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26220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высшей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F4A11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D5BA51" w14:textId="1DB9D5C6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6B7D7C" w:rsidRPr="00D04DE9" w14:paraId="708BF938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D834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первой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026615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2EFF3" w14:textId="5EDB47DE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6B7D7C" w:rsidRPr="00D04DE9" w14:paraId="3C56FDDA" w14:textId="77777777" w:rsidTr="006B7D7C">
        <w:trPr>
          <w:trHeight w:val="967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E4BF2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6CF2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4FE27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176214FC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556C4F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2903E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81387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(33%)</w:t>
            </w:r>
          </w:p>
        </w:tc>
      </w:tr>
      <w:tr w:rsidR="006B7D7C" w:rsidRPr="00D04DE9" w14:paraId="73FD5539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CBD39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больше 15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17C6F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8F7EB9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(66%)</w:t>
            </w:r>
          </w:p>
        </w:tc>
      </w:tr>
      <w:tr w:rsidR="006B7D7C" w:rsidRPr="00D04DE9" w14:paraId="24B95792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BB59A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A3AF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43E5D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2D43BD4F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1311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30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A509E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9FF4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4F424186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24A1B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55 лет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A1AF7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486C0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6B7D7C" w:rsidRPr="00D04DE9" w14:paraId="7DE5F591" w14:textId="77777777" w:rsidTr="006B7D7C">
        <w:trPr>
          <w:trHeight w:val="470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8A05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8C5B0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 (процент)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8D46E8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(100%)</w:t>
            </w:r>
          </w:p>
        </w:tc>
      </w:tr>
      <w:tr w:rsidR="006B7D7C" w:rsidRPr="00D04DE9" w14:paraId="07F608C6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AA55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6AF6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человек/человек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33146" w14:textId="335A593D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1/</w:t>
            </w:r>
            <w:r w:rsidR="00636EB9"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6B7D7C" w:rsidRPr="00D04DE9" w14:paraId="4B6AED9C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BB4C3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дошкольных группах: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672A2E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9DE89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6B7D7C" w:rsidRPr="00D04DE9" w14:paraId="28415C04" w14:textId="77777777" w:rsidTr="006B7D7C">
        <w:trPr>
          <w:trHeight w:val="235"/>
        </w:trPr>
        <w:tc>
          <w:tcPr>
            <w:tcW w:w="93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A4A38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6E2A4C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98B4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2E1C7181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3DFE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6110E1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18D0A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43C46820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B368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7E2FD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BC6BF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3CFF037A" w14:textId="77777777" w:rsidTr="006B7D7C">
        <w:trPr>
          <w:trHeight w:val="24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6C3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26219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0A522B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B7D7C" w:rsidRPr="00D04DE9" w14:paraId="512D6579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35409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B3EC3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3A63D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70CDB45B" w14:textId="77777777" w:rsidTr="006B7D7C">
        <w:trPr>
          <w:trHeight w:val="235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AC1C6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08BB9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0A66E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6B7D7C" w:rsidRPr="00D04DE9" w14:paraId="22F4EBBF" w14:textId="77777777" w:rsidTr="006B7D7C">
        <w:trPr>
          <w:trHeight w:val="248"/>
        </w:trPr>
        <w:tc>
          <w:tcPr>
            <w:tcW w:w="14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8D0491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6B7D7C" w:rsidRPr="00D04DE9" w14:paraId="020A50C6" w14:textId="77777777" w:rsidTr="006B7D7C">
        <w:trPr>
          <w:trHeight w:val="718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4B34A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EDA80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3851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B7D7C" w:rsidRPr="00D04DE9" w14:paraId="5C17C0DE" w14:textId="77777777" w:rsidTr="006B7D7C">
        <w:trPr>
          <w:trHeight w:val="893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96B2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в детском саду:</w:t>
            </w:r>
          </w:p>
          <w:p w14:paraId="2A1FE1D4" w14:textId="77777777" w:rsidR="006B7D7C" w:rsidRPr="00D04DE9" w:rsidRDefault="006B7D7C" w:rsidP="006B7D7C">
            <w:pPr>
              <w:spacing w:before="100" w:after="10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Музыкального (физкультурного) зал</w:t>
            </w:r>
          </w:p>
        </w:tc>
        <w:tc>
          <w:tcPr>
            <w:tcW w:w="2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2750C4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24560" w14:textId="77777777" w:rsidR="006B7D7C" w:rsidRPr="00D04DE9" w:rsidRDefault="006B7D7C" w:rsidP="006B7D7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563C2301" w14:textId="77777777" w:rsidR="006B7D7C" w:rsidRPr="00D04DE9" w:rsidRDefault="006B7D7C" w:rsidP="006B7D7C">
            <w:pPr>
              <w:spacing w:before="100" w:after="1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6B7D7C" w:rsidRPr="00D04DE9" w14:paraId="11F352D4" w14:textId="77777777" w:rsidTr="006B7D7C">
        <w:trPr>
          <w:trHeight w:val="731"/>
        </w:trPr>
        <w:tc>
          <w:tcPr>
            <w:tcW w:w="9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EE6E2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29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FC2498" w14:textId="77777777" w:rsidR="006B7D7C" w:rsidRPr="00D04DE9" w:rsidRDefault="006B7D7C" w:rsidP="006B7D7C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4D9C6" w14:textId="77777777" w:rsidR="006B7D7C" w:rsidRPr="00D04DE9" w:rsidRDefault="006B7D7C" w:rsidP="006B7D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4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14:paraId="64627238" w14:textId="2FC4BC6B" w:rsidR="002B6658" w:rsidRPr="00D04DE9" w:rsidRDefault="002B6658" w:rsidP="002B6658">
      <w:pPr>
        <w:rPr>
          <w:rFonts w:ascii="Times New Roman" w:hAnsi="Times New Roman" w:cs="Times New Roman"/>
          <w:sz w:val="28"/>
          <w:szCs w:val="28"/>
        </w:rPr>
      </w:pPr>
    </w:p>
    <w:p w14:paraId="297D18D5" w14:textId="3F2E738D" w:rsidR="002B6658" w:rsidRPr="00D04DE9" w:rsidRDefault="002B6658" w:rsidP="002B6658">
      <w:pPr>
        <w:rPr>
          <w:rFonts w:ascii="Times New Roman" w:hAnsi="Times New Roman" w:cs="Times New Roman"/>
          <w:b/>
          <w:sz w:val="28"/>
          <w:szCs w:val="28"/>
        </w:rPr>
      </w:pPr>
    </w:p>
    <w:p w14:paraId="0A93C47D" w14:textId="4795E063" w:rsidR="00E5439E" w:rsidRPr="00D04DE9" w:rsidRDefault="00E5439E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Выводы:</w:t>
      </w:r>
      <w:r w:rsidR="0045199B"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Анализ работы показал:</w:t>
      </w:r>
    </w:p>
    <w:p w14:paraId="018E0877" w14:textId="2B25F83C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Нехватка молодых специалистов, отсутствие </w:t>
      </w:r>
      <w:r w:rsidR="00636EB9" w:rsidRPr="00D04DE9">
        <w:rPr>
          <w:rFonts w:ascii="Times New Roman" w:hAnsi="Times New Roman" w:cs="Times New Roman"/>
          <w:sz w:val="28"/>
          <w:szCs w:val="28"/>
        </w:rPr>
        <w:t>второго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учителя математики,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химии, </w:t>
      </w:r>
      <w:r w:rsidR="00C61510" w:rsidRPr="00D04DE9">
        <w:rPr>
          <w:rFonts w:ascii="Times New Roman" w:hAnsi="Times New Roman" w:cs="Times New Roman"/>
          <w:sz w:val="28"/>
          <w:szCs w:val="28"/>
        </w:rPr>
        <w:t>учителя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="00636EB9" w:rsidRPr="00D04DE9">
        <w:rPr>
          <w:rFonts w:ascii="Times New Roman" w:hAnsi="Times New Roman" w:cs="Times New Roman"/>
          <w:sz w:val="28"/>
          <w:szCs w:val="28"/>
        </w:rPr>
        <w:t>обществознания</w:t>
      </w:r>
      <w:r w:rsidR="00C61510" w:rsidRPr="00D04DE9">
        <w:rPr>
          <w:rFonts w:ascii="Times New Roman" w:hAnsi="Times New Roman" w:cs="Times New Roman"/>
          <w:sz w:val="28"/>
          <w:szCs w:val="28"/>
        </w:rPr>
        <w:t xml:space="preserve">, 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большая нагрузка и возраст педагогов влечет за собой снижение уровня воспитательной работы и наличие </w:t>
      </w:r>
      <w:proofErr w:type="spellStart"/>
      <w:r w:rsidR="0045199B" w:rsidRPr="00D04DE9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="0045199B" w:rsidRPr="00D04DE9">
        <w:rPr>
          <w:rFonts w:ascii="Times New Roman" w:hAnsi="Times New Roman" w:cs="Times New Roman"/>
          <w:sz w:val="28"/>
          <w:szCs w:val="28"/>
        </w:rPr>
        <w:t xml:space="preserve"> к учению учащихся.</w:t>
      </w:r>
    </w:p>
    <w:p w14:paraId="072BC60A" w14:textId="2C26192C" w:rsidR="00EB4A8B" w:rsidRPr="00D04DE9" w:rsidRDefault="0045199B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D04DE9">
        <w:rPr>
          <w:rFonts w:ascii="Times New Roman" w:hAnsi="Times New Roman" w:cs="Times New Roman"/>
          <w:sz w:val="28"/>
          <w:szCs w:val="28"/>
        </w:rPr>
        <w:t xml:space="preserve">Отсутствие необходимой связи и совместной работы с родителями 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(в том числе их низкая образованность) </w:t>
      </w:r>
      <w:r w:rsidRPr="00D04DE9">
        <w:rPr>
          <w:rFonts w:ascii="Times New Roman" w:hAnsi="Times New Roman" w:cs="Times New Roman"/>
          <w:sz w:val="28"/>
          <w:szCs w:val="28"/>
        </w:rPr>
        <w:t>по вопросам образования детей и повышения мотивации к учению влечет за собой н</w:t>
      </w:r>
      <w:r w:rsidR="000C2EE6" w:rsidRPr="00D04DE9">
        <w:rPr>
          <w:rFonts w:ascii="Times New Roman" w:hAnsi="Times New Roman" w:cs="Times New Roman"/>
          <w:sz w:val="28"/>
          <w:szCs w:val="28"/>
        </w:rPr>
        <w:t xml:space="preserve">изкий уровень качества образования в </w:t>
      </w:r>
      <w:r w:rsidR="00636EB9" w:rsidRPr="00D04DE9">
        <w:rPr>
          <w:rFonts w:ascii="Times New Roman" w:hAnsi="Times New Roman" w:cs="Times New Roman"/>
          <w:sz w:val="28"/>
          <w:szCs w:val="28"/>
        </w:rPr>
        <w:t>1-4,</w:t>
      </w:r>
      <w:r w:rsidR="000C2EE6" w:rsidRPr="00D04DE9">
        <w:rPr>
          <w:rFonts w:ascii="Times New Roman" w:hAnsi="Times New Roman" w:cs="Times New Roman"/>
          <w:sz w:val="28"/>
          <w:szCs w:val="28"/>
        </w:rPr>
        <w:t>5-9 классах</w:t>
      </w:r>
      <w:r w:rsidRPr="00D04DE9">
        <w:rPr>
          <w:rFonts w:ascii="Times New Roman" w:hAnsi="Times New Roman" w:cs="Times New Roman"/>
          <w:sz w:val="28"/>
          <w:szCs w:val="28"/>
        </w:rPr>
        <w:t>.</w:t>
      </w:r>
    </w:p>
    <w:p w14:paraId="57569BF1" w14:textId="6579D4E9" w:rsidR="0045199B" w:rsidRPr="00D04DE9" w:rsidRDefault="0045199B" w:rsidP="000C2EE6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3.</w:t>
      </w:r>
      <w:r w:rsidR="0045399C" w:rsidRPr="00D04DE9">
        <w:rPr>
          <w:rFonts w:ascii="Times New Roman" w:hAnsi="Times New Roman" w:cs="Times New Roman"/>
          <w:sz w:val="28"/>
          <w:szCs w:val="28"/>
        </w:rPr>
        <w:t xml:space="preserve">Отсутствие в школе </w:t>
      </w:r>
      <w:r w:rsidR="00B73BBD" w:rsidRPr="00D04DE9">
        <w:rPr>
          <w:rFonts w:ascii="Times New Roman" w:hAnsi="Times New Roman" w:cs="Times New Roman"/>
          <w:sz w:val="28"/>
          <w:szCs w:val="28"/>
        </w:rPr>
        <w:t xml:space="preserve">направляющей </w:t>
      </w:r>
      <w:r w:rsidR="0045399C" w:rsidRPr="00D04DE9">
        <w:rPr>
          <w:rFonts w:ascii="Times New Roman" w:hAnsi="Times New Roman" w:cs="Times New Roman"/>
          <w:sz w:val="28"/>
          <w:szCs w:val="28"/>
        </w:rPr>
        <w:t>организации обучающихся, в которой бы дети соревновались между классами в успеваемости, активности, результатах деятельности различного рода</w:t>
      </w:r>
      <w:r w:rsidR="00636EB9" w:rsidRPr="00D04DE9">
        <w:rPr>
          <w:rFonts w:ascii="Times New Roman" w:hAnsi="Times New Roman" w:cs="Times New Roman"/>
          <w:sz w:val="28"/>
          <w:szCs w:val="28"/>
        </w:rPr>
        <w:t>, с</w:t>
      </w:r>
      <w:r w:rsidR="00B73BBD" w:rsidRPr="00D04DE9">
        <w:rPr>
          <w:rFonts w:ascii="Times New Roman" w:hAnsi="Times New Roman" w:cs="Times New Roman"/>
          <w:sz w:val="28"/>
          <w:szCs w:val="28"/>
        </w:rPr>
        <w:t>пособствующей росту мотивации к учению.</w:t>
      </w:r>
    </w:p>
    <w:p w14:paraId="414F6C0A" w14:textId="1EF0A61C" w:rsidR="00EB4A8B" w:rsidRPr="00D04DE9" w:rsidRDefault="00EB4A8B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14:paraId="112137EC" w14:textId="24E5462B" w:rsidR="00EB4A8B" w:rsidRPr="00D04DE9" w:rsidRDefault="00EB4A8B" w:rsidP="002B6658">
      <w:pPr>
        <w:tabs>
          <w:tab w:val="left" w:pos="823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D04DE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3F568AC7" w14:textId="6EA3E4A0" w:rsidR="00E5439E" w:rsidRPr="00D04DE9" w:rsidRDefault="00B52BB8" w:rsidP="00B52BB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04DE9">
        <w:rPr>
          <w:rFonts w:ascii="Times New Roman" w:hAnsi="Times New Roman" w:cs="Times New Roman"/>
          <w:sz w:val="28"/>
          <w:szCs w:val="28"/>
        </w:rPr>
        <w:t>.</w:t>
      </w:r>
      <w:r w:rsidR="00EB4A8B" w:rsidRPr="00D04DE9">
        <w:rPr>
          <w:rFonts w:ascii="Times New Roman" w:hAnsi="Times New Roman" w:cs="Times New Roman"/>
          <w:sz w:val="28"/>
          <w:szCs w:val="28"/>
        </w:rPr>
        <w:t>В целях повышения качества образования:</w:t>
      </w:r>
    </w:p>
    <w:p w14:paraId="04C137DD" w14:textId="345C10EA" w:rsidR="00EB4A8B" w:rsidRPr="00D04DE9" w:rsidRDefault="00EB4A8B" w:rsidP="00EB4A8B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1.</w:t>
      </w:r>
      <w:r w:rsidR="00B52BB8" w:rsidRPr="00D04DE9">
        <w:rPr>
          <w:rFonts w:ascii="Times New Roman" w:hAnsi="Times New Roman" w:cs="Times New Roman"/>
          <w:sz w:val="28"/>
          <w:szCs w:val="28"/>
        </w:rPr>
        <w:t xml:space="preserve">укомплектовать штат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="00B52BB8" w:rsidRPr="00D04DE9">
        <w:rPr>
          <w:rFonts w:ascii="Times New Roman" w:hAnsi="Times New Roman" w:cs="Times New Roman"/>
          <w:sz w:val="28"/>
          <w:szCs w:val="28"/>
        </w:rPr>
        <w:t xml:space="preserve">педагогами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13CFB2" w14:textId="6271E722" w:rsidR="002B6658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2</w:t>
      </w:r>
      <w:r w:rsidR="00EB4A8B" w:rsidRPr="00D04DE9">
        <w:rPr>
          <w:rFonts w:ascii="Times New Roman" w:hAnsi="Times New Roman" w:cs="Times New Roman"/>
          <w:sz w:val="28"/>
          <w:szCs w:val="28"/>
        </w:rPr>
        <w:t>.</w:t>
      </w:r>
      <w:r w:rsidR="00FB1F6C" w:rsidRPr="00D04DE9">
        <w:rPr>
          <w:rFonts w:ascii="Times New Roman" w:hAnsi="Times New Roman" w:cs="Times New Roman"/>
          <w:sz w:val="28"/>
          <w:szCs w:val="28"/>
        </w:rPr>
        <w:t>рассматр</w:t>
      </w:r>
      <w:r w:rsidR="00EB4A8B" w:rsidRPr="00D04DE9">
        <w:rPr>
          <w:rFonts w:ascii="Times New Roman" w:hAnsi="Times New Roman" w:cs="Times New Roman"/>
          <w:sz w:val="28"/>
          <w:szCs w:val="28"/>
        </w:rPr>
        <w:t>е</w:t>
      </w:r>
      <w:r w:rsidR="00FB1F6C" w:rsidRPr="00D04DE9">
        <w:rPr>
          <w:rFonts w:ascii="Times New Roman" w:hAnsi="Times New Roman" w:cs="Times New Roman"/>
          <w:sz w:val="28"/>
          <w:szCs w:val="28"/>
        </w:rPr>
        <w:t xml:space="preserve">ть на педагогических советах приемы и методы активизации образовательной деятельности </w:t>
      </w:r>
      <w:proofErr w:type="spellStart"/>
      <w:r w:rsidR="00FB1F6C" w:rsidRPr="00D04DE9">
        <w:rPr>
          <w:rFonts w:ascii="Times New Roman" w:hAnsi="Times New Roman" w:cs="Times New Roman"/>
          <w:sz w:val="28"/>
          <w:szCs w:val="28"/>
        </w:rPr>
        <w:t>низкомотивированных</w:t>
      </w:r>
      <w:proofErr w:type="spellEnd"/>
      <w:r w:rsidR="00FB1F6C" w:rsidRPr="00D04DE9"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EB4A8B" w:rsidRPr="00D04DE9">
        <w:rPr>
          <w:rFonts w:ascii="Times New Roman" w:hAnsi="Times New Roman" w:cs="Times New Roman"/>
          <w:sz w:val="28"/>
          <w:szCs w:val="28"/>
        </w:rPr>
        <w:t>постоянно</w:t>
      </w:r>
      <w:r w:rsidR="00EB4A8B" w:rsidRPr="00D04D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B1F6C" w:rsidRPr="00D04DE9">
        <w:rPr>
          <w:rFonts w:ascii="Times New Roman" w:hAnsi="Times New Roman" w:cs="Times New Roman"/>
          <w:sz w:val="28"/>
          <w:szCs w:val="28"/>
        </w:rPr>
        <w:t>использовать на уроках разнообразные приемы работы для вовлечения неуспевающих в образовательную деятельность</w:t>
      </w:r>
      <w:r w:rsidR="00EB4A8B" w:rsidRPr="00D04DE9">
        <w:rPr>
          <w:rFonts w:ascii="Times New Roman" w:hAnsi="Times New Roman" w:cs="Times New Roman"/>
          <w:sz w:val="28"/>
          <w:szCs w:val="28"/>
        </w:rPr>
        <w:t>, использовать на уроках разнообразные формы работы для вовлечения неуспевающих и слабоуспевающих в образовательную деятельность</w:t>
      </w:r>
    </w:p>
    <w:p w14:paraId="081B21AE" w14:textId="718607EF" w:rsidR="00EB4A8B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3</w:t>
      </w:r>
      <w:r w:rsidR="00EB4A8B" w:rsidRPr="00D04DE9">
        <w:rPr>
          <w:rFonts w:ascii="Times New Roman" w:hAnsi="Times New Roman" w:cs="Times New Roman"/>
          <w:sz w:val="28"/>
          <w:szCs w:val="28"/>
        </w:rPr>
        <w:t xml:space="preserve">.усилить контроль выполнения педагогами-предметниками плана работы с обучающимися- группой риска по ликвидации пробелов в их знаниях  </w:t>
      </w:r>
    </w:p>
    <w:p w14:paraId="2790FA93" w14:textId="1C6B257D" w:rsidR="00EB4A8B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4</w:t>
      </w:r>
      <w:r w:rsidR="00EB4A8B" w:rsidRPr="00D04DE9">
        <w:rPr>
          <w:rFonts w:ascii="Times New Roman" w:hAnsi="Times New Roman" w:cs="Times New Roman"/>
          <w:sz w:val="28"/>
          <w:szCs w:val="28"/>
        </w:rPr>
        <w:t xml:space="preserve">. </w:t>
      </w:r>
      <w:r w:rsidRPr="00D04DE9">
        <w:rPr>
          <w:rFonts w:ascii="Times New Roman" w:hAnsi="Times New Roman" w:cs="Times New Roman"/>
          <w:sz w:val="28"/>
          <w:szCs w:val="28"/>
        </w:rPr>
        <w:t xml:space="preserve">вести постоянную работу с родителями обучающихся по вопросам контроля выполнения </w:t>
      </w:r>
      <w:proofErr w:type="gramStart"/>
      <w:r w:rsidRPr="00D04DE9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636EB9" w:rsidRPr="00D04DE9">
        <w:rPr>
          <w:rFonts w:ascii="Times New Roman" w:hAnsi="Times New Roman" w:cs="Times New Roman"/>
          <w:sz w:val="28"/>
          <w:szCs w:val="28"/>
        </w:rPr>
        <w:t xml:space="preserve"> </w:t>
      </w:r>
      <w:r w:rsidRPr="00D04DE9">
        <w:rPr>
          <w:rFonts w:ascii="Times New Roman" w:hAnsi="Times New Roman" w:cs="Times New Roman"/>
          <w:sz w:val="28"/>
          <w:szCs w:val="28"/>
        </w:rPr>
        <w:t>домашних</w:t>
      </w:r>
      <w:proofErr w:type="gramEnd"/>
      <w:r w:rsidRPr="00D04DE9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45199B" w:rsidRPr="00D04DE9">
        <w:rPr>
          <w:rFonts w:ascii="Times New Roman" w:hAnsi="Times New Roman" w:cs="Times New Roman"/>
          <w:sz w:val="28"/>
          <w:szCs w:val="28"/>
        </w:rPr>
        <w:t xml:space="preserve"> и повышения мотивации их к учению.</w:t>
      </w:r>
    </w:p>
    <w:p w14:paraId="612FCE15" w14:textId="1D6978BC" w:rsidR="00C61510" w:rsidRPr="00D04DE9" w:rsidRDefault="00C61510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5. вовлекать детей для участия в работе центра естественно-научной направленности «Точка роста»</w:t>
      </w:r>
    </w:p>
    <w:p w14:paraId="7A8DD514" w14:textId="2E344DE3" w:rsidR="00B52BB8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</w:p>
    <w:p w14:paraId="279CCD6A" w14:textId="3B3B77DE" w:rsidR="00B52BB8" w:rsidRPr="00D04DE9" w:rsidRDefault="00B52BB8" w:rsidP="002B6658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04DE9">
        <w:rPr>
          <w:rFonts w:ascii="Times New Roman" w:hAnsi="Times New Roman" w:cs="Times New Roman"/>
          <w:sz w:val="28"/>
          <w:szCs w:val="28"/>
        </w:rPr>
        <w:t>. В целях повышения активности участия обучающихся в разного уровня воспитательных мероприятиях</w:t>
      </w:r>
    </w:p>
    <w:p w14:paraId="73724DDF" w14:textId="1F9D095A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Провести подготовку и обучение педагогов-наставников детей для организации проектной деятельности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  <w:r w:rsidRPr="00D04DE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D5FB83" w14:textId="4635F8F8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Информировать и привлекать родителей для повышения у детей мотивации к участию в мероприятиях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720E77F7" w14:textId="457575D3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Шире освещать проведенные мероприятия в СМИ</w:t>
      </w:r>
      <w:r w:rsidR="000C2EE6" w:rsidRPr="00D04DE9">
        <w:rPr>
          <w:rFonts w:ascii="Times New Roman" w:hAnsi="Times New Roman" w:cs="Times New Roman"/>
          <w:sz w:val="28"/>
          <w:szCs w:val="28"/>
        </w:rPr>
        <w:t>.</w:t>
      </w:r>
    </w:p>
    <w:p w14:paraId="633B3941" w14:textId="54918A4B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Изучить направленность интересов обучающихся.</w:t>
      </w:r>
    </w:p>
    <w:p w14:paraId="6E7346A5" w14:textId="0907BDAF" w:rsidR="00B52BB8" w:rsidRPr="00D04DE9" w:rsidRDefault="00B52BB8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Организовать объединения педагогов и школьников по направлениям воспитательной деятельности</w:t>
      </w:r>
    </w:p>
    <w:p w14:paraId="090499E0" w14:textId="05008761" w:rsidR="000C2EE6" w:rsidRPr="00D04DE9" w:rsidRDefault="000C2EE6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участие в РДШ.</w:t>
      </w:r>
    </w:p>
    <w:p w14:paraId="005658A7" w14:textId="7A951A74" w:rsidR="00C61510" w:rsidRPr="00D04DE9" w:rsidRDefault="00C61510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 xml:space="preserve">Использовать весь потенциал центра «Точки роста» для проведения мероприятий. </w:t>
      </w:r>
    </w:p>
    <w:p w14:paraId="4524BAB8" w14:textId="19A3E977" w:rsidR="00B73BBD" w:rsidRPr="00D04DE9" w:rsidRDefault="00B73BBD" w:rsidP="00B52BB8">
      <w:pPr>
        <w:pStyle w:val="a4"/>
        <w:numPr>
          <w:ilvl w:val="0"/>
          <w:numId w:val="8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систему самоуправления школьников.</w:t>
      </w:r>
    </w:p>
    <w:p w14:paraId="1AF47210" w14:textId="08F7C61E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04DE9">
        <w:rPr>
          <w:rFonts w:ascii="Times New Roman" w:hAnsi="Times New Roman" w:cs="Times New Roman"/>
          <w:sz w:val="28"/>
          <w:szCs w:val="28"/>
        </w:rPr>
        <w:t>.В целях повышения качества профилактической работы</w:t>
      </w:r>
    </w:p>
    <w:p w14:paraId="24781DC1" w14:textId="5EAA0CDD" w:rsidR="000C2EE6" w:rsidRPr="00D04DE9" w:rsidRDefault="000C2EE6" w:rsidP="000C2EE6">
      <w:pPr>
        <w:pStyle w:val="a4"/>
        <w:numPr>
          <w:ilvl w:val="0"/>
          <w:numId w:val="9"/>
        </w:num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Активизировать работу отряда правоохранительной деятельности Гвардеец», отряда ЮИД</w:t>
      </w:r>
    </w:p>
    <w:p w14:paraId="46177FEE" w14:textId="5535A33B" w:rsidR="00C61510" w:rsidRPr="00D04DE9" w:rsidRDefault="00C61510" w:rsidP="00786568">
      <w:pPr>
        <w:tabs>
          <w:tab w:val="left" w:pos="823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2.</w:t>
      </w:r>
      <w:r w:rsidR="000C2EE6" w:rsidRPr="00D04DE9">
        <w:rPr>
          <w:rFonts w:ascii="Times New Roman" w:hAnsi="Times New Roman" w:cs="Times New Roman"/>
          <w:sz w:val="28"/>
          <w:szCs w:val="28"/>
        </w:rPr>
        <w:t>Анализировать результаты выполнения превентивных программ</w:t>
      </w:r>
    </w:p>
    <w:p w14:paraId="3CBC619D" w14:textId="5A85457B" w:rsidR="000C2EE6" w:rsidRPr="00D04DE9" w:rsidRDefault="00C61510" w:rsidP="00786568">
      <w:pPr>
        <w:tabs>
          <w:tab w:val="left" w:pos="8238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3.</w:t>
      </w:r>
      <w:r w:rsidR="00786568" w:rsidRPr="00D04DE9">
        <w:rPr>
          <w:rFonts w:ascii="Times New Roman" w:hAnsi="Times New Roman" w:cs="Times New Roman"/>
          <w:sz w:val="28"/>
          <w:szCs w:val="28"/>
        </w:rPr>
        <w:t>У</w:t>
      </w:r>
      <w:r w:rsidRPr="00D04DE9">
        <w:rPr>
          <w:rFonts w:ascii="Times New Roman" w:hAnsi="Times New Roman" w:cs="Times New Roman"/>
          <w:sz w:val="28"/>
          <w:szCs w:val="28"/>
        </w:rPr>
        <w:t xml:space="preserve">силить работу по профилактике </w:t>
      </w:r>
      <w:proofErr w:type="gramStart"/>
      <w:r w:rsidRPr="00D04DE9">
        <w:rPr>
          <w:rFonts w:ascii="Times New Roman" w:hAnsi="Times New Roman" w:cs="Times New Roman"/>
          <w:sz w:val="28"/>
          <w:szCs w:val="28"/>
        </w:rPr>
        <w:t xml:space="preserve">наркомании </w:t>
      </w:r>
      <w:r w:rsidR="00786568" w:rsidRPr="00D04DE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4DE9">
        <w:rPr>
          <w:rFonts w:ascii="Times New Roman" w:hAnsi="Times New Roman" w:cs="Times New Roman"/>
          <w:sz w:val="28"/>
          <w:szCs w:val="28"/>
        </w:rPr>
        <w:t xml:space="preserve"> употребления и сбыта психоактивных средств.</w:t>
      </w:r>
    </w:p>
    <w:p w14:paraId="42205091" w14:textId="04EF29EE" w:rsidR="000C2EE6" w:rsidRPr="00D04DE9" w:rsidRDefault="00C61510" w:rsidP="00C61510">
      <w:pPr>
        <w:tabs>
          <w:tab w:val="left" w:pos="823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4.</w:t>
      </w:r>
      <w:r w:rsidR="000C2EE6" w:rsidRPr="00D04DE9">
        <w:rPr>
          <w:rFonts w:ascii="Times New Roman" w:hAnsi="Times New Roman" w:cs="Times New Roman"/>
          <w:sz w:val="28"/>
          <w:szCs w:val="28"/>
        </w:rPr>
        <w:t>Привлекать для бесед с обучающимися представителей ГИБДД, МВД, прокуратуры, КДН, администрации</w:t>
      </w:r>
    </w:p>
    <w:p w14:paraId="17165B96" w14:textId="363CC707" w:rsidR="000C2EE6" w:rsidRPr="00D04DE9" w:rsidRDefault="00C61510" w:rsidP="00C61510">
      <w:pPr>
        <w:tabs>
          <w:tab w:val="left" w:pos="8238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5.</w:t>
      </w:r>
      <w:r w:rsidR="000C2EE6" w:rsidRPr="00D04DE9">
        <w:rPr>
          <w:rFonts w:ascii="Times New Roman" w:hAnsi="Times New Roman" w:cs="Times New Roman"/>
          <w:sz w:val="28"/>
          <w:szCs w:val="28"/>
        </w:rPr>
        <w:t>Активизировать работу Совета профилактики</w:t>
      </w:r>
    </w:p>
    <w:p w14:paraId="59928C55" w14:textId="77777777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</w:p>
    <w:p w14:paraId="52AFD6F6" w14:textId="1592BB3A" w:rsidR="000C2EE6" w:rsidRPr="00D04DE9" w:rsidRDefault="000C2EE6" w:rsidP="000C2EE6">
      <w:pPr>
        <w:tabs>
          <w:tab w:val="left" w:pos="8238"/>
        </w:tabs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04DE9">
        <w:rPr>
          <w:rFonts w:ascii="Times New Roman" w:hAnsi="Times New Roman" w:cs="Times New Roman"/>
          <w:sz w:val="28"/>
          <w:szCs w:val="28"/>
        </w:rPr>
        <w:t>. В целях развития добровольческой деятельности</w:t>
      </w:r>
    </w:p>
    <w:p w14:paraId="494F737E" w14:textId="3724D067" w:rsidR="000C2EE6" w:rsidRPr="00D04DE9" w:rsidRDefault="000C2EE6" w:rsidP="000C2E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Продолжить работу волонтерской группы «Импульс» совместно с КЦСО</w:t>
      </w:r>
    </w:p>
    <w:p w14:paraId="1A5BD1C4" w14:textId="2A170D33" w:rsidR="000C2EE6" w:rsidRPr="00D04DE9" w:rsidRDefault="000C2EE6" w:rsidP="000C2EE6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D04DE9">
        <w:rPr>
          <w:rFonts w:ascii="Times New Roman" w:hAnsi="Times New Roman" w:cs="Times New Roman"/>
          <w:sz w:val="28"/>
          <w:szCs w:val="28"/>
        </w:rPr>
        <w:t>Расширить направления деятельности волонтерской группы.</w:t>
      </w:r>
    </w:p>
    <w:p w14:paraId="516225AF" w14:textId="77777777" w:rsidR="000C2EE6" w:rsidRPr="00D04DE9" w:rsidRDefault="000C2EE6" w:rsidP="000C2EE6">
      <w:pPr>
        <w:rPr>
          <w:rFonts w:ascii="Times New Roman" w:hAnsi="Times New Roman" w:cs="Times New Roman"/>
          <w:sz w:val="28"/>
          <w:szCs w:val="28"/>
        </w:rPr>
      </w:pPr>
    </w:p>
    <w:sectPr w:rsidR="000C2EE6" w:rsidRPr="00D04DE9">
      <w:pgSz w:w="11910" w:h="16840"/>
      <w:pgMar w:top="1120" w:right="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5F6D" w14:textId="77777777" w:rsidR="000A6301" w:rsidRDefault="000A6301" w:rsidP="00DE5B82">
      <w:r>
        <w:separator/>
      </w:r>
    </w:p>
  </w:endnote>
  <w:endnote w:type="continuationSeparator" w:id="0">
    <w:p w14:paraId="56922315" w14:textId="77777777" w:rsidR="000A6301" w:rsidRDefault="000A6301" w:rsidP="00DE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1C07" w14:textId="77777777" w:rsidR="000A6301" w:rsidRDefault="000A6301" w:rsidP="00DE5B82">
      <w:r>
        <w:separator/>
      </w:r>
    </w:p>
  </w:footnote>
  <w:footnote w:type="continuationSeparator" w:id="0">
    <w:p w14:paraId="4CA3263B" w14:textId="77777777" w:rsidR="000A6301" w:rsidRDefault="000A6301" w:rsidP="00DE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8122" w14:textId="6398BE8C" w:rsidR="007B5E04" w:rsidRPr="00DE5B82" w:rsidRDefault="007B5E04">
    <w:pPr>
      <w:pStyle w:val="a5"/>
    </w:pPr>
    <w:r>
      <w:t xml:space="preserve">Муниципальное автономное общеобразовательное учреждение «Средняя школа № 7 </w:t>
    </w:r>
    <w:proofErr w:type="spellStart"/>
    <w:r>
      <w:t>д.Ивантеево</w:t>
    </w:r>
    <w:proofErr w:type="spellEnd"/>
    <w: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10433D0"/>
    <w:multiLevelType w:val="multilevel"/>
    <w:tmpl w:val="6E0A07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6563785"/>
    <w:multiLevelType w:val="hybridMultilevel"/>
    <w:tmpl w:val="E0D83BE6"/>
    <w:lvl w:ilvl="0" w:tplc="4270531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0F3E31"/>
    <w:multiLevelType w:val="hybridMultilevel"/>
    <w:tmpl w:val="3AA8A5F0"/>
    <w:lvl w:ilvl="0" w:tplc="FFFFFFFF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FFFFFFFF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5" w15:restartNumberingAfterBreak="0">
    <w:nsid w:val="0C3B784A"/>
    <w:multiLevelType w:val="hybridMultilevel"/>
    <w:tmpl w:val="1C3EE25E"/>
    <w:lvl w:ilvl="0" w:tplc="D4D46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630D6E"/>
    <w:multiLevelType w:val="hybridMultilevel"/>
    <w:tmpl w:val="9090772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4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D18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E26BBD"/>
    <w:multiLevelType w:val="hybridMultilevel"/>
    <w:tmpl w:val="F74CC51C"/>
    <w:lvl w:ilvl="0" w:tplc="E962113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D03E1"/>
    <w:multiLevelType w:val="multilevel"/>
    <w:tmpl w:val="2DC0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9D4402"/>
    <w:multiLevelType w:val="hybridMultilevel"/>
    <w:tmpl w:val="FE28CA84"/>
    <w:lvl w:ilvl="0" w:tplc="4E128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D56C7"/>
    <w:multiLevelType w:val="hybridMultilevel"/>
    <w:tmpl w:val="9EA6F57A"/>
    <w:lvl w:ilvl="0" w:tplc="0419000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31" w:hanging="360"/>
      </w:pPr>
      <w:rPr>
        <w:rFonts w:ascii="Wingdings" w:hAnsi="Wingdings" w:hint="default"/>
      </w:rPr>
    </w:lvl>
  </w:abstractNum>
  <w:abstractNum w:abstractNumId="13" w15:restartNumberingAfterBreak="0">
    <w:nsid w:val="353D1F94"/>
    <w:multiLevelType w:val="hybridMultilevel"/>
    <w:tmpl w:val="A1024252"/>
    <w:lvl w:ilvl="0" w:tplc="734A3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702288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F293C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81C38"/>
    <w:multiLevelType w:val="multilevel"/>
    <w:tmpl w:val="6B484060"/>
    <w:lvl w:ilvl="0">
      <w:start w:val="1"/>
      <w:numFmt w:val="decimal"/>
      <w:lvlText w:val="%1."/>
      <w:lvlJc w:val="left"/>
      <w:pPr>
        <w:ind w:left="465" w:hanging="465"/>
      </w:pPr>
      <w:rPr>
        <w:rFonts w:ascii="Arial" w:hAnsi="Arial" w:cs="Arial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" w:hAnsi="Arial" w:cs="Arial" w:hint="default"/>
        <w:color w:val="000000"/>
        <w:sz w:val="24"/>
      </w:rPr>
    </w:lvl>
  </w:abstractNum>
  <w:abstractNum w:abstractNumId="17" w15:restartNumberingAfterBreak="0">
    <w:nsid w:val="3B6269B7"/>
    <w:multiLevelType w:val="hybridMultilevel"/>
    <w:tmpl w:val="0EE8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0468A"/>
    <w:multiLevelType w:val="hybridMultilevel"/>
    <w:tmpl w:val="A846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AF2735"/>
    <w:multiLevelType w:val="hybridMultilevel"/>
    <w:tmpl w:val="95E0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12563"/>
    <w:multiLevelType w:val="hybridMultilevel"/>
    <w:tmpl w:val="6DC46E74"/>
    <w:lvl w:ilvl="0" w:tplc="8E885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D2205"/>
    <w:multiLevelType w:val="hybridMultilevel"/>
    <w:tmpl w:val="2182B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D5F6B"/>
    <w:multiLevelType w:val="hybridMultilevel"/>
    <w:tmpl w:val="4AA03096"/>
    <w:lvl w:ilvl="0" w:tplc="8C168C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D4F5E"/>
    <w:multiLevelType w:val="hybridMultilevel"/>
    <w:tmpl w:val="3AA8A5F0"/>
    <w:lvl w:ilvl="0" w:tplc="67D012F2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2F5AF29A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8B082724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DFEE6AFE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06925EDA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5E6CC6F6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79449EAC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B4C6B6CE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6AF48ABE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24" w15:restartNumberingAfterBreak="0">
    <w:nsid w:val="539C53E5"/>
    <w:multiLevelType w:val="hybridMultilevel"/>
    <w:tmpl w:val="EA22A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17D7"/>
    <w:multiLevelType w:val="hybridMultilevel"/>
    <w:tmpl w:val="3AA8A5F0"/>
    <w:lvl w:ilvl="0" w:tplc="67D012F2">
      <w:start w:val="1"/>
      <w:numFmt w:val="upperRoman"/>
      <w:lvlText w:val="%1."/>
      <w:lvlJc w:val="left"/>
      <w:pPr>
        <w:ind w:left="2717" w:hanging="166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1" w:tplc="2F5AF29A">
      <w:numFmt w:val="bullet"/>
      <w:lvlText w:val="•"/>
      <w:lvlJc w:val="left"/>
      <w:pPr>
        <w:ind w:left="3486" w:hanging="166"/>
      </w:pPr>
      <w:rPr>
        <w:rFonts w:hint="default"/>
        <w:lang w:val="ru-RU" w:eastAsia="en-US" w:bidi="ar-SA"/>
      </w:rPr>
    </w:lvl>
    <w:lvl w:ilvl="2" w:tplc="8B082724">
      <w:numFmt w:val="bullet"/>
      <w:lvlText w:val="•"/>
      <w:lvlJc w:val="left"/>
      <w:pPr>
        <w:ind w:left="4253" w:hanging="166"/>
      </w:pPr>
      <w:rPr>
        <w:rFonts w:hint="default"/>
        <w:lang w:val="ru-RU" w:eastAsia="en-US" w:bidi="ar-SA"/>
      </w:rPr>
    </w:lvl>
    <w:lvl w:ilvl="3" w:tplc="DFEE6AFE">
      <w:numFmt w:val="bullet"/>
      <w:lvlText w:val="•"/>
      <w:lvlJc w:val="left"/>
      <w:pPr>
        <w:ind w:left="5019" w:hanging="166"/>
      </w:pPr>
      <w:rPr>
        <w:rFonts w:hint="default"/>
        <w:lang w:val="ru-RU" w:eastAsia="en-US" w:bidi="ar-SA"/>
      </w:rPr>
    </w:lvl>
    <w:lvl w:ilvl="4" w:tplc="06925EDA">
      <w:numFmt w:val="bullet"/>
      <w:lvlText w:val="•"/>
      <w:lvlJc w:val="left"/>
      <w:pPr>
        <w:ind w:left="5786" w:hanging="166"/>
      </w:pPr>
      <w:rPr>
        <w:rFonts w:hint="default"/>
        <w:lang w:val="ru-RU" w:eastAsia="en-US" w:bidi="ar-SA"/>
      </w:rPr>
    </w:lvl>
    <w:lvl w:ilvl="5" w:tplc="5E6CC6F6">
      <w:numFmt w:val="bullet"/>
      <w:lvlText w:val="•"/>
      <w:lvlJc w:val="left"/>
      <w:pPr>
        <w:ind w:left="6553" w:hanging="166"/>
      </w:pPr>
      <w:rPr>
        <w:rFonts w:hint="default"/>
        <w:lang w:val="ru-RU" w:eastAsia="en-US" w:bidi="ar-SA"/>
      </w:rPr>
    </w:lvl>
    <w:lvl w:ilvl="6" w:tplc="79449EAC">
      <w:numFmt w:val="bullet"/>
      <w:lvlText w:val="•"/>
      <w:lvlJc w:val="left"/>
      <w:pPr>
        <w:ind w:left="7319" w:hanging="166"/>
      </w:pPr>
      <w:rPr>
        <w:rFonts w:hint="default"/>
        <w:lang w:val="ru-RU" w:eastAsia="en-US" w:bidi="ar-SA"/>
      </w:rPr>
    </w:lvl>
    <w:lvl w:ilvl="7" w:tplc="B4C6B6CE">
      <w:numFmt w:val="bullet"/>
      <w:lvlText w:val="•"/>
      <w:lvlJc w:val="left"/>
      <w:pPr>
        <w:ind w:left="8086" w:hanging="166"/>
      </w:pPr>
      <w:rPr>
        <w:rFonts w:hint="default"/>
        <w:lang w:val="ru-RU" w:eastAsia="en-US" w:bidi="ar-SA"/>
      </w:rPr>
    </w:lvl>
    <w:lvl w:ilvl="8" w:tplc="6AF48ABE">
      <w:numFmt w:val="bullet"/>
      <w:lvlText w:val="•"/>
      <w:lvlJc w:val="left"/>
      <w:pPr>
        <w:ind w:left="8853" w:hanging="166"/>
      </w:pPr>
      <w:rPr>
        <w:rFonts w:hint="default"/>
        <w:lang w:val="ru-RU" w:eastAsia="en-US" w:bidi="ar-SA"/>
      </w:rPr>
    </w:lvl>
  </w:abstractNum>
  <w:abstractNum w:abstractNumId="26" w15:restartNumberingAfterBreak="0">
    <w:nsid w:val="5F1207E8"/>
    <w:multiLevelType w:val="multilevel"/>
    <w:tmpl w:val="5F06D9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60A15624"/>
    <w:multiLevelType w:val="hybridMultilevel"/>
    <w:tmpl w:val="A1024252"/>
    <w:lvl w:ilvl="0" w:tplc="734A3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C3B5974"/>
    <w:multiLevelType w:val="hybridMultilevel"/>
    <w:tmpl w:val="5E5C5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B5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6E0D89"/>
    <w:multiLevelType w:val="hybridMultilevel"/>
    <w:tmpl w:val="8264C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7F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E72C69"/>
    <w:multiLevelType w:val="hybridMultilevel"/>
    <w:tmpl w:val="B7609568"/>
    <w:lvl w:ilvl="0" w:tplc="4A02AA1E">
      <w:start w:val="2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3" w15:restartNumberingAfterBreak="0">
    <w:nsid w:val="780B03DE"/>
    <w:multiLevelType w:val="hybridMultilevel"/>
    <w:tmpl w:val="241E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B93425"/>
    <w:multiLevelType w:val="hybridMultilevel"/>
    <w:tmpl w:val="92FEC478"/>
    <w:lvl w:ilvl="0" w:tplc="2CC87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5662336">
    <w:abstractNumId w:val="23"/>
  </w:num>
  <w:num w:numId="2" w16cid:durableId="1488203333">
    <w:abstractNumId w:val="1"/>
  </w:num>
  <w:num w:numId="3" w16cid:durableId="275676987">
    <w:abstractNumId w:val="12"/>
  </w:num>
  <w:num w:numId="4" w16cid:durableId="913122732">
    <w:abstractNumId w:val="18"/>
  </w:num>
  <w:num w:numId="5" w16cid:durableId="1156341278">
    <w:abstractNumId w:val="25"/>
  </w:num>
  <w:num w:numId="6" w16cid:durableId="1472213869">
    <w:abstractNumId w:val="9"/>
  </w:num>
  <w:num w:numId="7" w16cid:durableId="1993413213">
    <w:abstractNumId w:val="11"/>
  </w:num>
  <w:num w:numId="8" w16cid:durableId="872888598">
    <w:abstractNumId w:val="34"/>
  </w:num>
  <w:num w:numId="9" w16cid:durableId="151874544">
    <w:abstractNumId w:val="24"/>
  </w:num>
  <w:num w:numId="10" w16cid:durableId="2005434038">
    <w:abstractNumId w:val="19"/>
  </w:num>
  <w:num w:numId="11" w16cid:durableId="1173648466">
    <w:abstractNumId w:val="20"/>
  </w:num>
  <w:num w:numId="12" w16cid:durableId="358750213">
    <w:abstractNumId w:val="22"/>
  </w:num>
  <w:num w:numId="13" w16cid:durableId="856693099">
    <w:abstractNumId w:val="26"/>
  </w:num>
  <w:num w:numId="14" w16cid:durableId="475143160">
    <w:abstractNumId w:val="13"/>
  </w:num>
  <w:num w:numId="15" w16cid:durableId="1093167725">
    <w:abstractNumId w:val="0"/>
  </w:num>
  <w:num w:numId="16" w16cid:durableId="841437578">
    <w:abstractNumId w:val="27"/>
  </w:num>
  <w:num w:numId="17" w16cid:durableId="1418208639">
    <w:abstractNumId w:val="15"/>
  </w:num>
  <w:num w:numId="18" w16cid:durableId="866676346">
    <w:abstractNumId w:val="14"/>
  </w:num>
  <w:num w:numId="19" w16cid:durableId="2116628418">
    <w:abstractNumId w:val="30"/>
  </w:num>
  <w:num w:numId="20" w16cid:durableId="1287736125">
    <w:abstractNumId w:val="32"/>
  </w:num>
  <w:num w:numId="21" w16cid:durableId="497159336">
    <w:abstractNumId w:val="2"/>
  </w:num>
  <w:num w:numId="22" w16cid:durableId="1039549406">
    <w:abstractNumId w:val="5"/>
  </w:num>
  <w:num w:numId="23" w16cid:durableId="1501391882">
    <w:abstractNumId w:val="3"/>
  </w:num>
  <w:num w:numId="24" w16cid:durableId="3507597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3552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876117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29744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2206791">
    <w:abstractNumId w:val="17"/>
  </w:num>
  <w:num w:numId="29" w16cid:durableId="590502605">
    <w:abstractNumId w:val="8"/>
  </w:num>
  <w:num w:numId="30" w16cid:durableId="125514131">
    <w:abstractNumId w:val="31"/>
  </w:num>
  <w:num w:numId="31" w16cid:durableId="327371355">
    <w:abstractNumId w:val="16"/>
  </w:num>
  <w:num w:numId="32" w16cid:durableId="141582945">
    <w:abstractNumId w:val="10"/>
  </w:num>
  <w:num w:numId="33" w16cid:durableId="1931887474">
    <w:abstractNumId w:val="29"/>
  </w:num>
  <w:num w:numId="34" w16cid:durableId="963777296">
    <w:abstractNumId w:val="7"/>
  </w:num>
  <w:num w:numId="35" w16cid:durableId="8081273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C70"/>
    <w:rsid w:val="00002043"/>
    <w:rsid w:val="00020047"/>
    <w:rsid w:val="00024F04"/>
    <w:rsid w:val="00030154"/>
    <w:rsid w:val="00034D71"/>
    <w:rsid w:val="00052568"/>
    <w:rsid w:val="00093085"/>
    <w:rsid w:val="000A40D2"/>
    <w:rsid w:val="000A6301"/>
    <w:rsid w:val="000B7C3B"/>
    <w:rsid w:val="000C2EE6"/>
    <w:rsid w:val="000E0D80"/>
    <w:rsid w:val="00115E9C"/>
    <w:rsid w:val="0014218D"/>
    <w:rsid w:val="00163D2F"/>
    <w:rsid w:val="001649D3"/>
    <w:rsid w:val="001A27EE"/>
    <w:rsid w:val="001D4076"/>
    <w:rsid w:val="001E5483"/>
    <w:rsid w:val="00204675"/>
    <w:rsid w:val="00240B62"/>
    <w:rsid w:val="002461A5"/>
    <w:rsid w:val="00247D3A"/>
    <w:rsid w:val="00286F93"/>
    <w:rsid w:val="002B4758"/>
    <w:rsid w:val="002B6658"/>
    <w:rsid w:val="002C13E2"/>
    <w:rsid w:val="00321A85"/>
    <w:rsid w:val="00337C1C"/>
    <w:rsid w:val="003663E4"/>
    <w:rsid w:val="00380C70"/>
    <w:rsid w:val="003A1746"/>
    <w:rsid w:val="004141D9"/>
    <w:rsid w:val="00422215"/>
    <w:rsid w:val="00425905"/>
    <w:rsid w:val="004450D5"/>
    <w:rsid w:val="0045199B"/>
    <w:rsid w:val="0045399C"/>
    <w:rsid w:val="004632D2"/>
    <w:rsid w:val="00475E2C"/>
    <w:rsid w:val="004D1694"/>
    <w:rsid w:val="004E0489"/>
    <w:rsid w:val="005200B7"/>
    <w:rsid w:val="0053717A"/>
    <w:rsid w:val="00552A67"/>
    <w:rsid w:val="00555D75"/>
    <w:rsid w:val="0056361B"/>
    <w:rsid w:val="0057145D"/>
    <w:rsid w:val="00580F09"/>
    <w:rsid w:val="00581FD4"/>
    <w:rsid w:val="005A2CF3"/>
    <w:rsid w:val="005B61FA"/>
    <w:rsid w:val="005F68BA"/>
    <w:rsid w:val="00624393"/>
    <w:rsid w:val="00636EB9"/>
    <w:rsid w:val="006519F0"/>
    <w:rsid w:val="00652385"/>
    <w:rsid w:val="006731FA"/>
    <w:rsid w:val="006915CD"/>
    <w:rsid w:val="006B7D7C"/>
    <w:rsid w:val="006C5682"/>
    <w:rsid w:val="006F3DED"/>
    <w:rsid w:val="006F6FFD"/>
    <w:rsid w:val="00711FAF"/>
    <w:rsid w:val="00770523"/>
    <w:rsid w:val="00786568"/>
    <w:rsid w:val="00795D4B"/>
    <w:rsid w:val="007A76DC"/>
    <w:rsid w:val="007B5E04"/>
    <w:rsid w:val="007B6816"/>
    <w:rsid w:val="007D30DF"/>
    <w:rsid w:val="007D36E9"/>
    <w:rsid w:val="00826427"/>
    <w:rsid w:val="0083174E"/>
    <w:rsid w:val="008461E9"/>
    <w:rsid w:val="008B0FC1"/>
    <w:rsid w:val="008B3BA5"/>
    <w:rsid w:val="008D629B"/>
    <w:rsid w:val="008E4F52"/>
    <w:rsid w:val="008E7F42"/>
    <w:rsid w:val="009126B3"/>
    <w:rsid w:val="0091321C"/>
    <w:rsid w:val="00933C07"/>
    <w:rsid w:val="00963864"/>
    <w:rsid w:val="00996E80"/>
    <w:rsid w:val="009A7E8A"/>
    <w:rsid w:val="009B20C4"/>
    <w:rsid w:val="00A07C9B"/>
    <w:rsid w:val="00A27D5C"/>
    <w:rsid w:val="00A35055"/>
    <w:rsid w:val="00A6168C"/>
    <w:rsid w:val="00AE1810"/>
    <w:rsid w:val="00B13062"/>
    <w:rsid w:val="00B52BB8"/>
    <w:rsid w:val="00B73BBD"/>
    <w:rsid w:val="00B74FCF"/>
    <w:rsid w:val="00B75153"/>
    <w:rsid w:val="00B81719"/>
    <w:rsid w:val="00B9174B"/>
    <w:rsid w:val="00BA05FE"/>
    <w:rsid w:val="00BC3D97"/>
    <w:rsid w:val="00C20BBE"/>
    <w:rsid w:val="00C34EC1"/>
    <w:rsid w:val="00C51C94"/>
    <w:rsid w:val="00C61510"/>
    <w:rsid w:val="00C74A4A"/>
    <w:rsid w:val="00C84387"/>
    <w:rsid w:val="00CA7AB0"/>
    <w:rsid w:val="00CD2B80"/>
    <w:rsid w:val="00D04DE9"/>
    <w:rsid w:val="00D124B6"/>
    <w:rsid w:val="00D34994"/>
    <w:rsid w:val="00D4076C"/>
    <w:rsid w:val="00D41063"/>
    <w:rsid w:val="00D41D54"/>
    <w:rsid w:val="00DB7883"/>
    <w:rsid w:val="00DE5B82"/>
    <w:rsid w:val="00E215D4"/>
    <w:rsid w:val="00E346FE"/>
    <w:rsid w:val="00E5439E"/>
    <w:rsid w:val="00E60168"/>
    <w:rsid w:val="00E6489E"/>
    <w:rsid w:val="00E8006E"/>
    <w:rsid w:val="00E86B2E"/>
    <w:rsid w:val="00E9183B"/>
    <w:rsid w:val="00EB4A8B"/>
    <w:rsid w:val="00EB5652"/>
    <w:rsid w:val="00EC755E"/>
    <w:rsid w:val="00ED2B97"/>
    <w:rsid w:val="00F11EF6"/>
    <w:rsid w:val="00F36859"/>
    <w:rsid w:val="00F51717"/>
    <w:rsid w:val="00F6157A"/>
    <w:rsid w:val="00F75A65"/>
    <w:rsid w:val="00F94D1E"/>
    <w:rsid w:val="00FB1F6C"/>
    <w:rsid w:val="00FB4B1F"/>
    <w:rsid w:val="00FC5342"/>
    <w:rsid w:val="00F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96E3B"/>
  <w15:docId w15:val="{8539AA15-C73C-4D7E-8937-56FBC201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pPr>
      <w:spacing w:before="92"/>
      <w:outlineLvl w:val="0"/>
    </w:pPr>
    <w:rPr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spacing w:before="85"/>
      <w:ind w:left="182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15"/>
      <w:szCs w:val="15"/>
    </w:rPr>
  </w:style>
  <w:style w:type="paragraph" w:styleId="a4">
    <w:name w:val="List Paragraph"/>
    <w:basedOn w:val="a"/>
    <w:uiPriority w:val="34"/>
    <w:qFormat/>
    <w:pPr>
      <w:spacing w:before="92"/>
      <w:ind w:left="1378" w:hanging="354"/>
    </w:pPr>
  </w:style>
  <w:style w:type="paragraph" w:customStyle="1" w:styleId="TableParagraph">
    <w:name w:val="Table Paragraph"/>
    <w:basedOn w:val="a"/>
    <w:uiPriority w:val="1"/>
    <w:qFormat/>
    <w:pPr>
      <w:ind w:left="59"/>
    </w:pPr>
  </w:style>
  <w:style w:type="paragraph" w:styleId="a5">
    <w:name w:val="header"/>
    <w:basedOn w:val="a"/>
    <w:link w:val="a6"/>
    <w:uiPriority w:val="99"/>
    <w:unhideWhenUsed/>
    <w:rsid w:val="00DE5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B82"/>
    <w:rPr>
      <w:rFonts w:ascii="Arial" w:eastAsia="Arial" w:hAnsi="Arial" w:cs="Arial"/>
      <w:lang w:val="ru-RU"/>
    </w:rPr>
  </w:style>
  <w:style w:type="paragraph" w:styleId="a7">
    <w:name w:val="footer"/>
    <w:basedOn w:val="a"/>
    <w:link w:val="a8"/>
    <w:uiPriority w:val="99"/>
    <w:unhideWhenUsed/>
    <w:rsid w:val="00DE5B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B82"/>
    <w:rPr>
      <w:rFonts w:ascii="Arial" w:eastAsia="Arial" w:hAnsi="Arial" w:cs="Arial"/>
      <w:lang w:val="ru-RU"/>
    </w:rPr>
  </w:style>
  <w:style w:type="paragraph" w:customStyle="1" w:styleId="a9">
    <w:basedOn w:val="a"/>
    <w:next w:val="aa"/>
    <w:qFormat/>
    <w:rsid w:val="00030154"/>
    <w:pPr>
      <w:keepNext/>
      <w:suppressAutoHyphens/>
      <w:autoSpaceDE/>
      <w:autoSpaceDN/>
      <w:spacing w:before="240" w:after="120"/>
    </w:pPr>
    <w:rPr>
      <w:rFonts w:eastAsia="DejaVu Sans" w:cs="Times New Roman"/>
      <w:kern w:val="1"/>
      <w:sz w:val="28"/>
      <w:szCs w:val="28"/>
      <w:lang w:val="x-none" w:eastAsia="ar-SA"/>
    </w:rPr>
  </w:style>
  <w:style w:type="character" w:customStyle="1" w:styleId="fill">
    <w:name w:val="fill"/>
    <w:rsid w:val="007D30DF"/>
    <w:rPr>
      <w:b/>
      <w:bCs/>
      <w:i/>
      <w:iCs/>
      <w:color w:val="FF0000"/>
    </w:rPr>
  </w:style>
  <w:style w:type="paragraph" w:styleId="ab">
    <w:name w:val="Normal (Web)"/>
    <w:basedOn w:val="a"/>
    <w:uiPriority w:val="99"/>
    <w:semiHidden/>
    <w:unhideWhenUsed/>
    <w:rsid w:val="007D30DF"/>
    <w:rPr>
      <w:rFonts w:ascii="Times New Roman" w:hAnsi="Times New Roman" w:cs="Times New Roman"/>
      <w:sz w:val="24"/>
      <w:szCs w:val="24"/>
    </w:rPr>
  </w:style>
  <w:style w:type="paragraph" w:styleId="ac">
    <w:name w:val="No Spacing"/>
    <w:qFormat/>
    <w:rsid w:val="007D30DF"/>
    <w:pPr>
      <w:widowControl/>
      <w:suppressAutoHyphens/>
      <w:autoSpaceDE/>
      <w:autoSpaceDN/>
    </w:pPr>
    <w:rPr>
      <w:rFonts w:ascii="Calibri" w:eastAsia="Arial" w:hAnsi="Calibri" w:cs="Calibri"/>
      <w:lang w:bidi="en-US"/>
    </w:rPr>
  </w:style>
  <w:style w:type="paragraph" w:customStyle="1" w:styleId="p1">
    <w:name w:val="p1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D30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D30DF"/>
  </w:style>
  <w:style w:type="character" w:customStyle="1" w:styleId="c3">
    <w:name w:val="c3"/>
    <w:basedOn w:val="a0"/>
    <w:rsid w:val="007D30DF"/>
  </w:style>
  <w:style w:type="character" w:customStyle="1" w:styleId="10">
    <w:name w:val="Заголовок Знак1"/>
    <w:link w:val="ad"/>
    <w:rsid w:val="00030154"/>
    <w:rPr>
      <w:rFonts w:ascii="Arial" w:hAnsi="Arial" w:cs="Tahoma"/>
      <w:kern w:val="1"/>
      <w:sz w:val="28"/>
      <w:szCs w:val="28"/>
      <w:lang w:eastAsia="ar-SA"/>
    </w:rPr>
  </w:style>
  <w:style w:type="paragraph" w:styleId="aa">
    <w:name w:val="Subtitle"/>
    <w:basedOn w:val="a"/>
    <w:next w:val="a"/>
    <w:link w:val="ae"/>
    <w:uiPriority w:val="11"/>
    <w:qFormat/>
    <w:rsid w:val="0003015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e">
    <w:name w:val="Подзаголовок Знак"/>
    <w:basedOn w:val="a0"/>
    <w:link w:val="aa"/>
    <w:uiPriority w:val="11"/>
    <w:rsid w:val="00030154"/>
    <w:rPr>
      <w:rFonts w:eastAsiaTheme="minorEastAsia"/>
      <w:color w:val="5A5A5A" w:themeColor="text1" w:themeTint="A5"/>
      <w:spacing w:val="15"/>
      <w:lang w:val="ru-RU"/>
    </w:rPr>
  </w:style>
  <w:style w:type="paragraph" w:styleId="ad">
    <w:name w:val="Title"/>
    <w:basedOn w:val="a"/>
    <w:next w:val="a"/>
    <w:link w:val="10"/>
    <w:qFormat/>
    <w:rsid w:val="00030154"/>
    <w:pPr>
      <w:contextualSpacing/>
    </w:pPr>
    <w:rPr>
      <w:rFonts w:eastAsiaTheme="minorHAnsi" w:cs="Tahoma"/>
      <w:kern w:val="1"/>
      <w:sz w:val="28"/>
      <w:szCs w:val="28"/>
      <w:lang w:val="en-US" w:eastAsia="ar-SA"/>
    </w:rPr>
  </w:style>
  <w:style w:type="character" w:customStyle="1" w:styleId="af">
    <w:name w:val="Заголовок Знак"/>
    <w:basedOn w:val="a0"/>
    <w:uiPriority w:val="10"/>
    <w:rsid w:val="00030154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styleId="af0">
    <w:name w:val="Table Grid"/>
    <w:basedOn w:val="a1"/>
    <w:uiPriority w:val="39"/>
    <w:rsid w:val="00FB4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basedOn w:val="a"/>
    <w:next w:val="ab"/>
    <w:uiPriority w:val="99"/>
    <w:rsid w:val="004141D9"/>
    <w:pPr>
      <w:widowControl/>
      <w:suppressAutoHyphens/>
      <w:autoSpaceDE/>
      <w:autoSpaceDN/>
      <w:spacing w:before="30" w:after="3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f2">
    <w:name w:val="Содержимое таблицы"/>
    <w:basedOn w:val="a"/>
    <w:rsid w:val="00E86B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3">
    <w:name w:val="Основной шрифт абзаца3"/>
    <w:rsid w:val="002461A5"/>
  </w:style>
  <w:style w:type="paragraph" w:customStyle="1" w:styleId="11">
    <w:name w:val="Обычный (веб)1"/>
    <w:basedOn w:val="a"/>
    <w:rsid w:val="002461A5"/>
    <w:pPr>
      <w:tabs>
        <w:tab w:val="left" w:pos="709"/>
      </w:tabs>
      <w:suppressAutoHyphens/>
      <w:autoSpaceDE/>
      <w:autoSpaceDN/>
      <w:spacing w:before="280" w:after="280" w:line="276" w:lineRule="auto"/>
    </w:pPr>
    <w:rPr>
      <w:rFonts w:eastAsia="SimSun" w:cs="Mangal"/>
      <w:color w:val="00000A"/>
      <w:kern w:val="1"/>
      <w:sz w:val="20"/>
      <w:szCs w:val="24"/>
      <w:lang w:eastAsia="hi-IN" w:bidi="hi-IN"/>
    </w:rPr>
  </w:style>
  <w:style w:type="table" w:customStyle="1" w:styleId="12">
    <w:name w:val="Сетка таблицы1"/>
    <w:basedOn w:val="a1"/>
    <w:next w:val="af0"/>
    <w:uiPriority w:val="39"/>
    <w:rsid w:val="002461A5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 за последние 7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D5D-47AB-977B-F8CC6CE1CA9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5D-47AB-977B-F8CC6CE1CA9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D5D-47AB-977B-F8CC6CE1CA9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D5D-47AB-977B-F8CC6CE1CA9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D5D-47AB-977B-F8CC6CE1CA9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1C-41AD-B915-BF4D201396E1}"/>
            </c:ext>
          </c:extLst>
        </c:ser>
        <c:ser>
          <c:idx val="6"/>
          <c:order val="6"/>
          <c:tx>
            <c:v>2022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Lit>
              <c:ptCount val="1"/>
              <c:pt idx="0">
                <c:v>успеваемость</c:v>
              </c:pt>
            </c:strLit>
          </c:cat>
          <c:val>
            <c:numLit>
              <c:formatCode>General</c:formatCode>
              <c:ptCount val="2"/>
              <c:pt idx="0">
                <c:v>100</c:v>
              </c:pt>
              <c:pt idx="1">
                <c:v>64</c:v>
              </c:pt>
            </c:numLit>
          </c:val>
          <c:extLst>
            <c:ext xmlns:c16="http://schemas.microsoft.com/office/drawing/2014/chart" uri="{C3380CC4-5D6E-409C-BE32-E72D297353CC}">
              <c16:uniqueId val="{00000000-1AC5-4BA9-AABB-AB2C344370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5962112"/>
        <c:axId val="1005964192"/>
      </c:barChart>
      <c:catAx>
        <c:axId val="100596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4192"/>
        <c:crosses val="autoZero"/>
        <c:auto val="1"/>
        <c:lblAlgn val="ctr"/>
        <c:lblOffset val="100"/>
        <c:noMultiLvlLbl val="0"/>
      </c:catAx>
      <c:valAx>
        <c:axId val="10059641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21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0484619604682978"/>
          <c:y val="0.9092257217847769"/>
          <c:w val="0.41921754576861758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русский язык за последние 7 лет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41-4C6F-BEF4-730F0B101C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41-4C6F-BEF4-730F0B101C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41-4C6F-BEF4-730F0B101C2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100</c:v>
                </c:pt>
                <c:pt idx="1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41-4C6F-BEF4-730F0B101C2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100</c:v>
                </c:pt>
                <c:pt idx="1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441-4C6F-BEF4-730F0B101C2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средний балл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100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65-4CC3-86A1-4F216D468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5965024"/>
        <c:axId val="1005968768"/>
      </c:barChart>
      <c:catAx>
        <c:axId val="1005965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8768"/>
        <c:crosses val="autoZero"/>
        <c:auto val="1"/>
        <c:lblAlgn val="ctr"/>
        <c:lblOffset val="100"/>
        <c:noMultiLvlLbl val="0"/>
      </c:catAx>
      <c:valAx>
        <c:axId val="100596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596502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AC149-1AFB-44A3-9E55-C5E7ABB6C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13536</Words>
  <Characters>77160</Characters>
  <Application>Microsoft Office Word</Application>
  <DocSecurity>0</DocSecurity>
  <Lines>643</Lines>
  <Paragraphs>181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СОГЛАСОВАНО1	УТВЕРЖДЕНО</vt:lpstr>
      <vt:lpstr>    (протокол от 19.04.2023	 №3)</vt:lpstr>
      <vt:lpstr>Отчет о результатах самообследования</vt:lpstr>
      <vt:lpstr>Оценка образовательной деятельности дошкольного отделения и школьного отделения.</vt:lpstr>
      <vt:lpstr>III.Оценка образовательной деятельности школы.</vt:lpstr>
    </vt:vector>
  </TitlesOfParts>
  <Company/>
  <LinksUpToDate>false</LinksUpToDate>
  <CharactersWithSpaces>90515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ebars</dc:creator>
  <cp:lastModifiedBy>Валентина</cp:lastModifiedBy>
  <cp:revision>2</cp:revision>
  <dcterms:created xsi:type="dcterms:W3CDTF">2024-04-21T16:42:00Z</dcterms:created>
  <dcterms:modified xsi:type="dcterms:W3CDTF">2024-04-21T16:42:00Z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2021-03-02T00:00:00Z</vt:filetime>
  </property>
</Properties>
</file>