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4C21" w14:textId="77777777" w:rsidR="004777F6" w:rsidRPr="004777F6" w:rsidRDefault="004777F6" w:rsidP="004777F6">
      <w:pPr>
        <w:widowControl w:val="0"/>
        <w:tabs>
          <w:tab w:val="left" w:pos="3060"/>
          <w:tab w:val="left" w:pos="6096"/>
          <w:tab w:val="left" w:pos="694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D55A8" wp14:editId="5A6BDFB4">
            <wp:extent cx="571500" cy="619125"/>
            <wp:effectExtent l="0" t="0" r="0" b="0"/>
            <wp:docPr id="6" name="Рисунок 6" descr="\\Lilia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lia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9324" w14:textId="20AB3A29" w:rsidR="004777F6" w:rsidRPr="004777F6" w:rsidRDefault="006D4847" w:rsidP="004777F6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lang w:eastAsia="ru-RU" w:bidi="ru-RU"/>
        </w:rPr>
      </w:pPr>
      <w:r>
        <w:rPr>
          <w:rFonts w:ascii="Times New Roman" w:eastAsia="Times New Roman" w:hAnsi="Times New Roman" w:cs="Times New Roman"/>
          <w:b/>
          <w:caps/>
          <w:lang w:eastAsia="ru-RU" w:bidi="ru-RU"/>
        </w:rPr>
        <w:t xml:space="preserve">министерство образования </w:t>
      </w:r>
      <w:r w:rsidR="004777F6" w:rsidRPr="004777F6">
        <w:rPr>
          <w:rFonts w:ascii="Times New Roman" w:eastAsia="Times New Roman" w:hAnsi="Times New Roman" w:cs="Times New Roman"/>
          <w:b/>
          <w:caps/>
          <w:lang w:eastAsia="ru-RU" w:bidi="ru-RU"/>
        </w:rPr>
        <w:t>Новгородской области</w:t>
      </w:r>
    </w:p>
    <w:p w14:paraId="75BB7702" w14:textId="77777777" w:rsidR="004777F6" w:rsidRPr="004777F6" w:rsidRDefault="004777F6" w:rsidP="004777F6">
      <w:pPr>
        <w:widowControl w:val="0"/>
        <w:tabs>
          <w:tab w:val="left" w:pos="0"/>
        </w:tabs>
        <w:autoSpaceDE w:val="0"/>
        <w:autoSpaceDN w:val="0"/>
        <w:spacing w:after="0" w:line="480" w:lineRule="atLeas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 w:bidi="ru-RU"/>
        </w:rPr>
      </w:pPr>
      <w:r w:rsidRPr="004777F6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 w:bidi="ru-RU"/>
        </w:rPr>
        <w:t>ПРИКАЗ</w:t>
      </w:r>
    </w:p>
    <w:p w14:paraId="33D18B01" w14:textId="77777777" w:rsidR="004777F6" w:rsidRPr="004777F6" w:rsidRDefault="004777F6" w:rsidP="004777F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ru-RU" w:bidi="ru-RU"/>
        </w:rPr>
      </w:pPr>
    </w:p>
    <w:p w14:paraId="43D9AB90" w14:textId="0BA063AB" w:rsidR="004777F6" w:rsidRPr="004777F6" w:rsidRDefault="00483887" w:rsidP="00483887">
      <w:pPr>
        <w:widowControl w:val="0"/>
        <w:tabs>
          <w:tab w:val="left" w:pos="30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25.08.2023</w:t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777F6" w:rsidRPr="004777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№ </w:t>
      </w:r>
      <w:r w:rsidRPr="004838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1123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B1330">
        <w:rPr>
          <w:rFonts w:ascii="Times New Roman" w:eastAsia="Times New Roman" w:hAnsi="Times New Roman" w:cs="Times New Roman"/>
          <w:lang w:eastAsia="ru-RU" w:bidi="ru-RU"/>
        </w:rPr>
        <w:t xml:space="preserve">Великий </w:t>
      </w:r>
      <w:r w:rsidR="004777F6" w:rsidRPr="004777F6">
        <w:rPr>
          <w:rFonts w:ascii="Times New Roman" w:eastAsia="Times New Roman" w:hAnsi="Times New Roman" w:cs="Times New Roman"/>
          <w:lang w:eastAsia="ru-RU" w:bidi="ru-RU"/>
        </w:rPr>
        <w:t>Новгород</w:t>
      </w:r>
    </w:p>
    <w:p w14:paraId="10978836" w14:textId="77777777" w:rsidR="004777F6" w:rsidRPr="004777F6" w:rsidRDefault="004777F6" w:rsidP="004777F6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20512B61" w14:textId="77777777" w:rsidR="004777F6" w:rsidRPr="004777F6" w:rsidRDefault="004777F6" w:rsidP="0047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E77B4FB" w14:textId="6A2210F4" w:rsidR="004777F6" w:rsidRPr="004777F6" w:rsidRDefault="004777F6" w:rsidP="00483887">
      <w:pPr>
        <w:autoSpaceDE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5F50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</w:t>
      </w:r>
      <w:r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Комплексного плана мероприятий по организ</w:t>
      </w:r>
      <w:r w:rsidR="005F50EC"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ационно-методической поддержке ц</w:t>
      </w:r>
      <w:r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ентров </w:t>
      </w:r>
      <w:r w:rsidR="005345AB"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образования </w:t>
      </w:r>
      <w:r w:rsidR="005F5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«Точка роста»,</w:t>
      </w:r>
      <w:r w:rsidR="005F5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5345AB" w:rsidRPr="005F5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детских технопарков «</w:t>
      </w:r>
      <w:proofErr w:type="spellStart"/>
      <w:r w:rsidR="005345AB" w:rsidRPr="005F5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Кванториум</w:t>
      </w:r>
      <w:proofErr w:type="spellEnd"/>
      <w:r w:rsidR="005345AB" w:rsidRPr="005F5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на базе общеобразовательных организаций, центров цифрового образования «IT-куб», </w:t>
      </w:r>
      <w:r w:rsidR="005F5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создаваемых и </w:t>
      </w:r>
      <w:r w:rsidR="005F50EC" w:rsidRPr="005F5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функционирующих в Новгородской области, </w:t>
      </w:r>
      <w:r w:rsidR="006C5CD1"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на 202</w:t>
      </w:r>
      <w:r w:rsidR="00AE574D"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3</w:t>
      </w:r>
      <w:r w:rsidR="006C5CD1"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/202</w:t>
      </w:r>
      <w:r w:rsidR="00AE574D"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4</w:t>
      </w:r>
      <w:r w:rsidRPr="005F5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учебный год</w:t>
      </w:r>
      <w:r w:rsidRPr="0047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14:paraId="0D0DBEFB" w14:textId="77777777" w:rsidR="004777F6" w:rsidRDefault="004777F6" w:rsidP="004777F6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14:paraId="50C1B62F" w14:textId="12F4A6AA" w:rsidR="004777F6" w:rsidRPr="00774E1C" w:rsidRDefault="00774E1C" w:rsidP="00F74FA9">
      <w:pPr>
        <w:shd w:val="clear" w:color="auto" w:fill="FFFFFF"/>
        <w:spacing w:before="120" w:after="0" w:line="360" w:lineRule="atLeast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1C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774E1C">
        <w:rPr>
          <w:rFonts w:ascii="Times New Roman" w:hAnsi="Times New Roman" w:cs="Times New Roman"/>
          <w:sz w:val="28"/>
          <w:szCs w:val="28"/>
        </w:rPr>
        <w:t xml:space="preserve"> </w:t>
      </w:r>
      <w:r w:rsidR="00891030">
        <w:rPr>
          <w:rFonts w:ascii="Times New Roman" w:hAnsi="Times New Roman" w:cs="Times New Roman"/>
          <w:sz w:val="28"/>
          <w:szCs w:val="28"/>
        </w:rPr>
        <w:t>организационно-методического</w:t>
      </w:r>
      <w:r w:rsidRPr="00774E1C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5F50EC">
        <w:rPr>
          <w:rFonts w:ascii="Times New Roman" w:hAnsi="Times New Roman" w:cs="Times New Roman"/>
          <w:sz w:val="28"/>
          <w:szCs w:val="28"/>
        </w:rPr>
        <w:t xml:space="preserve"> ц</w:t>
      </w:r>
      <w:r w:rsidRPr="00774E1C">
        <w:rPr>
          <w:rFonts w:ascii="Times New Roman" w:hAnsi="Times New Roman" w:cs="Times New Roman"/>
          <w:sz w:val="28"/>
          <w:szCs w:val="28"/>
        </w:rPr>
        <w:t>ентров</w:t>
      </w:r>
      <w:r w:rsidRPr="00774E1C">
        <w:t xml:space="preserve"> </w:t>
      </w:r>
      <w:r w:rsidRPr="00774E1C">
        <w:rPr>
          <w:rFonts w:ascii="Times New Roman" w:hAnsi="Times New Roman" w:cs="Times New Roman"/>
          <w:sz w:val="28"/>
          <w:szCs w:val="28"/>
        </w:rPr>
        <w:t xml:space="preserve">образования «Точка роста», </w:t>
      </w:r>
      <w:r w:rsidR="005F50EC" w:rsidRPr="005F50EC">
        <w:rPr>
          <w:rFonts w:ascii="Times New Roman" w:hAnsi="Times New Roman" w:cs="Times New Roman"/>
          <w:sz w:val="28"/>
          <w:szCs w:val="28"/>
        </w:rPr>
        <w:t>детских технопарков «</w:t>
      </w:r>
      <w:proofErr w:type="spellStart"/>
      <w:r w:rsidR="005F50EC" w:rsidRPr="005F50E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5F50EC" w:rsidRPr="005F50EC">
        <w:rPr>
          <w:rFonts w:ascii="Times New Roman" w:hAnsi="Times New Roman" w:cs="Times New Roman"/>
          <w:sz w:val="28"/>
          <w:szCs w:val="28"/>
        </w:rPr>
        <w:t>» на базе общеобразовательных организаций, центров цифрового образования «IT-куб»,</w:t>
      </w:r>
      <w:r w:rsidR="005F50EC">
        <w:rPr>
          <w:rFonts w:ascii="Times New Roman" w:hAnsi="Times New Roman" w:cs="Times New Roman"/>
          <w:sz w:val="28"/>
          <w:szCs w:val="28"/>
        </w:rPr>
        <w:t xml:space="preserve"> </w:t>
      </w:r>
      <w:r w:rsidRPr="00774E1C">
        <w:rPr>
          <w:rFonts w:ascii="Times New Roman" w:hAnsi="Times New Roman" w:cs="Times New Roman"/>
          <w:sz w:val="28"/>
          <w:szCs w:val="28"/>
        </w:rPr>
        <w:t xml:space="preserve">создаваемых и функционирующих </w:t>
      </w:r>
      <w:r w:rsidR="005F50EC">
        <w:rPr>
          <w:rFonts w:ascii="Times New Roman" w:hAnsi="Times New Roman" w:cs="Times New Roman"/>
          <w:sz w:val="28"/>
          <w:szCs w:val="28"/>
        </w:rPr>
        <w:t xml:space="preserve">в Новгородской области, </w:t>
      </w:r>
    </w:p>
    <w:p w14:paraId="32770649" w14:textId="77777777" w:rsidR="004777F6" w:rsidRPr="004777F6" w:rsidRDefault="004777F6" w:rsidP="004777F6">
      <w:pPr>
        <w:autoSpaceDE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777F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ПРИКАЗЫВАЮ:</w:t>
      </w:r>
    </w:p>
    <w:p w14:paraId="1B38F6DD" w14:textId="42CB7BBB" w:rsidR="004777F6" w:rsidRPr="004777F6" w:rsidRDefault="004777F6" w:rsidP="004777F6">
      <w:pPr>
        <w:autoSpaceDE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47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ab/>
      </w:r>
      <w:r w:rsidR="005F50E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</w:t>
      </w:r>
      <w:r w:rsidRPr="004777F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твердить прилагаемый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Комплексный план </w:t>
      </w:r>
      <w:r w:rsidRPr="004777F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мероприятий по организационно-методической поддержке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тров образования «Точка роста», </w:t>
      </w:r>
      <w:r w:rsidR="005345AB" w:rsidRPr="005345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детских технопарков «</w:t>
      </w:r>
      <w:proofErr w:type="spellStart"/>
      <w:r w:rsidR="005345AB" w:rsidRPr="005345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Кванториум</w:t>
      </w:r>
      <w:proofErr w:type="spellEnd"/>
      <w:r w:rsidR="005345AB" w:rsidRPr="005345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 на базе общеобразовательных организаций, центров цифрового образования «IT-куб»,</w:t>
      </w:r>
      <w:r w:rsidR="005345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777F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создаваемых и функционирующих в Новгородской области</w:t>
      </w:r>
      <w:r w:rsidR="00A27E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6C5C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 202</w:t>
      </w:r>
      <w:r w:rsidR="00AE574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3</w:t>
      </w:r>
      <w:r w:rsidR="006C5C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/202</w:t>
      </w:r>
      <w:r w:rsidR="00AE574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4</w:t>
      </w:r>
      <w:r w:rsidR="00A27E7A" w:rsidRPr="00A27E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учебный год</w:t>
      </w:r>
      <w:r w:rsidRPr="004777F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14:paraId="222FB16B" w14:textId="77777777" w:rsidR="004777F6" w:rsidRPr="004777F6" w:rsidRDefault="004777F6" w:rsidP="004777F6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C7039C1" w14:textId="77777777" w:rsidR="004777F6" w:rsidRPr="004777F6" w:rsidRDefault="004777F6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D3488C" w14:textId="0DA6386B" w:rsidR="004777F6" w:rsidRPr="004777F6" w:rsidRDefault="00FE32CD" w:rsidP="005F50EC">
      <w:pPr>
        <w:tabs>
          <w:tab w:val="left" w:pos="27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4E92DE80" w14:textId="77777777" w:rsidR="004777F6" w:rsidRPr="004777F6" w:rsidRDefault="004777F6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2D8213" w14:textId="77777777" w:rsidR="00200EB6" w:rsidRPr="004777F6" w:rsidRDefault="00200EB6" w:rsidP="00200EB6">
      <w:pPr>
        <w:tabs>
          <w:tab w:val="left" w:pos="411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410"/>
      </w:tblGrid>
      <w:tr w:rsidR="00200EB6" w:rsidRPr="00200EB6" w14:paraId="535ED5AF" w14:textId="77777777" w:rsidTr="0074641A">
        <w:tc>
          <w:tcPr>
            <w:tcW w:w="3369" w:type="dxa"/>
            <w:shd w:val="clear" w:color="auto" w:fill="auto"/>
            <w:vAlign w:val="center"/>
          </w:tcPr>
          <w:p w14:paraId="0EE3D4EB" w14:textId="77777777" w:rsidR="00200EB6" w:rsidRPr="00200EB6" w:rsidRDefault="00200EB6" w:rsidP="00200EB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14:paraId="556BEFD2" w14:textId="0E5A78DE" w:rsidR="00200EB6" w:rsidRPr="00200EB6" w:rsidRDefault="005F50EC" w:rsidP="00200EB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Министр</w:t>
            </w:r>
          </w:p>
          <w:p w14:paraId="28DC2AD3" w14:textId="77777777" w:rsidR="00200EB6" w:rsidRPr="00200EB6" w:rsidRDefault="00200EB6" w:rsidP="00200EB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63AAD5" w14:textId="7C320B19" w:rsidR="00200EB6" w:rsidRPr="00200EB6" w:rsidRDefault="00200EB6" w:rsidP="00200E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/>
              </w:rPr>
            </w:pPr>
          </w:p>
          <w:p w14:paraId="079D807A" w14:textId="77777777" w:rsidR="00200EB6" w:rsidRPr="00200EB6" w:rsidRDefault="00200EB6" w:rsidP="00200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568CA8" w14:textId="7A23B748" w:rsidR="00200EB6" w:rsidRPr="00200EB6" w:rsidRDefault="005F50EC" w:rsidP="00200EB6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Д.Н. Яковлев</w:t>
            </w:r>
          </w:p>
        </w:tc>
      </w:tr>
    </w:tbl>
    <w:p w14:paraId="736EC4D1" w14:textId="26FB1A52" w:rsidR="004777F6" w:rsidRPr="004777F6" w:rsidRDefault="004777F6" w:rsidP="00200EB6">
      <w:pPr>
        <w:tabs>
          <w:tab w:val="left" w:pos="411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816A7A" w14:textId="77777777" w:rsidR="004777F6" w:rsidRPr="004777F6" w:rsidRDefault="004777F6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C2D271" w14:textId="77777777" w:rsidR="00A27E7A" w:rsidRDefault="00A27E7A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15EE55" w14:textId="77777777" w:rsidR="00A27E7A" w:rsidRDefault="00A27E7A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93FABC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8DCBB2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A244EE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2867F3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FB4D44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269822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D08F2E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81B823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55A785" w14:textId="77777777" w:rsidR="005F50EC" w:rsidRDefault="005F50EC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DEC188" w14:textId="5981DF05" w:rsidR="004777F6" w:rsidRPr="004777F6" w:rsidRDefault="004777F6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77F6">
        <w:rPr>
          <w:rFonts w:ascii="Times New Roman" w:eastAsia="Times New Roman" w:hAnsi="Times New Roman" w:cs="Times New Roman"/>
          <w:sz w:val="20"/>
          <w:szCs w:val="20"/>
          <w:lang w:eastAsia="ar-SA"/>
        </w:rPr>
        <w:t>Гарькавенко Елена Владимировна</w:t>
      </w:r>
    </w:p>
    <w:p w14:paraId="79C338A3" w14:textId="5160B83B" w:rsidR="00097060" w:rsidRDefault="00097060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50-10-61</w:t>
      </w:r>
    </w:p>
    <w:p w14:paraId="65B2B1C6" w14:textId="16838D2F" w:rsidR="004777F6" w:rsidRPr="004777F6" w:rsidRDefault="00097060" w:rsidP="004777F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C5CD1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4777F6" w:rsidRPr="004777F6">
        <w:rPr>
          <w:rFonts w:ascii="Times New Roman" w:eastAsia="Times New Roman" w:hAnsi="Times New Roman" w:cs="Times New Roman"/>
          <w:sz w:val="20"/>
          <w:szCs w:val="20"/>
          <w:lang w:eastAsia="ar-SA"/>
        </w:rPr>
        <w:t>.0</w:t>
      </w:r>
      <w:r w:rsidR="006C5CD1">
        <w:rPr>
          <w:rFonts w:ascii="Times New Roman" w:eastAsia="Times New Roman" w:hAnsi="Times New Roman" w:cs="Times New Roman"/>
          <w:sz w:val="20"/>
          <w:szCs w:val="20"/>
          <w:lang w:eastAsia="ar-SA"/>
        </w:rPr>
        <w:t>8.202</w:t>
      </w:r>
      <w:r w:rsidR="00AE574D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4777F6" w:rsidRPr="004777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7D5C98D1" w14:textId="77777777" w:rsidR="00BE009C" w:rsidRDefault="00BE009C" w:rsidP="0047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E009C" w:rsidSect="004777F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  <w:gridCol w:w="5264"/>
      </w:tblGrid>
      <w:tr w:rsidR="00243B43" w14:paraId="4EEC366C" w14:textId="77777777" w:rsidTr="00243B43">
        <w:tc>
          <w:tcPr>
            <w:tcW w:w="9464" w:type="dxa"/>
          </w:tcPr>
          <w:p w14:paraId="346BD69E" w14:textId="77777777" w:rsidR="00243B43" w:rsidRPr="00243B43" w:rsidRDefault="00243B43" w:rsidP="002D56B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2" w:type="dxa"/>
          </w:tcPr>
          <w:p w14:paraId="08CDC265" w14:textId="77777777" w:rsidR="00243B43" w:rsidRPr="00243B43" w:rsidRDefault="00243B43" w:rsidP="00243B4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B4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281529AA" w14:textId="6DB7BEAF" w:rsidR="00243B43" w:rsidRPr="00243B43" w:rsidRDefault="00243B43" w:rsidP="00BC25ED">
            <w:pPr>
              <w:spacing w:after="12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B43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министерства о</w:t>
            </w:r>
            <w:r w:rsidR="004B1330">
              <w:rPr>
                <w:rFonts w:ascii="Times New Roman" w:hAnsi="Times New Roman" w:cs="Times New Roman"/>
                <w:bCs/>
                <w:sz w:val="28"/>
                <w:szCs w:val="28"/>
              </w:rPr>
              <w:t>бразования</w:t>
            </w:r>
            <w:r w:rsidR="004B133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Новгородской области</w:t>
            </w:r>
            <w:r w:rsidR="004B133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43B4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E5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</w:t>
            </w:r>
            <w:r w:rsidRPr="00243B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38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25.08.2023 </w:t>
            </w:r>
            <w:r w:rsidR="00BC2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6C5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3887">
              <w:rPr>
                <w:rFonts w:ascii="Times New Roman" w:hAnsi="Times New Roman" w:cs="Times New Roman"/>
                <w:bCs/>
                <w:sz w:val="28"/>
                <w:szCs w:val="28"/>
              </w:rPr>
              <w:t>1123</w:t>
            </w:r>
          </w:p>
        </w:tc>
      </w:tr>
    </w:tbl>
    <w:p w14:paraId="4AEA3467" w14:textId="3DAFE12E" w:rsidR="00274AF1" w:rsidRDefault="00274AF1" w:rsidP="00483887">
      <w:pPr>
        <w:spacing w:after="12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BE37F" w14:textId="165B62CE" w:rsidR="008D66DC" w:rsidRPr="00483887" w:rsidRDefault="00DD019F" w:rsidP="004838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</w:t>
      </w:r>
      <w:r w:rsidR="000F6111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омплексн</w:t>
      </w:r>
      <w:r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ый план</w:t>
      </w:r>
      <w:r w:rsidR="002D56B9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/>
      </w:r>
      <w:r w:rsidR="000F6111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мероприятий по организационно-методической п</w:t>
      </w:r>
      <w:r w:rsidR="002D56B9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оддержке </w:t>
      </w:r>
      <w:r w:rsidR="00B74BBB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центров </w:t>
      </w:r>
      <w:r w:rsidR="00C35267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образования </w:t>
      </w:r>
      <w:r w:rsidR="00B74BBB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«Точка роста», детских технопарков «</w:t>
      </w:r>
      <w:proofErr w:type="spellStart"/>
      <w:r w:rsidR="00B74BBB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Кванториум</w:t>
      </w:r>
      <w:proofErr w:type="spellEnd"/>
      <w:r w:rsidR="00B74BBB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 на базе общеобразовательных организаций, центров цифрового образования «IT-куб»</w:t>
      </w:r>
      <w:r w:rsidR="00C35267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,</w:t>
      </w:r>
      <w:r w:rsidR="00BC25ED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0F6111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создаваемых и функционирующих в </w:t>
      </w:r>
      <w:r w:rsidR="002D56B9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Новгородской области</w:t>
      </w:r>
      <w:r w:rsidR="006C5CD1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, на 202</w:t>
      </w:r>
      <w:r w:rsidR="00B74BBB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="006C5CD1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/202</w:t>
      </w:r>
      <w:r w:rsidR="00B74BBB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="006C5CD1" w:rsidRPr="004838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учебный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2551"/>
        <w:gridCol w:w="1985"/>
        <w:gridCol w:w="4224"/>
      </w:tblGrid>
      <w:tr w:rsidR="004777F6" w:rsidRPr="005345AB" w14:paraId="74EC7C25" w14:textId="77777777" w:rsidTr="00C42480">
        <w:trPr>
          <w:cantSplit/>
          <w:tblHeader/>
        </w:trPr>
        <w:tc>
          <w:tcPr>
            <w:tcW w:w="817" w:type="dxa"/>
          </w:tcPr>
          <w:p w14:paraId="1A856A88" w14:textId="25AFE229" w:rsidR="000F6111" w:rsidRPr="005345AB" w:rsidRDefault="000F6111" w:rsidP="0089103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99" w:type="dxa"/>
          </w:tcPr>
          <w:p w14:paraId="0B54A413" w14:textId="053366B7" w:rsidR="000F6111" w:rsidRPr="005345AB" w:rsidRDefault="002D56B9" w:rsidP="0089103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м</w:t>
            </w:r>
            <w:r w:rsidR="000F6111"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ероприятия </w:t>
            </w:r>
          </w:p>
        </w:tc>
        <w:tc>
          <w:tcPr>
            <w:tcW w:w="2551" w:type="dxa"/>
          </w:tcPr>
          <w:p w14:paraId="49271703" w14:textId="0293421F" w:rsidR="000F6111" w:rsidRPr="005345AB" w:rsidRDefault="00DB277A" w:rsidP="00DB277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</w:t>
            </w:r>
          </w:p>
        </w:tc>
        <w:tc>
          <w:tcPr>
            <w:tcW w:w="1985" w:type="dxa"/>
          </w:tcPr>
          <w:p w14:paraId="7BAAAB13" w14:textId="709900D5" w:rsidR="000F6111" w:rsidRPr="005345AB" w:rsidRDefault="000F6111" w:rsidP="0089103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4224" w:type="dxa"/>
          </w:tcPr>
          <w:p w14:paraId="5D71E1B3" w14:textId="10A5CF0E" w:rsidR="000F6111" w:rsidRPr="005345AB" w:rsidRDefault="000F6111" w:rsidP="0089103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Ответственный </w:t>
            </w:r>
            <w:r w:rsidR="002D56B9"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исполнитель</w:t>
            </w:r>
          </w:p>
        </w:tc>
      </w:tr>
      <w:tr w:rsidR="008560A0" w:rsidRPr="005345AB" w14:paraId="724C9359" w14:textId="77777777" w:rsidTr="00805BAF">
        <w:tc>
          <w:tcPr>
            <w:tcW w:w="15276" w:type="dxa"/>
            <w:gridSpan w:val="5"/>
          </w:tcPr>
          <w:p w14:paraId="14ED651C" w14:textId="43A080D5" w:rsidR="000F6111" w:rsidRPr="005345AB" w:rsidRDefault="001D1E96" w:rsidP="005703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D524A8" w:rsidRPr="005345AB" w14:paraId="04EF969B" w14:textId="77777777" w:rsidTr="00C42480">
        <w:tc>
          <w:tcPr>
            <w:tcW w:w="817" w:type="dxa"/>
          </w:tcPr>
          <w:p w14:paraId="7EBDB5AA" w14:textId="775ECAA8" w:rsidR="00D524A8" w:rsidRPr="005345AB" w:rsidRDefault="00D524A8" w:rsidP="00D524A8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5699" w:type="dxa"/>
          </w:tcPr>
          <w:p w14:paraId="4EEF302B" w14:textId="11D0DAB5" w:rsidR="0063249A" w:rsidRPr="00452B8C" w:rsidRDefault="00D524A8" w:rsidP="0063249A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01A">
              <w:rPr>
                <w:rStyle w:val="fontstyle01"/>
                <w:rFonts w:ascii="Times New Roman" w:hAnsi="Times New Roman"/>
              </w:rPr>
              <w:t>Региональный этап Всероссийского конкурса лучших образовательных практик дополнительного образования естественнонаучной направленности «</w:t>
            </w:r>
            <w:proofErr w:type="spellStart"/>
            <w:r w:rsidRPr="0002501A">
              <w:rPr>
                <w:rStyle w:val="fontstyle01"/>
                <w:rFonts w:ascii="Times New Roman" w:hAnsi="Times New Roman"/>
              </w:rPr>
              <w:t>БиоТОП</w:t>
            </w:r>
            <w:proofErr w:type="spellEnd"/>
            <w:r w:rsidRPr="0002501A">
              <w:rPr>
                <w:rStyle w:val="fontstyle01"/>
                <w:rFonts w:ascii="Times New Roman" w:hAnsi="Times New Roman"/>
              </w:rPr>
              <w:t xml:space="preserve"> ПРОФИ»</w:t>
            </w:r>
          </w:p>
        </w:tc>
        <w:tc>
          <w:tcPr>
            <w:tcW w:w="2551" w:type="dxa"/>
          </w:tcPr>
          <w:p w14:paraId="4917D3BD" w14:textId="6C7939D9" w:rsidR="00D524A8" w:rsidRPr="00D524A8" w:rsidRDefault="00D524A8" w:rsidP="00D524A8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4A8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методисты и иные специалисты</w:t>
            </w:r>
          </w:p>
        </w:tc>
        <w:tc>
          <w:tcPr>
            <w:tcW w:w="1985" w:type="dxa"/>
          </w:tcPr>
          <w:p w14:paraId="3222C5A3" w14:textId="70CB6F3E" w:rsidR="00D524A8" w:rsidRPr="00D524A8" w:rsidRDefault="0088645B" w:rsidP="00D524A8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="00D524A8" w:rsidRPr="00D524A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2023 года</w:t>
            </w:r>
          </w:p>
        </w:tc>
        <w:tc>
          <w:tcPr>
            <w:tcW w:w="4224" w:type="dxa"/>
          </w:tcPr>
          <w:p w14:paraId="7B04DF18" w14:textId="6492FE8C" w:rsidR="00D524A8" w:rsidRPr="005345AB" w:rsidRDefault="0088645B" w:rsidP="00D524A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645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областное автономное учреждение «Новгородский </w:t>
            </w:r>
            <w:proofErr w:type="spellStart"/>
            <w:r w:rsidRPr="0088645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8645B">
              <w:rPr>
                <w:rFonts w:ascii="Times New Roman" w:hAnsi="Times New Roman" w:cs="Times New Roman"/>
                <w:sz w:val="28"/>
                <w:szCs w:val="28"/>
              </w:rPr>
              <w:t xml:space="preserve">» (далее ГОАУ «Новгородский </w:t>
            </w:r>
            <w:proofErr w:type="spellStart"/>
            <w:r w:rsidRPr="0088645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8645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D524A8" w:rsidRPr="005345AB" w14:paraId="29EEB929" w14:textId="77777777" w:rsidTr="00994B80">
        <w:trPr>
          <w:trHeight w:val="2415"/>
        </w:trPr>
        <w:tc>
          <w:tcPr>
            <w:tcW w:w="817" w:type="dxa"/>
          </w:tcPr>
          <w:p w14:paraId="0E8F2BBC" w14:textId="0A9185A5" w:rsidR="00D524A8" w:rsidRDefault="00D524A8" w:rsidP="00D524A8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5699" w:type="dxa"/>
          </w:tcPr>
          <w:p w14:paraId="258D7AE1" w14:textId="433ED6AF" w:rsidR="00D524A8" w:rsidRPr="005345AB" w:rsidRDefault="00D524A8" w:rsidP="00D524A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Областной конкурс дополнительных общеобразовательных программ</w:t>
            </w:r>
          </w:p>
        </w:tc>
        <w:tc>
          <w:tcPr>
            <w:tcW w:w="2551" w:type="dxa"/>
          </w:tcPr>
          <w:p w14:paraId="3FAFCA54" w14:textId="5CBEE2B8" w:rsidR="00D524A8" w:rsidRPr="005345AB" w:rsidRDefault="00D524A8" w:rsidP="00D524A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985" w:type="dxa"/>
          </w:tcPr>
          <w:p w14:paraId="55F1C205" w14:textId="220CA34F" w:rsidR="00D524A8" w:rsidRDefault="00D524A8" w:rsidP="00D524A8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24" w:type="dxa"/>
          </w:tcPr>
          <w:p w14:paraId="36AD1AED" w14:textId="09D813DF" w:rsidR="00994B80" w:rsidRPr="005345AB" w:rsidRDefault="00D524A8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Государственное областное автономное учреждение дополнительного профессионального образования «Региональный инсти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тут профессионального развития»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(далее ГОАУДПО РИПР)</w:t>
            </w:r>
          </w:p>
        </w:tc>
      </w:tr>
      <w:tr w:rsidR="00994B80" w:rsidRPr="005345AB" w14:paraId="42B0E211" w14:textId="77777777" w:rsidTr="00C42480">
        <w:trPr>
          <w:trHeight w:val="390"/>
        </w:trPr>
        <w:tc>
          <w:tcPr>
            <w:tcW w:w="817" w:type="dxa"/>
          </w:tcPr>
          <w:p w14:paraId="7F38EDFC" w14:textId="1D1941C3" w:rsidR="00994B80" w:rsidRDefault="00994B80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5699" w:type="dxa"/>
          </w:tcPr>
          <w:p w14:paraId="460ECE37" w14:textId="3FDE67A6" w:rsidR="00994B80" w:rsidRPr="00994B80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E2E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обучающихся Центров «Точка роста»</w:t>
            </w:r>
            <w:r w:rsidR="0088645B">
              <w:t xml:space="preserve">, </w:t>
            </w:r>
            <w:r w:rsidR="0088645B" w:rsidRPr="0088645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центра цифрового образования «IT-куб»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94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994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94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промышленного дизайна «</w:t>
            </w:r>
            <w:proofErr w:type="spellStart"/>
            <w:r w:rsidRPr="00994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Мейкертон</w:t>
            </w:r>
            <w:proofErr w:type="spellEnd"/>
            <w:r w:rsidRPr="00994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14:paraId="4109DC96" w14:textId="23D91360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5" w:type="dxa"/>
          </w:tcPr>
          <w:p w14:paraId="326040B5" w14:textId="449C943F" w:rsidR="00994B80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24" w:type="dxa"/>
          </w:tcPr>
          <w:p w14:paraId="319F2DE8" w14:textId="23EA0C5A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2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 «Новгородский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3E0FB4B5" w14:textId="77777777" w:rsidTr="002C7891">
        <w:tc>
          <w:tcPr>
            <w:tcW w:w="817" w:type="dxa"/>
          </w:tcPr>
          <w:p w14:paraId="463B6026" w14:textId="77677A07" w:rsidR="00994B80" w:rsidRPr="005345AB" w:rsidRDefault="00994B80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5699" w:type="dxa"/>
            <w:shd w:val="clear" w:color="auto" w:fill="auto"/>
          </w:tcPr>
          <w:p w14:paraId="6BC5A476" w14:textId="77777777" w:rsidR="00994B80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чающихся Центров «Точка роста» в школьном и муниципальных этапах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</w:t>
            </w:r>
            <w:r w:rsidR="00BC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олимпиады школьников:</w:t>
            </w:r>
          </w:p>
          <w:p w14:paraId="6EE471A3" w14:textId="705C397E" w:rsidR="00BC5B07" w:rsidRPr="005345AB" w:rsidRDefault="00000000" w:rsidP="00BC5B0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C5B07" w:rsidRPr="00650F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https://центронфим.рф/</w:t>
              </w:r>
            </w:hyperlink>
          </w:p>
        </w:tc>
        <w:tc>
          <w:tcPr>
            <w:tcW w:w="2551" w:type="dxa"/>
            <w:shd w:val="clear" w:color="auto" w:fill="auto"/>
          </w:tcPr>
          <w:p w14:paraId="4CE86044" w14:textId="05AE2A4A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5" w:type="dxa"/>
          </w:tcPr>
          <w:p w14:paraId="09C1F9D5" w14:textId="071C523F" w:rsidR="00994B80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 –декабрь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24" w:type="dxa"/>
          </w:tcPr>
          <w:p w14:paraId="719A0DC8" w14:textId="26A0A801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центр выявления, поддержки и развития способностей и талантов детей и молодежи Новгородской области «</w:t>
            </w:r>
            <w:proofErr w:type="spellStart"/>
            <w:r w:rsidRPr="005B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Онфим</w:t>
            </w:r>
            <w:proofErr w:type="spellEnd"/>
            <w:r w:rsidRPr="005B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94B80" w:rsidRPr="005345AB" w14:paraId="46DF8287" w14:textId="77777777" w:rsidTr="00C42480">
        <w:tc>
          <w:tcPr>
            <w:tcW w:w="817" w:type="dxa"/>
          </w:tcPr>
          <w:p w14:paraId="4F5EE600" w14:textId="46E81086" w:rsidR="00994B80" w:rsidRPr="005345AB" w:rsidRDefault="00994B80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5699" w:type="dxa"/>
          </w:tcPr>
          <w:p w14:paraId="06AA73AE" w14:textId="2276DB29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астер-классы для педагогов и обучающихся центров 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«Точка роста» </w:t>
            </w:r>
          </w:p>
        </w:tc>
        <w:tc>
          <w:tcPr>
            <w:tcW w:w="2551" w:type="dxa"/>
          </w:tcPr>
          <w:p w14:paraId="5424A058" w14:textId="2AF14DC8" w:rsidR="00994B80" w:rsidRPr="00270364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  <w:r w:rsidRPr="002703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7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985" w:type="dxa"/>
          </w:tcPr>
          <w:p w14:paraId="1C282A69" w14:textId="705947B2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24" w:type="dxa"/>
          </w:tcPr>
          <w:p w14:paraId="65269B1B" w14:textId="77777777" w:rsidR="00994B80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ГОАУДПО РИПР</w:t>
            </w:r>
          </w:p>
          <w:p w14:paraId="4BEFBAD6" w14:textId="131ADB26" w:rsidR="00994B80" w:rsidRPr="005345AB" w:rsidRDefault="0088645B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645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88645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86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06971E0C" w14:textId="77777777" w:rsidTr="00C42480">
        <w:tc>
          <w:tcPr>
            <w:tcW w:w="817" w:type="dxa"/>
          </w:tcPr>
          <w:p w14:paraId="282A5AC0" w14:textId="64662BFE" w:rsidR="00994B80" w:rsidRPr="005345AB" w:rsidRDefault="00994B80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1.6.</w:t>
            </w:r>
          </w:p>
        </w:tc>
        <w:tc>
          <w:tcPr>
            <w:tcW w:w="5699" w:type="dxa"/>
          </w:tcPr>
          <w:p w14:paraId="7BE84DFD" w14:textId="5EF65388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2E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обучающихся Центров «Точка роста» во Всероссийской олимпиаде</w:t>
            </w:r>
            <w:r w:rsidRPr="005345A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по естественнонаучной грамотности</w:t>
            </w:r>
          </w:p>
        </w:tc>
        <w:tc>
          <w:tcPr>
            <w:tcW w:w="2551" w:type="dxa"/>
          </w:tcPr>
          <w:p w14:paraId="1A04E5BD" w14:textId="173E57C5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48EE3CD5" w14:textId="1B089D9C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4" w:type="dxa"/>
          </w:tcPr>
          <w:p w14:paraId="76A0818E" w14:textId="08327BF5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2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ОАУ «Новгородский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94B80" w:rsidRPr="005345AB" w14:paraId="08086973" w14:textId="77777777" w:rsidTr="00C42480">
        <w:tc>
          <w:tcPr>
            <w:tcW w:w="817" w:type="dxa"/>
          </w:tcPr>
          <w:p w14:paraId="6F4E3FD6" w14:textId="26133B22" w:rsidR="00994B80" w:rsidRPr="005345AB" w:rsidRDefault="00994B80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1.7.</w:t>
            </w:r>
          </w:p>
        </w:tc>
        <w:tc>
          <w:tcPr>
            <w:tcW w:w="5699" w:type="dxa"/>
          </w:tcPr>
          <w:p w14:paraId="27F3F76B" w14:textId="4015C0E0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Региональный онлайн мастер-класс по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обучающихся к участию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Pr="0053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ткрытом областном </w:t>
            </w:r>
            <w:proofErr w:type="spellStart"/>
            <w:r w:rsidRPr="0053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роботурнире</w:t>
            </w:r>
            <w:proofErr w:type="spellEnd"/>
          </w:p>
        </w:tc>
        <w:tc>
          <w:tcPr>
            <w:tcW w:w="2551" w:type="dxa"/>
          </w:tcPr>
          <w:p w14:paraId="55679551" w14:textId="4DA18CB3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дополнительного образования</w:t>
            </w:r>
          </w:p>
        </w:tc>
        <w:tc>
          <w:tcPr>
            <w:tcW w:w="1985" w:type="dxa"/>
          </w:tcPr>
          <w:p w14:paraId="01D82F47" w14:textId="1EB99264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5345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345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4224" w:type="dxa"/>
          </w:tcPr>
          <w:p w14:paraId="5D9A6B04" w14:textId="26CD5719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267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C3526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C35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19E373D1" w14:textId="77777777" w:rsidTr="00C42480">
        <w:tc>
          <w:tcPr>
            <w:tcW w:w="817" w:type="dxa"/>
          </w:tcPr>
          <w:p w14:paraId="110B9F9C" w14:textId="50410977" w:rsidR="00994B80" w:rsidRPr="005345AB" w:rsidRDefault="00994B80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1.8.</w:t>
            </w:r>
          </w:p>
        </w:tc>
        <w:tc>
          <w:tcPr>
            <w:tcW w:w="5699" w:type="dxa"/>
          </w:tcPr>
          <w:p w14:paraId="05F6DC3F" w14:textId="1CD63AF8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2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учающихся центров «Точка роста», центра </w:t>
            </w:r>
            <w:r w:rsidR="0088645B" w:rsidRPr="0088645B"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образования </w:t>
            </w:r>
            <w:r w:rsidRPr="00F76E2E">
              <w:rPr>
                <w:rFonts w:ascii="Times New Roman" w:hAnsi="Times New Roman" w:cs="Times New Roman"/>
                <w:sz w:val="28"/>
                <w:szCs w:val="28"/>
              </w:rPr>
              <w:t>«IT-куб»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Всероссийском уроке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школьников в сети Интернет</w:t>
            </w:r>
          </w:p>
        </w:tc>
        <w:tc>
          <w:tcPr>
            <w:tcW w:w="2551" w:type="dxa"/>
          </w:tcPr>
          <w:p w14:paraId="6A6C15AE" w14:textId="676F3185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4F88A846" w14:textId="07CF9188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4" w:type="dxa"/>
          </w:tcPr>
          <w:p w14:paraId="3C2E6E8C" w14:textId="77777777" w:rsidR="00994B80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AC6D21" w14:textId="05DBFC5F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43F8">
              <w:rPr>
                <w:rFonts w:ascii="Times New Roman" w:hAnsi="Times New Roman" w:cs="Times New Roman"/>
                <w:sz w:val="28"/>
                <w:szCs w:val="28"/>
              </w:rPr>
              <w:t>МАОУ «Школа № 36»</w:t>
            </w:r>
          </w:p>
        </w:tc>
      </w:tr>
      <w:tr w:rsidR="00994B80" w:rsidRPr="005345AB" w14:paraId="3F7DB73E" w14:textId="77777777" w:rsidTr="00C42480">
        <w:tc>
          <w:tcPr>
            <w:tcW w:w="817" w:type="dxa"/>
          </w:tcPr>
          <w:p w14:paraId="34336073" w14:textId="65D60E42" w:rsidR="00994B80" w:rsidRPr="005345AB" w:rsidRDefault="00994B80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1.9.</w:t>
            </w:r>
          </w:p>
        </w:tc>
        <w:tc>
          <w:tcPr>
            <w:tcW w:w="5699" w:type="dxa"/>
          </w:tcPr>
          <w:p w14:paraId="3207E0A3" w14:textId="1D5CE295" w:rsidR="00A14F6A" w:rsidRPr="00A14F6A" w:rsidRDefault="00994B80" w:rsidP="0088645B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A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рганизация участия обучающихся ц</w:t>
            </w:r>
            <w:r w:rsidRPr="00CA4A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ентров «Точка роста», центра </w:t>
            </w:r>
            <w:r w:rsidR="0088645B" w:rsidRPr="008864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цифрового образования «IT-куб»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открытом областном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роботурнире</w:t>
            </w:r>
            <w:proofErr w:type="spellEnd"/>
          </w:p>
        </w:tc>
        <w:tc>
          <w:tcPr>
            <w:tcW w:w="2551" w:type="dxa"/>
          </w:tcPr>
          <w:p w14:paraId="7341A447" w14:textId="0AFB4108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8483A8B" w14:textId="21F704CF" w:rsidR="00994B80" w:rsidRPr="005345AB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4" w:type="dxa"/>
          </w:tcPr>
          <w:p w14:paraId="45FABEFD" w14:textId="7FCC4971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4F6A" w:rsidRPr="005345AB" w14:paraId="43829F22" w14:textId="77777777" w:rsidTr="00A14F6A">
        <w:trPr>
          <w:trHeight w:val="690"/>
        </w:trPr>
        <w:tc>
          <w:tcPr>
            <w:tcW w:w="817" w:type="dxa"/>
          </w:tcPr>
          <w:p w14:paraId="5B688A81" w14:textId="2FE41EAE" w:rsidR="00A14F6A" w:rsidRDefault="00A14F6A" w:rsidP="00A14F6A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1.10.</w:t>
            </w:r>
          </w:p>
        </w:tc>
        <w:tc>
          <w:tcPr>
            <w:tcW w:w="5699" w:type="dxa"/>
            <w:shd w:val="clear" w:color="auto" w:fill="auto"/>
          </w:tcPr>
          <w:p w14:paraId="54966D06" w14:textId="0DE2857C" w:rsidR="00A14F6A" w:rsidRPr="0088645B" w:rsidRDefault="0088645B" w:rsidP="0088645B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8645B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Организация участия обучающихся центров «Точка роста», центра цифрового образования «IT-куб» в открытом областном </w:t>
            </w:r>
            <w:proofErr w:type="spellStart"/>
            <w:r w:rsidR="00A14F6A" w:rsidRPr="00A14F6A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хакатон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="00A14F6A" w:rsidRPr="00A14F6A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«VRAR PLANET»</w:t>
            </w:r>
            <w:r w:rsidR="00A14F6A" w:rsidRPr="00A14F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29E16A2E" w14:textId="685540F3" w:rsidR="00A14F6A" w:rsidRPr="005345AB" w:rsidRDefault="00A14F6A" w:rsidP="00A14F6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14:paraId="47B328DF" w14:textId="2C1A0B31" w:rsidR="00A14F6A" w:rsidRPr="005345AB" w:rsidRDefault="00A14F6A" w:rsidP="00A14F6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4" w:type="dxa"/>
          </w:tcPr>
          <w:p w14:paraId="3F33DBC3" w14:textId="7E2C142A" w:rsidR="00A14F6A" w:rsidRPr="005345AB" w:rsidRDefault="00A14F6A" w:rsidP="00A14F6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4F6A" w:rsidRPr="005345AB" w14:paraId="535240A5" w14:textId="77777777" w:rsidTr="002C7891">
        <w:trPr>
          <w:trHeight w:val="1035"/>
        </w:trPr>
        <w:tc>
          <w:tcPr>
            <w:tcW w:w="817" w:type="dxa"/>
          </w:tcPr>
          <w:p w14:paraId="424B3612" w14:textId="17544677" w:rsidR="00A14F6A" w:rsidRDefault="00A14F6A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1.11.</w:t>
            </w:r>
          </w:p>
        </w:tc>
        <w:tc>
          <w:tcPr>
            <w:tcW w:w="5699" w:type="dxa"/>
            <w:shd w:val="clear" w:color="auto" w:fill="auto"/>
          </w:tcPr>
          <w:p w14:paraId="13CE2BDA" w14:textId="6636B20D" w:rsidR="00A14F6A" w:rsidRDefault="00A14F6A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чающихся центров «Точка роста» в региональном этапе олимпиады имени Л. 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Эйлера по математике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обучающихся 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8-х классов</w:t>
            </w:r>
            <w:r w:rsidR="00BC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A6633AB" w14:textId="7BBF7513" w:rsidR="00BC5B07" w:rsidRPr="00CA4A82" w:rsidRDefault="00000000" w:rsidP="00BC5B0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C5B07" w:rsidRPr="00650F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https://центронфим.рф/</w:t>
              </w:r>
            </w:hyperlink>
          </w:p>
        </w:tc>
        <w:tc>
          <w:tcPr>
            <w:tcW w:w="2551" w:type="dxa"/>
          </w:tcPr>
          <w:p w14:paraId="1DD90CE0" w14:textId="3ADB42E3" w:rsidR="00A14F6A" w:rsidRPr="005345AB" w:rsidRDefault="00A14F6A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8-х классов</w:t>
            </w:r>
          </w:p>
        </w:tc>
        <w:tc>
          <w:tcPr>
            <w:tcW w:w="1985" w:type="dxa"/>
            <w:shd w:val="clear" w:color="auto" w:fill="auto"/>
          </w:tcPr>
          <w:p w14:paraId="2ACFBA7A" w14:textId="350168F1" w:rsidR="00A14F6A" w:rsidRDefault="00A14F6A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нварь -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br/>
              <w:t>февраль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4" w:type="dxa"/>
          </w:tcPr>
          <w:p w14:paraId="7E31B0A2" w14:textId="15E800CF" w:rsidR="00A14F6A" w:rsidRPr="00DD7864" w:rsidRDefault="00A14F6A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4">
              <w:rPr>
                <w:rFonts w:ascii="Times New Roman" w:hAnsi="Times New Roman" w:cs="Times New Roman"/>
                <w:sz w:val="28"/>
                <w:szCs w:val="28"/>
              </w:rPr>
              <w:t>Региональный центр выявления, поддержки и развития способностей и талантов детей и молодежи Новгородской области «</w:t>
            </w:r>
            <w:proofErr w:type="spellStart"/>
            <w:r w:rsidRPr="00DD7864">
              <w:rPr>
                <w:rFonts w:ascii="Times New Roman" w:hAnsi="Times New Roman" w:cs="Times New Roman"/>
                <w:sz w:val="28"/>
                <w:szCs w:val="28"/>
              </w:rPr>
              <w:t>Онфим</w:t>
            </w:r>
            <w:proofErr w:type="spellEnd"/>
            <w:r w:rsidRPr="00DD7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71213329" w14:textId="77777777" w:rsidTr="002C7891">
        <w:tc>
          <w:tcPr>
            <w:tcW w:w="817" w:type="dxa"/>
          </w:tcPr>
          <w:p w14:paraId="7D2E52A7" w14:textId="3FC62C8B" w:rsidR="00994B80" w:rsidRDefault="00A14F6A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1.12</w:t>
            </w:r>
            <w:r w:rsidR="0099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14:paraId="3E9B1401" w14:textId="77777777" w:rsidR="00994B80" w:rsidRDefault="00994B80" w:rsidP="00994B80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участия обучающихся ц</w:t>
            </w:r>
            <w:r w:rsidRPr="00CA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ентров «Точка роста»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гиональном этапе олимпиады имени </w:t>
            </w:r>
            <w:proofErr w:type="spellStart"/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Дж.К</w:t>
            </w:r>
            <w:proofErr w:type="spellEnd"/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Максвелла по физике для обучающихся 7-8-х классов</w:t>
            </w:r>
            <w:r w:rsidR="00BC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7525C9D3" w14:textId="02E4D480" w:rsidR="00BC5B07" w:rsidRPr="00CA4A82" w:rsidRDefault="00000000" w:rsidP="00BC5B0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history="1">
              <w:r w:rsidR="00BC5B07" w:rsidRPr="00650F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https://центронфим.рф/</w:t>
              </w:r>
            </w:hyperlink>
          </w:p>
        </w:tc>
        <w:tc>
          <w:tcPr>
            <w:tcW w:w="2551" w:type="dxa"/>
          </w:tcPr>
          <w:p w14:paraId="45BC98EA" w14:textId="04290758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>7-8-х классов</w:t>
            </w:r>
          </w:p>
        </w:tc>
        <w:tc>
          <w:tcPr>
            <w:tcW w:w="1985" w:type="dxa"/>
            <w:shd w:val="clear" w:color="auto" w:fill="auto"/>
          </w:tcPr>
          <w:p w14:paraId="6F432D2F" w14:textId="12FBEEA1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нварь -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br/>
              <w:t>февраль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4" w:type="dxa"/>
          </w:tcPr>
          <w:p w14:paraId="7F295EA7" w14:textId="2522B322" w:rsidR="00994B80" w:rsidRPr="005345AB" w:rsidRDefault="00994B80" w:rsidP="00994B8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4">
              <w:rPr>
                <w:rFonts w:ascii="Times New Roman" w:hAnsi="Times New Roman" w:cs="Times New Roman"/>
                <w:sz w:val="28"/>
                <w:szCs w:val="28"/>
              </w:rPr>
              <w:t>Региональный центр выявления, поддержки и развития способностей и талантов детей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4">
              <w:rPr>
                <w:rFonts w:ascii="Times New Roman" w:hAnsi="Times New Roman" w:cs="Times New Roman"/>
                <w:sz w:val="28"/>
                <w:szCs w:val="28"/>
              </w:rPr>
              <w:t>молодежи Новгородской области «</w:t>
            </w:r>
            <w:proofErr w:type="spellStart"/>
            <w:r w:rsidRPr="00DD7864">
              <w:rPr>
                <w:rFonts w:ascii="Times New Roman" w:hAnsi="Times New Roman" w:cs="Times New Roman"/>
                <w:sz w:val="28"/>
                <w:szCs w:val="28"/>
              </w:rPr>
              <w:t>Онфим</w:t>
            </w:r>
            <w:proofErr w:type="spellEnd"/>
            <w:r w:rsidRPr="00DD7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12EA1EE9" w14:textId="77777777" w:rsidTr="00C42480">
        <w:tc>
          <w:tcPr>
            <w:tcW w:w="817" w:type="dxa"/>
          </w:tcPr>
          <w:p w14:paraId="3686750E" w14:textId="5134E0CE" w:rsidR="00994B80" w:rsidRPr="005345AB" w:rsidRDefault="00A14F6A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1.13</w:t>
            </w:r>
            <w:r w:rsidR="0099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5F455CEC" w14:textId="5E5A1981" w:rsidR="00994B80" w:rsidRPr="005345AB" w:rsidRDefault="00994B80" w:rsidP="00994B8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практикум для </w:t>
            </w:r>
            <w:r w:rsidRPr="005345A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отовке обучающихся к участию в о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бластных робототехнических соревнованиях «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РобоДебют</w:t>
            </w:r>
            <w:proofErr w:type="spellEnd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– 2024»</w:t>
            </w:r>
          </w:p>
        </w:tc>
        <w:tc>
          <w:tcPr>
            <w:tcW w:w="2551" w:type="dxa"/>
          </w:tcPr>
          <w:p w14:paraId="030AA47A" w14:textId="48D894E5" w:rsidR="00994B80" w:rsidRPr="005345AB" w:rsidRDefault="00994B80" w:rsidP="00994B8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учителя физики, информатики</w:t>
            </w:r>
          </w:p>
        </w:tc>
        <w:tc>
          <w:tcPr>
            <w:tcW w:w="1985" w:type="dxa"/>
          </w:tcPr>
          <w:p w14:paraId="4A548E86" w14:textId="00486255" w:rsidR="00994B80" w:rsidRPr="005345AB" w:rsidRDefault="00994B80" w:rsidP="00994B8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345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4224" w:type="dxa"/>
          </w:tcPr>
          <w:p w14:paraId="28EC78FC" w14:textId="4360E579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45BF1492" w14:textId="77777777" w:rsidTr="00C42480">
        <w:tc>
          <w:tcPr>
            <w:tcW w:w="817" w:type="dxa"/>
          </w:tcPr>
          <w:p w14:paraId="306A1E14" w14:textId="6DE89C03" w:rsidR="00994B80" w:rsidRDefault="00A14F6A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1.14</w:t>
            </w:r>
            <w:r w:rsidR="00994B8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7210C459" w14:textId="346169B6" w:rsidR="00994B80" w:rsidRPr="00E16BAA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чающихся Центров «Точка роста»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D5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D524A8">
              <w:rPr>
                <w:rFonts w:ascii="Times New Roman" w:hAnsi="Times New Roman" w:cs="Times New Roman"/>
                <w:sz w:val="28"/>
                <w:szCs w:val="28"/>
              </w:rPr>
              <w:t xml:space="preserve">ткрытом областном </w:t>
            </w:r>
            <w:proofErr w:type="spellStart"/>
            <w:r w:rsidRPr="00D524A8">
              <w:rPr>
                <w:rFonts w:ascii="Times New Roman" w:hAnsi="Times New Roman" w:cs="Times New Roman"/>
                <w:sz w:val="28"/>
                <w:szCs w:val="28"/>
              </w:rPr>
              <w:t>Bio-хакатоне</w:t>
            </w:r>
            <w:proofErr w:type="spellEnd"/>
          </w:p>
        </w:tc>
        <w:tc>
          <w:tcPr>
            <w:tcW w:w="2551" w:type="dxa"/>
          </w:tcPr>
          <w:p w14:paraId="0849776E" w14:textId="01543B51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88645B">
              <w:rPr>
                <w:sz w:val="28"/>
                <w:szCs w:val="28"/>
                <w:lang w:eastAsia="ru-RU"/>
              </w:rPr>
              <w:br/>
            </w:r>
            <w:r w:rsidRPr="00E16B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12 до 17 лет</w:t>
            </w:r>
          </w:p>
        </w:tc>
        <w:tc>
          <w:tcPr>
            <w:tcW w:w="1985" w:type="dxa"/>
          </w:tcPr>
          <w:p w14:paraId="05777C6C" w14:textId="66341793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</w:t>
            </w:r>
          </w:p>
        </w:tc>
        <w:tc>
          <w:tcPr>
            <w:tcW w:w="4224" w:type="dxa"/>
          </w:tcPr>
          <w:p w14:paraId="53ECFD52" w14:textId="552E8B03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56745B87" w14:textId="77777777" w:rsidTr="00C42480">
        <w:tc>
          <w:tcPr>
            <w:tcW w:w="817" w:type="dxa"/>
          </w:tcPr>
          <w:p w14:paraId="11C44E11" w14:textId="4FD5D6E9" w:rsidR="00994B80" w:rsidRDefault="00A14F6A" w:rsidP="00994B8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1.15</w:t>
            </w:r>
            <w:r w:rsidR="00994B80"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32F39115" w14:textId="37C3E979" w:rsidR="00994B80" w:rsidRPr="00CA4A82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чающихся Центров «Точка роста» в </w:t>
            </w:r>
            <w:r w:rsidRPr="0002501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этапе Всероссийского заочного конкурса </w:t>
            </w:r>
            <w:proofErr w:type="spellStart"/>
            <w:r w:rsidRPr="0002501A">
              <w:rPr>
                <w:rFonts w:ascii="Times New Roman" w:hAnsi="Times New Roman" w:cs="Times New Roman"/>
                <w:sz w:val="28"/>
                <w:szCs w:val="28"/>
              </w:rPr>
              <w:t>эковолонтерских</w:t>
            </w:r>
            <w:proofErr w:type="spellEnd"/>
            <w:r w:rsidRPr="0002501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501A">
              <w:rPr>
                <w:rFonts w:ascii="Times New Roman" w:hAnsi="Times New Roman" w:cs="Times New Roman"/>
                <w:sz w:val="28"/>
                <w:szCs w:val="28"/>
              </w:rPr>
              <w:t>экопросветительских</w:t>
            </w:r>
            <w:proofErr w:type="spellEnd"/>
            <w:r w:rsidRPr="0002501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«Волонтеры могут все»</w:t>
            </w:r>
          </w:p>
        </w:tc>
        <w:tc>
          <w:tcPr>
            <w:tcW w:w="2551" w:type="dxa"/>
          </w:tcPr>
          <w:p w14:paraId="4511A13B" w14:textId="00D52716" w:rsidR="00994B80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88645B">
              <w:rPr>
                <w:sz w:val="28"/>
                <w:szCs w:val="28"/>
              </w:rPr>
              <w:br/>
            </w:r>
            <w:r w:rsidRPr="0002501A">
              <w:rPr>
                <w:rFonts w:ascii="Times New Roman" w:hAnsi="Times New Roman" w:cs="Times New Roman"/>
                <w:sz w:val="28"/>
                <w:szCs w:val="28"/>
              </w:rPr>
              <w:t>от 7 до 18 лет</w:t>
            </w:r>
          </w:p>
        </w:tc>
        <w:tc>
          <w:tcPr>
            <w:tcW w:w="1985" w:type="dxa"/>
          </w:tcPr>
          <w:p w14:paraId="50631CAA" w14:textId="0674D57A" w:rsidR="00994B80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</w:t>
            </w:r>
          </w:p>
        </w:tc>
        <w:tc>
          <w:tcPr>
            <w:tcW w:w="4224" w:type="dxa"/>
          </w:tcPr>
          <w:p w14:paraId="054F837F" w14:textId="4B2E5DFF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4A587B9A" w14:textId="77777777" w:rsidTr="00C42480">
        <w:tc>
          <w:tcPr>
            <w:tcW w:w="817" w:type="dxa"/>
          </w:tcPr>
          <w:p w14:paraId="1974DD77" w14:textId="44BF5A2E" w:rsidR="00994B80" w:rsidRDefault="00994B80" w:rsidP="00A14F6A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</w:t>
            </w:r>
            <w:r w:rsidR="00A14F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45E8B050" w14:textId="35EECA7F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участия </w:t>
            </w:r>
            <w:r w:rsidRPr="00CA4A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обучающихся Центров «Точка роста», </w:t>
            </w:r>
            <w:r w:rsidR="0088645B" w:rsidRPr="008864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 цифрового образования «IT-куб» </w:t>
            </w: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конкурсе «Школьный патент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шаг в будущее!»</w:t>
            </w:r>
          </w:p>
          <w:p w14:paraId="3360DC7F" w14:textId="0AC0C03D" w:rsidR="00994B80" w:rsidRPr="005345AB" w:rsidRDefault="0000000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94B80" w:rsidRPr="005345A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https://schoolpatent.ru/</w:t>
              </w:r>
            </w:hyperlink>
          </w:p>
        </w:tc>
        <w:tc>
          <w:tcPr>
            <w:tcW w:w="2551" w:type="dxa"/>
          </w:tcPr>
          <w:p w14:paraId="25F7CBCE" w14:textId="1F9B891A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и педагогические работники</w:t>
            </w:r>
          </w:p>
        </w:tc>
        <w:tc>
          <w:tcPr>
            <w:tcW w:w="1985" w:type="dxa"/>
          </w:tcPr>
          <w:p w14:paraId="2E52653E" w14:textId="2DDBB5D6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евраль-май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224" w:type="dxa"/>
          </w:tcPr>
          <w:p w14:paraId="386FC461" w14:textId="77777777" w:rsidR="00994B80" w:rsidRDefault="00994B80" w:rsidP="00994B80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2A02D956" w14:textId="68A4D63E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B80" w:rsidRPr="005345AB" w14:paraId="10370279" w14:textId="77777777" w:rsidTr="00994B80">
        <w:trPr>
          <w:trHeight w:val="1485"/>
        </w:trPr>
        <w:tc>
          <w:tcPr>
            <w:tcW w:w="817" w:type="dxa"/>
          </w:tcPr>
          <w:p w14:paraId="7BF4B0F2" w14:textId="609C94BA" w:rsidR="00994B80" w:rsidRDefault="00994B80" w:rsidP="00A14F6A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</w:t>
            </w:r>
            <w:r w:rsidR="00A14F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03667ABA" w14:textId="77777777" w:rsidR="00994B80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4A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участия обу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чающихся Центров «Точка роста» во всероссийском конкурсе </w:t>
            </w:r>
            <w:r w:rsidRPr="00CA4A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школьников сельских поселений и малых городов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АгроНТРИ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2024</w:t>
            </w:r>
            <w:r w:rsidR="00BC5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14:paraId="75351CF6" w14:textId="3E4738D0" w:rsidR="00BC5B07" w:rsidRPr="005345AB" w:rsidRDefault="0000000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C5B07" w:rsidRPr="00650F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https://kids.agronti.ru/</w:t>
              </w:r>
            </w:hyperlink>
          </w:p>
        </w:tc>
        <w:tc>
          <w:tcPr>
            <w:tcW w:w="2551" w:type="dxa"/>
          </w:tcPr>
          <w:p w14:paraId="11A4FCAF" w14:textId="105A7A31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и педагогические работники</w:t>
            </w:r>
          </w:p>
        </w:tc>
        <w:tc>
          <w:tcPr>
            <w:tcW w:w="1985" w:type="dxa"/>
          </w:tcPr>
          <w:p w14:paraId="017E8E09" w14:textId="53A912E3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евраль-май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224" w:type="dxa"/>
          </w:tcPr>
          <w:p w14:paraId="6F1B952E" w14:textId="132EA934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</w:tc>
      </w:tr>
      <w:tr w:rsidR="00994B80" w:rsidRPr="005345AB" w14:paraId="61B4C7CF" w14:textId="77777777" w:rsidTr="00C42480">
        <w:trPr>
          <w:trHeight w:val="480"/>
        </w:trPr>
        <w:tc>
          <w:tcPr>
            <w:tcW w:w="817" w:type="dxa"/>
          </w:tcPr>
          <w:p w14:paraId="7AC319DE" w14:textId="3AE01C18" w:rsidR="00994B80" w:rsidRPr="00994B80" w:rsidRDefault="00994B80" w:rsidP="00A14F6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4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</w:t>
            </w:r>
            <w:r w:rsidR="00A14F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994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29C45150" w14:textId="4B0F2108" w:rsidR="00994B80" w:rsidRPr="00994B80" w:rsidRDefault="00994B80" w:rsidP="0088645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6E2E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обучающихся Центров «Точка роста»</w:t>
            </w:r>
            <w:r w:rsidR="0088645B" w:rsidRPr="0088645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, центра цифрового образования «IT-куб» в открытом областном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х</w:t>
            </w:r>
            <w:r w:rsidRPr="00994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акатон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Pr="00994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юных программистов IT-START</w:t>
            </w:r>
          </w:p>
        </w:tc>
        <w:tc>
          <w:tcPr>
            <w:tcW w:w="2551" w:type="dxa"/>
          </w:tcPr>
          <w:p w14:paraId="6B7020AF" w14:textId="6670B0DD" w:rsidR="00994B80" w:rsidRPr="005345AB" w:rsidRDefault="00994B80" w:rsidP="00994B8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5" w:type="dxa"/>
          </w:tcPr>
          <w:p w14:paraId="47A2C35F" w14:textId="5E7B2F11" w:rsidR="00994B80" w:rsidRDefault="00994B80" w:rsidP="00994B80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Март 2024</w:t>
            </w:r>
          </w:p>
        </w:tc>
        <w:tc>
          <w:tcPr>
            <w:tcW w:w="4224" w:type="dxa"/>
          </w:tcPr>
          <w:p w14:paraId="4A2DFFA2" w14:textId="358C2B69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7F89B205" w14:textId="77777777" w:rsidTr="00C42480">
        <w:tc>
          <w:tcPr>
            <w:tcW w:w="817" w:type="dxa"/>
          </w:tcPr>
          <w:p w14:paraId="4D66880F" w14:textId="7931A6A4" w:rsidR="00994B80" w:rsidRPr="005345AB" w:rsidRDefault="00994B80" w:rsidP="00A14F6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</w:t>
            </w:r>
            <w:r w:rsidR="00A14F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717E761F" w14:textId="6761EEFF" w:rsidR="00994B80" w:rsidRPr="005345AB" w:rsidRDefault="00994B80" w:rsidP="0063249A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Центров «Точка роста», </w:t>
            </w:r>
            <w:r w:rsidR="0088645B" w:rsidRPr="0088645B">
              <w:rPr>
                <w:rFonts w:ascii="Times New Roman" w:hAnsi="Times New Roman" w:cs="Times New Roman"/>
                <w:sz w:val="28"/>
                <w:szCs w:val="28"/>
              </w:rPr>
              <w:t xml:space="preserve">центра цифрового образования «IT-куб»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областных робототехнических соревнованиях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РобоДебют</w:t>
            </w:r>
            <w:proofErr w:type="spellEnd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– 2024»</w:t>
            </w:r>
          </w:p>
        </w:tc>
        <w:tc>
          <w:tcPr>
            <w:tcW w:w="2551" w:type="dxa"/>
          </w:tcPr>
          <w:p w14:paraId="1B8678D4" w14:textId="7E981CE9" w:rsidR="00994B80" w:rsidRPr="005345AB" w:rsidRDefault="00994B80" w:rsidP="00994B8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10D61058" w14:textId="5349A5B0" w:rsidR="00994B80" w:rsidRPr="005345AB" w:rsidRDefault="00994B80" w:rsidP="00994B8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Март-апрель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24" w:type="dxa"/>
          </w:tcPr>
          <w:p w14:paraId="7F3DC3B3" w14:textId="559D1859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2414C61A" w14:textId="77777777" w:rsidTr="00A14F6A">
        <w:trPr>
          <w:trHeight w:val="1020"/>
        </w:trPr>
        <w:tc>
          <w:tcPr>
            <w:tcW w:w="817" w:type="dxa"/>
          </w:tcPr>
          <w:p w14:paraId="777FFA4D" w14:textId="075D7983" w:rsidR="00994B80" w:rsidRDefault="00994B80" w:rsidP="00A14F6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A14F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03B25330" w14:textId="507A4AF0" w:rsidR="00994B80" w:rsidRPr="00CA4A82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Центров «Точка роста»</w:t>
            </w: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Pr="00E16BAA">
              <w:rPr>
                <w:rStyle w:val="fontstyle01"/>
                <w:rFonts w:ascii="Times New Roman" w:hAnsi="Times New Roman"/>
              </w:rPr>
              <w:t>егиональн</w:t>
            </w:r>
            <w:r>
              <w:rPr>
                <w:rStyle w:val="fontstyle01"/>
                <w:rFonts w:ascii="Times New Roman" w:hAnsi="Times New Roman"/>
              </w:rPr>
              <w:t>ом</w:t>
            </w:r>
            <w:r w:rsidRPr="00E16BAA">
              <w:rPr>
                <w:rStyle w:val="fontstyle01"/>
                <w:rFonts w:ascii="Times New Roman" w:hAnsi="Times New Roman"/>
              </w:rPr>
              <w:t xml:space="preserve"> этап</w:t>
            </w:r>
            <w:r>
              <w:rPr>
                <w:rStyle w:val="fontstyle01"/>
                <w:rFonts w:ascii="Times New Roman" w:hAnsi="Times New Roman"/>
              </w:rPr>
              <w:t>е</w:t>
            </w:r>
            <w:r w:rsidRPr="00E16BAA">
              <w:rPr>
                <w:rStyle w:val="fontstyle01"/>
                <w:rFonts w:ascii="Times New Roman" w:hAnsi="Times New Roman"/>
              </w:rPr>
              <w:t xml:space="preserve"> Всероссийского конкурса научных </w:t>
            </w:r>
            <w:r w:rsidR="00A14F6A" w:rsidRPr="00E16BAA">
              <w:rPr>
                <w:rStyle w:val="fontstyle01"/>
                <w:rFonts w:ascii="Times New Roman" w:hAnsi="Times New Roman"/>
              </w:rPr>
              <w:t>экологических проектов «</w:t>
            </w:r>
            <w:proofErr w:type="spellStart"/>
            <w:r w:rsidR="00A14F6A" w:rsidRPr="00E16BAA">
              <w:rPr>
                <w:rStyle w:val="fontstyle01"/>
                <w:rFonts w:ascii="Times New Roman" w:hAnsi="Times New Roman"/>
              </w:rPr>
              <w:t>Экопатруль</w:t>
            </w:r>
            <w:proofErr w:type="spellEnd"/>
            <w:r w:rsidR="00A14F6A" w:rsidRPr="00E16BAA">
              <w:rPr>
                <w:rStyle w:val="fontstyle01"/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6B2E0B9C" w14:textId="070A88C5" w:rsidR="00994B80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–11</w:t>
            </w:r>
            <w:r w:rsidRPr="00534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985" w:type="dxa"/>
          </w:tcPr>
          <w:p w14:paraId="60806232" w14:textId="1FA8A5D6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Март-апрель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24" w:type="dxa"/>
          </w:tcPr>
          <w:p w14:paraId="38440230" w14:textId="23EEB8B1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4F6A" w:rsidRPr="005345AB" w14:paraId="3E13C219" w14:textId="77777777" w:rsidTr="00C42480">
        <w:trPr>
          <w:trHeight w:val="495"/>
        </w:trPr>
        <w:tc>
          <w:tcPr>
            <w:tcW w:w="817" w:type="dxa"/>
          </w:tcPr>
          <w:p w14:paraId="244832EA" w14:textId="77D3EF32" w:rsidR="00A14F6A" w:rsidRDefault="00FE7067" w:rsidP="00A14F6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1.21</w:t>
            </w:r>
            <w:r w:rsidR="00A14F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00D60BEF" w14:textId="79E3EFF4" w:rsidR="00A14F6A" w:rsidRPr="00A14F6A" w:rsidRDefault="00A14F6A" w:rsidP="00A14F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Центров «Точка роста»</w:t>
            </w: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8645B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14F6A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бластно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14F6A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14F6A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-соревновани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14F6A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авиамоделизму</w:t>
            </w:r>
          </w:p>
        </w:tc>
        <w:tc>
          <w:tcPr>
            <w:tcW w:w="2551" w:type="dxa"/>
          </w:tcPr>
          <w:p w14:paraId="2E9489E5" w14:textId="42587C9F" w:rsidR="00A14F6A" w:rsidRPr="00A14F6A" w:rsidRDefault="00A14F6A" w:rsidP="00A14F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A14F6A">
              <w:rPr>
                <w:rFonts w:ascii="Times New Roman" w:hAnsi="Times New Roman" w:cs="Times New Roman"/>
                <w:sz w:val="28"/>
                <w:szCs w:val="28"/>
              </w:rPr>
              <w:br/>
              <w:t>5–11</w:t>
            </w:r>
            <w:r w:rsidRPr="00A14F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985" w:type="dxa"/>
          </w:tcPr>
          <w:p w14:paraId="137AE745" w14:textId="4DDEB31E" w:rsidR="00A14F6A" w:rsidRPr="00A14F6A" w:rsidRDefault="00A14F6A" w:rsidP="00A14F6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Апрель- 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4" w:type="dxa"/>
          </w:tcPr>
          <w:p w14:paraId="6D06EF35" w14:textId="0FA1AA6E" w:rsidR="00A14F6A" w:rsidRPr="00A14F6A" w:rsidRDefault="00A14F6A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6A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B80" w:rsidRPr="005345AB" w14:paraId="40239ACF" w14:textId="77777777" w:rsidTr="00A14F6A">
        <w:trPr>
          <w:trHeight w:val="795"/>
        </w:trPr>
        <w:tc>
          <w:tcPr>
            <w:tcW w:w="817" w:type="dxa"/>
          </w:tcPr>
          <w:p w14:paraId="47585D32" w14:textId="30DCCF3F" w:rsidR="00994B80" w:rsidRDefault="00FE7067" w:rsidP="00994B8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1.22</w:t>
            </w:r>
            <w:r w:rsidR="00994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23FC171D" w14:textId="2150B2BA" w:rsidR="00994B80" w:rsidRPr="00E16BAA" w:rsidRDefault="00994B80" w:rsidP="0088645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0140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4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0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4088" w:rsidRPr="00014088">
              <w:rPr>
                <w:rFonts w:ascii="Times New Roman" w:hAnsi="Times New Roman" w:cs="Times New Roman"/>
                <w:sz w:val="28"/>
                <w:szCs w:val="28"/>
              </w:rPr>
              <w:t>Кадры для беспи</w:t>
            </w:r>
            <w:r w:rsidR="00014088">
              <w:rPr>
                <w:rFonts w:ascii="Times New Roman" w:hAnsi="Times New Roman" w:cs="Times New Roman"/>
                <w:sz w:val="28"/>
                <w:szCs w:val="28"/>
              </w:rPr>
              <w:t>лотных авиационных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базе центров «Точка роста», </w:t>
            </w:r>
            <w:r w:rsidRPr="00A4020F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 w:rsidR="0088645B" w:rsidRPr="0088645B">
              <w:rPr>
                <w:rFonts w:ascii="Times New Roman" w:hAnsi="Times New Roman" w:cs="Times New Roman"/>
                <w:sz w:val="28"/>
                <w:szCs w:val="28"/>
              </w:rPr>
              <w:t>цифрового образования «IT-куб»</w:t>
            </w:r>
            <w:r w:rsidR="00014088">
              <w:rPr>
                <w:rFonts w:ascii="Times New Roman" w:hAnsi="Times New Roman" w:cs="Times New Roman"/>
                <w:sz w:val="28"/>
                <w:szCs w:val="28"/>
              </w:rPr>
              <w:t xml:space="preserve"> МАОУ «Школа №36»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4F6A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технопарков «</w:t>
            </w:r>
            <w:proofErr w:type="spellStart"/>
            <w:r w:rsidR="00A14F6A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A14F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190F861C" w14:textId="394E441C" w:rsidR="00994B80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и педагогические </w:t>
            </w:r>
            <w:r w:rsidR="00A14F6A" w:rsidRPr="00A4020F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1985" w:type="dxa"/>
          </w:tcPr>
          <w:p w14:paraId="03989A18" w14:textId="60A1DA01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24" w:type="dxa"/>
          </w:tcPr>
          <w:p w14:paraId="105C4DDC" w14:textId="0DD14FED" w:rsidR="00994B80" w:rsidRPr="005345AB" w:rsidRDefault="00994B80" w:rsidP="00994B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F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Новгородской области</w:t>
            </w:r>
          </w:p>
        </w:tc>
      </w:tr>
      <w:tr w:rsidR="00A14F6A" w:rsidRPr="005345AB" w14:paraId="518A0D6E" w14:textId="77777777" w:rsidTr="00C42480">
        <w:trPr>
          <w:trHeight w:val="405"/>
        </w:trPr>
        <w:tc>
          <w:tcPr>
            <w:tcW w:w="817" w:type="dxa"/>
          </w:tcPr>
          <w:p w14:paraId="38B29623" w14:textId="758954B4" w:rsidR="00A14F6A" w:rsidRDefault="00FE7067" w:rsidP="00994B8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1.23</w:t>
            </w:r>
            <w:r w:rsidR="00A14F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36369548" w14:textId="7453D6F1" w:rsidR="00A14F6A" w:rsidRDefault="00A14F6A" w:rsidP="0063249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8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</w:t>
            </w:r>
            <w:r w:rsidR="0088645B">
              <w:rPr>
                <w:rFonts w:ascii="Times New Roman" w:hAnsi="Times New Roman" w:cs="Times New Roman"/>
                <w:sz w:val="28"/>
                <w:szCs w:val="28"/>
              </w:rPr>
              <w:t xml:space="preserve">чающихся Центров «Точка роста»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открытом областном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53»</w:t>
            </w:r>
          </w:p>
        </w:tc>
        <w:tc>
          <w:tcPr>
            <w:tcW w:w="2551" w:type="dxa"/>
          </w:tcPr>
          <w:p w14:paraId="6709B974" w14:textId="343085BA" w:rsidR="00A14F6A" w:rsidRPr="00A4020F" w:rsidRDefault="00A14F6A" w:rsidP="0063249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A14F6A">
              <w:rPr>
                <w:rFonts w:ascii="Times New Roman" w:hAnsi="Times New Roman" w:cs="Times New Roman"/>
                <w:sz w:val="28"/>
                <w:szCs w:val="28"/>
              </w:rPr>
              <w:br/>
              <w:t>5–11</w:t>
            </w:r>
            <w:r w:rsidRPr="00A14F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985" w:type="dxa"/>
          </w:tcPr>
          <w:p w14:paraId="7B1C9039" w14:textId="65FF5D98" w:rsidR="00A14F6A" w:rsidRDefault="00A14F6A" w:rsidP="0063249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2024 </w:t>
            </w:r>
          </w:p>
        </w:tc>
        <w:tc>
          <w:tcPr>
            <w:tcW w:w="4224" w:type="dxa"/>
          </w:tcPr>
          <w:p w14:paraId="11D5C8EE" w14:textId="70AFDA7E" w:rsidR="00A14F6A" w:rsidRPr="00A4020F" w:rsidRDefault="00A14F6A" w:rsidP="0063249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6A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A14F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7067" w:rsidRPr="005345AB" w14:paraId="1ED16CD8" w14:textId="77777777" w:rsidTr="00C42480">
        <w:trPr>
          <w:trHeight w:val="405"/>
        </w:trPr>
        <w:tc>
          <w:tcPr>
            <w:tcW w:w="817" w:type="dxa"/>
          </w:tcPr>
          <w:p w14:paraId="48CF778D" w14:textId="643F789D" w:rsidR="00FE7067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1.24.</w:t>
            </w:r>
          </w:p>
        </w:tc>
        <w:tc>
          <w:tcPr>
            <w:tcW w:w="5699" w:type="dxa"/>
          </w:tcPr>
          <w:p w14:paraId="0D8956D4" w14:textId="77777777" w:rsidR="00FE7067" w:rsidRDefault="00FE7067" w:rsidP="0063249A">
            <w:pPr>
              <w:spacing w:before="120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Организация участия обучающихся центров «Точка роста» в профильных интенсивных сменах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регионального</w:t>
            </w:r>
            <w:r w:rsidRPr="00FE7067">
              <w:rPr>
                <w:rStyle w:val="fontstyle01"/>
                <w:rFonts w:ascii="Times New Roman" w:hAnsi="Times New Roman"/>
              </w:rPr>
              <w:t xml:space="preserve"> центр</w:t>
            </w:r>
            <w:r>
              <w:rPr>
                <w:rStyle w:val="fontstyle01"/>
                <w:rFonts w:ascii="Times New Roman" w:hAnsi="Times New Roman"/>
              </w:rPr>
              <w:t>а</w:t>
            </w:r>
            <w:r w:rsidRPr="00FE7067">
              <w:rPr>
                <w:rStyle w:val="fontstyle01"/>
                <w:rFonts w:ascii="Times New Roman" w:hAnsi="Times New Roman"/>
              </w:rPr>
              <w:t xml:space="preserve"> выявления, поддержки и развития способностей и талантов детей и молодежи Новгородской области «</w:t>
            </w:r>
            <w:proofErr w:type="spellStart"/>
            <w:r w:rsidRPr="00FE7067">
              <w:rPr>
                <w:rStyle w:val="fontstyle01"/>
                <w:rFonts w:ascii="Times New Roman" w:hAnsi="Times New Roman"/>
              </w:rPr>
              <w:t>Онфим</w:t>
            </w:r>
            <w:proofErr w:type="spellEnd"/>
            <w:r w:rsidRPr="00FE7067">
              <w:rPr>
                <w:rStyle w:val="fontstyle01"/>
                <w:rFonts w:ascii="Times New Roman" w:hAnsi="Times New Roman"/>
              </w:rPr>
              <w:t>»</w:t>
            </w:r>
            <w:r w:rsidR="00BC5B07">
              <w:rPr>
                <w:rStyle w:val="fontstyle01"/>
                <w:rFonts w:ascii="Times New Roman" w:hAnsi="Times New Roman"/>
              </w:rPr>
              <w:t>:</w:t>
            </w:r>
          </w:p>
          <w:p w14:paraId="5A2A47BE" w14:textId="3312004C" w:rsidR="00BC5B07" w:rsidRDefault="00000000" w:rsidP="00014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C5B07" w:rsidRPr="00650F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https://центронфим.рф/</w:t>
              </w:r>
            </w:hyperlink>
          </w:p>
        </w:tc>
        <w:tc>
          <w:tcPr>
            <w:tcW w:w="2551" w:type="dxa"/>
          </w:tcPr>
          <w:p w14:paraId="230F36F7" w14:textId="65BD8C88" w:rsidR="00FE7067" w:rsidRPr="00A14F6A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5" w:type="dxa"/>
          </w:tcPr>
          <w:p w14:paraId="19BC6DA3" w14:textId="33C52C27" w:rsidR="00FE7067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2023/2024 учебный год</w:t>
            </w:r>
          </w:p>
        </w:tc>
        <w:tc>
          <w:tcPr>
            <w:tcW w:w="4224" w:type="dxa"/>
          </w:tcPr>
          <w:p w14:paraId="2E3B997A" w14:textId="77777777" w:rsidR="00FE7067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7067">
              <w:rPr>
                <w:rFonts w:ascii="Times New Roman" w:hAnsi="Times New Roman" w:cs="Times New Roman"/>
                <w:sz w:val="28"/>
                <w:szCs w:val="28"/>
              </w:rPr>
              <w:t>Региональный центр выявления, поддержки и развития способностей и талантов детей и молодежи Новгородской области «</w:t>
            </w:r>
            <w:proofErr w:type="spellStart"/>
            <w:r w:rsidRPr="00FE7067">
              <w:rPr>
                <w:rFonts w:ascii="Times New Roman" w:hAnsi="Times New Roman" w:cs="Times New Roman"/>
                <w:sz w:val="28"/>
                <w:szCs w:val="28"/>
              </w:rPr>
              <w:t>Онфим</w:t>
            </w:r>
            <w:proofErr w:type="spellEnd"/>
            <w:r w:rsidRPr="00FE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C6B9C3" w14:textId="3F7BB7D6" w:rsidR="00FE7067" w:rsidRPr="00A14F6A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«Точка роста»</w:t>
            </w:r>
            <w:r w:rsidRPr="00FE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7067" w:rsidRPr="005345AB" w14:paraId="09817763" w14:textId="77777777" w:rsidTr="00805BAF">
        <w:tc>
          <w:tcPr>
            <w:tcW w:w="15276" w:type="dxa"/>
            <w:gridSpan w:val="5"/>
          </w:tcPr>
          <w:p w14:paraId="315E4B74" w14:textId="4C72FC7C" w:rsidR="00FE7067" w:rsidRPr="00F76E2E" w:rsidRDefault="00FE7067" w:rsidP="00FE706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2.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участие в региональных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межрегиональных конференциях,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фестивалях, форумах по обмену опытом работы</w:t>
            </w:r>
          </w:p>
        </w:tc>
      </w:tr>
      <w:tr w:rsidR="00FE7067" w:rsidRPr="005345AB" w14:paraId="428335D3" w14:textId="77777777" w:rsidTr="00C42480">
        <w:tc>
          <w:tcPr>
            <w:tcW w:w="817" w:type="dxa"/>
          </w:tcPr>
          <w:p w14:paraId="54086C83" w14:textId="6DDFA9D8" w:rsidR="00FE7067" w:rsidRPr="005345AB" w:rsidRDefault="00FE7067" w:rsidP="00FE7067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99" w:type="dxa"/>
          </w:tcPr>
          <w:p w14:paraId="6237C61D" w14:textId="491A39E0" w:rsidR="00FE7067" w:rsidRPr="00C579FF" w:rsidRDefault="00FE7067" w:rsidP="00FE7067">
            <w:pPr>
              <w:pStyle w:val="TableParagraph"/>
              <w:spacing w:before="120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C579FF">
              <w:rPr>
                <w:rFonts w:eastAsiaTheme="minorHAnsi"/>
                <w:sz w:val="28"/>
                <w:szCs w:val="28"/>
                <w:shd w:val="clear" w:color="auto" w:fill="FFFFFF"/>
              </w:rPr>
              <w:t>Региональный фестиваль лучших практик в системе дополнительного образования технической и естественно-научной направленностей для обмена успешными практиками и сопровождения творческих</w:t>
            </w:r>
            <w:r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C579FF">
              <w:rPr>
                <w:rFonts w:eastAsiaTheme="minorHAnsi"/>
                <w:sz w:val="28"/>
                <w:shd w:val="clear" w:color="auto" w:fill="FFFFFF"/>
              </w:rPr>
              <w:t>и исследовательских проектов обучающихся общеобразовательных организаций)</w:t>
            </w:r>
          </w:p>
        </w:tc>
        <w:tc>
          <w:tcPr>
            <w:tcW w:w="2551" w:type="dxa"/>
          </w:tcPr>
          <w:p w14:paraId="10B82F4A" w14:textId="4FEAB817" w:rsidR="00FE7067" w:rsidRPr="00C579FF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7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 дополнительного образования</w:t>
            </w:r>
          </w:p>
        </w:tc>
        <w:tc>
          <w:tcPr>
            <w:tcW w:w="1985" w:type="dxa"/>
          </w:tcPr>
          <w:p w14:paraId="04FADAD1" w14:textId="7C3FBFD6" w:rsidR="00FE7067" w:rsidRPr="00C579FF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Сентябрь-ноябрь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C57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224" w:type="dxa"/>
          </w:tcPr>
          <w:p w14:paraId="26A9287E" w14:textId="7765A52D" w:rsidR="00FE7067" w:rsidRPr="005345AB" w:rsidRDefault="00FE7067" w:rsidP="00FE7067">
            <w:pPr>
              <w:spacing w:before="120"/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7067" w:rsidRPr="005345AB" w14:paraId="0E2A1310" w14:textId="77777777" w:rsidTr="00C42480">
        <w:tc>
          <w:tcPr>
            <w:tcW w:w="817" w:type="dxa"/>
          </w:tcPr>
          <w:p w14:paraId="7DC57F37" w14:textId="4B168847" w:rsidR="00FE7067" w:rsidRPr="005345AB" w:rsidRDefault="00FE7067" w:rsidP="00FE70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99" w:type="dxa"/>
          </w:tcPr>
          <w:p w14:paraId="1CAE61B6" w14:textId="37E7BD5F" w:rsidR="00FE7067" w:rsidRPr="00036DF6" w:rsidRDefault="00FE7067" w:rsidP="00FE706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участие в региональных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межрегиональных конференциях, </w:t>
            </w:r>
            <w:r w:rsidRPr="0027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фестивалях, форумах по обмену опытом работы</w:t>
            </w:r>
          </w:p>
        </w:tc>
        <w:tc>
          <w:tcPr>
            <w:tcW w:w="2551" w:type="dxa"/>
          </w:tcPr>
          <w:p w14:paraId="68E738FD" w14:textId="7E39C2D6" w:rsidR="00FE7067" w:rsidRPr="005345AB" w:rsidRDefault="00FE7067" w:rsidP="00FE7067">
            <w:pPr>
              <w:spacing w:before="120" w:after="120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75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985" w:type="dxa"/>
          </w:tcPr>
          <w:p w14:paraId="098232C1" w14:textId="4FAEA8CC" w:rsidR="00FE7067" w:rsidRPr="005345AB" w:rsidRDefault="00FE7067" w:rsidP="00FE7067">
            <w:pPr>
              <w:spacing w:before="120" w:after="120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5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24" w:type="dxa"/>
          </w:tcPr>
          <w:p w14:paraId="62E1DEB8" w14:textId="4D7D455A" w:rsidR="00FE7067" w:rsidRPr="005345AB" w:rsidRDefault="00FE7067" w:rsidP="00FE7067">
            <w:pPr>
              <w:spacing w:before="120" w:after="120"/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</w:pPr>
            <w:r w:rsidRPr="00275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ГОАУДПО РИПР</w:t>
            </w:r>
          </w:p>
        </w:tc>
      </w:tr>
      <w:tr w:rsidR="00FE7067" w:rsidRPr="005345AB" w14:paraId="3E8AB107" w14:textId="77777777" w:rsidTr="00805BAF">
        <w:tc>
          <w:tcPr>
            <w:tcW w:w="15276" w:type="dxa"/>
            <w:gridSpan w:val="5"/>
          </w:tcPr>
          <w:p w14:paraId="49F10647" w14:textId="204CB777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3.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8B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FE7067" w:rsidRPr="005345AB" w14:paraId="7D78340B" w14:textId="77777777" w:rsidTr="00C42480">
        <w:tc>
          <w:tcPr>
            <w:tcW w:w="817" w:type="dxa"/>
          </w:tcPr>
          <w:p w14:paraId="3D785709" w14:textId="6FCFFFCB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5699" w:type="dxa"/>
          </w:tcPr>
          <w:p w14:paraId="0225C496" w14:textId="25718CDB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Участие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организуемых Министерством просвещения Российской Федерации </w:t>
            </w:r>
            <w:r w:rsidRPr="007178BD">
              <w:rPr>
                <w:rFonts w:ascii="Times New Roman" w:hAnsi="Times New Roman" w:cs="Times New Roman"/>
                <w:sz w:val="28"/>
                <w:szCs w:val="28"/>
              </w:rPr>
              <w:t>и ФГАУ «Центр просветительских инициатив Министерства просвещения Российской Федерации»</w:t>
            </w:r>
          </w:p>
          <w:p w14:paraId="59D01ADB" w14:textId="53C96159" w:rsidR="00FE7067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Информационно-методический канал «Центры «Точка роста»:</w:t>
            </w:r>
            <w:r>
              <w:t xml:space="preserve"> </w:t>
            </w:r>
            <w:hyperlink r:id="rId19" w:history="1">
              <w:r w:rsidRPr="007B2441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https://vk.com/tochkarosta_official</w:t>
              </w:r>
            </w:hyperlink>
          </w:p>
          <w:p w14:paraId="2D6DCC4D" w14:textId="3F1458AD" w:rsidR="00FE7067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A2B1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Информационно-методический канал «Школьный </w:t>
            </w:r>
            <w:proofErr w:type="spellStart"/>
            <w:r w:rsidRPr="00CA2B1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CA2B1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»:</w:t>
            </w:r>
          </w:p>
          <w:p w14:paraId="734A665B" w14:textId="77777777" w:rsidR="00FE7067" w:rsidRDefault="00000000" w:rsidP="00FE7067">
            <w:pPr>
              <w:spacing w:before="120" w:after="120"/>
              <w:rPr>
                <w:rStyle w:val="af2"/>
                <w:rFonts w:ascii="Times New Roman" w:hAnsi="Times New Roman" w:cs="Times New Roman"/>
                <w:b w:val="0"/>
                <w:bCs w:val="0"/>
                <w:color w:val="0000FF"/>
                <w:sz w:val="28"/>
                <w:szCs w:val="28"/>
                <w:u w:val="single"/>
                <w:shd w:val="clear" w:color="auto" w:fill="FFFFFF"/>
              </w:rPr>
            </w:pPr>
            <w:hyperlink r:id="rId20" w:tgtFrame="_blank" w:tooltip="https://vk.com/sckvant_metod" w:history="1">
              <w:r w:rsidR="00FE7067" w:rsidRPr="00CA2B1E">
                <w:rPr>
                  <w:rStyle w:val="af2"/>
                  <w:rFonts w:ascii="Times New Roman" w:hAnsi="Times New Roman" w:cs="Times New Roman"/>
                  <w:b w:val="0"/>
                  <w:bCs w:val="0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https://vk.com/sckvant_metod</w:t>
              </w:r>
            </w:hyperlink>
          </w:p>
          <w:p w14:paraId="3D15AA0A" w14:textId="77777777" w:rsidR="00FE7067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7067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канал</w:t>
            </w:r>
            <w:r w:rsidR="00BC5B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E7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куб»</w:t>
            </w:r>
            <w:r w:rsidR="004A40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AFBB87" w14:textId="389A08F1" w:rsidR="004A40E2" w:rsidRPr="00FE7067" w:rsidRDefault="00000000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A40E2" w:rsidRPr="00920E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https://t.me/ITcube_metod</w:t>
              </w:r>
            </w:hyperlink>
          </w:p>
        </w:tc>
        <w:tc>
          <w:tcPr>
            <w:tcW w:w="2551" w:type="dxa"/>
          </w:tcPr>
          <w:p w14:paraId="0CB9F9EC" w14:textId="637DE70F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Руководители и педагогические работники </w:t>
            </w:r>
          </w:p>
        </w:tc>
        <w:tc>
          <w:tcPr>
            <w:tcW w:w="1985" w:type="dxa"/>
          </w:tcPr>
          <w:p w14:paraId="55B577F9" w14:textId="7D36D149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4C97AA39" w14:textId="77777777" w:rsidR="00FE7067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2DC86FDD" w14:textId="3FFDF96F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Общеобразовательные организации</w:t>
            </w:r>
          </w:p>
        </w:tc>
      </w:tr>
      <w:tr w:rsidR="00FE7067" w:rsidRPr="005345AB" w14:paraId="2486A113" w14:textId="77777777" w:rsidTr="00805BAF">
        <w:tc>
          <w:tcPr>
            <w:tcW w:w="15276" w:type="dxa"/>
            <w:gridSpan w:val="5"/>
          </w:tcPr>
          <w:p w14:paraId="6CDAE4C1" w14:textId="5017A60A" w:rsidR="00FE7067" w:rsidRPr="005345AB" w:rsidRDefault="00FE7067" w:rsidP="004A40E2">
            <w:pPr>
              <w:spacing w:before="120" w:after="120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4.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национального проекта «Образование»</w:t>
            </w:r>
          </w:p>
        </w:tc>
      </w:tr>
      <w:tr w:rsidR="00FE7067" w:rsidRPr="005345AB" w14:paraId="1DCC2627" w14:textId="77777777" w:rsidTr="00C42480">
        <w:tc>
          <w:tcPr>
            <w:tcW w:w="817" w:type="dxa"/>
          </w:tcPr>
          <w:p w14:paraId="2B9207F5" w14:textId="29D484D0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5699" w:type="dxa"/>
          </w:tcPr>
          <w:p w14:paraId="1C480E0F" w14:textId="68C31180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E0F0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Пресс-обзор мероприятий по обновлению инфраструктуры общеобразовательных организаций</w:t>
            </w:r>
          </w:p>
        </w:tc>
        <w:tc>
          <w:tcPr>
            <w:tcW w:w="2551" w:type="dxa"/>
          </w:tcPr>
          <w:p w14:paraId="135016F1" w14:textId="5E584B29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Различные группы населения</w:t>
            </w:r>
          </w:p>
        </w:tc>
        <w:tc>
          <w:tcPr>
            <w:tcW w:w="1985" w:type="dxa"/>
          </w:tcPr>
          <w:p w14:paraId="028CC597" w14:textId="7C4848AB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6D84E182" w14:textId="7C18D415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Пресс-служба министерства образования Новгородской области</w:t>
            </w:r>
          </w:p>
        </w:tc>
      </w:tr>
      <w:tr w:rsidR="00FE7067" w:rsidRPr="005345AB" w14:paraId="07956EC9" w14:textId="77777777" w:rsidTr="00C42480">
        <w:tc>
          <w:tcPr>
            <w:tcW w:w="817" w:type="dxa"/>
          </w:tcPr>
          <w:p w14:paraId="71CE53E5" w14:textId="62DCD5A7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5699" w:type="dxa"/>
          </w:tcPr>
          <w:p w14:paraId="13756152" w14:textId="08B028A6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Информирование о деятельности Центров образования «Точка роста»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C57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детских технопарков «</w:t>
            </w:r>
            <w:proofErr w:type="spellStart"/>
            <w:r w:rsidRPr="00C57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C57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на базе общеобразовательных организаций, центров цифрового образования «IT-куб</w:t>
            </w:r>
          </w:p>
        </w:tc>
        <w:tc>
          <w:tcPr>
            <w:tcW w:w="2551" w:type="dxa"/>
          </w:tcPr>
          <w:p w14:paraId="19233446" w14:textId="0751A987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Различные группы населения</w:t>
            </w:r>
          </w:p>
        </w:tc>
        <w:tc>
          <w:tcPr>
            <w:tcW w:w="1985" w:type="dxa"/>
          </w:tcPr>
          <w:p w14:paraId="76991EB8" w14:textId="4DEAB7E4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6B3C6902" w14:textId="7BF72856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Пресс-служба министерства образования Новгородской области</w:t>
            </w:r>
          </w:p>
        </w:tc>
      </w:tr>
      <w:tr w:rsidR="00FE7067" w:rsidRPr="005345AB" w14:paraId="7DE35A12" w14:textId="77777777" w:rsidTr="00C42480">
        <w:tc>
          <w:tcPr>
            <w:tcW w:w="817" w:type="dxa"/>
          </w:tcPr>
          <w:p w14:paraId="1865FB75" w14:textId="2826F0BD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4.3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1B6C7672" w14:textId="70CF880C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социокультурных и образовательных 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мероприятий на базе Центров «Точка роста»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 цифрового образования </w:t>
            </w:r>
            <w:r w:rsidRPr="00C57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IT-куб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МАОУ «Школа № 36»</w:t>
            </w:r>
          </w:p>
        </w:tc>
        <w:tc>
          <w:tcPr>
            <w:tcW w:w="2551" w:type="dxa"/>
          </w:tcPr>
          <w:p w14:paraId="2B08BD12" w14:textId="2F2744FC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Различные группы населения</w:t>
            </w:r>
          </w:p>
        </w:tc>
        <w:tc>
          <w:tcPr>
            <w:tcW w:w="1985" w:type="dxa"/>
          </w:tcPr>
          <w:p w14:paraId="094A2439" w14:textId="4D199056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53722FFA" w14:textId="1020EA87" w:rsidR="00FE7067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7C5C5986" w14:textId="0E4DA2FB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Общеобразовательные организации</w:t>
            </w:r>
          </w:p>
        </w:tc>
      </w:tr>
      <w:tr w:rsidR="00FE7067" w:rsidRPr="005345AB" w14:paraId="6989CF56" w14:textId="77777777" w:rsidTr="00C42480">
        <w:tc>
          <w:tcPr>
            <w:tcW w:w="817" w:type="dxa"/>
          </w:tcPr>
          <w:p w14:paraId="00C70D3A" w14:textId="1B22C7EE" w:rsidR="00FE7067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4.4.</w:t>
            </w:r>
          </w:p>
        </w:tc>
        <w:tc>
          <w:tcPr>
            <w:tcW w:w="5699" w:type="dxa"/>
          </w:tcPr>
          <w:p w14:paraId="6F5327F5" w14:textId="2B4E9A4B" w:rsidR="00FE7067" w:rsidRPr="005345AB" w:rsidRDefault="00FE7067" w:rsidP="00FE7067">
            <w:pPr>
              <w:spacing w:before="120" w:after="24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Проведение дня открытых дверей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в центрах «Точка роста»</w:t>
            </w:r>
          </w:p>
        </w:tc>
        <w:tc>
          <w:tcPr>
            <w:tcW w:w="2551" w:type="dxa"/>
          </w:tcPr>
          <w:p w14:paraId="6430E38E" w14:textId="7680F1F2" w:rsidR="00FE7067" w:rsidRPr="005345AB" w:rsidRDefault="00FE7067" w:rsidP="00FE7067">
            <w:pPr>
              <w:spacing w:before="120" w:after="24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Различные группы населения</w:t>
            </w:r>
          </w:p>
        </w:tc>
        <w:tc>
          <w:tcPr>
            <w:tcW w:w="1985" w:type="dxa"/>
          </w:tcPr>
          <w:p w14:paraId="4296A636" w14:textId="581ECD2A" w:rsidR="00FE7067" w:rsidRPr="005345AB" w:rsidRDefault="00FE7067" w:rsidP="00FE7067">
            <w:pPr>
              <w:spacing w:before="120" w:after="24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2023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224" w:type="dxa"/>
          </w:tcPr>
          <w:p w14:paraId="2873477A" w14:textId="2197A48D" w:rsidR="00FE7067" w:rsidRPr="005345AB" w:rsidRDefault="00FE7067" w:rsidP="00FE7067">
            <w:pPr>
              <w:spacing w:before="120" w:after="24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505B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</w:tc>
      </w:tr>
      <w:tr w:rsidR="00FE7067" w:rsidRPr="005345AB" w14:paraId="39B6F586" w14:textId="77777777" w:rsidTr="00805BAF">
        <w:tc>
          <w:tcPr>
            <w:tcW w:w="15276" w:type="dxa"/>
            <w:gridSpan w:val="5"/>
          </w:tcPr>
          <w:p w14:paraId="660A71A7" w14:textId="580B600F" w:rsidR="00FE7067" w:rsidRPr="005345AB" w:rsidRDefault="00FE7067" w:rsidP="00FE7067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5.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 w:rsidRPr="005F50EC">
              <w:rPr>
                <w:rFonts w:ascii="Times New Roman" w:hAnsi="Times New Roman" w:cs="Times New Roman"/>
                <w:b/>
                <w:sz w:val="28"/>
                <w:szCs w:val="28"/>
              </w:rPr>
              <w:t>центров цифрового образования «IT-куб»</w:t>
            </w:r>
          </w:p>
        </w:tc>
      </w:tr>
      <w:tr w:rsidR="00FE7067" w:rsidRPr="005345AB" w14:paraId="5DE02A77" w14:textId="77777777" w:rsidTr="00C42480">
        <w:tc>
          <w:tcPr>
            <w:tcW w:w="817" w:type="dxa"/>
          </w:tcPr>
          <w:p w14:paraId="3AF5F810" w14:textId="318F9F26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5.1.</w:t>
            </w:r>
          </w:p>
        </w:tc>
        <w:tc>
          <w:tcPr>
            <w:tcW w:w="5699" w:type="dxa"/>
          </w:tcPr>
          <w:p w14:paraId="093A4440" w14:textId="768ABEE4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6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сетевых образовательных программ </w:t>
            </w:r>
            <w:r w:rsidR="00903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предметных областей: </w:t>
            </w:r>
            <w:r w:rsidRPr="00F76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«Технология», «</w:t>
            </w:r>
            <w:r w:rsidR="009033F2" w:rsidRPr="00903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Естественнонаучные предметы»</w:t>
            </w:r>
            <w:r w:rsidR="00903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базе ГОАУ «Новгородский </w:t>
            </w:r>
            <w:proofErr w:type="spellStart"/>
            <w:r w:rsidRPr="00F76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F76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14:paraId="1B58F4D6" w14:textId="58F7D6DC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 педагогические работники </w:t>
            </w:r>
          </w:p>
        </w:tc>
        <w:tc>
          <w:tcPr>
            <w:tcW w:w="1985" w:type="dxa"/>
          </w:tcPr>
          <w:p w14:paraId="3EB58850" w14:textId="4617AE5B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5D990B2F" w14:textId="77777777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553B4558" w14:textId="5DE9C9F2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5345A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E7067" w:rsidRPr="005345AB" w14:paraId="6E689D66" w14:textId="77777777" w:rsidTr="00C42480">
        <w:tc>
          <w:tcPr>
            <w:tcW w:w="817" w:type="dxa"/>
          </w:tcPr>
          <w:p w14:paraId="3B7E87AA" w14:textId="3E6B3EB3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5.2.</w:t>
            </w:r>
          </w:p>
        </w:tc>
        <w:tc>
          <w:tcPr>
            <w:tcW w:w="5699" w:type="dxa"/>
          </w:tcPr>
          <w:p w14:paraId="00274CD8" w14:textId="16E38A63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сетевых образовательных программ предметной области «Технология»  на баз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центра «IT-куб» МАОУ «Школа №</w:t>
            </w: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36»</w:t>
            </w:r>
          </w:p>
        </w:tc>
        <w:tc>
          <w:tcPr>
            <w:tcW w:w="2551" w:type="dxa"/>
          </w:tcPr>
          <w:p w14:paraId="7EBBA3E7" w14:textId="36FA91B6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 педагогические работники </w:t>
            </w:r>
          </w:p>
        </w:tc>
        <w:tc>
          <w:tcPr>
            <w:tcW w:w="1985" w:type="dxa"/>
          </w:tcPr>
          <w:p w14:paraId="7F8BBFEA" w14:textId="0B291C87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225BD03C" w14:textId="77777777" w:rsidR="00FE7067" w:rsidRPr="005345AB" w:rsidRDefault="00FE7067" w:rsidP="00FE706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F4E6AEC" w14:textId="16CE88C8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МАОУ «Школа № 36»</w:t>
            </w:r>
          </w:p>
        </w:tc>
      </w:tr>
      <w:tr w:rsidR="00FE7067" w:rsidRPr="005345AB" w14:paraId="569136F5" w14:textId="77777777" w:rsidTr="00C42480">
        <w:tc>
          <w:tcPr>
            <w:tcW w:w="817" w:type="dxa"/>
          </w:tcPr>
          <w:p w14:paraId="5BF88FE7" w14:textId="0C5CF2F6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5.3.</w:t>
            </w:r>
          </w:p>
        </w:tc>
        <w:tc>
          <w:tcPr>
            <w:tcW w:w="5699" w:type="dxa"/>
          </w:tcPr>
          <w:p w14:paraId="69B5820F" w14:textId="582A5643" w:rsidR="00FE7067" w:rsidRPr="00C579FF" w:rsidRDefault="00FE7067" w:rsidP="00FE7067">
            <w:pPr>
              <w:spacing w:before="120"/>
              <w:rPr>
                <w:rFonts w:ascii="Times New Roman" w:eastAsia="Times New Roman" w:hAnsi="Times New Roman" w:cs="Times New Roman"/>
                <w:color w:val="FF0000"/>
                <w:spacing w:val="-6"/>
                <w:sz w:val="28"/>
                <w:szCs w:val="28"/>
                <w:lang w:eastAsia="ru-RU"/>
              </w:rPr>
            </w:pPr>
            <w:r w:rsidRPr="00C5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Круглый стол «Методическое сопровождение внедрения эффективных модульных образовательных рабочих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учебного предмета «Технология»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C5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 развития инженерного образования»</w:t>
            </w:r>
          </w:p>
        </w:tc>
        <w:tc>
          <w:tcPr>
            <w:tcW w:w="2551" w:type="dxa"/>
          </w:tcPr>
          <w:p w14:paraId="24574810" w14:textId="5455B314" w:rsidR="00FE7067" w:rsidRPr="00036DF6" w:rsidRDefault="00FE7067" w:rsidP="00FE7067">
            <w:pPr>
              <w:pStyle w:val="TableParagraph"/>
              <w:spacing w:before="120" w:line="240" w:lineRule="exact"/>
              <w:ind w:right="430"/>
              <w:rPr>
                <w:spacing w:val="-6"/>
                <w:sz w:val="28"/>
                <w:szCs w:val="28"/>
              </w:rPr>
            </w:pPr>
            <w:r w:rsidRPr="00036DF6">
              <w:rPr>
                <w:spacing w:val="-6"/>
                <w:sz w:val="28"/>
                <w:szCs w:val="28"/>
              </w:rPr>
              <w:t>Педагогические работники</w:t>
            </w:r>
          </w:p>
          <w:p w14:paraId="734B74EE" w14:textId="7B465706" w:rsidR="00FE7067" w:rsidRPr="00036DF6" w:rsidRDefault="00FE7067" w:rsidP="00FE7067">
            <w:pPr>
              <w:pStyle w:val="TableParagraph"/>
              <w:spacing w:before="120" w:line="240" w:lineRule="exact"/>
              <w:ind w:left="139" w:right="127"/>
              <w:rPr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D1B57D" w14:textId="5D5D4AFF" w:rsidR="00FE7067" w:rsidRPr="00C579FF" w:rsidRDefault="00FE7067" w:rsidP="00FE7067">
            <w:pPr>
              <w:spacing w:before="120" w:line="240" w:lineRule="exact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579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C579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579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79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4224" w:type="dxa"/>
          </w:tcPr>
          <w:p w14:paraId="782C4CF4" w14:textId="3EA74DC2" w:rsidR="00FE7067" w:rsidRPr="00C579FF" w:rsidRDefault="00FE7067" w:rsidP="00FE7067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ГОАУ «Новгородский </w:t>
            </w:r>
            <w:proofErr w:type="spellStart"/>
            <w:r w:rsidRPr="00036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036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E7067" w:rsidRPr="005345AB" w14:paraId="72B5B002" w14:textId="77777777" w:rsidTr="00805BAF">
        <w:tc>
          <w:tcPr>
            <w:tcW w:w="15276" w:type="dxa"/>
            <w:gridSpan w:val="5"/>
          </w:tcPr>
          <w:p w14:paraId="439CD575" w14:textId="1734598B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6.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FE7067" w:rsidRPr="005345AB" w14:paraId="1E94452B" w14:textId="77777777" w:rsidTr="00C42480">
        <w:tc>
          <w:tcPr>
            <w:tcW w:w="817" w:type="dxa"/>
          </w:tcPr>
          <w:p w14:paraId="31E80A63" w14:textId="32E4C920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5699" w:type="dxa"/>
          </w:tcPr>
          <w:p w14:paraId="2DE33B07" w14:textId="3791E32F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Реализация программ наставничества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в общеобразовательных организациях</w:t>
            </w:r>
          </w:p>
        </w:tc>
        <w:tc>
          <w:tcPr>
            <w:tcW w:w="2551" w:type="dxa"/>
          </w:tcPr>
          <w:p w14:paraId="015C44D4" w14:textId="44126374" w:rsidR="00FE7067" w:rsidRPr="005345AB" w:rsidRDefault="00FE7067" w:rsidP="00FE706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 педагогические работники </w:t>
            </w:r>
          </w:p>
        </w:tc>
        <w:tc>
          <w:tcPr>
            <w:tcW w:w="1985" w:type="dxa"/>
          </w:tcPr>
          <w:p w14:paraId="4BC91EDB" w14:textId="11CA6FBE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7DB186FB" w14:textId="46678CF0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Общеобразовательные организации</w:t>
            </w:r>
          </w:p>
        </w:tc>
      </w:tr>
      <w:tr w:rsidR="00FE7067" w:rsidRPr="005345AB" w14:paraId="6CFE4536" w14:textId="77777777" w:rsidTr="00C42480">
        <w:tc>
          <w:tcPr>
            <w:tcW w:w="817" w:type="dxa"/>
          </w:tcPr>
          <w:p w14:paraId="20EE94C2" w14:textId="5BBC4BFA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6.2.</w:t>
            </w:r>
          </w:p>
        </w:tc>
        <w:tc>
          <w:tcPr>
            <w:tcW w:w="5699" w:type="dxa"/>
          </w:tcPr>
          <w:p w14:paraId="7BCDA573" w14:textId="36BB9DCF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Вовлечение обучающихся психолого-педагогических классов в различные формы сопровождения и наставничества</w:t>
            </w:r>
          </w:p>
        </w:tc>
        <w:tc>
          <w:tcPr>
            <w:tcW w:w="2551" w:type="dxa"/>
          </w:tcPr>
          <w:p w14:paraId="1B5117DA" w14:textId="56A1DED2" w:rsidR="00FE7067" w:rsidRPr="005345AB" w:rsidRDefault="00FE7067" w:rsidP="00FE706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 педагогические работники </w:t>
            </w:r>
          </w:p>
        </w:tc>
        <w:tc>
          <w:tcPr>
            <w:tcW w:w="1985" w:type="dxa"/>
          </w:tcPr>
          <w:p w14:paraId="110CCF67" w14:textId="257779F3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50A071DB" w14:textId="77777777" w:rsidR="00FE7067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Общеобразовательные организации</w:t>
            </w:r>
          </w:p>
          <w:p w14:paraId="337D67A7" w14:textId="1FC8906E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ГОАУДПО РИПР</w:t>
            </w:r>
          </w:p>
        </w:tc>
      </w:tr>
      <w:tr w:rsidR="00FE7067" w:rsidRPr="005345AB" w14:paraId="03C345F2" w14:textId="77777777" w:rsidTr="00C42480">
        <w:tc>
          <w:tcPr>
            <w:tcW w:w="817" w:type="dxa"/>
          </w:tcPr>
          <w:p w14:paraId="2F7A0D6D" w14:textId="625C1533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6.3.</w:t>
            </w:r>
          </w:p>
        </w:tc>
        <w:tc>
          <w:tcPr>
            <w:tcW w:w="5699" w:type="dxa"/>
          </w:tcPr>
          <w:p w14:paraId="7861D6E6" w14:textId="7839CCBD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Реализация стратегической инициативы «Кадры будущего для регионов»</w:t>
            </w:r>
          </w:p>
        </w:tc>
        <w:tc>
          <w:tcPr>
            <w:tcW w:w="2551" w:type="dxa"/>
          </w:tcPr>
          <w:p w14:paraId="5C7E409F" w14:textId="001BD93F" w:rsidR="00FE7067" w:rsidRPr="005345AB" w:rsidRDefault="00FE7067" w:rsidP="00FE706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Школьники, студенты, наставники</w:t>
            </w:r>
          </w:p>
        </w:tc>
        <w:tc>
          <w:tcPr>
            <w:tcW w:w="1985" w:type="dxa"/>
          </w:tcPr>
          <w:p w14:paraId="7281F265" w14:textId="213D8BD0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7E3CF656" w14:textId="3E5C5106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ГОАУДПО РИПР</w:t>
            </w:r>
          </w:p>
        </w:tc>
      </w:tr>
      <w:tr w:rsidR="00FE7067" w:rsidRPr="005345AB" w14:paraId="1263A94E" w14:textId="77777777" w:rsidTr="00805BAF">
        <w:trPr>
          <w:trHeight w:val="476"/>
        </w:trPr>
        <w:tc>
          <w:tcPr>
            <w:tcW w:w="15276" w:type="dxa"/>
            <w:gridSpan w:val="5"/>
          </w:tcPr>
          <w:p w14:paraId="72250CA9" w14:textId="500AFE04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7.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профориентационной деятельности обучающихся</w:t>
            </w:r>
          </w:p>
        </w:tc>
      </w:tr>
      <w:tr w:rsidR="00FE7067" w:rsidRPr="005345AB" w14:paraId="024FB420" w14:textId="77777777" w:rsidTr="00C42480">
        <w:tc>
          <w:tcPr>
            <w:tcW w:w="817" w:type="dxa"/>
          </w:tcPr>
          <w:p w14:paraId="1462DD32" w14:textId="0C894F0F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7.1.</w:t>
            </w:r>
          </w:p>
        </w:tc>
        <w:tc>
          <w:tcPr>
            <w:tcW w:w="5699" w:type="dxa"/>
          </w:tcPr>
          <w:p w14:paraId="2FCC820F" w14:textId="6AE247DB" w:rsidR="00FE7067" w:rsidRPr="00F76E2E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Организация участия обучающихся в открытых онлайн-уроках «</w:t>
            </w:r>
            <w:proofErr w:type="spellStart"/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  <w:r w:rsidRPr="005345AB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, направ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ленных на раннюю профориентацию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 w:rsidRPr="005345AB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и знакомство обучающихся с популярными профессиями</w:t>
            </w:r>
          </w:p>
        </w:tc>
        <w:tc>
          <w:tcPr>
            <w:tcW w:w="2551" w:type="dxa"/>
          </w:tcPr>
          <w:p w14:paraId="53A64A72" w14:textId="41562523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</w:t>
            </w:r>
          </w:p>
        </w:tc>
        <w:tc>
          <w:tcPr>
            <w:tcW w:w="1985" w:type="dxa"/>
          </w:tcPr>
          <w:p w14:paraId="2D82DED1" w14:textId="1DEF9073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10AAC4E1" w14:textId="0720EA5D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ГОАУДПО РИПР</w:t>
            </w:r>
          </w:p>
        </w:tc>
      </w:tr>
      <w:tr w:rsidR="00FE7067" w:rsidRPr="005345AB" w14:paraId="173A91B0" w14:textId="77777777" w:rsidTr="00C42480">
        <w:tc>
          <w:tcPr>
            <w:tcW w:w="817" w:type="dxa"/>
          </w:tcPr>
          <w:p w14:paraId="46BDCE92" w14:textId="2EAF91D6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7.2.</w:t>
            </w:r>
          </w:p>
        </w:tc>
        <w:tc>
          <w:tcPr>
            <w:tcW w:w="5699" w:type="dxa"/>
          </w:tcPr>
          <w:p w14:paraId="7AAA918D" w14:textId="7993E502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участия обучающихся во Всероссийском образовательном проекте «Урок цифры» по знакомству обучающихся  с основами цифровой экономики, цифровых технологий и программирования</w:t>
            </w:r>
          </w:p>
        </w:tc>
        <w:tc>
          <w:tcPr>
            <w:tcW w:w="2551" w:type="dxa"/>
          </w:tcPr>
          <w:p w14:paraId="7C9ECF3F" w14:textId="20DB87AF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</w:t>
            </w:r>
          </w:p>
        </w:tc>
        <w:tc>
          <w:tcPr>
            <w:tcW w:w="1985" w:type="dxa"/>
          </w:tcPr>
          <w:p w14:paraId="73819BFE" w14:textId="4FC2B63F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4E4A6612" w14:textId="6246CFEF" w:rsidR="00FE7067" w:rsidRPr="005345AB" w:rsidRDefault="00FE7067" w:rsidP="00FE7067">
            <w:pPr>
              <w:spacing w:before="120" w:after="12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 xml:space="preserve">ГОАУ «Новгородский </w:t>
            </w:r>
            <w:proofErr w:type="spellStart"/>
            <w:r w:rsidRPr="005345A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5345A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E7067" w:rsidRPr="005345AB" w14:paraId="3B4ACE50" w14:textId="77777777" w:rsidTr="00C42480">
        <w:tc>
          <w:tcPr>
            <w:tcW w:w="817" w:type="dxa"/>
          </w:tcPr>
          <w:p w14:paraId="248B9B15" w14:textId="66668693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7.3.</w:t>
            </w:r>
          </w:p>
        </w:tc>
        <w:tc>
          <w:tcPr>
            <w:tcW w:w="5699" w:type="dxa"/>
          </w:tcPr>
          <w:p w14:paraId="1AC93B83" w14:textId="1CA3254E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участия обучающихся 6-11 классов в проекте «Билет в будущее»</w:t>
            </w:r>
          </w:p>
        </w:tc>
        <w:tc>
          <w:tcPr>
            <w:tcW w:w="2551" w:type="dxa"/>
          </w:tcPr>
          <w:p w14:paraId="34FCE3FC" w14:textId="4F29F296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</w:t>
            </w:r>
          </w:p>
        </w:tc>
        <w:tc>
          <w:tcPr>
            <w:tcW w:w="1985" w:type="dxa"/>
          </w:tcPr>
          <w:p w14:paraId="64C31AC1" w14:textId="4D978E34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2BE640A5" w14:textId="795EA1E4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Центр опережающей подготовки Новгородской области</w:t>
            </w:r>
          </w:p>
        </w:tc>
      </w:tr>
      <w:tr w:rsidR="00FE7067" w:rsidRPr="005345AB" w14:paraId="494B7EB2" w14:textId="77777777" w:rsidTr="00C42480">
        <w:tc>
          <w:tcPr>
            <w:tcW w:w="817" w:type="dxa"/>
          </w:tcPr>
          <w:p w14:paraId="4240C484" w14:textId="3E9479BC" w:rsidR="00FE7067" w:rsidRPr="005345AB" w:rsidRDefault="00FE7067" w:rsidP="00FE706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7.4.</w:t>
            </w:r>
          </w:p>
        </w:tc>
        <w:tc>
          <w:tcPr>
            <w:tcW w:w="5699" w:type="dxa"/>
          </w:tcPr>
          <w:p w14:paraId="49BFDD5C" w14:textId="3C97B4E0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участия обучающихся 6-11 классов в проекте «Первая профессия» </w:t>
            </w:r>
          </w:p>
        </w:tc>
        <w:tc>
          <w:tcPr>
            <w:tcW w:w="2551" w:type="dxa"/>
          </w:tcPr>
          <w:p w14:paraId="609BF15B" w14:textId="632852BD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Обучающиеся </w:t>
            </w:r>
          </w:p>
        </w:tc>
        <w:tc>
          <w:tcPr>
            <w:tcW w:w="1985" w:type="dxa"/>
          </w:tcPr>
          <w:p w14:paraId="59870F37" w14:textId="2BED42EE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2D5FA50C" w14:textId="2723F020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Центр опережающей подготовки Новгородской области</w:t>
            </w:r>
          </w:p>
        </w:tc>
      </w:tr>
      <w:tr w:rsidR="00FE7067" w:rsidRPr="005345AB" w14:paraId="48F8D9CD" w14:textId="77777777" w:rsidTr="00805BAF">
        <w:tc>
          <w:tcPr>
            <w:tcW w:w="15276" w:type="dxa"/>
            <w:gridSpan w:val="5"/>
          </w:tcPr>
          <w:p w14:paraId="2893CBA9" w14:textId="789C5985" w:rsidR="00FE7067" w:rsidRPr="005345AB" w:rsidRDefault="00FE7067" w:rsidP="00FE7067">
            <w:pPr>
              <w:spacing w:before="120" w:after="120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8.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проектной деятельности обучающихся общеобразовательных организаций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 счет ресурсов Центров образования «Точка роста»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B60B5"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тских технопарков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944BE">
              <w:rPr>
                <w:rFonts w:ascii="Times New Roman" w:hAnsi="Times New Roman" w:cs="Times New Roman"/>
                <w:b/>
                <w:sz w:val="28"/>
                <w:szCs w:val="28"/>
              </w:rPr>
              <w:t>центров цифрового образования «IT-куб</w:t>
            </w:r>
          </w:p>
        </w:tc>
      </w:tr>
      <w:tr w:rsidR="00FE7067" w:rsidRPr="005345AB" w14:paraId="7B754BDA" w14:textId="77777777" w:rsidTr="00C42480">
        <w:tc>
          <w:tcPr>
            <w:tcW w:w="817" w:type="dxa"/>
          </w:tcPr>
          <w:p w14:paraId="0E8D0AA3" w14:textId="757880E5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8.1.</w:t>
            </w:r>
          </w:p>
        </w:tc>
        <w:tc>
          <w:tcPr>
            <w:tcW w:w="5699" w:type="dxa"/>
          </w:tcPr>
          <w:p w14:paraId="53DDD69F" w14:textId="3AFE98A7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участия обучающихся в приоритетном региональном проекте «Время возможностей»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направленном на вовлечение молодёжи в проектную деятельность и создание лидерских команд</w:t>
            </w:r>
          </w:p>
        </w:tc>
        <w:tc>
          <w:tcPr>
            <w:tcW w:w="2551" w:type="dxa"/>
          </w:tcPr>
          <w:p w14:paraId="007F6F93" w14:textId="5AC61353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 педагогические работники </w:t>
            </w:r>
          </w:p>
        </w:tc>
        <w:tc>
          <w:tcPr>
            <w:tcW w:w="1985" w:type="dxa"/>
          </w:tcPr>
          <w:p w14:paraId="33E81DC4" w14:textId="06D8657D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1BFDC915" w14:textId="4AA85B3A" w:rsidR="00FE7067" w:rsidRPr="005345AB" w:rsidRDefault="002B4CA8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</w:t>
            </w:r>
            <w:r w:rsidR="00A93E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93E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молодежной политике</w:t>
            </w:r>
            <w:r w:rsidR="00FE7067"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Новгородской области</w:t>
            </w:r>
          </w:p>
          <w:p w14:paraId="6ACAA6FE" w14:textId="38984A56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FE7067" w:rsidRPr="005345AB" w14:paraId="061E5B9E" w14:textId="77777777" w:rsidTr="00C42480">
        <w:tc>
          <w:tcPr>
            <w:tcW w:w="817" w:type="dxa"/>
          </w:tcPr>
          <w:p w14:paraId="754F473D" w14:textId="00A1FA69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8.2.</w:t>
            </w:r>
          </w:p>
        </w:tc>
        <w:tc>
          <w:tcPr>
            <w:tcW w:w="5699" w:type="dxa"/>
          </w:tcPr>
          <w:p w14:paraId="7D6CDAD4" w14:textId="7AE98FB8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5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семинара-практикума по рассмотрению практических кейсов и тем для разработки проектных работ обучающимися </w:t>
            </w:r>
          </w:p>
        </w:tc>
        <w:tc>
          <w:tcPr>
            <w:tcW w:w="2551" w:type="dxa"/>
          </w:tcPr>
          <w:p w14:paraId="5413F7F7" w14:textId="4DAEDA5E" w:rsidR="00FE7067" w:rsidRPr="005345AB" w:rsidRDefault="00FE7067" w:rsidP="00FE706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педагогические работники </w:t>
            </w:r>
          </w:p>
        </w:tc>
        <w:tc>
          <w:tcPr>
            <w:tcW w:w="1985" w:type="dxa"/>
          </w:tcPr>
          <w:p w14:paraId="1D1CAFCD" w14:textId="64013ED0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5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4224" w:type="dxa"/>
          </w:tcPr>
          <w:p w14:paraId="7091029E" w14:textId="20FBB783" w:rsidR="00FE7067" w:rsidRPr="005345AB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ГОАУДПО РИПР</w:t>
            </w:r>
          </w:p>
        </w:tc>
      </w:tr>
      <w:tr w:rsidR="00FE7067" w:rsidRPr="005345AB" w14:paraId="1E5717FF" w14:textId="77777777" w:rsidTr="00C42480">
        <w:tc>
          <w:tcPr>
            <w:tcW w:w="817" w:type="dxa"/>
          </w:tcPr>
          <w:p w14:paraId="0E058F83" w14:textId="2E190CA5" w:rsidR="00FE7067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8.3.</w:t>
            </w:r>
          </w:p>
        </w:tc>
        <w:tc>
          <w:tcPr>
            <w:tcW w:w="5699" w:type="dxa"/>
          </w:tcPr>
          <w:p w14:paraId="065F478C" w14:textId="2B38868B" w:rsidR="00FE7067" w:rsidRPr="00275CBB" w:rsidRDefault="00FE7067" w:rsidP="00FE706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участия обучающихся в областном конкурсе инновационных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проектов </w:t>
            </w: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сфере дополнительного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бразования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3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«Новые точки роста»</w:t>
            </w:r>
          </w:p>
        </w:tc>
        <w:tc>
          <w:tcPr>
            <w:tcW w:w="2551" w:type="dxa"/>
          </w:tcPr>
          <w:p w14:paraId="104866C2" w14:textId="328E537F" w:rsidR="00FE7067" w:rsidRPr="00DF64CA" w:rsidRDefault="00FE7067" w:rsidP="00FE706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 педагогические работники </w:t>
            </w:r>
          </w:p>
        </w:tc>
        <w:tc>
          <w:tcPr>
            <w:tcW w:w="1985" w:type="dxa"/>
          </w:tcPr>
          <w:p w14:paraId="449AC9FD" w14:textId="1925F02D" w:rsidR="00FE7067" w:rsidRDefault="00FE7067" w:rsidP="00FE706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Май 2024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224" w:type="dxa"/>
          </w:tcPr>
          <w:p w14:paraId="5F7BBB4C" w14:textId="77777777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0143BA84" w14:textId="28CD415B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ГОАУДПО РИПР</w:t>
            </w:r>
          </w:p>
        </w:tc>
      </w:tr>
      <w:tr w:rsidR="00FE7067" w:rsidRPr="005345AB" w14:paraId="5E041781" w14:textId="77777777" w:rsidTr="00805BAF">
        <w:tc>
          <w:tcPr>
            <w:tcW w:w="15276" w:type="dxa"/>
            <w:gridSpan w:val="5"/>
          </w:tcPr>
          <w:p w14:paraId="514BA4F4" w14:textId="42C962F5" w:rsidR="00FE7067" w:rsidRPr="005345AB" w:rsidRDefault="00FE7067" w:rsidP="00FE7067">
            <w:pPr>
              <w:spacing w:before="24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9.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0B5">
              <w:rPr>
                <w:rFonts w:ascii="Times New Roman" w:hAnsi="Times New Roman" w:cs="Times New Roman"/>
                <w:b/>
                <w:sz w:val="28"/>
                <w:szCs w:val="28"/>
              </w:rPr>
              <w:t>детских технопарков «</w:t>
            </w:r>
            <w:proofErr w:type="spellStart"/>
            <w:r w:rsidRPr="006B60B5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6B6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центров </w:t>
            </w:r>
            <w:r w:rsidRPr="00BF1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цифрового образования </w:t>
            </w:r>
            <w:r w:rsidRPr="006B60B5">
              <w:rPr>
                <w:rFonts w:ascii="Times New Roman" w:hAnsi="Times New Roman" w:cs="Times New Roman"/>
                <w:b/>
                <w:sz w:val="28"/>
                <w:szCs w:val="28"/>
              </w:rPr>
              <w:t>«IT-куб</w:t>
            </w:r>
          </w:p>
        </w:tc>
      </w:tr>
      <w:tr w:rsidR="00FE7067" w:rsidRPr="005345AB" w14:paraId="67F485D8" w14:textId="77777777" w:rsidTr="00C42480">
        <w:tc>
          <w:tcPr>
            <w:tcW w:w="817" w:type="dxa"/>
          </w:tcPr>
          <w:p w14:paraId="5E069B29" w14:textId="34085D56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9.1.</w:t>
            </w:r>
          </w:p>
        </w:tc>
        <w:tc>
          <w:tcPr>
            <w:tcW w:w="5699" w:type="dxa"/>
          </w:tcPr>
          <w:p w14:paraId="3E7B51EE" w14:textId="79DBA981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по поддержке общеобразовательных организаций, показывающих низкие образовательные результаты с использованием инфраструктуры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6DF6">
              <w:rPr>
                <w:rFonts w:ascii="Times New Roman" w:hAnsi="Times New Roman"/>
                <w:sz w:val="28"/>
                <w:szCs w:val="28"/>
              </w:rPr>
              <w:t>д</w:t>
            </w: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 xml:space="preserve">етских </w:t>
            </w:r>
            <w:r w:rsidRPr="006B60B5">
              <w:rPr>
                <w:rFonts w:ascii="Times New Roman" w:hAnsi="Times New Roman" w:cs="Times New Roman"/>
                <w:sz w:val="28"/>
                <w:szCs w:val="28"/>
              </w:rPr>
              <w:t>технопарков «</w:t>
            </w:r>
            <w:proofErr w:type="spellStart"/>
            <w:r w:rsidRPr="006B60B5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6B60B5">
              <w:rPr>
                <w:rFonts w:ascii="Times New Roman" w:hAnsi="Times New Roman" w:cs="Times New Roman"/>
                <w:sz w:val="28"/>
                <w:szCs w:val="28"/>
              </w:rPr>
              <w:t xml:space="preserve">», центров </w:t>
            </w:r>
            <w:r w:rsidRPr="00BF1E8E"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образования </w:t>
            </w:r>
            <w:r w:rsidRPr="006B60B5">
              <w:rPr>
                <w:rFonts w:ascii="Times New Roman" w:hAnsi="Times New Roman" w:cs="Times New Roman"/>
                <w:sz w:val="28"/>
                <w:szCs w:val="28"/>
              </w:rPr>
              <w:t>«IT-куб</w:t>
            </w:r>
          </w:p>
        </w:tc>
        <w:tc>
          <w:tcPr>
            <w:tcW w:w="2551" w:type="dxa"/>
          </w:tcPr>
          <w:p w14:paraId="1C02EFBB" w14:textId="7C260CCD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и педагогические работники </w:t>
            </w:r>
          </w:p>
        </w:tc>
        <w:tc>
          <w:tcPr>
            <w:tcW w:w="1985" w:type="dxa"/>
          </w:tcPr>
          <w:p w14:paraId="37B38B5C" w14:textId="3CD23309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учебный год</w:t>
            </w:r>
          </w:p>
        </w:tc>
        <w:tc>
          <w:tcPr>
            <w:tcW w:w="4224" w:type="dxa"/>
          </w:tcPr>
          <w:p w14:paraId="0AE550C8" w14:textId="77777777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>ГОАУДПО РИПР</w:t>
            </w: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14:paraId="55923199" w14:textId="1A58CA25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Муниципальные органы управления образованием</w:t>
            </w:r>
          </w:p>
          <w:p w14:paraId="7DF62BA0" w14:textId="324F4168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E7067" w:rsidRPr="005345AB" w14:paraId="45AA54AD" w14:textId="77777777" w:rsidTr="00C42480">
        <w:tc>
          <w:tcPr>
            <w:tcW w:w="817" w:type="dxa"/>
          </w:tcPr>
          <w:p w14:paraId="1416C64A" w14:textId="5D590D8D" w:rsidR="00FE7067" w:rsidRPr="005345AB" w:rsidRDefault="00FE7067" w:rsidP="00FE7067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9.2.</w:t>
            </w:r>
          </w:p>
        </w:tc>
        <w:tc>
          <w:tcPr>
            <w:tcW w:w="5699" w:type="dxa"/>
          </w:tcPr>
          <w:p w14:paraId="48C1C998" w14:textId="49711AF9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E8E"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  «Эффективные практики взаимодействия центров «Точка роста», детских технопарков «</w:t>
            </w:r>
            <w:proofErr w:type="spellStart"/>
            <w:r w:rsidRPr="00BF1E8E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1E8E">
              <w:rPr>
                <w:rFonts w:ascii="Times New Roman" w:hAnsi="Times New Roman" w:cs="Times New Roman"/>
                <w:sz w:val="28"/>
                <w:szCs w:val="28"/>
              </w:rPr>
              <w:t>», центров «IT-куб» и школ с низкими образовательными результатами по переходу в эффективный режим функционирования и развития»</w:t>
            </w:r>
          </w:p>
        </w:tc>
        <w:tc>
          <w:tcPr>
            <w:tcW w:w="2551" w:type="dxa"/>
          </w:tcPr>
          <w:p w14:paraId="359FDFF2" w14:textId="6EDBDA57" w:rsidR="00FE7067" w:rsidRPr="00BF1E8E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F1E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Педагогические и управленческие работники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14:paraId="4D5F9559" w14:textId="0F2A66BE" w:rsidR="00FE7067" w:rsidRPr="005345AB" w:rsidRDefault="00FE7067" w:rsidP="00FE706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0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методисты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</w:t>
            </w:r>
            <w:r w:rsidRPr="006B60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разовательных организаций </w:t>
            </w:r>
          </w:p>
        </w:tc>
        <w:tc>
          <w:tcPr>
            <w:tcW w:w="1985" w:type="dxa"/>
          </w:tcPr>
          <w:p w14:paraId="66F15BF5" w14:textId="7F927582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2024 года</w:t>
            </w:r>
          </w:p>
        </w:tc>
        <w:tc>
          <w:tcPr>
            <w:tcW w:w="4224" w:type="dxa"/>
          </w:tcPr>
          <w:p w14:paraId="5461C408" w14:textId="30B30499" w:rsidR="00FE7067" w:rsidRPr="005345AB" w:rsidRDefault="00FE7067" w:rsidP="00FE70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ГОАУДПО РИПР</w:t>
            </w:r>
          </w:p>
        </w:tc>
      </w:tr>
      <w:tr w:rsidR="00FE7067" w:rsidRPr="005345AB" w14:paraId="5E97EB82" w14:textId="77777777" w:rsidTr="00805BAF">
        <w:tc>
          <w:tcPr>
            <w:tcW w:w="15276" w:type="dxa"/>
            <w:gridSpan w:val="5"/>
          </w:tcPr>
          <w:p w14:paraId="51810B36" w14:textId="6485AC79" w:rsidR="00FE7067" w:rsidRPr="005345AB" w:rsidRDefault="00FE7067" w:rsidP="00FE7067">
            <w:pPr>
              <w:spacing w:before="120" w:after="120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10.</w:t>
            </w:r>
            <w:r w:rsidRPr="0053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AB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Демонстрация эффективного опыта реализации образовательных программ</w:t>
            </w:r>
          </w:p>
        </w:tc>
      </w:tr>
      <w:tr w:rsidR="00FE7067" w:rsidRPr="005345AB" w14:paraId="435A16BA" w14:textId="77777777" w:rsidTr="002505B3">
        <w:tc>
          <w:tcPr>
            <w:tcW w:w="817" w:type="dxa"/>
          </w:tcPr>
          <w:p w14:paraId="1DABEA44" w14:textId="4B1876DD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10.1</w:t>
            </w:r>
            <w:r w:rsidRPr="005345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99" w:type="dxa"/>
          </w:tcPr>
          <w:p w14:paraId="6746FAC8" w14:textId="69F18C99" w:rsidR="00FE7067" w:rsidRPr="006B60B5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образовательный интенсив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педагогических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Pr="00606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  <w:r w:rsidRPr="0016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 области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F1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цифрового образования «IT-куб»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«Школа №36»</w:t>
            </w:r>
          </w:p>
        </w:tc>
        <w:tc>
          <w:tcPr>
            <w:tcW w:w="2551" w:type="dxa"/>
          </w:tcPr>
          <w:p w14:paraId="290FC0D2" w14:textId="6870C219" w:rsidR="00FE7067" w:rsidRPr="0074641A" w:rsidRDefault="00FE7067" w:rsidP="00FE7067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F1E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Педагогические и управленческие работники</w:t>
            </w:r>
          </w:p>
        </w:tc>
        <w:tc>
          <w:tcPr>
            <w:tcW w:w="1985" w:type="dxa"/>
          </w:tcPr>
          <w:p w14:paraId="5C64FCEC" w14:textId="2FA84ABB" w:rsidR="00FE7067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Август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2023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224" w:type="dxa"/>
          </w:tcPr>
          <w:p w14:paraId="3C3BF1F2" w14:textId="77777777" w:rsidR="00FE7067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2505B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2947D243" w14:textId="7660D075" w:rsidR="00FE7067" w:rsidRPr="00036DF6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Центр</w:t>
            </w:r>
            <w:r w:rsidRPr="0074641A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цифрового образования </w:t>
            </w:r>
            <w:r w:rsidRPr="0074641A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«IT-куб» МАОУ «Школа №36»</w:t>
            </w:r>
          </w:p>
        </w:tc>
      </w:tr>
      <w:tr w:rsidR="00FE7067" w:rsidRPr="005345AB" w14:paraId="575FA53B" w14:textId="77777777" w:rsidTr="002505B3">
        <w:tc>
          <w:tcPr>
            <w:tcW w:w="817" w:type="dxa"/>
          </w:tcPr>
          <w:p w14:paraId="0E2E0E9C" w14:textId="0A91B8B1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10.2.</w:t>
            </w:r>
          </w:p>
        </w:tc>
        <w:tc>
          <w:tcPr>
            <w:tcW w:w="5699" w:type="dxa"/>
          </w:tcPr>
          <w:p w14:paraId="17F33CBC" w14:textId="0B7C91E7" w:rsidR="00FE7067" w:rsidRPr="00BF1E8E" w:rsidRDefault="00FE7067" w:rsidP="00FE7067">
            <w:pPr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7464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Вводный образовательный интенсив для педагогических работников</w:t>
            </w:r>
            <w:r>
              <w:t xml:space="preserve"> </w:t>
            </w:r>
            <w:proofErr w:type="spellStart"/>
            <w:r w:rsidRPr="007464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Аг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роклассов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Новгородской области на базе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br/>
            </w:r>
            <w:r w:rsidRPr="007464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ГОАУ «Новгородский </w:t>
            </w:r>
            <w:proofErr w:type="spellStart"/>
            <w:r w:rsidRPr="007464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14:paraId="696DA567" w14:textId="3A479232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едагогические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и управленческие 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работники</w:t>
            </w:r>
          </w:p>
        </w:tc>
        <w:tc>
          <w:tcPr>
            <w:tcW w:w="1985" w:type="dxa"/>
          </w:tcPr>
          <w:p w14:paraId="2E6F4798" w14:textId="0BABD1C4" w:rsidR="00FE7067" w:rsidRPr="002505B3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Август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2023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224" w:type="dxa"/>
          </w:tcPr>
          <w:p w14:paraId="0211AC2A" w14:textId="77777777" w:rsidR="00FE7067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2505B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7E1A70A0" w14:textId="420E41CE" w:rsidR="00FE7067" w:rsidRPr="002505B3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74641A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ГОАУ «Новгородский </w:t>
            </w:r>
            <w:proofErr w:type="spellStart"/>
            <w:r w:rsidRPr="0074641A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</w:p>
        </w:tc>
      </w:tr>
      <w:tr w:rsidR="00FE7067" w:rsidRPr="005345AB" w14:paraId="0C3BB51D" w14:textId="77777777" w:rsidTr="002505B3">
        <w:tc>
          <w:tcPr>
            <w:tcW w:w="817" w:type="dxa"/>
          </w:tcPr>
          <w:p w14:paraId="1409D4F5" w14:textId="14371BC4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10.3.</w:t>
            </w:r>
          </w:p>
        </w:tc>
        <w:tc>
          <w:tcPr>
            <w:tcW w:w="5699" w:type="dxa"/>
          </w:tcPr>
          <w:p w14:paraId="583B69D5" w14:textId="3C710729" w:rsidR="00FE7067" w:rsidRPr="0074641A" w:rsidRDefault="00FE7067" w:rsidP="00FE7067">
            <w:pPr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Вводный образовательный интенсив</w:t>
            </w:r>
            <w:r w:rsidRPr="00BF1E8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для педагогических работников Центров «Точка роста», созданных в 2023 году, на базе </w:t>
            </w:r>
            <w:r w:rsidRPr="00B86A2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ГОАУ «Новгородский </w:t>
            </w:r>
            <w:proofErr w:type="spellStart"/>
            <w:r w:rsidRPr="00B86A2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B86A2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14:paraId="7A57FE5F" w14:textId="0D4AD8BF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едагогические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и управленческие 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работники</w:t>
            </w:r>
          </w:p>
        </w:tc>
        <w:tc>
          <w:tcPr>
            <w:tcW w:w="1985" w:type="dxa"/>
          </w:tcPr>
          <w:p w14:paraId="1CC6753B" w14:textId="51EF8FAE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Сентябрь-октябрь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2023</w:t>
            </w:r>
            <w:r w:rsidRPr="002505B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224" w:type="dxa"/>
          </w:tcPr>
          <w:p w14:paraId="545515EA" w14:textId="77777777" w:rsidR="00FE7067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2505B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Министерство образования Новгородской области</w:t>
            </w:r>
          </w:p>
          <w:p w14:paraId="048C0F83" w14:textId="2346FF65" w:rsidR="00FE7067" w:rsidRPr="002505B3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</w:p>
        </w:tc>
      </w:tr>
      <w:tr w:rsidR="00FE7067" w:rsidRPr="005345AB" w14:paraId="08B8D7AA" w14:textId="77777777" w:rsidTr="002C7891">
        <w:tc>
          <w:tcPr>
            <w:tcW w:w="817" w:type="dxa"/>
          </w:tcPr>
          <w:p w14:paraId="18A1C146" w14:textId="263FFD38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10.4.</w:t>
            </w:r>
          </w:p>
        </w:tc>
        <w:tc>
          <w:tcPr>
            <w:tcW w:w="5699" w:type="dxa"/>
            <w:shd w:val="clear" w:color="auto" w:fill="auto"/>
          </w:tcPr>
          <w:p w14:paraId="108051E1" w14:textId="137FC87C" w:rsidR="00FE7067" w:rsidRPr="00BF1E8E" w:rsidRDefault="00FE7067" w:rsidP="00FE7067">
            <w:pPr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FB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областн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соревнований по компетенции «Бережливое производство-Юниоры»</w:t>
            </w:r>
            <w:r>
              <w:t xml:space="preserve"> </w:t>
            </w:r>
            <w:r w:rsidRPr="004E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ГОАУ «Новгородский </w:t>
            </w:r>
            <w:proofErr w:type="spellStart"/>
            <w:r w:rsidRPr="004E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4E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14:paraId="25D1E81A" w14:textId="3A3FA86B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от 14 лет, педагогические работники</w:t>
            </w:r>
          </w:p>
        </w:tc>
        <w:tc>
          <w:tcPr>
            <w:tcW w:w="1985" w:type="dxa"/>
          </w:tcPr>
          <w:p w14:paraId="00C1EC3D" w14:textId="4AD2D6EA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53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24" w:type="dxa"/>
          </w:tcPr>
          <w:p w14:paraId="00F5161B" w14:textId="77777777" w:rsidR="00FE7067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6061F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ГОАУДПО РИПР</w:t>
            </w:r>
          </w:p>
          <w:p w14:paraId="2A909BE1" w14:textId="0BA103C6" w:rsidR="00FE7067" w:rsidRPr="002505B3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6061F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ГОАУ «Новгородский </w:t>
            </w:r>
            <w:proofErr w:type="spellStart"/>
            <w:r w:rsidRPr="006061F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6061F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E7067" w:rsidRPr="005345AB" w14:paraId="2FC50891" w14:textId="77777777" w:rsidTr="002505B3">
        <w:tc>
          <w:tcPr>
            <w:tcW w:w="817" w:type="dxa"/>
          </w:tcPr>
          <w:p w14:paraId="4BD597FE" w14:textId="3A815693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10.5.</w:t>
            </w:r>
          </w:p>
        </w:tc>
        <w:tc>
          <w:tcPr>
            <w:tcW w:w="5699" w:type="dxa"/>
          </w:tcPr>
          <w:p w14:paraId="5C34D6DE" w14:textId="29FD8177" w:rsidR="00FE7067" w:rsidRPr="0074641A" w:rsidRDefault="00FE7067" w:rsidP="00FE7067">
            <w:pPr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Проведение каскадного семинара</w:t>
            </w: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(формат </w:t>
            </w: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PR</w:t>
            </w: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-акция)</w:t>
            </w:r>
          </w:p>
        </w:tc>
        <w:tc>
          <w:tcPr>
            <w:tcW w:w="2551" w:type="dxa"/>
          </w:tcPr>
          <w:p w14:paraId="7223FC8E" w14:textId="7D5C737D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985" w:type="dxa"/>
          </w:tcPr>
          <w:p w14:paraId="699CC1BA" w14:textId="5EC78AA1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екабрь</w:t>
            </w:r>
            <w:r w:rsidRPr="00534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2023 года</w:t>
            </w:r>
          </w:p>
        </w:tc>
        <w:tc>
          <w:tcPr>
            <w:tcW w:w="4224" w:type="dxa"/>
          </w:tcPr>
          <w:p w14:paraId="3DC0FD5F" w14:textId="281E2505" w:rsidR="00FE7067" w:rsidRPr="002505B3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5345AB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ГОАУДПО РИПР</w:t>
            </w:r>
          </w:p>
        </w:tc>
      </w:tr>
      <w:tr w:rsidR="00FE7067" w:rsidRPr="005345AB" w14:paraId="58F0CCD1" w14:textId="77777777" w:rsidTr="002505B3">
        <w:tc>
          <w:tcPr>
            <w:tcW w:w="817" w:type="dxa"/>
          </w:tcPr>
          <w:p w14:paraId="0AA4EC28" w14:textId="7751AECC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10.6.</w:t>
            </w:r>
          </w:p>
        </w:tc>
        <w:tc>
          <w:tcPr>
            <w:tcW w:w="5699" w:type="dxa"/>
          </w:tcPr>
          <w:p w14:paraId="740477E5" w14:textId="66DCCFDF" w:rsidR="00FE7067" w:rsidRPr="005345AB" w:rsidRDefault="00FE7067" w:rsidP="00FE7067">
            <w:pPr>
              <w:spacing w:before="120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Областное совещание</w:t>
            </w:r>
            <w:r w:rsidRPr="00BF1E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вопросам проектирования и дизайна образовательного пространства Центров образования естественнонаучной и технологической направленно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стей «Точка роста» в 2024 году </w:t>
            </w:r>
          </w:p>
        </w:tc>
        <w:tc>
          <w:tcPr>
            <w:tcW w:w="2551" w:type="dxa"/>
          </w:tcPr>
          <w:p w14:paraId="6A788353" w14:textId="0FD274D2" w:rsidR="00FE7067" w:rsidRPr="005345AB" w:rsidRDefault="00FE7067" w:rsidP="00FE7067">
            <w:pPr>
              <w:spacing w:before="120"/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</w:pPr>
            <w:r w:rsidRPr="001944BE"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>Муниципальные координаторы и руководители общеобразовательных организаций</w:t>
            </w:r>
          </w:p>
        </w:tc>
        <w:tc>
          <w:tcPr>
            <w:tcW w:w="1985" w:type="dxa"/>
          </w:tcPr>
          <w:p w14:paraId="2C53002A" w14:textId="63277311" w:rsidR="00FE7067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2024</w:t>
            </w:r>
            <w:r w:rsidRPr="001944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</w:t>
            </w:r>
          </w:p>
        </w:tc>
        <w:tc>
          <w:tcPr>
            <w:tcW w:w="4224" w:type="dxa"/>
          </w:tcPr>
          <w:p w14:paraId="073A0C26" w14:textId="69F1C318" w:rsidR="00FE7067" w:rsidRPr="005345AB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944B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Министерство образования Новгородской области  </w:t>
            </w:r>
          </w:p>
        </w:tc>
      </w:tr>
      <w:tr w:rsidR="00FE7067" w:rsidRPr="005345AB" w14:paraId="5827A556" w14:textId="77777777" w:rsidTr="002505B3">
        <w:tc>
          <w:tcPr>
            <w:tcW w:w="817" w:type="dxa"/>
          </w:tcPr>
          <w:p w14:paraId="6ABD0314" w14:textId="5A7B46DA" w:rsidR="00FE7067" w:rsidRDefault="00FE7067" w:rsidP="00FE7067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10.7.</w:t>
            </w:r>
          </w:p>
        </w:tc>
        <w:tc>
          <w:tcPr>
            <w:tcW w:w="5699" w:type="dxa"/>
          </w:tcPr>
          <w:p w14:paraId="702C0E4C" w14:textId="3C2414AB" w:rsidR="00FE7067" w:rsidRPr="00BF1E8E" w:rsidRDefault="00FE7067" w:rsidP="00FE7067">
            <w:pPr>
              <w:spacing w:before="120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Областное совещание</w:t>
            </w:r>
            <w:r w:rsidRPr="00BF1E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вопросам проектирования и дизайна образовательного пространства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детских технопарков «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» в 2024 году </w:t>
            </w:r>
          </w:p>
        </w:tc>
        <w:tc>
          <w:tcPr>
            <w:tcW w:w="2551" w:type="dxa"/>
          </w:tcPr>
          <w:p w14:paraId="652D795C" w14:textId="330734DA" w:rsidR="00FE7067" w:rsidRPr="001944BE" w:rsidRDefault="00FE7067" w:rsidP="00FE7067">
            <w:pPr>
              <w:spacing w:before="120"/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</w:pPr>
            <w:r w:rsidRPr="001944BE"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  <w:shd w:val="clear" w:color="auto" w:fill="FFFFFF"/>
              </w:rPr>
              <w:t>Муниципальные координаторы и руководители общеобразовательных организаций</w:t>
            </w:r>
          </w:p>
        </w:tc>
        <w:tc>
          <w:tcPr>
            <w:tcW w:w="1985" w:type="dxa"/>
          </w:tcPr>
          <w:p w14:paraId="1C95B316" w14:textId="2788B3D1" w:rsidR="00FE7067" w:rsidRDefault="00FE7067" w:rsidP="00FE7067">
            <w:pPr>
              <w:spacing w:before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2024</w:t>
            </w:r>
            <w:r w:rsidRPr="001944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</w:t>
            </w:r>
          </w:p>
        </w:tc>
        <w:tc>
          <w:tcPr>
            <w:tcW w:w="4224" w:type="dxa"/>
          </w:tcPr>
          <w:p w14:paraId="0F608C82" w14:textId="77777777" w:rsidR="00FE7067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944B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Министерство об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разования Новгородской области </w:t>
            </w:r>
          </w:p>
          <w:p w14:paraId="360425B7" w14:textId="309DF69A" w:rsidR="00FE7067" w:rsidRPr="001944BE" w:rsidRDefault="00FE7067" w:rsidP="00FE7067">
            <w:pPr>
              <w:spacing w:before="12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86A2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ГОАУ «Новгородский </w:t>
            </w:r>
            <w:proofErr w:type="spellStart"/>
            <w:r w:rsidRPr="00B86A2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Кванториум</w:t>
            </w:r>
            <w:proofErr w:type="spellEnd"/>
            <w:r w:rsidRPr="00B86A2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»</w:t>
            </w:r>
          </w:p>
        </w:tc>
      </w:tr>
    </w:tbl>
    <w:p w14:paraId="6AB2A4B5" w14:textId="77777777" w:rsidR="00A14F6A" w:rsidRDefault="00A14F6A" w:rsidP="000F6111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592C1F" w14:textId="34598E3E" w:rsidR="00A14F6A" w:rsidRDefault="00A14F6A" w:rsidP="000F6111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2CE9CF" w14:textId="45D0C66D" w:rsidR="00A14F6A" w:rsidRDefault="00A14F6A" w:rsidP="000F6111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EECA6F" w14:textId="77777777" w:rsidR="00D25286" w:rsidRDefault="00D25286" w:rsidP="00E52329">
      <w:pPr>
        <w:jc w:val="right"/>
        <w:rPr>
          <w:rFonts w:ascii="Times New Roman" w:hAnsi="Times New Roman" w:cs="Times New Roman"/>
          <w:sz w:val="28"/>
          <w:szCs w:val="28"/>
        </w:rPr>
        <w:sectPr w:rsidR="00D25286" w:rsidSect="003D1C9B">
          <w:footerReference w:type="default" r:id="rId22"/>
          <w:pgSz w:w="16838" w:h="11906" w:orient="landscape"/>
          <w:pgMar w:top="1134" w:right="1134" w:bottom="567" w:left="1134" w:header="709" w:footer="556" w:gutter="0"/>
          <w:pgNumType w:start="1"/>
          <w:cols w:space="708"/>
          <w:titlePg/>
          <w:docGrid w:linePitch="360"/>
        </w:sectPr>
      </w:pPr>
    </w:p>
    <w:p w14:paraId="425AE764" w14:textId="77777777" w:rsidR="00D25286" w:rsidRPr="00D25286" w:rsidRDefault="00D25286" w:rsidP="00D25286">
      <w:pPr>
        <w:spacing w:line="240" w:lineRule="exact"/>
        <w:rPr>
          <w:rFonts w:ascii="Times New Roman" w:hAnsi="Times New Roman" w:cs="Times New Roman"/>
          <w:bCs/>
          <w:spacing w:val="-10"/>
          <w:sz w:val="20"/>
        </w:rPr>
      </w:pPr>
      <w:r w:rsidRPr="00D25286">
        <w:rPr>
          <w:rFonts w:ascii="Times New Roman" w:hAnsi="Times New Roman" w:cs="Times New Roman"/>
        </w:rPr>
        <w:t>Указатель рассылки</w:t>
      </w:r>
    </w:p>
    <w:p w14:paraId="346BD147" w14:textId="77777777" w:rsidR="00D25286" w:rsidRPr="00D25286" w:rsidRDefault="00D25286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5286">
        <w:rPr>
          <w:rFonts w:ascii="Times New Roman" w:hAnsi="Times New Roman" w:cs="Times New Roman"/>
        </w:rPr>
        <w:t xml:space="preserve">в дело </w:t>
      </w:r>
    </w:p>
    <w:p w14:paraId="2748647D" w14:textId="3E10FD69" w:rsidR="00D25286" w:rsidRPr="00D25286" w:rsidRDefault="000570EF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С.В.</w:t>
      </w:r>
    </w:p>
    <w:p w14:paraId="1F43E521" w14:textId="77777777" w:rsidR="00D25286" w:rsidRPr="00D25286" w:rsidRDefault="00D25286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5286">
        <w:rPr>
          <w:rFonts w:ascii="Times New Roman" w:hAnsi="Times New Roman" w:cs="Times New Roman"/>
        </w:rPr>
        <w:t>Гарькавенко Е.В.</w:t>
      </w:r>
    </w:p>
    <w:p w14:paraId="0AB9F50A" w14:textId="77777777" w:rsidR="00D25286" w:rsidRPr="00D25286" w:rsidRDefault="00D25286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5286">
        <w:rPr>
          <w:rFonts w:ascii="Times New Roman" w:hAnsi="Times New Roman" w:cs="Times New Roman"/>
        </w:rPr>
        <w:t>МОУО – 22</w:t>
      </w:r>
    </w:p>
    <w:p w14:paraId="591F22A4" w14:textId="7E817746" w:rsidR="00D25286" w:rsidRPr="00D25286" w:rsidRDefault="00EB4AFA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Проектный офис министерства образования Новгородской области</w:t>
      </w:r>
    </w:p>
    <w:p w14:paraId="1A80DB69" w14:textId="0207945C" w:rsidR="00D25286" w:rsidRDefault="00D25286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5286">
        <w:rPr>
          <w:rFonts w:ascii="Times New Roman" w:hAnsi="Times New Roman" w:cs="Times New Roman"/>
        </w:rPr>
        <w:t>Середюк И.Л.</w:t>
      </w:r>
    </w:p>
    <w:p w14:paraId="1D8BF9EA" w14:textId="6C468BF1" w:rsidR="001915C8" w:rsidRDefault="00EB4AFA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Новгородский </w:t>
      </w:r>
      <w:proofErr w:type="spellStart"/>
      <w:r w:rsidR="001915C8" w:rsidRPr="001915C8">
        <w:rPr>
          <w:rFonts w:ascii="Times New Roman" w:hAnsi="Times New Roman" w:cs="Times New Roman"/>
        </w:rPr>
        <w:t>Кванториум</w:t>
      </w:r>
      <w:proofErr w:type="spellEnd"/>
    </w:p>
    <w:p w14:paraId="69738586" w14:textId="0DBB940E" w:rsidR="00EB4AFA" w:rsidRDefault="00EB4AFA" w:rsidP="00D252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Сотникова Е.В.</w:t>
      </w:r>
    </w:p>
    <w:p w14:paraId="0B158EB4" w14:textId="77777777" w:rsidR="00D25286" w:rsidRDefault="00D25286" w:rsidP="006B7C5B">
      <w:pPr>
        <w:tabs>
          <w:tab w:val="left" w:pos="6800"/>
        </w:tabs>
        <w:spacing w:line="240" w:lineRule="exact"/>
        <w:jc w:val="center"/>
        <w:rPr>
          <w:sz w:val="28"/>
          <w:szCs w:val="28"/>
        </w:rPr>
      </w:pPr>
    </w:p>
    <w:tbl>
      <w:tblPr>
        <w:tblW w:w="4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270364" w14:paraId="618105B3" w14:textId="77777777" w:rsidTr="0080738D">
        <w:trPr>
          <w:cantSplit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6D75" w14:textId="77777777" w:rsidR="00270364" w:rsidRPr="00270364" w:rsidRDefault="00270364" w:rsidP="0080738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заместитель министра образования Новгородской области </w:t>
            </w:r>
          </w:p>
          <w:p w14:paraId="1D622526" w14:textId="6C48F814" w:rsidR="00270364" w:rsidRPr="00270364" w:rsidRDefault="00270364" w:rsidP="0080738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______________________Н.Г. Уральская </w:t>
            </w:r>
          </w:p>
          <w:p w14:paraId="5199B1FF" w14:textId="1C612AAA" w:rsidR="00270364" w:rsidRPr="00270364" w:rsidRDefault="00270364" w:rsidP="0080738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«___» ____________2023 года</w:t>
            </w:r>
          </w:p>
          <w:p w14:paraId="104E59BC" w14:textId="77777777" w:rsidR="00270364" w:rsidRPr="00270364" w:rsidRDefault="00270364" w:rsidP="0080738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D52976" w14:textId="77777777" w:rsidR="00270364" w:rsidRPr="00270364" w:rsidRDefault="00270364" w:rsidP="0080738D">
            <w:pPr>
              <w:tabs>
                <w:tab w:val="left" w:pos="680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департамента правовой и кадровой работы министерства образования Новгородской области</w:t>
            </w:r>
          </w:p>
          <w:p w14:paraId="14A45522" w14:textId="77777777" w:rsidR="00270364" w:rsidRPr="00270364" w:rsidRDefault="00270364" w:rsidP="0080738D">
            <w:pPr>
              <w:tabs>
                <w:tab w:val="left" w:pos="6804"/>
              </w:tabs>
              <w:spacing w:before="120" w:after="200" w:line="240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  <w:r w:rsidRPr="002703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Мельников В.Л.</w:t>
            </w:r>
          </w:p>
          <w:p w14:paraId="08C0A4DA" w14:textId="3EC519E8" w:rsidR="00270364" w:rsidRPr="00270364" w:rsidRDefault="00270364" w:rsidP="0080738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«___» ____________2023 года</w:t>
            </w:r>
          </w:p>
        </w:tc>
      </w:tr>
      <w:tr w:rsidR="00270364" w14:paraId="1515F635" w14:textId="77777777" w:rsidTr="0080738D">
        <w:trPr>
          <w:cantSplit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EF3F" w14:textId="77777777" w:rsidR="00270364" w:rsidRDefault="00270364" w:rsidP="0080738D">
            <w:pPr>
              <w:tabs>
                <w:tab w:val="left" w:pos="680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6D2226" w14:textId="2DC0D897" w:rsidR="00270364" w:rsidRPr="00270364" w:rsidRDefault="00270364" w:rsidP="0080738D">
            <w:pPr>
              <w:tabs>
                <w:tab w:val="left" w:pos="680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департамента общего образования министерства образования Новгородской области</w:t>
            </w:r>
          </w:p>
          <w:p w14:paraId="54C3EC76" w14:textId="77777777" w:rsidR="00270364" w:rsidRPr="00270364" w:rsidRDefault="00270364" w:rsidP="0080738D">
            <w:pPr>
              <w:tabs>
                <w:tab w:val="left" w:pos="680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______________________С.В. Баранова</w:t>
            </w:r>
          </w:p>
          <w:p w14:paraId="46571037" w14:textId="76E76F9F" w:rsidR="00270364" w:rsidRPr="00270364" w:rsidRDefault="00270364" w:rsidP="0080738D">
            <w:pPr>
              <w:tabs>
                <w:tab w:val="left" w:pos="680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«___» ____________2023 года</w:t>
            </w:r>
          </w:p>
        </w:tc>
      </w:tr>
      <w:tr w:rsidR="00270364" w14:paraId="284FF875" w14:textId="77777777" w:rsidTr="0080738D">
        <w:trPr>
          <w:cantSplit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1C22" w14:textId="77777777" w:rsidR="00270364" w:rsidRPr="00270364" w:rsidRDefault="00270364" w:rsidP="0080738D">
            <w:pPr>
              <w:tabs>
                <w:tab w:val="left" w:pos="6804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департамента общего образования министерства образования Новгородской области</w:t>
            </w:r>
          </w:p>
          <w:p w14:paraId="54AB05C3" w14:textId="77777777" w:rsidR="00270364" w:rsidRPr="00270364" w:rsidRDefault="00270364" w:rsidP="0080738D">
            <w:pPr>
              <w:tabs>
                <w:tab w:val="left" w:pos="6804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08F9A2" w14:textId="77777777" w:rsidR="00270364" w:rsidRPr="00270364" w:rsidRDefault="00270364" w:rsidP="0080738D">
            <w:pPr>
              <w:tabs>
                <w:tab w:val="left" w:pos="6804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______________________Е.В. Гарькавенко</w:t>
            </w:r>
          </w:p>
          <w:p w14:paraId="335D95FE" w14:textId="77777777" w:rsidR="00270364" w:rsidRPr="00270364" w:rsidRDefault="00270364" w:rsidP="0080738D">
            <w:pPr>
              <w:tabs>
                <w:tab w:val="left" w:pos="6804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i/>
                <w:sz w:val="24"/>
                <w:szCs w:val="24"/>
              </w:rPr>
              <w:t>«___» ____________2023 года</w:t>
            </w:r>
          </w:p>
        </w:tc>
      </w:tr>
    </w:tbl>
    <w:p w14:paraId="77F93547" w14:textId="51D1FD49" w:rsidR="000F6111" w:rsidRPr="008560A0" w:rsidRDefault="000F6111" w:rsidP="00E523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F6111" w:rsidRPr="008560A0" w:rsidSect="00D25286">
      <w:pgSz w:w="11906" w:h="16838"/>
      <w:pgMar w:top="1134" w:right="567" w:bottom="1134" w:left="1701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75CC" w14:textId="77777777" w:rsidR="00F20631" w:rsidRDefault="00F20631" w:rsidP="00C90780">
      <w:pPr>
        <w:spacing w:after="0" w:line="240" w:lineRule="auto"/>
      </w:pPr>
      <w:r>
        <w:separator/>
      </w:r>
    </w:p>
  </w:endnote>
  <w:endnote w:type="continuationSeparator" w:id="0">
    <w:p w14:paraId="0D3B371F" w14:textId="77777777" w:rsidR="00F20631" w:rsidRDefault="00F20631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C49E" w14:textId="77777777" w:rsidR="002C7891" w:rsidRDefault="002C7891" w:rsidP="009A78D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32CF9686" w14:textId="77777777" w:rsidR="002C7891" w:rsidRDefault="002C7891" w:rsidP="009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A57" w14:textId="77777777" w:rsidR="002C7891" w:rsidRDefault="002C7891" w:rsidP="009A78DF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25C4" w14:textId="2134C549" w:rsidR="002C7891" w:rsidRPr="00C90780" w:rsidRDefault="002C7891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14:paraId="11C4724C" w14:textId="77777777" w:rsidR="002C7891" w:rsidRDefault="002C78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C623" w14:textId="77777777" w:rsidR="00F20631" w:rsidRDefault="00F20631" w:rsidP="00C90780">
      <w:pPr>
        <w:spacing w:after="0" w:line="240" w:lineRule="auto"/>
      </w:pPr>
      <w:r>
        <w:separator/>
      </w:r>
    </w:p>
  </w:footnote>
  <w:footnote w:type="continuationSeparator" w:id="0">
    <w:p w14:paraId="7AE73FF5" w14:textId="77777777" w:rsidR="00F20631" w:rsidRDefault="00F20631" w:rsidP="00C9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D4DB" w14:textId="77777777" w:rsidR="002C7891" w:rsidRDefault="002C7891" w:rsidP="009A78D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5D9BA189" w14:textId="77777777" w:rsidR="002C7891" w:rsidRDefault="002C78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889890"/>
      <w:docPartObj>
        <w:docPartGallery w:val="Page Numbers (Top of Page)"/>
        <w:docPartUnique/>
      </w:docPartObj>
    </w:sdtPr>
    <w:sdtContent>
      <w:p w14:paraId="1D8409FB" w14:textId="0B1FD94B" w:rsidR="002C7891" w:rsidRDefault="002C78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C1">
          <w:rPr>
            <w:noProof/>
          </w:rPr>
          <w:t>12</w:t>
        </w:r>
        <w:r>
          <w:fldChar w:fldCharType="end"/>
        </w:r>
      </w:p>
    </w:sdtContent>
  </w:sdt>
  <w:p w14:paraId="422B6315" w14:textId="77777777" w:rsidR="002C7891" w:rsidRDefault="002C78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F434E"/>
    <w:multiLevelType w:val="hybridMultilevel"/>
    <w:tmpl w:val="2A56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461516">
    <w:abstractNumId w:val="11"/>
  </w:num>
  <w:num w:numId="2" w16cid:durableId="33046797">
    <w:abstractNumId w:val="8"/>
  </w:num>
  <w:num w:numId="3" w16cid:durableId="1785612279">
    <w:abstractNumId w:val="2"/>
  </w:num>
  <w:num w:numId="4" w16cid:durableId="1592079014">
    <w:abstractNumId w:val="5"/>
  </w:num>
  <w:num w:numId="5" w16cid:durableId="746150991">
    <w:abstractNumId w:val="4"/>
  </w:num>
  <w:num w:numId="6" w16cid:durableId="812990433">
    <w:abstractNumId w:val="3"/>
  </w:num>
  <w:num w:numId="7" w16cid:durableId="447819651">
    <w:abstractNumId w:val="7"/>
  </w:num>
  <w:num w:numId="8" w16cid:durableId="688524350">
    <w:abstractNumId w:val="12"/>
  </w:num>
  <w:num w:numId="9" w16cid:durableId="325981111">
    <w:abstractNumId w:val="0"/>
  </w:num>
  <w:num w:numId="10" w16cid:durableId="243346423">
    <w:abstractNumId w:val="9"/>
  </w:num>
  <w:num w:numId="11" w16cid:durableId="1849833135">
    <w:abstractNumId w:val="6"/>
  </w:num>
  <w:num w:numId="12" w16cid:durableId="1243567263">
    <w:abstractNumId w:val="1"/>
  </w:num>
  <w:num w:numId="13" w16cid:durableId="1181698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2E"/>
    <w:rsid w:val="00002009"/>
    <w:rsid w:val="0000478E"/>
    <w:rsid w:val="00014088"/>
    <w:rsid w:val="00023B14"/>
    <w:rsid w:val="0002501A"/>
    <w:rsid w:val="00036DF6"/>
    <w:rsid w:val="00037E90"/>
    <w:rsid w:val="00047B95"/>
    <w:rsid w:val="000570EF"/>
    <w:rsid w:val="00071D0D"/>
    <w:rsid w:val="00072232"/>
    <w:rsid w:val="00097060"/>
    <w:rsid w:val="000A452C"/>
    <w:rsid w:val="000B3B73"/>
    <w:rsid w:val="000C1DA4"/>
    <w:rsid w:val="000C62D7"/>
    <w:rsid w:val="000E1005"/>
    <w:rsid w:val="000E24A8"/>
    <w:rsid w:val="000E54F7"/>
    <w:rsid w:val="000F3C21"/>
    <w:rsid w:val="000F6111"/>
    <w:rsid w:val="0010390A"/>
    <w:rsid w:val="0012426F"/>
    <w:rsid w:val="00134387"/>
    <w:rsid w:val="0013468D"/>
    <w:rsid w:val="001436E0"/>
    <w:rsid w:val="0015368A"/>
    <w:rsid w:val="00156CDD"/>
    <w:rsid w:val="001600E9"/>
    <w:rsid w:val="00164122"/>
    <w:rsid w:val="00173AF0"/>
    <w:rsid w:val="001915C8"/>
    <w:rsid w:val="001944BE"/>
    <w:rsid w:val="0019484B"/>
    <w:rsid w:val="001955D3"/>
    <w:rsid w:val="001A15FC"/>
    <w:rsid w:val="001A3EDA"/>
    <w:rsid w:val="001B7602"/>
    <w:rsid w:val="001D1E96"/>
    <w:rsid w:val="001E34C6"/>
    <w:rsid w:val="001E7913"/>
    <w:rsid w:val="001F28B0"/>
    <w:rsid w:val="00200E1C"/>
    <w:rsid w:val="00200EB6"/>
    <w:rsid w:val="00214D82"/>
    <w:rsid w:val="00221784"/>
    <w:rsid w:val="00222D70"/>
    <w:rsid w:val="002347BE"/>
    <w:rsid w:val="00243634"/>
    <w:rsid w:val="00243B43"/>
    <w:rsid w:val="002505B3"/>
    <w:rsid w:val="00270364"/>
    <w:rsid w:val="00270F33"/>
    <w:rsid w:val="00274AF1"/>
    <w:rsid w:val="002759B7"/>
    <w:rsid w:val="00284D95"/>
    <w:rsid w:val="002B0E12"/>
    <w:rsid w:val="002B34E9"/>
    <w:rsid w:val="002B4CA8"/>
    <w:rsid w:val="002C7891"/>
    <w:rsid w:val="002D3B6A"/>
    <w:rsid w:val="002D56B9"/>
    <w:rsid w:val="002E148E"/>
    <w:rsid w:val="002E1690"/>
    <w:rsid w:val="002E6087"/>
    <w:rsid w:val="002F0348"/>
    <w:rsid w:val="002F1976"/>
    <w:rsid w:val="00303CAD"/>
    <w:rsid w:val="003142C0"/>
    <w:rsid w:val="00324EC8"/>
    <w:rsid w:val="00327204"/>
    <w:rsid w:val="003406A5"/>
    <w:rsid w:val="00344408"/>
    <w:rsid w:val="00353B31"/>
    <w:rsid w:val="00361115"/>
    <w:rsid w:val="003908A9"/>
    <w:rsid w:val="003A748D"/>
    <w:rsid w:val="003A7844"/>
    <w:rsid w:val="003A7EC8"/>
    <w:rsid w:val="003C122F"/>
    <w:rsid w:val="003C5CE2"/>
    <w:rsid w:val="003D1C9B"/>
    <w:rsid w:val="003D603C"/>
    <w:rsid w:val="003F46B4"/>
    <w:rsid w:val="0040484E"/>
    <w:rsid w:val="00407F77"/>
    <w:rsid w:val="00410AF8"/>
    <w:rsid w:val="00412538"/>
    <w:rsid w:val="00430F19"/>
    <w:rsid w:val="00432B84"/>
    <w:rsid w:val="004365E8"/>
    <w:rsid w:val="00452B8C"/>
    <w:rsid w:val="00466E7E"/>
    <w:rsid w:val="004777F6"/>
    <w:rsid w:val="00483887"/>
    <w:rsid w:val="00494212"/>
    <w:rsid w:val="004A40E2"/>
    <w:rsid w:val="004B1330"/>
    <w:rsid w:val="004B513C"/>
    <w:rsid w:val="004D2349"/>
    <w:rsid w:val="004E09AD"/>
    <w:rsid w:val="004E348F"/>
    <w:rsid w:val="004E5206"/>
    <w:rsid w:val="004F0C90"/>
    <w:rsid w:val="004F4EE7"/>
    <w:rsid w:val="004F60C5"/>
    <w:rsid w:val="005048AD"/>
    <w:rsid w:val="00511F51"/>
    <w:rsid w:val="00524542"/>
    <w:rsid w:val="00527B86"/>
    <w:rsid w:val="00530615"/>
    <w:rsid w:val="005345AB"/>
    <w:rsid w:val="005430F2"/>
    <w:rsid w:val="00544153"/>
    <w:rsid w:val="005452C5"/>
    <w:rsid w:val="00547A17"/>
    <w:rsid w:val="00561E21"/>
    <w:rsid w:val="00563E3D"/>
    <w:rsid w:val="0057036B"/>
    <w:rsid w:val="005839B8"/>
    <w:rsid w:val="00585931"/>
    <w:rsid w:val="005956C3"/>
    <w:rsid w:val="005A2541"/>
    <w:rsid w:val="005A4CA0"/>
    <w:rsid w:val="005A702C"/>
    <w:rsid w:val="005B1CDC"/>
    <w:rsid w:val="005B3C4F"/>
    <w:rsid w:val="005B6CF2"/>
    <w:rsid w:val="005C3FD2"/>
    <w:rsid w:val="005C7478"/>
    <w:rsid w:val="005E7213"/>
    <w:rsid w:val="005F50EC"/>
    <w:rsid w:val="0060246E"/>
    <w:rsid w:val="0060249C"/>
    <w:rsid w:val="006061F7"/>
    <w:rsid w:val="00606572"/>
    <w:rsid w:val="00616EE0"/>
    <w:rsid w:val="0063249A"/>
    <w:rsid w:val="00640E16"/>
    <w:rsid w:val="006452A6"/>
    <w:rsid w:val="00656771"/>
    <w:rsid w:val="0066047F"/>
    <w:rsid w:val="00667165"/>
    <w:rsid w:val="00670113"/>
    <w:rsid w:val="00675AA8"/>
    <w:rsid w:val="00686A75"/>
    <w:rsid w:val="00687C5E"/>
    <w:rsid w:val="006908FA"/>
    <w:rsid w:val="006A64D3"/>
    <w:rsid w:val="006B60B5"/>
    <w:rsid w:val="006B7C5B"/>
    <w:rsid w:val="006C5CD1"/>
    <w:rsid w:val="006D4847"/>
    <w:rsid w:val="006E2D19"/>
    <w:rsid w:val="006F6E15"/>
    <w:rsid w:val="00701A55"/>
    <w:rsid w:val="00714E51"/>
    <w:rsid w:val="007178BD"/>
    <w:rsid w:val="00724AC1"/>
    <w:rsid w:val="007321CC"/>
    <w:rsid w:val="00736682"/>
    <w:rsid w:val="0074641A"/>
    <w:rsid w:val="00755D1D"/>
    <w:rsid w:val="00760AC6"/>
    <w:rsid w:val="00762379"/>
    <w:rsid w:val="00774E1C"/>
    <w:rsid w:val="00782071"/>
    <w:rsid w:val="00787013"/>
    <w:rsid w:val="00792D9B"/>
    <w:rsid w:val="007A16C0"/>
    <w:rsid w:val="007B0692"/>
    <w:rsid w:val="007B215B"/>
    <w:rsid w:val="007B6CA2"/>
    <w:rsid w:val="007B7C35"/>
    <w:rsid w:val="007C50EB"/>
    <w:rsid w:val="007E0D78"/>
    <w:rsid w:val="007F5F48"/>
    <w:rsid w:val="00802B22"/>
    <w:rsid w:val="00805BAF"/>
    <w:rsid w:val="00814E1B"/>
    <w:rsid w:val="00820883"/>
    <w:rsid w:val="00854359"/>
    <w:rsid w:val="008560A0"/>
    <w:rsid w:val="008601A3"/>
    <w:rsid w:val="00863B27"/>
    <w:rsid w:val="0088645B"/>
    <w:rsid w:val="00891030"/>
    <w:rsid w:val="00893E19"/>
    <w:rsid w:val="008955A5"/>
    <w:rsid w:val="008D4D09"/>
    <w:rsid w:val="008D66DC"/>
    <w:rsid w:val="00901A82"/>
    <w:rsid w:val="009033F2"/>
    <w:rsid w:val="00912FA6"/>
    <w:rsid w:val="00956FFF"/>
    <w:rsid w:val="00960024"/>
    <w:rsid w:val="009626F8"/>
    <w:rsid w:val="00964622"/>
    <w:rsid w:val="0096749C"/>
    <w:rsid w:val="0097384A"/>
    <w:rsid w:val="00973B15"/>
    <w:rsid w:val="00976976"/>
    <w:rsid w:val="0098548B"/>
    <w:rsid w:val="00991D66"/>
    <w:rsid w:val="00994B80"/>
    <w:rsid w:val="009A4514"/>
    <w:rsid w:val="009A78DF"/>
    <w:rsid w:val="009B1567"/>
    <w:rsid w:val="009B6AFC"/>
    <w:rsid w:val="009B6C94"/>
    <w:rsid w:val="009C0A4B"/>
    <w:rsid w:val="009E0ECE"/>
    <w:rsid w:val="009F14BA"/>
    <w:rsid w:val="009F5FEC"/>
    <w:rsid w:val="00A01E9A"/>
    <w:rsid w:val="00A145FC"/>
    <w:rsid w:val="00A14F6A"/>
    <w:rsid w:val="00A23FE2"/>
    <w:rsid w:val="00A27E7A"/>
    <w:rsid w:val="00A35ED8"/>
    <w:rsid w:val="00A367C7"/>
    <w:rsid w:val="00A4020F"/>
    <w:rsid w:val="00A4650A"/>
    <w:rsid w:val="00A53987"/>
    <w:rsid w:val="00A56C58"/>
    <w:rsid w:val="00A60CD8"/>
    <w:rsid w:val="00A6735D"/>
    <w:rsid w:val="00A76EEC"/>
    <w:rsid w:val="00A92921"/>
    <w:rsid w:val="00A93EC1"/>
    <w:rsid w:val="00AA3683"/>
    <w:rsid w:val="00AA40C1"/>
    <w:rsid w:val="00AB14A9"/>
    <w:rsid w:val="00AC6415"/>
    <w:rsid w:val="00AE574D"/>
    <w:rsid w:val="00AE576F"/>
    <w:rsid w:val="00AE7B85"/>
    <w:rsid w:val="00AF59E4"/>
    <w:rsid w:val="00B10C61"/>
    <w:rsid w:val="00B25F2B"/>
    <w:rsid w:val="00B43AB2"/>
    <w:rsid w:val="00B50E74"/>
    <w:rsid w:val="00B520FB"/>
    <w:rsid w:val="00B623C8"/>
    <w:rsid w:val="00B74BBB"/>
    <w:rsid w:val="00B775D7"/>
    <w:rsid w:val="00B83683"/>
    <w:rsid w:val="00B85698"/>
    <w:rsid w:val="00B86A26"/>
    <w:rsid w:val="00BA0B8B"/>
    <w:rsid w:val="00BA3648"/>
    <w:rsid w:val="00BB0516"/>
    <w:rsid w:val="00BB43F8"/>
    <w:rsid w:val="00BC25ED"/>
    <w:rsid w:val="00BC5B07"/>
    <w:rsid w:val="00BC5C55"/>
    <w:rsid w:val="00BD30C8"/>
    <w:rsid w:val="00BD3309"/>
    <w:rsid w:val="00BE009C"/>
    <w:rsid w:val="00BF1E8E"/>
    <w:rsid w:val="00BF72C3"/>
    <w:rsid w:val="00C15A7D"/>
    <w:rsid w:val="00C20770"/>
    <w:rsid w:val="00C22E31"/>
    <w:rsid w:val="00C311DD"/>
    <w:rsid w:val="00C35267"/>
    <w:rsid w:val="00C41D3F"/>
    <w:rsid w:val="00C42480"/>
    <w:rsid w:val="00C4586D"/>
    <w:rsid w:val="00C47EB9"/>
    <w:rsid w:val="00C567EE"/>
    <w:rsid w:val="00C579FF"/>
    <w:rsid w:val="00C60E56"/>
    <w:rsid w:val="00C63593"/>
    <w:rsid w:val="00C84E49"/>
    <w:rsid w:val="00C90780"/>
    <w:rsid w:val="00CA2B1E"/>
    <w:rsid w:val="00CA4A82"/>
    <w:rsid w:val="00CB0D88"/>
    <w:rsid w:val="00CD2EFB"/>
    <w:rsid w:val="00CD32F9"/>
    <w:rsid w:val="00CD7636"/>
    <w:rsid w:val="00CF2280"/>
    <w:rsid w:val="00CF6CDB"/>
    <w:rsid w:val="00CF7200"/>
    <w:rsid w:val="00D12B28"/>
    <w:rsid w:val="00D17EC0"/>
    <w:rsid w:val="00D25286"/>
    <w:rsid w:val="00D30EE7"/>
    <w:rsid w:val="00D42BDA"/>
    <w:rsid w:val="00D524A8"/>
    <w:rsid w:val="00D52604"/>
    <w:rsid w:val="00D57C2E"/>
    <w:rsid w:val="00D765F9"/>
    <w:rsid w:val="00D77C51"/>
    <w:rsid w:val="00D9722D"/>
    <w:rsid w:val="00DA09BD"/>
    <w:rsid w:val="00DA2DE6"/>
    <w:rsid w:val="00DB277A"/>
    <w:rsid w:val="00DB65B9"/>
    <w:rsid w:val="00DD019F"/>
    <w:rsid w:val="00DD48FD"/>
    <w:rsid w:val="00DD7864"/>
    <w:rsid w:val="00DE2FD1"/>
    <w:rsid w:val="00DF02A3"/>
    <w:rsid w:val="00DF64CA"/>
    <w:rsid w:val="00E16BAA"/>
    <w:rsid w:val="00E176B8"/>
    <w:rsid w:val="00E52329"/>
    <w:rsid w:val="00E57760"/>
    <w:rsid w:val="00E66686"/>
    <w:rsid w:val="00E669F8"/>
    <w:rsid w:val="00E91238"/>
    <w:rsid w:val="00E9424C"/>
    <w:rsid w:val="00E94B54"/>
    <w:rsid w:val="00EA522E"/>
    <w:rsid w:val="00EA64CA"/>
    <w:rsid w:val="00EB3F23"/>
    <w:rsid w:val="00EB4AFA"/>
    <w:rsid w:val="00EE0A9F"/>
    <w:rsid w:val="00EE4BA2"/>
    <w:rsid w:val="00EE6B16"/>
    <w:rsid w:val="00F053A4"/>
    <w:rsid w:val="00F05DD6"/>
    <w:rsid w:val="00F20631"/>
    <w:rsid w:val="00F20EA6"/>
    <w:rsid w:val="00F21381"/>
    <w:rsid w:val="00F21585"/>
    <w:rsid w:val="00F2175E"/>
    <w:rsid w:val="00F23690"/>
    <w:rsid w:val="00F35E65"/>
    <w:rsid w:val="00F54731"/>
    <w:rsid w:val="00F67414"/>
    <w:rsid w:val="00F74FA9"/>
    <w:rsid w:val="00F76E2E"/>
    <w:rsid w:val="00F7769D"/>
    <w:rsid w:val="00F8106E"/>
    <w:rsid w:val="00F81714"/>
    <w:rsid w:val="00F9580F"/>
    <w:rsid w:val="00FB0FA7"/>
    <w:rsid w:val="00FB4242"/>
    <w:rsid w:val="00FB7A70"/>
    <w:rsid w:val="00FC3C55"/>
    <w:rsid w:val="00FE0F08"/>
    <w:rsid w:val="00FE32CD"/>
    <w:rsid w:val="00FE43F3"/>
    <w:rsid w:val="00FE5A1D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581ED"/>
  <w15:docId w15:val="{0422D369-D8EE-4C3F-A3CC-A4C99B4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777F6"/>
  </w:style>
  <w:style w:type="paragraph" w:styleId="3">
    <w:name w:val="Body Text Indent 3"/>
    <w:basedOn w:val="a"/>
    <w:link w:val="30"/>
    <w:uiPriority w:val="99"/>
    <w:unhideWhenUsed/>
    <w:rsid w:val="00D252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52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4F0C90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EE6B16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74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uiPriority w:val="1"/>
    <w:qFormat/>
    <w:rsid w:val="00C579FF"/>
    <w:pPr>
      <w:widowControl w:val="0"/>
      <w:autoSpaceDE w:val="0"/>
      <w:autoSpaceDN w:val="0"/>
      <w:spacing w:after="0" w:line="240" w:lineRule="auto"/>
      <w:ind w:left="11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579FF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E16B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94;&#1077;&#1085;&#1090;&#1088;&#1086;&#1085;&#1092;&#1080;&#1084;.&#1088;&#1092;/" TargetMode="External"/><Relationship Id="rId1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ITcube_metod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kids.agront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patent.ru/" TargetMode="External"/><Relationship Id="rId20" Type="http://schemas.openxmlformats.org/officeDocument/2006/relationships/hyperlink" Target="https://vk.com/sckvant_meto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94;&#1077;&#1085;&#1090;&#1088;&#1086;&#1085;&#1092;&#1080;&#1084;.&#1088;&#1092;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vk.com/tochkarosta_offici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&#1094;&#1077;&#1085;&#1090;&#1088;&#1086;&#1085;&#1092;&#1080;&#1084;.&#1088;&#1092;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DD13-487D-4E12-9CA9-614A9135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Валентина Багряшова</cp:lastModifiedBy>
  <cp:revision>2</cp:revision>
  <cp:lastPrinted>2023-09-04T05:49:00Z</cp:lastPrinted>
  <dcterms:created xsi:type="dcterms:W3CDTF">2023-09-14T19:50:00Z</dcterms:created>
  <dcterms:modified xsi:type="dcterms:W3CDTF">2023-09-14T19:50:00Z</dcterms:modified>
</cp:coreProperties>
</file>