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E094" w14:textId="77777777" w:rsidR="000B20E2" w:rsidRDefault="000B20E2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</w:p>
    <w:p w14:paraId="5DA44AFB" w14:textId="77777777" w:rsidR="000B20E2" w:rsidRPr="00145993" w:rsidRDefault="000B20E2" w:rsidP="000B20E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5993">
        <w:rPr>
          <w:rFonts w:ascii="Times New Roman" w:eastAsia="Times New Roman" w:hAnsi="Times New Roman" w:cs="Times New Roman"/>
          <w:sz w:val="26"/>
          <w:szCs w:val="26"/>
        </w:rPr>
        <w:t xml:space="preserve">На 2 </w:t>
      </w:r>
      <w:proofErr w:type="gramStart"/>
      <w:r w:rsidRPr="00145993">
        <w:rPr>
          <w:rFonts w:ascii="Times New Roman" w:eastAsia="Times New Roman" w:hAnsi="Times New Roman" w:cs="Times New Roman"/>
          <w:sz w:val="26"/>
          <w:szCs w:val="26"/>
        </w:rPr>
        <w:t>сайта:  разместить</w:t>
      </w:r>
      <w:proofErr w:type="gramEnd"/>
      <w:r w:rsidRPr="00145993">
        <w:rPr>
          <w:rFonts w:ascii="Times New Roman" w:eastAsia="Times New Roman" w:hAnsi="Times New Roman" w:cs="Times New Roman"/>
          <w:sz w:val="26"/>
          <w:szCs w:val="26"/>
        </w:rPr>
        <w:t xml:space="preserve"> в разделе «Новости»,  справочник потребителя «Памятки»</w:t>
      </w:r>
    </w:p>
    <w:p w14:paraId="02DD6863" w14:textId="73ECDA7D" w:rsidR="000B20E2" w:rsidRPr="00145993" w:rsidRDefault="000B20E2" w:rsidP="000B20E2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 xml:space="preserve">ГИР ЗПП в разделы: новости, </w:t>
      </w:r>
      <w:r w:rsidR="008B56D7">
        <w:rPr>
          <w:rFonts w:ascii="Times New Roman" w:hAnsi="Times New Roman" w:cs="Times New Roman"/>
          <w:sz w:val="26"/>
          <w:szCs w:val="26"/>
        </w:rPr>
        <w:t>и</w:t>
      </w:r>
      <w:r w:rsidRPr="00145993">
        <w:rPr>
          <w:rFonts w:ascii="Times New Roman" w:hAnsi="Times New Roman" w:cs="Times New Roman"/>
          <w:sz w:val="26"/>
          <w:szCs w:val="26"/>
        </w:rPr>
        <w:t>нформационно-аналитические материалы</w:t>
      </w:r>
    </w:p>
    <w:p w14:paraId="02FA5258" w14:textId="77777777" w:rsidR="000B20E2" w:rsidRPr="00145993" w:rsidRDefault="000B20E2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>Соцсети, СМИ</w:t>
      </w:r>
    </w:p>
    <w:p w14:paraId="5835AC2C" w14:textId="3CCD629A" w:rsidR="000B20E2" w:rsidRPr="00145993" w:rsidRDefault="000B20E2" w:rsidP="000B20E2">
      <w:pPr>
        <w:jc w:val="both"/>
        <w:rPr>
          <w:rFonts w:ascii="Times New Roman" w:hAnsi="Times New Roman" w:cs="Times New Roman"/>
          <w:sz w:val="26"/>
          <w:szCs w:val="26"/>
        </w:rPr>
      </w:pPr>
      <w:r w:rsidRPr="00145993">
        <w:rPr>
          <w:rFonts w:ascii="Times New Roman" w:hAnsi="Times New Roman" w:cs="Times New Roman"/>
          <w:sz w:val="26"/>
          <w:szCs w:val="26"/>
        </w:rPr>
        <w:t xml:space="preserve">Утверждаю_______________________    </w:t>
      </w:r>
      <w:r w:rsidR="007960F1">
        <w:rPr>
          <w:rFonts w:ascii="Times New Roman" w:hAnsi="Times New Roman" w:cs="Times New Roman"/>
          <w:sz w:val="26"/>
          <w:szCs w:val="26"/>
        </w:rPr>
        <w:t>Бугаева М.В.</w:t>
      </w:r>
    </w:p>
    <w:p w14:paraId="1E1AF949" w14:textId="77777777" w:rsidR="00C011B1" w:rsidRPr="00C011B1" w:rsidRDefault="00133A9E" w:rsidP="00C011B1">
      <w:pPr>
        <w:shd w:val="clear" w:color="auto" w:fill="FFFFFF"/>
        <w:spacing w:after="120" w:line="240" w:lineRule="auto"/>
        <w:outlineLvl w:val="1"/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К</w:t>
      </w:r>
      <w:r w:rsidR="00C011B1" w:rsidRPr="00C011B1">
        <w:rPr>
          <w:rFonts w:ascii="Verdana" w:eastAsia="Times New Roman" w:hAnsi="Verdana" w:cs="Times New Roman"/>
          <w:b/>
          <w:bCs/>
          <w:color w:val="484362"/>
          <w:sz w:val="27"/>
          <w:szCs w:val="27"/>
          <w:lang w:eastAsia="ru-RU"/>
        </w:rPr>
        <w:t>ак собрать ребенка в лагерь</w:t>
      </w:r>
    </w:p>
    <w:p w14:paraId="0BDA278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Роспотребнадзор напоминает, как правильно собрать ребенка в лагерь. Количество вещей, которые вы планируете дать ребенку с собой, необходимо рассчитать на смену в 21 день.</w:t>
      </w:r>
    </w:p>
    <w:p w14:paraId="4B2B673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Составьте полный список вещей, которые ваш ребенок берет в лагерь, в двух экземплярах (один положите в чемодан, второй оставьте для себя).</w:t>
      </w:r>
    </w:p>
    <w:p w14:paraId="5B23AE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Подпишите или выделите каким-либо другим способом багаж своего ребенка, чтобы он мог легко опознать его среди чемоданов и рюкзаков других детей.</w:t>
      </w:r>
    </w:p>
    <w:p w14:paraId="02F8B7E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Если вы даете ребенку с собой в поездку технику (телефоны, смартфоны, ноутбуки, планшеты, плееры), то лучше, если она будет недорогостоящей, так как ребенок может ее потерять.</w:t>
      </w:r>
    </w:p>
    <w:p w14:paraId="1AB4857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Перед поездкой в лагерь ребёнку необходимо объяснить, что ему предстоит жить с другими детьми, и напомнить о правилах совместного проживания. Дети должны соблюдать элементарные правила гигиены: умываться, чистить зубы, принимать душ и не забывать мыть руки до и после еды, а также после посещения туалета. Кроме того, дети должны использовать только индивидуальные предметы личной гигиены – зубные щетки, полотенца, и не пользоваться чужими вещами.</w:t>
      </w:r>
    </w:p>
    <w:p w14:paraId="1A7110E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В организованном коллективе стоит умеренно использовать духи и средства от насекомых — в закрытом помещении их аромат может вызывать дискомфорт у окружающих. Не стоит активно использовать парфюмерно-косметические средства, их высокая концентрация может спровоцировать у детей аллергическую реакцию.</w:t>
      </w:r>
    </w:p>
    <w:p w14:paraId="7EA35E1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Не рекомендуется давать или передавать детям в лагерь сладости, скоропортящиеся или не совсем полезные продукты. Например, лимонады, соки и нектары в больших упаковках, консервы, грибы, а также пирожные с кремом, торты, мясные и рыбные продукты, еду домашнего приготовления. Не стоит брать с собой в лагерь и лапшу быстрого приготовления, дети получают весь необходимый объем питательных веществ в лагере, в соответствии с режимом щадящего питания.</w:t>
      </w:r>
    </w:p>
    <w:p w14:paraId="5C5E6EB4" w14:textId="18556C70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Роспотребнадзор напоминает, что в условиях сохранения рисков распространения 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острых респираторных вирусных инфекций, в т.ч. 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новой коронавирусной инфекции</w:t>
      </w:r>
      <w:r w:rsidR="00A62F7C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и гриппа,</w:t>
      </w: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 родителям необходимо еще более внимательно относиться к здоровью детей и не отправлять в лагерь ребенка с симптомами ОРВИ или с высокой температурой.</w:t>
      </w:r>
    </w:p>
    <w:p w14:paraId="2DC9C61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чемодан?</w:t>
      </w:r>
    </w:p>
    <w:p w14:paraId="30C0F38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Одежда</w:t>
      </w:r>
    </w:p>
    <w:p w14:paraId="754BBBC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Футболка 7-8 шт.</w:t>
      </w:r>
    </w:p>
    <w:p w14:paraId="7570193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Отдельно белая футболка для прощальных пожеланий. Иногда дети в конце смены расписываются на ней специальными фломастерами или красками.</w:t>
      </w:r>
    </w:p>
    <w:p w14:paraId="6884FF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Спортивный костюм 1 шт.</w:t>
      </w:r>
    </w:p>
    <w:p w14:paraId="514B5A5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Кофта с длинным рукавом 2 шт.</w:t>
      </w:r>
    </w:p>
    <w:p w14:paraId="52D6CC2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Теплая кофта на молнии или на пуговицах 2 шт.</w:t>
      </w:r>
    </w:p>
    <w:p w14:paraId="15638FC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Джинсы или брюки 2 шт.</w:t>
      </w:r>
    </w:p>
    <w:p w14:paraId="278F65F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lastRenderedPageBreak/>
        <w:t>· Шорты 5 шт.</w:t>
      </w:r>
    </w:p>
    <w:p w14:paraId="43476FB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Нарядная одежда</w:t>
      </w:r>
    </w:p>
    <w:p w14:paraId="2694FDF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Платье (для девочек) 2 шт.</w:t>
      </w:r>
    </w:p>
    <w:p w14:paraId="3CE0DC8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Юбка (для девочек) 2 шт.</w:t>
      </w:r>
    </w:p>
    <w:p w14:paraId="197A00E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Пижама или одежда для сна 2 шт.</w:t>
      </w:r>
    </w:p>
    <w:p w14:paraId="7881D5D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Нижнее белье 21 шт.</w:t>
      </w:r>
    </w:p>
    <w:p w14:paraId="27F67C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Носки 21 шт.</w:t>
      </w:r>
    </w:p>
    <w:p w14:paraId="361B550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Купальник (для девочек) 2 шт. Желательно ярких цветов.</w:t>
      </w:r>
    </w:p>
    <w:p w14:paraId="519960C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Плавки или купальные шорты (для мальчиков) 5 шт. Желательно ярких цветов.</w:t>
      </w:r>
    </w:p>
    <w:p w14:paraId="04239D5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Солнцезащитные очки 1 шт.</w:t>
      </w:r>
    </w:p>
    <w:p w14:paraId="65572E8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Дождевик или зонт 1 шт.</w:t>
      </w:r>
    </w:p>
    <w:p w14:paraId="5C9FCA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Головной убор 1 шт. Желательно подписать.</w:t>
      </w:r>
    </w:p>
    <w:p w14:paraId="7938CB8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Список вещей</w:t>
      </w:r>
    </w:p>
    <w:p w14:paraId="12E5B7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Гигиена</w:t>
      </w:r>
    </w:p>
    <w:p w14:paraId="11C98D7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Мочалка 1 шт.</w:t>
      </w:r>
    </w:p>
    <w:p w14:paraId="7C43EA9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Мыло обязательно в мыльнице, которая закрывается</w:t>
      </w:r>
    </w:p>
    <w:p w14:paraId="548B61B8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щетка 2 шт.</w:t>
      </w:r>
    </w:p>
    <w:p w14:paraId="0230B8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Зубная паста 1 шт.</w:t>
      </w:r>
    </w:p>
    <w:p w14:paraId="2234D5D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банное 2 шт.</w:t>
      </w:r>
    </w:p>
    <w:p w14:paraId="5FFD5BF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Бритвенный станок 3 шт.</w:t>
      </w:r>
    </w:p>
    <w:p w14:paraId="15BE44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Расческа</w:t>
      </w:r>
    </w:p>
    <w:p w14:paraId="3F52572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Ножницы для ногтей</w:t>
      </w:r>
    </w:p>
    <w:p w14:paraId="54E5DD5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Средства женской гигиены</w:t>
      </w:r>
    </w:p>
    <w:p w14:paraId="116A181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Полотенце пляжное 2 шт.</w:t>
      </w:r>
    </w:p>
    <w:p w14:paraId="2E2B2C5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Тапочки для душа/бассейна</w:t>
      </w:r>
    </w:p>
    <w:p w14:paraId="49517E8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Бумажные платки 2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566F778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Резиновая шапочка для бассейна</w:t>
      </w:r>
    </w:p>
    <w:p w14:paraId="0D494D4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Обувь</w:t>
      </w:r>
    </w:p>
    <w:p w14:paraId="5025C74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Кроссовки</w:t>
      </w:r>
    </w:p>
    <w:p w14:paraId="545BA52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Комнатные тапочки</w:t>
      </w:r>
    </w:p>
    <w:p w14:paraId="5ADB63E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Резиновые тапочки для пляжа</w:t>
      </w:r>
    </w:p>
    <w:p w14:paraId="2D95024B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Сандалии или любая другая открытая обувь</w:t>
      </w:r>
    </w:p>
    <w:p w14:paraId="4885BB8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Документы</w:t>
      </w:r>
    </w:p>
    <w:p w14:paraId="4D772FE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Путевка</w:t>
      </w:r>
    </w:p>
    <w:p w14:paraId="7075D4A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Медицинская справка</w:t>
      </w:r>
    </w:p>
    <w:p w14:paraId="736B46A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Подписанное родителями согласие с правилами и распорядком лагеря</w:t>
      </w:r>
    </w:p>
    <w:p w14:paraId="758191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Нотариально заверенное согласие от родителей</w:t>
      </w:r>
    </w:p>
    <w:p w14:paraId="06B36965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Копия полиса медицинского страхования</w:t>
      </w:r>
    </w:p>
    <w:p w14:paraId="2BDF06D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Документы, удостоверяющие личность ребенка (загранпаспорт, паспорт или свидетельство о рождении)</w:t>
      </w:r>
    </w:p>
    <w:p w14:paraId="2616DE1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Что нужно положить в рюкзак?</w:t>
      </w:r>
    </w:p>
    <w:p w14:paraId="56540794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Альбом или тетрадку</w:t>
      </w:r>
    </w:p>
    <w:p w14:paraId="70B39B1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 xml:space="preserve">· Влажные салфетки 5 </w:t>
      </w:r>
      <w:proofErr w:type="spellStart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уп</w:t>
      </w:r>
      <w:proofErr w:type="spellEnd"/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.</w:t>
      </w:r>
    </w:p>
    <w:p w14:paraId="3550E75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Книгу или журнал</w:t>
      </w:r>
    </w:p>
    <w:p w14:paraId="7BC8D54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Деньги</w:t>
      </w:r>
    </w:p>
    <w:p w14:paraId="62AB7769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Телефон</w:t>
      </w:r>
    </w:p>
    <w:p w14:paraId="6710D6FA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Бутылку с водой 0,5 литра. Обязательно подписанную.</w:t>
      </w:r>
    </w:p>
    <w:p w14:paraId="0C141AE0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Зарядное устройство</w:t>
      </w:r>
    </w:p>
    <w:p w14:paraId="7A57C5F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b/>
          <w:bCs/>
          <w:color w:val="4F4F4F"/>
          <w:sz w:val="18"/>
          <w:szCs w:val="18"/>
          <w:lang w:eastAsia="ru-RU"/>
        </w:rPr>
        <w:t>ЗАПРЕЩЕНО БРАТЬ С СОБОЙ</w:t>
      </w:r>
    </w:p>
    <w:p w14:paraId="145340BF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Любые колюще-режущие предметы (за исключением маникюрных принадлежностей)</w:t>
      </w:r>
    </w:p>
    <w:p w14:paraId="58E79DF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Огнеопасные вещества</w:t>
      </w:r>
    </w:p>
    <w:p w14:paraId="48A366D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Сигареты</w:t>
      </w:r>
    </w:p>
    <w:p w14:paraId="3FAC3D36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Алкоголь</w:t>
      </w:r>
    </w:p>
    <w:p w14:paraId="4DB51FED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Взрывчатые вещества (включая петарды)</w:t>
      </w:r>
    </w:p>
    <w:p w14:paraId="3896A2BC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Токсичные средства</w:t>
      </w:r>
    </w:p>
    <w:p w14:paraId="05EDE5C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Лазерные указки, бейсбольные биты, нунчаки, кастеты и т.д.</w:t>
      </w:r>
    </w:p>
    <w:p w14:paraId="129406B1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Газовые баллончики и иные средства индивидуальной защиты</w:t>
      </w:r>
    </w:p>
    <w:p w14:paraId="53D16527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Эротическую и порнографическую продукцию</w:t>
      </w:r>
    </w:p>
    <w:p w14:paraId="2322737E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Одежду с агрессивными или нецензурными надписями</w:t>
      </w:r>
    </w:p>
    <w:p w14:paraId="7BB578F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Экстремистскую литературу</w:t>
      </w:r>
    </w:p>
    <w:p w14:paraId="7BEDC363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Лекарственные средства</w:t>
      </w:r>
    </w:p>
    <w:p w14:paraId="6B6DA752" w14:textId="77777777" w:rsidR="00C011B1" w:rsidRPr="00C011B1" w:rsidRDefault="00C011B1" w:rsidP="00C011B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C011B1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· Предметы для азартных игр (игральные карты и т.д.)</w:t>
      </w:r>
    </w:p>
    <w:p w14:paraId="68B8E674" w14:textId="77777777" w:rsidR="003E1B4A" w:rsidRDefault="00C011B1" w:rsidP="00C011B1">
      <w:r w:rsidRPr="00C011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6DDF1D" wp14:editId="4A150F63">
            <wp:extent cx="4772025" cy="3657600"/>
            <wp:effectExtent l="0" t="0" r="9525" b="0"/>
            <wp:docPr id="1" name="Рисунок 1" descr="https://www.rospotrebnadzor.ru/files/news/A4-Lag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Lager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B4A" w:rsidSect="004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B1"/>
    <w:rsid w:val="000B20E2"/>
    <w:rsid w:val="00133A9E"/>
    <w:rsid w:val="00140FE4"/>
    <w:rsid w:val="003E1B4A"/>
    <w:rsid w:val="004349C3"/>
    <w:rsid w:val="007960F1"/>
    <w:rsid w:val="008B56D7"/>
    <w:rsid w:val="00A62F7C"/>
    <w:rsid w:val="00C011B1"/>
    <w:rsid w:val="00D07A3A"/>
    <w:rsid w:val="00F0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9EAE"/>
  <w15:docId w15:val="{A889B111-DAEE-479D-9363-1C26D5CF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Валентина</cp:lastModifiedBy>
  <cp:revision>2</cp:revision>
  <cp:lastPrinted>2024-05-14T05:45:00Z</cp:lastPrinted>
  <dcterms:created xsi:type="dcterms:W3CDTF">2024-06-03T18:40:00Z</dcterms:created>
  <dcterms:modified xsi:type="dcterms:W3CDTF">2024-06-03T18:40:00Z</dcterms:modified>
</cp:coreProperties>
</file>